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0B" w:rsidRPr="002A6424" w:rsidRDefault="004D160B" w:rsidP="007244DD">
      <w:pPr>
        <w:pStyle w:val="ConsPlusNormal"/>
        <w:ind w:left="1020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A6424">
        <w:rPr>
          <w:rFonts w:ascii="Times New Roman" w:hAnsi="Times New Roman" w:cs="Times New Roman"/>
          <w:sz w:val="26"/>
          <w:szCs w:val="26"/>
        </w:rPr>
        <w:t>Утвержден</w:t>
      </w:r>
    </w:p>
    <w:p w:rsidR="004D160B" w:rsidRPr="002A6424" w:rsidRDefault="007244DD" w:rsidP="007244DD">
      <w:pPr>
        <w:pStyle w:val="ConsPlusNormal"/>
        <w:ind w:left="1020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75E7D" w:rsidRPr="002A6424">
        <w:rPr>
          <w:rFonts w:ascii="Times New Roman" w:hAnsi="Times New Roman" w:cs="Times New Roman"/>
          <w:sz w:val="26"/>
          <w:szCs w:val="26"/>
        </w:rPr>
        <w:t>остановлением администрации</w:t>
      </w:r>
    </w:p>
    <w:p w:rsidR="00575E7D" w:rsidRPr="002A6424" w:rsidRDefault="00575E7D" w:rsidP="007244DD">
      <w:pPr>
        <w:pStyle w:val="ConsPlusNormal"/>
        <w:ind w:left="10206"/>
        <w:jc w:val="center"/>
        <w:rPr>
          <w:rFonts w:ascii="Times New Roman" w:hAnsi="Times New Roman" w:cs="Times New Roman"/>
          <w:sz w:val="26"/>
          <w:szCs w:val="26"/>
        </w:rPr>
      </w:pPr>
      <w:r w:rsidRPr="002A6424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4D160B" w:rsidRPr="002A6424" w:rsidRDefault="004D160B" w:rsidP="007244DD">
      <w:pPr>
        <w:pStyle w:val="ConsPlusNormal"/>
        <w:ind w:left="10206"/>
        <w:jc w:val="center"/>
        <w:rPr>
          <w:rFonts w:ascii="Times New Roman" w:hAnsi="Times New Roman" w:cs="Times New Roman"/>
          <w:sz w:val="26"/>
          <w:szCs w:val="26"/>
        </w:rPr>
      </w:pPr>
      <w:r w:rsidRPr="002A6424">
        <w:rPr>
          <w:rFonts w:ascii="Times New Roman" w:hAnsi="Times New Roman" w:cs="Times New Roman"/>
          <w:sz w:val="26"/>
          <w:szCs w:val="26"/>
        </w:rPr>
        <w:t>Нижегородской области</w:t>
      </w:r>
      <w:r w:rsidR="00575E7D" w:rsidRPr="002A64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2A642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2A6424">
        <w:rPr>
          <w:rFonts w:ascii="Times New Roman" w:hAnsi="Times New Roman" w:cs="Times New Roman"/>
          <w:sz w:val="26"/>
          <w:szCs w:val="26"/>
        </w:rPr>
        <w:t xml:space="preserve">от </w:t>
      </w:r>
      <w:r w:rsidR="007244DD">
        <w:rPr>
          <w:rFonts w:ascii="Times New Roman" w:hAnsi="Times New Roman" w:cs="Times New Roman"/>
          <w:sz w:val="26"/>
          <w:szCs w:val="26"/>
        </w:rPr>
        <w:t xml:space="preserve">31 </w:t>
      </w:r>
      <w:r w:rsidR="00575E7D" w:rsidRPr="002A6424">
        <w:rPr>
          <w:rFonts w:ascii="Times New Roman" w:hAnsi="Times New Roman" w:cs="Times New Roman"/>
          <w:sz w:val="26"/>
          <w:szCs w:val="26"/>
        </w:rPr>
        <w:t xml:space="preserve">мая  2017 года </w:t>
      </w:r>
      <w:r w:rsidR="007244DD">
        <w:rPr>
          <w:rFonts w:ascii="Times New Roman" w:hAnsi="Times New Roman" w:cs="Times New Roman"/>
          <w:sz w:val="26"/>
          <w:szCs w:val="26"/>
        </w:rPr>
        <w:t>№ 666</w:t>
      </w:r>
    </w:p>
    <w:p w:rsidR="004D160B" w:rsidRPr="002A6424" w:rsidRDefault="004D16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D160B" w:rsidRPr="002A6424" w:rsidRDefault="004D160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9"/>
      <w:bookmarkEnd w:id="1"/>
      <w:r w:rsidRPr="002A6424">
        <w:rPr>
          <w:rFonts w:ascii="Times New Roman" w:hAnsi="Times New Roman" w:cs="Times New Roman"/>
          <w:sz w:val="26"/>
          <w:szCs w:val="26"/>
        </w:rPr>
        <w:t>ПЛАН</w:t>
      </w:r>
    </w:p>
    <w:p w:rsidR="004D160B" w:rsidRPr="002A6424" w:rsidRDefault="004D160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A6424">
        <w:rPr>
          <w:rFonts w:ascii="Times New Roman" w:hAnsi="Times New Roman" w:cs="Times New Roman"/>
          <w:sz w:val="26"/>
          <w:szCs w:val="26"/>
        </w:rPr>
        <w:t>МЕРОПРИЯТИЙ ПО РОСТУ ДОХОДОВ, ОПТИМИЗАЦИИ</w:t>
      </w:r>
    </w:p>
    <w:p w:rsidR="004D160B" w:rsidRPr="002A6424" w:rsidRDefault="004D160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A6424">
        <w:rPr>
          <w:rFonts w:ascii="Times New Roman" w:hAnsi="Times New Roman" w:cs="Times New Roman"/>
          <w:sz w:val="26"/>
          <w:szCs w:val="26"/>
        </w:rPr>
        <w:t>РАСХОДОВ И СОВЕРШЕНСТВОВАНИЮ ДОЛГОВОЙ ПОЛИТИКИ</w:t>
      </w:r>
    </w:p>
    <w:p w:rsidR="004D160B" w:rsidRPr="002A6424" w:rsidRDefault="00575E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A6424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="004D160B" w:rsidRPr="002A6424">
        <w:rPr>
          <w:rFonts w:ascii="Times New Roman" w:hAnsi="Times New Roman" w:cs="Times New Roman"/>
          <w:sz w:val="26"/>
          <w:szCs w:val="26"/>
        </w:rPr>
        <w:t>НИЖЕГОРОДСКОЙ ОБЛАСТИ НА 2017 - 2019 ГОДЫ</w:t>
      </w:r>
    </w:p>
    <w:p w:rsidR="004D160B" w:rsidRPr="002A6424" w:rsidRDefault="004D16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2"/>
        <w:gridCol w:w="3231"/>
        <w:gridCol w:w="1931"/>
        <w:gridCol w:w="2126"/>
        <w:gridCol w:w="2066"/>
        <w:gridCol w:w="1247"/>
        <w:gridCol w:w="1134"/>
        <w:gridCol w:w="1077"/>
      </w:tblGrid>
      <w:tr w:rsidR="004D160B" w:rsidRPr="002A6424" w:rsidTr="007244DD">
        <w:trPr>
          <w:jc w:val="center"/>
        </w:trPr>
        <w:tc>
          <w:tcPr>
            <w:tcW w:w="792" w:type="dxa"/>
            <w:vMerge w:val="restart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31" w:type="dxa"/>
            <w:vMerge w:val="restart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31" w:type="dxa"/>
            <w:vMerge w:val="restart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2126" w:type="dxa"/>
            <w:vMerge w:val="restart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066" w:type="dxa"/>
            <w:vMerge w:val="restart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Целевой показатель</w:t>
            </w:r>
          </w:p>
        </w:tc>
        <w:tc>
          <w:tcPr>
            <w:tcW w:w="3458" w:type="dxa"/>
            <w:gridSpan w:val="3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4D160B" w:rsidRPr="002A6424" w:rsidTr="007244DD">
        <w:trPr>
          <w:jc w:val="center"/>
        </w:trPr>
        <w:tc>
          <w:tcPr>
            <w:tcW w:w="792" w:type="dxa"/>
            <w:vMerge/>
          </w:tcPr>
          <w:p w:rsidR="004D160B" w:rsidRPr="002A6424" w:rsidRDefault="004D160B">
            <w:pPr>
              <w:rPr>
                <w:sz w:val="26"/>
                <w:szCs w:val="26"/>
              </w:rPr>
            </w:pPr>
          </w:p>
        </w:tc>
        <w:tc>
          <w:tcPr>
            <w:tcW w:w="3231" w:type="dxa"/>
            <w:vMerge/>
          </w:tcPr>
          <w:p w:rsidR="004D160B" w:rsidRPr="002A6424" w:rsidRDefault="004D160B">
            <w:pPr>
              <w:rPr>
                <w:sz w:val="26"/>
                <w:szCs w:val="26"/>
              </w:rPr>
            </w:pPr>
          </w:p>
        </w:tc>
        <w:tc>
          <w:tcPr>
            <w:tcW w:w="1931" w:type="dxa"/>
            <w:vMerge/>
          </w:tcPr>
          <w:p w:rsidR="004D160B" w:rsidRPr="002A6424" w:rsidRDefault="004D160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D160B" w:rsidRPr="002A6424" w:rsidRDefault="004D160B">
            <w:pPr>
              <w:rPr>
                <w:sz w:val="26"/>
                <w:szCs w:val="26"/>
              </w:rPr>
            </w:pPr>
          </w:p>
        </w:tc>
        <w:tc>
          <w:tcPr>
            <w:tcW w:w="2066" w:type="dxa"/>
            <w:vMerge/>
          </w:tcPr>
          <w:p w:rsidR="004D160B" w:rsidRPr="002A6424" w:rsidRDefault="004D160B">
            <w:pPr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134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077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</w:tr>
      <w:tr w:rsidR="004D160B" w:rsidRPr="002A6424" w:rsidTr="007244DD">
        <w:trPr>
          <w:jc w:val="center"/>
        </w:trPr>
        <w:tc>
          <w:tcPr>
            <w:tcW w:w="13604" w:type="dxa"/>
            <w:gridSpan w:val="8"/>
          </w:tcPr>
          <w:p w:rsidR="004D160B" w:rsidRPr="002A6424" w:rsidRDefault="004D16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I. Меры по увеличению поступлений налоговых и неналоговых доходов</w:t>
            </w:r>
          </w:p>
        </w:tc>
      </w:tr>
      <w:tr w:rsidR="004D160B" w:rsidRPr="002A6424" w:rsidTr="007244DD">
        <w:trPr>
          <w:jc w:val="center"/>
        </w:trPr>
        <w:tc>
          <w:tcPr>
            <w:tcW w:w="792" w:type="dxa"/>
          </w:tcPr>
          <w:p w:rsidR="004D160B" w:rsidRPr="002A6424" w:rsidRDefault="004D16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3231" w:type="dxa"/>
          </w:tcPr>
          <w:p w:rsidR="004D160B" w:rsidRPr="002A6424" w:rsidRDefault="004D160B" w:rsidP="00575E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оценки эффективности налоговых льгот, предоставляемых в соответствии с </w:t>
            </w:r>
            <w:r w:rsidR="00575E7D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решениями Совета депутатов городского округа город Шахунья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Нижегородской области</w:t>
            </w:r>
          </w:p>
        </w:tc>
        <w:tc>
          <w:tcPr>
            <w:tcW w:w="1931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По итогам I полугодия, 9 месяцев и за год</w:t>
            </w:r>
          </w:p>
        </w:tc>
        <w:tc>
          <w:tcPr>
            <w:tcW w:w="2126" w:type="dxa"/>
          </w:tcPr>
          <w:p w:rsidR="004D160B" w:rsidRPr="002A6424" w:rsidRDefault="00575E7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управление администрации городского округа город Шахунья </w:t>
            </w:r>
            <w:r w:rsidR="004D160B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Нижегородской области</w:t>
            </w:r>
          </w:p>
        </w:tc>
        <w:tc>
          <w:tcPr>
            <w:tcW w:w="2066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Отчет о проделанной работе</w:t>
            </w:r>
          </w:p>
        </w:tc>
        <w:tc>
          <w:tcPr>
            <w:tcW w:w="1247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60B" w:rsidRPr="002A6424" w:rsidTr="007244DD">
        <w:trPr>
          <w:jc w:val="center"/>
        </w:trPr>
        <w:tc>
          <w:tcPr>
            <w:tcW w:w="792" w:type="dxa"/>
          </w:tcPr>
          <w:p w:rsidR="004D160B" w:rsidRPr="002A6424" w:rsidRDefault="004D16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3231" w:type="dxa"/>
          </w:tcPr>
          <w:p w:rsidR="004D160B" w:rsidRPr="002A6424" w:rsidRDefault="004D16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предложений по отмене льгот по налогам, не имеющим стимулирующего влияния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налогоплательщиков и бюджетной отдачи (за исключением налоговых льгот, носящих социальный характер)</w:t>
            </w:r>
          </w:p>
        </w:tc>
        <w:tc>
          <w:tcPr>
            <w:tcW w:w="1931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Ежегодно, июнь</w:t>
            </w:r>
          </w:p>
        </w:tc>
        <w:tc>
          <w:tcPr>
            <w:tcW w:w="2126" w:type="dxa"/>
          </w:tcPr>
          <w:p w:rsidR="004D160B" w:rsidRPr="002A6424" w:rsidRDefault="00575E7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управление администрации городского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округа город Шахунья  Нижегородской области</w:t>
            </w:r>
          </w:p>
        </w:tc>
        <w:tc>
          <w:tcPr>
            <w:tcW w:w="2066" w:type="dxa"/>
          </w:tcPr>
          <w:p w:rsidR="004D160B" w:rsidRPr="002A6424" w:rsidRDefault="004D160B" w:rsidP="00575E7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случае признания налоговой льготы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неэффективной разработка проекта </w:t>
            </w:r>
            <w:r w:rsidR="00575E7D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решения Совета депутатов городского округа город Шахунья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Нижегородской области об ее отмене</w:t>
            </w:r>
          </w:p>
        </w:tc>
        <w:tc>
          <w:tcPr>
            <w:tcW w:w="1247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60B" w:rsidRPr="002A6424" w:rsidTr="007244DD">
        <w:trPr>
          <w:jc w:val="center"/>
        </w:trPr>
        <w:tc>
          <w:tcPr>
            <w:tcW w:w="792" w:type="dxa"/>
          </w:tcPr>
          <w:p w:rsidR="004D160B" w:rsidRPr="002A6424" w:rsidRDefault="004D16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1.3.</w:t>
            </w:r>
          </w:p>
        </w:tc>
        <w:tc>
          <w:tcPr>
            <w:tcW w:w="3231" w:type="dxa"/>
          </w:tcPr>
          <w:p w:rsidR="004D160B" w:rsidRPr="002A6424" w:rsidRDefault="004D16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Пересмотр ставок по местным налогам и вовлечение в налоговый оборот объектов недвижимости, включая земельные участки (в том числе: уточнение сведений об объектах недвижимости; представление сведений о земельных участках и иных объектах недвижимости в рамках информационного обмена; проведение муниципального земельного контроля; выявление собственников земельных участков и другого недвижимого имущества и привлечение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их к налогообложению;</w:t>
            </w:r>
            <w:proofErr w:type="gramEnd"/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содействие в оформлении физическими лицами прав собственности на земельные участки и имущество)</w:t>
            </w:r>
          </w:p>
        </w:tc>
        <w:tc>
          <w:tcPr>
            <w:tcW w:w="1931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2017 - 2019 годов</w:t>
            </w:r>
          </w:p>
        </w:tc>
        <w:tc>
          <w:tcPr>
            <w:tcW w:w="2126" w:type="dxa"/>
          </w:tcPr>
          <w:p w:rsidR="004D160B" w:rsidRDefault="00986F9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Комитет муниципального имущества и земельных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ресурсов</w:t>
            </w:r>
            <w:r w:rsidR="007436F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город Шахунья Нижегородской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финансовое управление, отдел архитектуры и капитального строительства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городского округа город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Шахунья  Нижегородской области</w:t>
            </w:r>
          </w:p>
          <w:p w:rsidR="00986F9A" w:rsidRPr="002A6424" w:rsidRDefault="00986F9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6" w:type="dxa"/>
          </w:tcPr>
          <w:p w:rsidR="004D160B" w:rsidRPr="002A6424" w:rsidRDefault="004D160B" w:rsidP="00575E7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Прирост налоговых доходов бюджета </w:t>
            </w:r>
            <w:r w:rsidR="00575E7D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город Шахунья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Нижегородской области по сравнению с предыдущим годом, </w:t>
            </w:r>
            <w:r w:rsidR="00575E7D" w:rsidRPr="002A6424">
              <w:rPr>
                <w:rFonts w:ascii="Times New Roman" w:hAnsi="Times New Roman" w:cs="Times New Roman"/>
                <w:sz w:val="26"/>
                <w:szCs w:val="26"/>
              </w:rPr>
              <w:t>тысяч</w:t>
            </w:r>
            <w:proofErr w:type="gramStart"/>
            <w:r w:rsidR="00575E7D" w:rsidRPr="002A64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575E7D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</w:p>
        </w:tc>
        <w:tc>
          <w:tcPr>
            <w:tcW w:w="1247" w:type="dxa"/>
          </w:tcPr>
          <w:p w:rsidR="004D160B" w:rsidRPr="002A6424" w:rsidRDefault="000565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134" w:type="dxa"/>
          </w:tcPr>
          <w:p w:rsidR="004D160B" w:rsidRPr="002A6424" w:rsidRDefault="000565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077" w:type="dxa"/>
          </w:tcPr>
          <w:p w:rsidR="004D160B" w:rsidRPr="002A6424" w:rsidRDefault="000565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4D160B" w:rsidRPr="002A6424" w:rsidTr="007244DD">
        <w:trPr>
          <w:jc w:val="center"/>
        </w:trPr>
        <w:tc>
          <w:tcPr>
            <w:tcW w:w="792" w:type="dxa"/>
          </w:tcPr>
          <w:p w:rsidR="004D160B" w:rsidRPr="002A6424" w:rsidRDefault="004D16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3231" w:type="dxa"/>
          </w:tcPr>
          <w:p w:rsidR="004D160B" w:rsidRPr="002A6424" w:rsidRDefault="004D160B" w:rsidP="00575E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формирования позиции акционера в акционерных обществах, акции которых находятся в </w:t>
            </w:r>
            <w:r w:rsidR="00575E7D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собственности </w:t>
            </w:r>
            <w:r w:rsidR="00575E7D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город Шахунья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Нижегородской области, в части обязательной выплаты дивидендов в размере не менее 35% чистой прибыли акционерного общества</w:t>
            </w:r>
          </w:p>
        </w:tc>
        <w:tc>
          <w:tcPr>
            <w:tcW w:w="1931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2017 - 2019 годы</w:t>
            </w:r>
          </w:p>
        </w:tc>
        <w:tc>
          <w:tcPr>
            <w:tcW w:w="2126" w:type="dxa"/>
          </w:tcPr>
          <w:p w:rsidR="004D160B" w:rsidRPr="002A6424" w:rsidRDefault="00575E7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</w:t>
            </w:r>
            <w:r w:rsidR="00587778" w:rsidRPr="002A642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а город Шахунья </w:t>
            </w:r>
            <w:r w:rsidR="004D160B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Нижегородской области</w:t>
            </w:r>
          </w:p>
        </w:tc>
        <w:tc>
          <w:tcPr>
            <w:tcW w:w="2066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Поступление диви</w:t>
            </w:r>
            <w:r w:rsidR="0099056F" w:rsidRPr="002A6424">
              <w:rPr>
                <w:rFonts w:ascii="Times New Roman" w:hAnsi="Times New Roman" w:cs="Times New Roman"/>
                <w:sz w:val="26"/>
                <w:szCs w:val="26"/>
              </w:rPr>
              <w:t>дендов, тыс.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1247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134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077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4D160B" w:rsidRPr="002A6424" w:rsidTr="007244DD">
        <w:trPr>
          <w:jc w:val="center"/>
        </w:trPr>
        <w:tc>
          <w:tcPr>
            <w:tcW w:w="792" w:type="dxa"/>
          </w:tcPr>
          <w:p w:rsidR="004D160B" w:rsidRPr="002A6424" w:rsidRDefault="004D16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3231" w:type="dxa"/>
          </w:tcPr>
          <w:p w:rsidR="004D160B" w:rsidRPr="002A6424" w:rsidRDefault="004D160B" w:rsidP="00575E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инвентаризации </w:t>
            </w:r>
            <w:r w:rsidR="00575E7D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имущества</w:t>
            </w:r>
            <w:r w:rsidR="00575E7D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город Шахунья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Нижегородской области</w:t>
            </w:r>
          </w:p>
        </w:tc>
        <w:tc>
          <w:tcPr>
            <w:tcW w:w="1931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2126" w:type="dxa"/>
          </w:tcPr>
          <w:p w:rsidR="004D160B" w:rsidRPr="002A6424" w:rsidRDefault="00575E7D" w:rsidP="007436F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Комитет муниципального имущества и земельных </w:t>
            </w:r>
            <w:r w:rsidR="004A31D3">
              <w:rPr>
                <w:rFonts w:ascii="Times New Roman" w:hAnsi="Times New Roman" w:cs="Times New Roman"/>
                <w:sz w:val="26"/>
                <w:szCs w:val="26"/>
              </w:rPr>
              <w:t xml:space="preserve">ресурсов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город Шахунья </w:t>
            </w:r>
            <w:r w:rsidR="004D160B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Нижегородской области</w:t>
            </w:r>
          </w:p>
        </w:tc>
        <w:tc>
          <w:tcPr>
            <w:tcW w:w="2066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Отчет о проделанной работе</w:t>
            </w:r>
          </w:p>
        </w:tc>
        <w:tc>
          <w:tcPr>
            <w:tcW w:w="1247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60B" w:rsidRPr="002A6424" w:rsidTr="007244DD">
        <w:trPr>
          <w:jc w:val="center"/>
        </w:trPr>
        <w:tc>
          <w:tcPr>
            <w:tcW w:w="792" w:type="dxa"/>
          </w:tcPr>
          <w:p w:rsidR="004D160B" w:rsidRPr="002A6424" w:rsidRDefault="004D16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1.6.</w:t>
            </w:r>
          </w:p>
        </w:tc>
        <w:tc>
          <w:tcPr>
            <w:tcW w:w="3231" w:type="dxa"/>
          </w:tcPr>
          <w:p w:rsidR="004D160B" w:rsidRPr="002A6424" w:rsidRDefault="004D160B" w:rsidP="00575E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 по выявлению неиспользуемых основных фондов </w:t>
            </w:r>
            <w:r w:rsidR="00575E7D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предприятий и </w:t>
            </w:r>
            <w:r w:rsidR="00575E7D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 и принятие ме</w:t>
            </w:r>
            <w:r w:rsidR="00575E7D" w:rsidRPr="002A6424">
              <w:rPr>
                <w:rFonts w:ascii="Times New Roman" w:hAnsi="Times New Roman" w:cs="Times New Roman"/>
                <w:sz w:val="26"/>
                <w:szCs w:val="26"/>
              </w:rPr>
              <w:t>р по изъятию их в муниципальную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казну</w:t>
            </w:r>
            <w:r w:rsidR="00575E7D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город Шахунья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Нижегородской области с целью дальнейшей их продажи или сдачи в аренду</w:t>
            </w:r>
          </w:p>
        </w:tc>
        <w:tc>
          <w:tcPr>
            <w:tcW w:w="1931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В течение 2017 - 2019 годов</w:t>
            </w:r>
          </w:p>
        </w:tc>
        <w:tc>
          <w:tcPr>
            <w:tcW w:w="2126" w:type="dxa"/>
          </w:tcPr>
          <w:p w:rsidR="004A31D3" w:rsidRDefault="00575E7D" w:rsidP="004A31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Комитет муниципального имущества и земельных </w:t>
            </w:r>
            <w:r w:rsidR="004A31D3">
              <w:rPr>
                <w:rFonts w:ascii="Times New Roman" w:hAnsi="Times New Roman" w:cs="Times New Roman"/>
                <w:sz w:val="26"/>
                <w:szCs w:val="26"/>
              </w:rPr>
              <w:t>ресурсов</w:t>
            </w:r>
          </w:p>
          <w:p w:rsidR="004D160B" w:rsidRPr="002A6424" w:rsidRDefault="00575E7D" w:rsidP="004A31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городского округа город Шахунья  Нижегородской области</w:t>
            </w:r>
          </w:p>
        </w:tc>
        <w:tc>
          <w:tcPr>
            <w:tcW w:w="2066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Отчет о проделанной работе</w:t>
            </w:r>
          </w:p>
        </w:tc>
        <w:tc>
          <w:tcPr>
            <w:tcW w:w="1247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60B" w:rsidRPr="002A6424" w:rsidTr="007244DD">
        <w:trPr>
          <w:jc w:val="center"/>
        </w:trPr>
        <w:tc>
          <w:tcPr>
            <w:tcW w:w="792" w:type="dxa"/>
          </w:tcPr>
          <w:p w:rsidR="004D160B" w:rsidRPr="002A6424" w:rsidRDefault="004D16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3231" w:type="dxa"/>
          </w:tcPr>
          <w:p w:rsidR="004D160B" w:rsidRPr="002A6424" w:rsidRDefault="004D16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Повышение арендной платы за земельные участки и объекты нежилого фонда на уровне планируемого индекса потребительских цен</w:t>
            </w:r>
          </w:p>
        </w:tc>
        <w:tc>
          <w:tcPr>
            <w:tcW w:w="1931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Ежегодно в IV квартале</w:t>
            </w:r>
          </w:p>
        </w:tc>
        <w:tc>
          <w:tcPr>
            <w:tcW w:w="2126" w:type="dxa"/>
          </w:tcPr>
          <w:p w:rsidR="004D160B" w:rsidRPr="002A6424" w:rsidRDefault="00575E7D" w:rsidP="007436F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Комитет муниципального имущества и земельных </w:t>
            </w:r>
            <w:r w:rsidR="004A31D3">
              <w:rPr>
                <w:rFonts w:ascii="Times New Roman" w:hAnsi="Times New Roman" w:cs="Times New Roman"/>
                <w:sz w:val="26"/>
                <w:szCs w:val="26"/>
              </w:rPr>
              <w:t xml:space="preserve">ресурсов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городского округа город Шахунья  Нижегородской области</w:t>
            </w:r>
          </w:p>
        </w:tc>
        <w:tc>
          <w:tcPr>
            <w:tcW w:w="2066" w:type="dxa"/>
          </w:tcPr>
          <w:p w:rsidR="004D160B" w:rsidRPr="002A6424" w:rsidRDefault="004D160B" w:rsidP="009E19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Поступление доходов от сдачи в аренду имущ</w:t>
            </w:r>
            <w:r w:rsidR="002A6424">
              <w:rPr>
                <w:rFonts w:ascii="Times New Roman" w:hAnsi="Times New Roman" w:cs="Times New Roman"/>
                <w:sz w:val="26"/>
                <w:szCs w:val="26"/>
              </w:rPr>
              <w:t xml:space="preserve">ества и земельных участков, </w:t>
            </w:r>
            <w:r w:rsidR="009E190A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247" w:type="dxa"/>
          </w:tcPr>
          <w:p w:rsidR="004D160B" w:rsidRPr="002A6424" w:rsidRDefault="009E19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14427,7</w:t>
            </w:r>
          </w:p>
        </w:tc>
        <w:tc>
          <w:tcPr>
            <w:tcW w:w="1134" w:type="dxa"/>
          </w:tcPr>
          <w:p w:rsidR="004D160B" w:rsidRPr="002A6424" w:rsidRDefault="009E190A" w:rsidP="009E19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18299,1</w:t>
            </w:r>
          </w:p>
        </w:tc>
        <w:tc>
          <w:tcPr>
            <w:tcW w:w="1077" w:type="dxa"/>
          </w:tcPr>
          <w:p w:rsidR="004D160B" w:rsidRPr="002A6424" w:rsidRDefault="009E190A" w:rsidP="009E19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19214,0</w:t>
            </w:r>
          </w:p>
        </w:tc>
      </w:tr>
      <w:tr w:rsidR="004D160B" w:rsidRPr="002A6424" w:rsidTr="007244DD">
        <w:trPr>
          <w:jc w:val="center"/>
        </w:trPr>
        <w:tc>
          <w:tcPr>
            <w:tcW w:w="792" w:type="dxa"/>
          </w:tcPr>
          <w:p w:rsidR="004D160B" w:rsidRPr="002A6424" w:rsidRDefault="004D16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3231" w:type="dxa"/>
          </w:tcPr>
          <w:p w:rsidR="004D160B" w:rsidRPr="002A6424" w:rsidRDefault="004D16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Оптим</w:t>
            </w:r>
            <w:r w:rsidR="00575E7D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изация структуры муниципальной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собственности путем приватизации имущества, неиспользуемого для обеспечения полномочий </w:t>
            </w:r>
            <w:r w:rsidR="00575E7D"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городского округа город Шахунья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Нижегородской области</w:t>
            </w:r>
          </w:p>
        </w:tc>
        <w:tc>
          <w:tcPr>
            <w:tcW w:w="1931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2017 - 2019 годов</w:t>
            </w:r>
          </w:p>
        </w:tc>
        <w:tc>
          <w:tcPr>
            <w:tcW w:w="2126" w:type="dxa"/>
          </w:tcPr>
          <w:p w:rsidR="004A31D3" w:rsidRDefault="00575E7D" w:rsidP="004A31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Комитет муниципального имущества и земельных </w:t>
            </w:r>
            <w:r w:rsidR="004A31D3">
              <w:rPr>
                <w:rFonts w:ascii="Times New Roman" w:hAnsi="Times New Roman" w:cs="Times New Roman"/>
                <w:sz w:val="26"/>
                <w:szCs w:val="26"/>
              </w:rPr>
              <w:t>ресурсов</w:t>
            </w:r>
          </w:p>
          <w:p w:rsidR="004D160B" w:rsidRPr="002A6424" w:rsidRDefault="00575E7D" w:rsidP="004A31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округа город Шахунья  Нижегородской области</w:t>
            </w:r>
          </w:p>
        </w:tc>
        <w:tc>
          <w:tcPr>
            <w:tcW w:w="2066" w:type="dxa"/>
          </w:tcPr>
          <w:p w:rsidR="009E190A" w:rsidRDefault="004D160B" w:rsidP="009E19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Поступление доходов от продажи имущества</w:t>
            </w:r>
            <w:r w:rsidR="009E19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160B" w:rsidRPr="002A6424" w:rsidRDefault="009E190A" w:rsidP="009E19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="002A64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D160B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1247" w:type="dxa"/>
          </w:tcPr>
          <w:p w:rsidR="004D160B" w:rsidRPr="002A6424" w:rsidRDefault="009E19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134" w:type="dxa"/>
          </w:tcPr>
          <w:p w:rsidR="004D160B" w:rsidRPr="002A6424" w:rsidRDefault="009E19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077" w:type="dxa"/>
          </w:tcPr>
          <w:p w:rsidR="004D160B" w:rsidRPr="002A6424" w:rsidRDefault="009E19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  <w:tr w:rsidR="004D160B" w:rsidRPr="002A6424" w:rsidTr="007244DD">
        <w:trPr>
          <w:jc w:val="center"/>
        </w:trPr>
        <w:tc>
          <w:tcPr>
            <w:tcW w:w="792" w:type="dxa"/>
          </w:tcPr>
          <w:p w:rsidR="004D160B" w:rsidRPr="002A6424" w:rsidRDefault="004D16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1.9.</w:t>
            </w:r>
          </w:p>
        </w:tc>
        <w:tc>
          <w:tcPr>
            <w:tcW w:w="3231" w:type="dxa"/>
          </w:tcPr>
          <w:p w:rsidR="004D160B" w:rsidRPr="002A6424" w:rsidRDefault="004D160B" w:rsidP="00575E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Обес</w:t>
            </w:r>
            <w:r w:rsidR="00575E7D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печение перечисления в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бюджет </w:t>
            </w:r>
            <w:r w:rsidR="00575E7D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город Шахунья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не менее 50% чистой прибыли </w:t>
            </w:r>
            <w:r w:rsidR="00575E7D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предприятий</w:t>
            </w:r>
            <w:r w:rsidR="00575E7D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город Шахунья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Нижегородской области, остающейся после уплаты налогов и иных обязательных платежей</w:t>
            </w:r>
          </w:p>
        </w:tc>
        <w:tc>
          <w:tcPr>
            <w:tcW w:w="1931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126" w:type="dxa"/>
          </w:tcPr>
          <w:p w:rsidR="004D160B" w:rsidRPr="002A6424" w:rsidRDefault="00575E7D" w:rsidP="007436F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Комитет муниципального имущества и земельных </w:t>
            </w:r>
            <w:r w:rsidR="004A31D3">
              <w:rPr>
                <w:rFonts w:ascii="Times New Roman" w:hAnsi="Times New Roman" w:cs="Times New Roman"/>
                <w:sz w:val="26"/>
                <w:szCs w:val="26"/>
              </w:rPr>
              <w:t xml:space="preserve">ресурсов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городского округа город Шахунья  Нижегородской области</w:t>
            </w:r>
          </w:p>
        </w:tc>
        <w:tc>
          <w:tcPr>
            <w:tcW w:w="2066" w:type="dxa"/>
          </w:tcPr>
          <w:p w:rsidR="004D160B" w:rsidRPr="002A6424" w:rsidRDefault="004D160B" w:rsidP="005877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Поступление части прибыли государственных предприятий, </w:t>
            </w:r>
            <w:r w:rsidR="00587778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тыс.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247" w:type="dxa"/>
          </w:tcPr>
          <w:p w:rsidR="004D160B" w:rsidRPr="002A6424" w:rsidRDefault="005877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134" w:type="dxa"/>
          </w:tcPr>
          <w:p w:rsidR="004D160B" w:rsidRPr="002A6424" w:rsidRDefault="009E19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077" w:type="dxa"/>
          </w:tcPr>
          <w:p w:rsidR="004D160B" w:rsidRPr="002A6424" w:rsidRDefault="009E19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4D160B" w:rsidRPr="002A6424" w:rsidTr="007244DD">
        <w:trPr>
          <w:jc w:val="center"/>
        </w:trPr>
        <w:tc>
          <w:tcPr>
            <w:tcW w:w="792" w:type="dxa"/>
          </w:tcPr>
          <w:p w:rsidR="004D160B" w:rsidRPr="002A6424" w:rsidRDefault="004D16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3231" w:type="dxa"/>
          </w:tcPr>
          <w:p w:rsidR="004D160B" w:rsidRPr="002A6424" w:rsidRDefault="004D16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перечня объектов недвижимого имущества, по которым в соответствии со </w:t>
            </w:r>
            <w:hyperlink r:id="rId8" w:history="1">
              <w:r w:rsidRPr="002A6424">
                <w:rPr>
                  <w:rFonts w:ascii="Times New Roman" w:hAnsi="Times New Roman" w:cs="Times New Roman"/>
                  <w:sz w:val="26"/>
                  <w:szCs w:val="26"/>
                </w:rPr>
                <w:t>статьей 378.2</w:t>
              </w:r>
            </w:hyperlink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Налогового кодекса Российской Федерации налоговая база определяется как кадастровая стоимость</w:t>
            </w:r>
          </w:p>
        </w:tc>
        <w:tc>
          <w:tcPr>
            <w:tcW w:w="1931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126" w:type="dxa"/>
          </w:tcPr>
          <w:p w:rsidR="004A31D3" w:rsidRDefault="00575E7D" w:rsidP="004A31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Комитет муниципального имущества и земельных </w:t>
            </w:r>
            <w:r w:rsidR="004A31D3">
              <w:rPr>
                <w:rFonts w:ascii="Times New Roman" w:hAnsi="Times New Roman" w:cs="Times New Roman"/>
                <w:sz w:val="26"/>
                <w:szCs w:val="26"/>
              </w:rPr>
              <w:t>ресурсов</w:t>
            </w:r>
          </w:p>
          <w:p w:rsidR="004D160B" w:rsidRPr="002A6424" w:rsidRDefault="00575E7D" w:rsidP="004A31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городского округа город Шахунья  Нижегородской области</w:t>
            </w:r>
          </w:p>
        </w:tc>
        <w:tc>
          <w:tcPr>
            <w:tcW w:w="2066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Отчет о проделанной работе</w:t>
            </w:r>
          </w:p>
        </w:tc>
        <w:tc>
          <w:tcPr>
            <w:tcW w:w="1247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60B" w:rsidRPr="002A6424" w:rsidTr="007244DD">
        <w:trPr>
          <w:jc w:val="center"/>
        </w:trPr>
        <w:tc>
          <w:tcPr>
            <w:tcW w:w="792" w:type="dxa"/>
          </w:tcPr>
          <w:p w:rsidR="004D160B" w:rsidRPr="002A6424" w:rsidRDefault="004D16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3231" w:type="dxa"/>
          </w:tcPr>
          <w:p w:rsidR="004D160B" w:rsidRPr="002A6424" w:rsidRDefault="00902BEA" w:rsidP="00902BE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единой </w:t>
            </w:r>
            <w:r w:rsidR="002A6424" w:rsidRPr="002A6424">
              <w:rPr>
                <w:rFonts w:ascii="Times New Roman" w:hAnsi="Times New Roman" w:cs="Times New Roman"/>
                <w:sz w:val="26"/>
                <w:szCs w:val="26"/>
              </w:rPr>
              <w:t>межведомственной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по вопросам уровня заработной </w:t>
            </w:r>
            <w:r w:rsidR="002A6424">
              <w:rPr>
                <w:rFonts w:ascii="Times New Roman" w:hAnsi="Times New Roman" w:cs="Times New Roman"/>
                <w:sz w:val="26"/>
                <w:szCs w:val="26"/>
              </w:rPr>
              <w:t xml:space="preserve">платы, </w:t>
            </w:r>
            <w:r w:rsid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выплачиваемо</w:t>
            </w:r>
            <w:r w:rsidR="002A6424" w:rsidRPr="002A6424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работникам юридическими лицами и индивидуальными предпринимателями</w:t>
            </w:r>
            <w:r w:rsidR="004D160B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31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2017 - 2019 годов</w:t>
            </w:r>
          </w:p>
        </w:tc>
        <w:tc>
          <w:tcPr>
            <w:tcW w:w="2126" w:type="dxa"/>
          </w:tcPr>
          <w:p w:rsidR="004D160B" w:rsidRPr="002A6424" w:rsidRDefault="00902B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</w:t>
            </w:r>
            <w:r w:rsidR="002A6424">
              <w:rPr>
                <w:rFonts w:ascii="Times New Roman" w:hAnsi="Times New Roman" w:cs="Times New Roman"/>
                <w:sz w:val="26"/>
                <w:szCs w:val="26"/>
              </w:rPr>
              <w:t>управление админи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страции городского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округа город Шахунья  Нижегородской области</w:t>
            </w:r>
          </w:p>
        </w:tc>
        <w:tc>
          <w:tcPr>
            <w:tcW w:w="2066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Отчет о проделанной работе</w:t>
            </w:r>
          </w:p>
        </w:tc>
        <w:tc>
          <w:tcPr>
            <w:tcW w:w="1247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60B" w:rsidRPr="002A6424" w:rsidTr="007244DD">
        <w:trPr>
          <w:jc w:val="center"/>
        </w:trPr>
        <w:tc>
          <w:tcPr>
            <w:tcW w:w="13604" w:type="dxa"/>
            <w:gridSpan w:val="8"/>
          </w:tcPr>
          <w:p w:rsidR="004D160B" w:rsidRPr="002A6424" w:rsidRDefault="004D16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II. Программа по оптимизации расходов</w:t>
            </w:r>
          </w:p>
        </w:tc>
      </w:tr>
      <w:tr w:rsidR="004D160B" w:rsidRPr="002A6424" w:rsidTr="007244DD">
        <w:trPr>
          <w:jc w:val="center"/>
        </w:trPr>
        <w:tc>
          <w:tcPr>
            <w:tcW w:w="13604" w:type="dxa"/>
            <w:gridSpan w:val="8"/>
          </w:tcPr>
          <w:p w:rsidR="004D160B" w:rsidRPr="002A6424" w:rsidRDefault="004C76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2.1.М</w:t>
            </w:r>
            <w:r w:rsidR="004D160B" w:rsidRPr="002A6424">
              <w:rPr>
                <w:rFonts w:ascii="Times New Roman" w:hAnsi="Times New Roman" w:cs="Times New Roman"/>
                <w:sz w:val="26"/>
                <w:szCs w:val="26"/>
              </w:rPr>
              <w:t>униципальная служба</w:t>
            </w:r>
          </w:p>
        </w:tc>
      </w:tr>
      <w:tr w:rsidR="004D160B" w:rsidRPr="002A6424" w:rsidTr="007244DD">
        <w:trPr>
          <w:jc w:val="center"/>
        </w:trPr>
        <w:tc>
          <w:tcPr>
            <w:tcW w:w="792" w:type="dxa"/>
          </w:tcPr>
          <w:p w:rsidR="004D160B" w:rsidRPr="002A6424" w:rsidRDefault="004D16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2.1.1.</w:t>
            </w:r>
          </w:p>
        </w:tc>
        <w:tc>
          <w:tcPr>
            <w:tcW w:w="3231" w:type="dxa"/>
          </w:tcPr>
          <w:p w:rsidR="004D160B" w:rsidRPr="002A6424" w:rsidRDefault="004D160B" w:rsidP="004C76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дублирующих функций органов местного самоуправления в целях дальнейшей </w:t>
            </w:r>
            <w:proofErr w:type="gramStart"/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оптимизации численности органов </w:t>
            </w:r>
            <w:r w:rsidR="004C7657" w:rsidRPr="002A6424">
              <w:rPr>
                <w:rFonts w:ascii="Times New Roman" w:hAnsi="Times New Roman" w:cs="Times New Roman"/>
                <w:sz w:val="26"/>
                <w:szCs w:val="26"/>
              </w:rPr>
              <w:t>местного самоуправления администрации городского округа</w:t>
            </w:r>
            <w:proofErr w:type="gramEnd"/>
            <w:r w:rsidR="004C7657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город Шахунья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Нижегородской области</w:t>
            </w:r>
          </w:p>
        </w:tc>
        <w:tc>
          <w:tcPr>
            <w:tcW w:w="1931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В течение 2017 - 2019 годов</w:t>
            </w:r>
          </w:p>
        </w:tc>
        <w:tc>
          <w:tcPr>
            <w:tcW w:w="2126" w:type="dxa"/>
          </w:tcPr>
          <w:p w:rsidR="004D160B" w:rsidRPr="002A6424" w:rsidRDefault="00902B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отдел, сектор кадровой работы  администрации городского округа город Шахунья </w:t>
            </w:r>
            <w:r w:rsidR="004D160B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Нижегородской области</w:t>
            </w:r>
          </w:p>
        </w:tc>
        <w:tc>
          <w:tcPr>
            <w:tcW w:w="2066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Отчет о проделанной работе</w:t>
            </w:r>
          </w:p>
        </w:tc>
        <w:tc>
          <w:tcPr>
            <w:tcW w:w="1247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60B" w:rsidRPr="002A6424" w:rsidTr="007244DD">
        <w:trPr>
          <w:jc w:val="center"/>
        </w:trPr>
        <w:tc>
          <w:tcPr>
            <w:tcW w:w="792" w:type="dxa"/>
          </w:tcPr>
          <w:p w:rsidR="004D160B" w:rsidRPr="002A6424" w:rsidRDefault="004D16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2.1.2.</w:t>
            </w:r>
          </w:p>
        </w:tc>
        <w:tc>
          <w:tcPr>
            <w:tcW w:w="3231" w:type="dxa"/>
          </w:tcPr>
          <w:p w:rsidR="004D160B" w:rsidRPr="002A6424" w:rsidRDefault="00902BEA" w:rsidP="00902BE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 Соблюдение </w:t>
            </w:r>
            <w:r w:rsidR="002A6424" w:rsidRPr="002A6424">
              <w:rPr>
                <w:rFonts w:ascii="Times New Roman" w:hAnsi="Times New Roman" w:cs="Times New Roman"/>
                <w:sz w:val="26"/>
                <w:szCs w:val="26"/>
              </w:rPr>
              <w:t>установленных</w:t>
            </w:r>
            <w:r w:rsidR="004D160B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нормативов расходов на содержание органов местного самоуправления. </w:t>
            </w:r>
          </w:p>
        </w:tc>
        <w:tc>
          <w:tcPr>
            <w:tcW w:w="1931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126" w:type="dxa"/>
          </w:tcPr>
          <w:p w:rsidR="004D160B" w:rsidRPr="002A6424" w:rsidRDefault="00902B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городского округа </w:t>
            </w:r>
            <w:r w:rsidR="002A6424" w:rsidRPr="002A6424"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Шахунья Нижегородской области</w:t>
            </w:r>
          </w:p>
        </w:tc>
        <w:tc>
          <w:tcPr>
            <w:tcW w:w="2066" w:type="dxa"/>
          </w:tcPr>
          <w:p w:rsidR="004D160B" w:rsidRPr="002A6424" w:rsidRDefault="00902B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Отчет о проделанной работе</w:t>
            </w:r>
          </w:p>
        </w:tc>
        <w:tc>
          <w:tcPr>
            <w:tcW w:w="1247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60B" w:rsidRPr="002A6424" w:rsidTr="007244DD">
        <w:trPr>
          <w:jc w:val="center"/>
        </w:trPr>
        <w:tc>
          <w:tcPr>
            <w:tcW w:w="792" w:type="dxa"/>
          </w:tcPr>
          <w:p w:rsidR="004D160B" w:rsidRPr="002A6424" w:rsidRDefault="004D16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2.1.3.</w:t>
            </w:r>
          </w:p>
        </w:tc>
        <w:tc>
          <w:tcPr>
            <w:tcW w:w="3231" w:type="dxa"/>
          </w:tcPr>
          <w:p w:rsidR="004D160B" w:rsidRPr="002A6424" w:rsidRDefault="004D16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рекомендаций по выведению непрофильных специалистов из числа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муниципальных служащих</w:t>
            </w:r>
          </w:p>
        </w:tc>
        <w:tc>
          <w:tcPr>
            <w:tcW w:w="1931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2017 - 2019 годов</w:t>
            </w:r>
          </w:p>
        </w:tc>
        <w:tc>
          <w:tcPr>
            <w:tcW w:w="2126" w:type="dxa"/>
          </w:tcPr>
          <w:p w:rsidR="004D160B" w:rsidRPr="002A6424" w:rsidRDefault="00902B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отдел, сектор кадровой работы  администрации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городского округа город Шахунья  Нижегородской области</w:t>
            </w:r>
          </w:p>
        </w:tc>
        <w:tc>
          <w:tcPr>
            <w:tcW w:w="2066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Отчет о проделанной работе</w:t>
            </w:r>
          </w:p>
        </w:tc>
        <w:tc>
          <w:tcPr>
            <w:tcW w:w="1247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60B" w:rsidRPr="002A6424" w:rsidTr="007244DD">
        <w:trPr>
          <w:jc w:val="center"/>
        </w:trPr>
        <w:tc>
          <w:tcPr>
            <w:tcW w:w="13604" w:type="dxa"/>
            <w:gridSpan w:val="8"/>
          </w:tcPr>
          <w:p w:rsidR="004D160B" w:rsidRPr="002A6424" w:rsidRDefault="004D160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 Оптимизация бюджетной сети</w:t>
            </w:r>
          </w:p>
        </w:tc>
      </w:tr>
      <w:tr w:rsidR="004D160B" w:rsidRPr="002A6424" w:rsidTr="007244DD">
        <w:trPr>
          <w:jc w:val="center"/>
        </w:trPr>
        <w:tc>
          <w:tcPr>
            <w:tcW w:w="792" w:type="dxa"/>
            <w:vMerge w:val="restart"/>
            <w:tcBorders>
              <w:bottom w:val="nil"/>
            </w:tcBorders>
          </w:tcPr>
          <w:p w:rsidR="004D160B" w:rsidRPr="002A6424" w:rsidRDefault="004D16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2.2.1.</w:t>
            </w:r>
          </w:p>
        </w:tc>
        <w:tc>
          <w:tcPr>
            <w:tcW w:w="3231" w:type="dxa"/>
            <w:vMerge w:val="restart"/>
            <w:tcBorders>
              <w:bottom w:val="nil"/>
            </w:tcBorders>
          </w:tcPr>
          <w:p w:rsidR="004D160B" w:rsidRPr="002A6424" w:rsidRDefault="004D160B" w:rsidP="006138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Достижение значений целевых показателей заработной платы, установленных в "дорожных картах" изменений в отраслях социальной сферы Нижегородской области (образо</w:t>
            </w:r>
            <w:r w:rsidR="00902BEA" w:rsidRPr="002A6424">
              <w:rPr>
                <w:rFonts w:ascii="Times New Roman" w:hAnsi="Times New Roman" w:cs="Times New Roman"/>
                <w:sz w:val="26"/>
                <w:szCs w:val="26"/>
              </w:rPr>
              <w:t>вания, культуры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31" w:type="dxa"/>
            <w:vMerge w:val="restart"/>
            <w:tcBorders>
              <w:bottom w:val="nil"/>
            </w:tcBorders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В течение 2017 - 2018 годов</w:t>
            </w:r>
          </w:p>
        </w:tc>
        <w:tc>
          <w:tcPr>
            <w:tcW w:w="2126" w:type="dxa"/>
          </w:tcPr>
          <w:p w:rsidR="004D160B" w:rsidRPr="002A6424" w:rsidRDefault="00613821" w:rsidP="006138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ОМСУ городского округа город Шахунья </w:t>
            </w:r>
            <w:r w:rsidR="004D160B" w:rsidRPr="002A6424">
              <w:rPr>
                <w:rFonts w:ascii="Times New Roman" w:hAnsi="Times New Roman" w:cs="Times New Roman"/>
                <w:sz w:val="26"/>
                <w:szCs w:val="26"/>
              </w:rPr>
              <w:t>Нижегородской области - разработчики отраслевых "дорожных карт", в том числе:</w:t>
            </w:r>
          </w:p>
        </w:tc>
        <w:tc>
          <w:tcPr>
            <w:tcW w:w="2066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60B" w:rsidRPr="002A6424" w:rsidTr="007244DD">
        <w:trPr>
          <w:jc w:val="center"/>
        </w:trPr>
        <w:tc>
          <w:tcPr>
            <w:tcW w:w="792" w:type="dxa"/>
            <w:vMerge/>
            <w:tcBorders>
              <w:bottom w:val="nil"/>
            </w:tcBorders>
          </w:tcPr>
          <w:p w:rsidR="004D160B" w:rsidRPr="002A6424" w:rsidRDefault="004D160B">
            <w:pPr>
              <w:rPr>
                <w:sz w:val="26"/>
                <w:szCs w:val="26"/>
              </w:rPr>
            </w:pPr>
          </w:p>
        </w:tc>
        <w:tc>
          <w:tcPr>
            <w:tcW w:w="3231" w:type="dxa"/>
            <w:vMerge/>
            <w:tcBorders>
              <w:bottom w:val="nil"/>
            </w:tcBorders>
          </w:tcPr>
          <w:p w:rsidR="004D160B" w:rsidRPr="002A6424" w:rsidRDefault="004D160B">
            <w:pPr>
              <w:rPr>
                <w:sz w:val="26"/>
                <w:szCs w:val="26"/>
              </w:rPr>
            </w:pPr>
          </w:p>
        </w:tc>
        <w:tc>
          <w:tcPr>
            <w:tcW w:w="1931" w:type="dxa"/>
            <w:vMerge/>
            <w:tcBorders>
              <w:bottom w:val="nil"/>
            </w:tcBorders>
          </w:tcPr>
          <w:p w:rsidR="004D160B" w:rsidRPr="002A6424" w:rsidRDefault="004D160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D160B" w:rsidRPr="002A6424" w:rsidRDefault="006138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 администрации </w:t>
            </w:r>
            <w:r w:rsidR="002A6424" w:rsidRPr="002A6424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округа город Шахунья </w:t>
            </w:r>
            <w:r w:rsidR="004D160B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Нижегородской области</w:t>
            </w:r>
          </w:p>
        </w:tc>
        <w:tc>
          <w:tcPr>
            <w:tcW w:w="2066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Соотношение средней заработной платы педагогических работников образовательных учреждений общего образования к среднемесячному доходу от трудовой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 в субъекте, %</w:t>
            </w:r>
          </w:p>
        </w:tc>
        <w:tc>
          <w:tcPr>
            <w:tcW w:w="1247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1134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77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60B" w:rsidRPr="002A6424" w:rsidTr="007244DD">
        <w:trPr>
          <w:jc w:val="center"/>
        </w:trPr>
        <w:tc>
          <w:tcPr>
            <w:tcW w:w="792" w:type="dxa"/>
            <w:tcBorders>
              <w:top w:val="nil"/>
              <w:bottom w:val="nil"/>
            </w:tcBorders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D160B" w:rsidRPr="002A6424" w:rsidRDefault="006138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 администрации </w:t>
            </w:r>
            <w:r w:rsidR="002A6424" w:rsidRPr="002A6424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округа город Шахунья  Нижегородской области</w:t>
            </w:r>
          </w:p>
        </w:tc>
        <w:tc>
          <w:tcPr>
            <w:tcW w:w="2066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Соотношение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субъекте, %</w:t>
            </w:r>
          </w:p>
        </w:tc>
        <w:tc>
          <w:tcPr>
            <w:tcW w:w="1247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77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60B" w:rsidRPr="002A6424" w:rsidTr="007244DD">
        <w:trPr>
          <w:jc w:val="center"/>
        </w:trPr>
        <w:tc>
          <w:tcPr>
            <w:tcW w:w="792" w:type="dxa"/>
            <w:tcBorders>
              <w:top w:val="nil"/>
              <w:bottom w:val="nil"/>
            </w:tcBorders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D160B" w:rsidRPr="002A6424" w:rsidRDefault="006138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 администрации </w:t>
            </w:r>
            <w:r w:rsidR="002A6424" w:rsidRPr="002A6424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округа город Шахунья  Нижегородской области</w:t>
            </w:r>
          </w:p>
        </w:tc>
        <w:tc>
          <w:tcPr>
            <w:tcW w:w="2066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Соотношение средней заработной платы педагогических работников образовательных учреждений дополнительного образования детей к средней заработной плате учителей в субъекте, %</w:t>
            </w:r>
          </w:p>
        </w:tc>
        <w:tc>
          <w:tcPr>
            <w:tcW w:w="1247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134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77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60B" w:rsidRPr="002A6424" w:rsidTr="007244DD">
        <w:trPr>
          <w:jc w:val="center"/>
        </w:trPr>
        <w:tc>
          <w:tcPr>
            <w:tcW w:w="792" w:type="dxa"/>
            <w:tcBorders>
              <w:top w:val="nil"/>
              <w:bottom w:val="nil"/>
            </w:tcBorders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D160B" w:rsidRPr="002A6424" w:rsidRDefault="00613821" w:rsidP="002A64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МКУ «</w:t>
            </w:r>
            <w:r w:rsidR="002A6424" w:rsidRPr="002A6424">
              <w:rPr>
                <w:rFonts w:ascii="Times New Roman" w:hAnsi="Times New Roman" w:cs="Times New Roman"/>
                <w:sz w:val="26"/>
                <w:szCs w:val="26"/>
              </w:rPr>
              <w:t>ЦОДУК</w:t>
            </w:r>
            <w:r w:rsidR="002A642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D160B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66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Соотношение средней заработной платы работников учреждений культуры к среднемесячному доходу от трудовой деятельности в субъекте, %</w:t>
            </w:r>
          </w:p>
        </w:tc>
        <w:tc>
          <w:tcPr>
            <w:tcW w:w="1247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134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77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60B" w:rsidRPr="002A6424" w:rsidTr="007244DD">
        <w:trPr>
          <w:jc w:val="center"/>
        </w:trPr>
        <w:tc>
          <w:tcPr>
            <w:tcW w:w="792" w:type="dxa"/>
            <w:vMerge w:val="restart"/>
          </w:tcPr>
          <w:p w:rsidR="004D160B" w:rsidRPr="002A6424" w:rsidRDefault="004D16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2.2.2.</w:t>
            </w:r>
          </w:p>
        </w:tc>
        <w:tc>
          <w:tcPr>
            <w:tcW w:w="3231" w:type="dxa"/>
            <w:vMerge w:val="restart"/>
          </w:tcPr>
          <w:p w:rsidR="004D160B" w:rsidRPr="002A6424" w:rsidRDefault="004D16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</w:t>
            </w:r>
            <w:proofErr w:type="gramStart"/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показателей оптимизации численности работников отдельных категорий бюджетной сферы</w:t>
            </w:r>
            <w:proofErr w:type="gramEnd"/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утвержденными "дорожными картами"</w:t>
            </w:r>
          </w:p>
        </w:tc>
        <w:tc>
          <w:tcPr>
            <w:tcW w:w="1931" w:type="dxa"/>
            <w:vMerge w:val="restart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В течение 2017 - 2018 годов</w:t>
            </w:r>
          </w:p>
        </w:tc>
        <w:tc>
          <w:tcPr>
            <w:tcW w:w="2126" w:type="dxa"/>
            <w:vMerge w:val="restart"/>
          </w:tcPr>
          <w:p w:rsidR="004D160B" w:rsidRPr="002A6424" w:rsidRDefault="006138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Отдел образования администрации городского округа город Шахунья  Нижегородской области</w:t>
            </w:r>
          </w:p>
        </w:tc>
        <w:tc>
          <w:tcPr>
            <w:tcW w:w="2066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Количество обучающихся (воспитанников) на одного педагогического работника</w:t>
            </w:r>
          </w:p>
        </w:tc>
        <w:tc>
          <w:tcPr>
            <w:tcW w:w="1247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60B" w:rsidRPr="002A6424" w:rsidTr="007244DD">
        <w:trPr>
          <w:jc w:val="center"/>
        </w:trPr>
        <w:tc>
          <w:tcPr>
            <w:tcW w:w="792" w:type="dxa"/>
            <w:vMerge/>
          </w:tcPr>
          <w:p w:rsidR="004D160B" w:rsidRPr="002A6424" w:rsidRDefault="004D160B">
            <w:pPr>
              <w:rPr>
                <w:sz w:val="26"/>
                <w:szCs w:val="26"/>
              </w:rPr>
            </w:pPr>
          </w:p>
        </w:tc>
        <w:tc>
          <w:tcPr>
            <w:tcW w:w="3231" w:type="dxa"/>
            <w:vMerge/>
          </w:tcPr>
          <w:p w:rsidR="004D160B" w:rsidRPr="002A6424" w:rsidRDefault="004D160B">
            <w:pPr>
              <w:rPr>
                <w:sz w:val="26"/>
                <w:szCs w:val="26"/>
              </w:rPr>
            </w:pPr>
          </w:p>
        </w:tc>
        <w:tc>
          <w:tcPr>
            <w:tcW w:w="1931" w:type="dxa"/>
            <w:vMerge/>
          </w:tcPr>
          <w:p w:rsidR="004D160B" w:rsidRPr="002A6424" w:rsidRDefault="004D160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D160B" w:rsidRPr="002A6424" w:rsidRDefault="004D160B">
            <w:pPr>
              <w:rPr>
                <w:sz w:val="26"/>
                <w:szCs w:val="26"/>
              </w:rPr>
            </w:pPr>
          </w:p>
        </w:tc>
        <w:tc>
          <w:tcPr>
            <w:tcW w:w="2066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- в дошкольных образовательных организациях</w:t>
            </w:r>
          </w:p>
        </w:tc>
        <w:tc>
          <w:tcPr>
            <w:tcW w:w="1247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11,1</w:t>
            </w:r>
          </w:p>
        </w:tc>
        <w:tc>
          <w:tcPr>
            <w:tcW w:w="1134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11,1</w:t>
            </w:r>
          </w:p>
        </w:tc>
        <w:tc>
          <w:tcPr>
            <w:tcW w:w="1077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60B" w:rsidRPr="002A6424" w:rsidTr="007244DD">
        <w:trPr>
          <w:jc w:val="center"/>
        </w:trPr>
        <w:tc>
          <w:tcPr>
            <w:tcW w:w="792" w:type="dxa"/>
            <w:vMerge/>
          </w:tcPr>
          <w:p w:rsidR="004D160B" w:rsidRPr="002A6424" w:rsidRDefault="004D160B">
            <w:pPr>
              <w:rPr>
                <w:sz w:val="26"/>
                <w:szCs w:val="26"/>
              </w:rPr>
            </w:pPr>
          </w:p>
        </w:tc>
        <w:tc>
          <w:tcPr>
            <w:tcW w:w="3231" w:type="dxa"/>
            <w:vMerge/>
          </w:tcPr>
          <w:p w:rsidR="004D160B" w:rsidRPr="002A6424" w:rsidRDefault="004D160B">
            <w:pPr>
              <w:rPr>
                <w:sz w:val="26"/>
                <w:szCs w:val="26"/>
              </w:rPr>
            </w:pPr>
          </w:p>
        </w:tc>
        <w:tc>
          <w:tcPr>
            <w:tcW w:w="1931" w:type="dxa"/>
            <w:vMerge/>
          </w:tcPr>
          <w:p w:rsidR="004D160B" w:rsidRPr="002A6424" w:rsidRDefault="004D160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D160B" w:rsidRPr="002A6424" w:rsidRDefault="004D160B">
            <w:pPr>
              <w:rPr>
                <w:sz w:val="26"/>
                <w:szCs w:val="26"/>
              </w:rPr>
            </w:pPr>
          </w:p>
        </w:tc>
        <w:tc>
          <w:tcPr>
            <w:tcW w:w="2066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- в общеобразовательных организациях</w:t>
            </w:r>
          </w:p>
        </w:tc>
        <w:tc>
          <w:tcPr>
            <w:tcW w:w="1247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13,11</w:t>
            </w:r>
          </w:p>
        </w:tc>
        <w:tc>
          <w:tcPr>
            <w:tcW w:w="1134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13,11</w:t>
            </w:r>
          </w:p>
        </w:tc>
        <w:tc>
          <w:tcPr>
            <w:tcW w:w="1077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60B" w:rsidRPr="002A6424" w:rsidTr="007244DD">
        <w:trPr>
          <w:jc w:val="center"/>
        </w:trPr>
        <w:tc>
          <w:tcPr>
            <w:tcW w:w="792" w:type="dxa"/>
            <w:vMerge/>
          </w:tcPr>
          <w:p w:rsidR="004D160B" w:rsidRPr="002A6424" w:rsidRDefault="004D160B">
            <w:pPr>
              <w:rPr>
                <w:sz w:val="26"/>
                <w:szCs w:val="26"/>
              </w:rPr>
            </w:pPr>
          </w:p>
        </w:tc>
        <w:tc>
          <w:tcPr>
            <w:tcW w:w="3231" w:type="dxa"/>
            <w:vMerge/>
          </w:tcPr>
          <w:p w:rsidR="004D160B" w:rsidRPr="002A6424" w:rsidRDefault="004D160B">
            <w:pPr>
              <w:rPr>
                <w:sz w:val="26"/>
                <w:szCs w:val="26"/>
              </w:rPr>
            </w:pPr>
          </w:p>
        </w:tc>
        <w:tc>
          <w:tcPr>
            <w:tcW w:w="1931" w:type="dxa"/>
            <w:vMerge/>
          </w:tcPr>
          <w:p w:rsidR="004D160B" w:rsidRPr="002A6424" w:rsidRDefault="004D160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D160B" w:rsidRPr="002A6424" w:rsidRDefault="004D160B">
            <w:pPr>
              <w:rPr>
                <w:sz w:val="26"/>
                <w:szCs w:val="26"/>
              </w:rPr>
            </w:pPr>
          </w:p>
        </w:tc>
        <w:tc>
          <w:tcPr>
            <w:tcW w:w="2066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- в организациях дополнительного образования</w:t>
            </w:r>
          </w:p>
        </w:tc>
        <w:tc>
          <w:tcPr>
            <w:tcW w:w="1247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66,91</w:t>
            </w:r>
          </w:p>
        </w:tc>
        <w:tc>
          <w:tcPr>
            <w:tcW w:w="1134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66,99</w:t>
            </w:r>
          </w:p>
        </w:tc>
        <w:tc>
          <w:tcPr>
            <w:tcW w:w="1077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60B" w:rsidRPr="002A6424" w:rsidTr="007244DD">
        <w:trPr>
          <w:jc w:val="center"/>
        </w:trPr>
        <w:tc>
          <w:tcPr>
            <w:tcW w:w="792" w:type="dxa"/>
          </w:tcPr>
          <w:p w:rsidR="004D160B" w:rsidRPr="002A6424" w:rsidRDefault="004D16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2.2.3.</w:t>
            </w:r>
          </w:p>
        </w:tc>
        <w:tc>
          <w:tcPr>
            <w:tcW w:w="3231" w:type="dxa"/>
          </w:tcPr>
          <w:p w:rsidR="004D160B" w:rsidRPr="002A6424" w:rsidRDefault="004D160B" w:rsidP="006138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gramStart"/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оценки возможной оптимизации сети учреждений социальной сферы </w:t>
            </w:r>
            <w:r w:rsidR="00613821" w:rsidRPr="002A6424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  <w:proofErr w:type="gramEnd"/>
            <w:r w:rsidR="00613821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город Шахунья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Нижегородской области путем реорганизации, ликвидации или преобразования </w:t>
            </w:r>
            <w:r w:rsidR="00613821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 </w:t>
            </w:r>
            <w:r w:rsidR="00613821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город Шахунья 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Нижегородской области в организации иных организационно-правовых форм</w:t>
            </w:r>
          </w:p>
        </w:tc>
        <w:tc>
          <w:tcPr>
            <w:tcW w:w="1931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В течение 2017 - 2019 годов</w:t>
            </w:r>
          </w:p>
        </w:tc>
        <w:tc>
          <w:tcPr>
            <w:tcW w:w="2126" w:type="dxa"/>
          </w:tcPr>
          <w:p w:rsidR="004D160B" w:rsidRPr="002A6424" w:rsidRDefault="006138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ОМСУ городского округа город Шахунья Нижегородской области - </w:t>
            </w:r>
            <w:r w:rsidR="004D160B" w:rsidRPr="002A6424">
              <w:rPr>
                <w:rFonts w:ascii="Times New Roman" w:hAnsi="Times New Roman" w:cs="Times New Roman"/>
                <w:sz w:val="26"/>
                <w:szCs w:val="26"/>
              </w:rPr>
              <w:t>Нижегородской области</w:t>
            </w:r>
          </w:p>
        </w:tc>
        <w:tc>
          <w:tcPr>
            <w:tcW w:w="2066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Отчет о проделанной работе</w:t>
            </w:r>
          </w:p>
        </w:tc>
        <w:tc>
          <w:tcPr>
            <w:tcW w:w="1247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60B" w:rsidRPr="002A6424" w:rsidTr="007244DD">
        <w:trPr>
          <w:jc w:val="center"/>
        </w:trPr>
        <w:tc>
          <w:tcPr>
            <w:tcW w:w="792" w:type="dxa"/>
          </w:tcPr>
          <w:p w:rsidR="004D160B" w:rsidRPr="002A6424" w:rsidRDefault="004D16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2.2.4.</w:t>
            </w:r>
          </w:p>
        </w:tc>
        <w:tc>
          <w:tcPr>
            <w:tcW w:w="3231" w:type="dxa"/>
          </w:tcPr>
          <w:p w:rsidR="004D160B" w:rsidRPr="002A6424" w:rsidRDefault="004D160B" w:rsidP="006138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Уменьшение обслуживающего персонала и непрофильных специалистов </w:t>
            </w:r>
            <w:r w:rsidR="00613821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</w:t>
            </w:r>
            <w:r w:rsidR="00613821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город Шахунья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Нижегородской области (сторож, повар, уборщик помещений, водитель, завхоз, электрик, рабочий, слесарь, плотник и т.д.)</w:t>
            </w:r>
            <w:proofErr w:type="gramEnd"/>
          </w:p>
        </w:tc>
        <w:tc>
          <w:tcPr>
            <w:tcW w:w="1931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В течение 2017 - 2019 годов</w:t>
            </w:r>
          </w:p>
        </w:tc>
        <w:tc>
          <w:tcPr>
            <w:tcW w:w="2126" w:type="dxa"/>
          </w:tcPr>
          <w:p w:rsidR="004D160B" w:rsidRPr="002A6424" w:rsidRDefault="006138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ОМСУ городского округа город Шахунья Нижегородской области -</w:t>
            </w:r>
          </w:p>
        </w:tc>
        <w:tc>
          <w:tcPr>
            <w:tcW w:w="2066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Отчет о проделанной работе</w:t>
            </w:r>
          </w:p>
        </w:tc>
        <w:tc>
          <w:tcPr>
            <w:tcW w:w="1247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60B" w:rsidRPr="002A6424" w:rsidTr="007244DD">
        <w:trPr>
          <w:jc w:val="center"/>
        </w:trPr>
        <w:tc>
          <w:tcPr>
            <w:tcW w:w="792" w:type="dxa"/>
          </w:tcPr>
          <w:p w:rsidR="004D160B" w:rsidRPr="002A6424" w:rsidRDefault="004D16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2.2.5.</w:t>
            </w:r>
          </w:p>
        </w:tc>
        <w:tc>
          <w:tcPr>
            <w:tcW w:w="3231" w:type="dxa"/>
          </w:tcPr>
          <w:p w:rsidR="004D160B" w:rsidRPr="002A6424" w:rsidRDefault="004D160B" w:rsidP="006138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Включение в объем финансового обеспечения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выполнения </w:t>
            </w:r>
            <w:r w:rsidR="00613821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задания на оказание </w:t>
            </w:r>
            <w:r w:rsidR="00613821" w:rsidRPr="002A6424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(выполнение работ) </w:t>
            </w:r>
            <w:r w:rsidR="00613821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муниципальными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бюджетными и автономными учреждениями </w:t>
            </w:r>
            <w:r w:rsidR="00613821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город Шахунья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Нижегородской области нормативных затрат только на имуществ</w:t>
            </w:r>
            <w:r w:rsidR="00613821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о, используемое для выполнения муниципального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задания, начиная с формирования </w:t>
            </w:r>
            <w:r w:rsidR="00613821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заданий на 2019 год и плановый период 2020 и 2021 годов</w:t>
            </w:r>
          </w:p>
        </w:tc>
        <w:tc>
          <w:tcPr>
            <w:tcW w:w="1931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2018 года</w:t>
            </w:r>
          </w:p>
        </w:tc>
        <w:tc>
          <w:tcPr>
            <w:tcW w:w="2126" w:type="dxa"/>
          </w:tcPr>
          <w:p w:rsidR="004D160B" w:rsidRPr="002A6424" w:rsidRDefault="00613821" w:rsidP="006138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ОМСУ городского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округа город Шахунья </w:t>
            </w:r>
            <w:r w:rsidR="004D160B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Нижегородской области, осуществляющие функции и полномочия учредителя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="004D160B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учреждений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город Шахунья </w:t>
            </w:r>
            <w:r w:rsidR="004D160B" w:rsidRPr="002A6424">
              <w:rPr>
                <w:rFonts w:ascii="Times New Roman" w:hAnsi="Times New Roman" w:cs="Times New Roman"/>
                <w:sz w:val="26"/>
                <w:szCs w:val="26"/>
              </w:rPr>
              <w:t>Нижегородской области</w:t>
            </w:r>
          </w:p>
        </w:tc>
        <w:tc>
          <w:tcPr>
            <w:tcW w:w="2066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Отчет о проделанной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работе</w:t>
            </w:r>
          </w:p>
        </w:tc>
        <w:tc>
          <w:tcPr>
            <w:tcW w:w="1247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60B" w:rsidRPr="002A6424" w:rsidTr="007244DD">
        <w:trPr>
          <w:jc w:val="center"/>
        </w:trPr>
        <w:tc>
          <w:tcPr>
            <w:tcW w:w="792" w:type="dxa"/>
          </w:tcPr>
          <w:p w:rsidR="004D160B" w:rsidRPr="002A6424" w:rsidRDefault="004D16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2.2.6.</w:t>
            </w:r>
          </w:p>
        </w:tc>
        <w:tc>
          <w:tcPr>
            <w:tcW w:w="3231" w:type="dxa"/>
          </w:tcPr>
          <w:p w:rsidR="004D160B" w:rsidRPr="002A6424" w:rsidRDefault="004D160B" w:rsidP="00E610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привлечению организаций, не являющихся муниципальными учреждениями, в процесс оказания муниципальных услуг</w:t>
            </w:r>
          </w:p>
        </w:tc>
        <w:tc>
          <w:tcPr>
            <w:tcW w:w="1931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В течение 2017 - 2019 годов</w:t>
            </w:r>
          </w:p>
        </w:tc>
        <w:tc>
          <w:tcPr>
            <w:tcW w:w="2126" w:type="dxa"/>
          </w:tcPr>
          <w:p w:rsidR="004D160B" w:rsidRPr="002A6424" w:rsidRDefault="00E610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ОМСУ городского округа город Шахунья </w:t>
            </w:r>
            <w:r w:rsidR="004D160B" w:rsidRPr="002A6424">
              <w:rPr>
                <w:rFonts w:ascii="Times New Roman" w:hAnsi="Times New Roman" w:cs="Times New Roman"/>
                <w:sz w:val="26"/>
                <w:szCs w:val="26"/>
              </w:rPr>
              <w:t>Нижегородской области</w:t>
            </w:r>
          </w:p>
        </w:tc>
        <w:tc>
          <w:tcPr>
            <w:tcW w:w="2066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Отчет о проделанной работе</w:t>
            </w:r>
          </w:p>
        </w:tc>
        <w:tc>
          <w:tcPr>
            <w:tcW w:w="1247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60B" w:rsidRPr="002A6424" w:rsidTr="007244DD">
        <w:trPr>
          <w:jc w:val="center"/>
        </w:trPr>
        <w:tc>
          <w:tcPr>
            <w:tcW w:w="792" w:type="dxa"/>
          </w:tcPr>
          <w:p w:rsidR="004D160B" w:rsidRPr="002A6424" w:rsidRDefault="004D16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2.2.7.</w:t>
            </w:r>
          </w:p>
        </w:tc>
        <w:tc>
          <w:tcPr>
            <w:tcW w:w="3231" w:type="dxa"/>
          </w:tcPr>
          <w:p w:rsidR="004D160B" w:rsidRPr="002A6424" w:rsidRDefault="004D160B" w:rsidP="00E610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gramStart"/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оценки достижения показателей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результативности предоставления субсидий</w:t>
            </w:r>
            <w:proofErr w:type="gramEnd"/>
            <w:r w:rsidR="00E61056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юридическим лицам из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  <w:r w:rsidR="00E61056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город Шахунья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(за исключением субсидий </w:t>
            </w:r>
            <w:r w:rsidR="00E61056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муниципальным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учреждениям) в случае установления данных показателей в нормативном правовом акте, регулирующем предоставление субсидий юридическим лицам</w:t>
            </w:r>
          </w:p>
        </w:tc>
        <w:tc>
          <w:tcPr>
            <w:tcW w:w="1931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Ежегодно, I квартал</w:t>
            </w:r>
          </w:p>
        </w:tc>
        <w:tc>
          <w:tcPr>
            <w:tcW w:w="2126" w:type="dxa"/>
          </w:tcPr>
          <w:p w:rsidR="004D160B" w:rsidRPr="002A6424" w:rsidRDefault="00E610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ОМСУ городского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округа город Шахунья </w:t>
            </w:r>
            <w:r w:rsidR="004D160B" w:rsidRPr="002A6424">
              <w:rPr>
                <w:rFonts w:ascii="Times New Roman" w:hAnsi="Times New Roman" w:cs="Times New Roman"/>
                <w:sz w:val="26"/>
                <w:szCs w:val="26"/>
              </w:rPr>
              <w:t>Нижегородской области</w:t>
            </w:r>
          </w:p>
        </w:tc>
        <w:tc>
          <w:tcPr>
            <w:tcW w:w="2066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Отчет о проделанной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работе</w:t>
            </w:r>
          </w:p>
        </w:tc>
        <w:tc>
          <w:tcPr>
            <w:tcW w:w="1247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60B" w:rsidRPr="002A6424" w:rsidTr="007244DD">
        <w:trPr>
          <w:jc w:val="center"/>
        </w:trPr>
        <w:tc>
          <w:tcPr>
            <w:tcW w:w="13604" w:type="dxa"/>
            <w:gridSpan w:val="8"/>
          </w:tcPr>
          <w:p w:rsidR="004D160B" w:rsidRPr="002A6424" w:rsidRDefault="004D160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 Совершенствование систе</w:t>
            </w:r>
            <w:r w:rsidR="00E424FD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мы закупок для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нужд</w:t>
            </w:r>
          </w:p>
        </w:tc>
      </w:tr>
      <w:tr w:rsidR="004D160B" w:rsidRPr="002A6424" w:rsidTr="007244DD">
        <w:trPr>
          <w:jc w:val="center"/>
        </w:trPr>
        <w:tc>
          <w:tcPr>
            <w:tcW w:w="792" w:type="dxa"/>
          </w:tcPr>
          <w:p w:rsidR="004D160B" w:rsidRPr="002A6424" w:rsidRDefault="004D16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2.3.1.</w:t>
            </w:r>
          </w:p>
        </w:tc>
        <w:tc>
          <w:tcPr>
            <w:tcW w:w="3231" w:type="dxa"/>
          </w:tcPr>
          <w:p w:rsidR="004D160B" w:rsidRPr="002A6424" w:rsidRDefault="004D160B" w:rsidP="00E424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Утверждение графиков разработки норм материальных, технических и трудовых ресур</w:t>
            </w:r>
            <w:r w:rsidR="00E424FD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сов, используемых для оказания муниципальной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услуги в соответствующих отраслях</w:t>
            </w:r>
          </w:p>
        </w:tc>
        <w:tc>
          <w:tcPr>
            <w:tcW w:w="1931" w:type="dxa"/>
          </w:tcPr>
          <w:p w:rsidR="004D160B" w:rsidRPr="002A6424" w:rsidRDefault="00902B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D160B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2017 года</w:t>
            </w:r>
          </w:p>
        </w:tc>
        <w:tc>
          <w:tcPr>
            <w:tcW w:w="2126" w:type="dxa"/>
          </w:tcPr>
          <w:p w:rsidR="004D160B" w:rsidRPr="002A6424" w:rsidRDefault="00E424FD" w:rsidP="00E424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ОМСУ городского округа город Шахунья </w:t>
            </w:r>
            <w:r w:rsidR="004D160B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Нижегородской области, осуществляющие функции и полномочия учредителя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="004D160B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учреждений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городского округа горо</w:t>
            </w:r>
            <w:r w:rsidR="00902BEA" w:rsidRPr="002A642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Шахунья </w:t>
            </w:r>
            <w:r w:rsidR="004D160B"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Нижегородской области</w:t>
            </w:r>
          </w:p>
        </w:tc>
        <w:tc>
          <w:tcPr>
            <w:tcW w:w="2066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Отчет о проделанной работе</w:t>
            </w:r>
          </w:p>
        </w:tc>
        <w:tc>
          <w:tcPr>
            <w:tcW w:w="1247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60B" w:rsidRPr="002A6424" w:rsidTr="007244DD">
        <w:trPr>
          <w:jc w:val="center"/>
        </w:trPr>
        <w:tc>
          <w:tcPr>
            <w:tcW w:w="792" w:type="dxa"/>
          </w:tcPr>
          <w:p w:rsidR="004D160B" w:rsidRPr="002A6424" w:rsidRDefault="004D16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2.3.2.</w:t>
            </w:r>
          </w:p>
        </w:tc>
        <w:tc>
          <w:tcPr>
            <w:tcW w:w="3231" w:type="dxa"/>
          </w:tcPr>
          <w:p w:rsidR="004D160B" w:rsidRPr="002A6424" w:rsidRDefault="004D160B" w:rsidP="00E424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Утверждение норм материальных, технических и трудовых ресурсов, используе</w:t>
            </w:r>
            <w:r w:rsidR="00E424FD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мых для оказания муниципальной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услуги </w:t>
            </w:r>
            <w:r w:rsidR="00E424FD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муниципальными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и автономными учреждениями</w:t>
            </w:r>
            <w:r w:rsidR="00E424FD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город Шахунья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Нижегородской области</w:t>
            </w:r>
          </w:p>
        </w:tc>
        <w:tc>
          <w:tcPr>
            <w:tcW w:w="1931" w:type="dxa"/>
          </w:tcPr>
          <w:p w:rsidR="004D160B" w:rsidRPr="002A6424" w:rsidRDefault="004D160B" w:rsidP="00902B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до 1 </w:t>
            </w:r>
            <w:r w:rsidR="00902BEA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сентября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2126" w:type="dxa"/>
          </w:tcPr>
          <w:p w:rsidR="004D160B" w:rsidRPr="002A6424" w:rsidRDefault="00E424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ОМСУ городского округа город Шахунья Нижегородской области, осуществляющие функции и полномочия учредителя муниципальных учреждений городского округа горо</w:t>
            </w:r>
            <w:r w:rsidR="00902BEA" w:rsidRPr="002A642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Шахунья Нижегородской области</w:t>
            </w:r>
          </w:p>
        </w:tc>
        <w:tc>
          <w:tcPr>
            <w:tcW w:w="2066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Принятие правовых актов</w:t>
            </w:r>
          </w:p>
        </w:tc>
        <w:tc>
          <w:tcPr>
            <w:tcW w:w="1247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60B" w:rsidRPr="002A6424" w:rsidTr="007244DD">
        <w:trPr>
          <w:jc w:val="center"/>
        </w:trPr>
        <w:tc>
          <w:tcPr>
            <w:tcW w:w="792" w:type="dxa"/>
          </w:tcPr>
          <w:p w:rsidR="004D160B" w:rsidRPr="002A6424" w:rsidRDefault="004D16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2.3.3.</w:t>
            </w:r>
          </w:p>
        </w:tc>
        <w:tc>
          <w:tcPr>
            <w:tcW w:w="3231" w:type="dxa"/>
          </w:tcPr>
          <w:p w:rsidR="004D160B" w:rsidRPr="002A6424" w:rsidRDefault="004D16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Оптимизация расходов на укрепление материально-технической базы бюджетных и автономных учреждений</w:t>
            </w:r>
          </w:p>
        </w:tc>
        <w:tc>
          <w:tcPr>
            <w:tcW w:w="1931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В течение 2017 - 2019 годов</w:t>
            </w:r>
          </w:p>
        </w:tc>
        <w:tc>
          <w:tcPr>
            <w:tcW w:w="2126" w:type="dxa"/>
          </w:tcPr>
          <w:p w:rsidR="004D160B" w:rsidRPr="002A6424" w:rsidRDefault="00E424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ОМСУ городского округа город Шахунья Нижегородской области, осуществляющие функции и полномочия учредителя муниципальных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учреждений городского округа горо</w:t>
            </w:r>
            <w:r w:rsidR="00902BEA" w:rsidRPr="002A642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Шахунья Нижегородской области</w:t>
            </w:r>
          </w:p>
        </w:tc>
        <w:tc>
          <w:tcPr>
            <w:tcW w:w="2066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Отчет о проделанной работе</w:t>
            </w:r>
          </w:p>
        </w:tc>
        <w:tc>
          <w:tcPr>
            <w:tcW w:w="1247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60B" w:rsidRPr="002A6424" w:rsidTr="007244DD">
        <w:trPr>
          <w:jc w:val="center"/>
        </w:trPr>
        <w:tc>
          <w:tcPr>
            <w:tcW w:w="792" w:type="dxa"/>
          </w:tcPr>
          <w:p w:rsidR="004D160B" w:rsidRPr="002A6424" w:rsidRDefault="004D16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2.3.4.</w:t>
            </w:r>
          </w:p>
        </w:tc>
        <w:tc>
          <w:tcPr>
            <w:tcW w:w="3231" w:type="dxa"/>
          </w:tcPr>
          <w:p w:rsidR="004D160B" w:rsidRPr="002A6424" w:rsidRDefault="00E424FD" w:rsidP="00E424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возврата в </w:t>
            </w:r>
            <w:r w:rsidR="004D160B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бюджет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город Шахунья </w:t>
            </w:r>
            <w:r w:rsidR="004D160B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средств в объеме остатков субсидий, предоставленных бюджетным и автономным учреждениям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город Шахунья </w:t>
            </w:r>
            <w:r w:rsidR="004D160B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Нижегородской области на финансовое обеспечение выполнения </w:t>
            </w:r>
            <w:r w:rsidR="002A6424" w:rsidRPr="002A6424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160B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заданий на оказание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="004D160B" w:rsidRPr="002A6424">
              <w:rPr>
                <w:rFonts w:ascii="Times New Roman" w:hAnsi="Times New Roman" w:cs="Times New Roman"/>
                <w:sz w:val="26"/>
                <w:szCs w:val="26"/>
              </w:rPr>
              <w:t>услуг (выполнение работ), образовавшихся в связи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2A6424" w:rsidRPr="002A6424">
              <w:rPr>
                <w:rFonts w:ascii="Times New Roman" w:hAnsi="Times New Roman" w:cs="Times New Roman"/>
                <w:sz w:val="26"/>
                <w:szCs w:val="26"/>
              </w:rPr>
              <w:t>не достижением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установленных муниципальным </w:t>
            </w:r>
            <w:r w:rsidR="004D160B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заданием показателей, характеризующих объем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муниципальны</w:t>
            </w:r>
            <w:r w:rsidR="004D160B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х услуг (работ), на основании отчета о выполнении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</w:t>
            </w:r>
            <w:r w:rsidR="004D160B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задания, представленного органом</w:t>
            </w:r>
            <w:proofErr w:type="gramEnd"/>
            <w:r w:rsidR="004D160B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4D160B" w:rsidRPr="002A6424">
              <w:rPr>
                <w:rFonts w:ascii="Times New Roman" w:hAnsi="Times New Roman" w:cs="Times New Roman"/>
                <w:sz w:val="26"/>
                <w:szCs w:val="26"/>
              </w:rPr>
              <w:t>осуществляющим</w:t>
            </w:r>
            <w:proofErr w:type="gramEnd"/>
            <w:r w:rsidR="004D160B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функции и полномочия учредителей в отношении бюджетных и автономных учреждений </w:t>
            </w:r>
            <w:r w:rsidR="002A6424" w:rsidRPr="002A6424">
              <w:rPr>
                <w:rFonts w:ascii="Times New Roman" w:hAnsi="Times New Roman" w:cs="Times New Roman"/>
                <w:sz w:val="26"/>
                <w:szCs w:val="26"/>
              </w:rPr>
              <w:t>градского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округа </w:t>
            </w:r>
            <w:r w:rsidR="002A6424" w:rsidRPr="002A6424"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Шахунья </w:t>
            </w:r>
            <w:r w:rsidR="004D160B" w:rsidRPr="002A6424">
              <w:rPr>
                <w:rFonts w:ascii="Times New Roman" w:hAnsi="Times New Roman" w:cs="Times New Roman"/>
                <w:sz w:val="26"/>
                <w:szCs w:val="26"/>
              </w:rPr>
              <w:t>Нижегородской области</w:t>
            </w:r>
          </w:p>
        </w:tc>
        <w:tc>
          <w:tcPr>
            <w:tcW w:w="1931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Ежегодно II квартал</w:t>
            </w:r>
          </w:p>
        </w:tc>
        <w:tc>
          <w:tcPr>
            <w:tcW w:w="2126" w:type="dxa"/>
          </w:tcPr>
          <w:p w:rsidR="004D160B" w:rsidRPr="002A6424" w:rsidRDefault="00E424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ОМСУ городского округа город Шахунья Нижегородской области, осуществляющие функции и полномочия учредителя муниципальных учреждений городского округа горо</w:t>
            </w:r>
            <w:r w:rsidR="00902BEA" w:rsidRPr="002A642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Шахунья Нижегородской области</w:t>
            </w:r>
          </w:p>
        </w:tc>
        <w:tc>
          <w:tcPr>
            <w:tcW w:w="2066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Отчет о проделанной работе</w:t>
            </w:r>
          </w:p>
        </w:tc>
        <w:tc>
          <w:tcPr>
            <w:tcW w:w="1247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60B" w:rsidRPr="002A6424" w:rsidTr="007244DD">
        <w:trPr>
          <w:jc w:val="center"/>
        </w:trPr>
        <w:tc>
          <w:tcPr>
            <w:tcW w:w="13604" w:type="dxa"/>
            <w:gridSpan w:val="8"/>
          </w:tcPr>
          <w:p w:rsidR="004D160B" w:rsidRPr="002A6424" w:rsidRDefault="00902BE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</w:t>
            </w:r>
            <w:r w:rsidR="004D160B" w:rsidRPr="002A6424">
              <w:rPr>
                <w:rFonts w:ascii="Times New Roman" w:hAnsi="Times New Roman" w:cs="Times New Roman"/>
                <w:sz w:val="26"/>
                <w:szCs w:val="26"/>
              </w:rPr>
              <w:t>. Оптимизация инвестиционных расходов, субсидий юридическим лицам и дебиторской задолженности</w:t>
            </w:r>
          </w:p>
        </w:tc>
      </w:tr>
      <w:tr w:rsidR="004D160B" w:rsidRPr="002A6424" w:rsidTr="007244DD">
        <w:trPr>
          <w:jc w:val="center"/>
        </w:trPr>
        <w:tc>
          <w:tcPr>
            <w:tcW w:w="792" w:type="dxa"/>
          </w:tcPr>
          <w:p w:rsidR="004D160B" w:rsidRPr="002A6424" w:rsidRDefault="00902BE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  <w:r w:rsidR="004D160B" w:rsidRPr="002A6424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3231" w:type="dxa"/>
          </w:tcPr>
          <w:p w:rsidR="004D160B" w:rsidRPr="002A6424" w:rsidRDefault="004D16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Совершенствование порядка выделения субсидий юридическим лицам, с установлением в качестве обязательного условия для получения субсидии отсутствия задолженности по налогам в бюджеты всех уровней</w:t>
            </w:r>
          </w:p>
        </w:tc>
        <w:tc>
          <w:tcPr>
            <w:tcW w:w="1931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2126" w:type="dxa"/>
          </w:tcPr>
          <w:p w:rsidR="004D160B" w:rsidRPr="002A6424" w:rsidRDefault="00E424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ОМСУ городского округа город Шахунья Нижегородской </w:t>
            </w:r>
            <w:r w:rsidR="002A6424" w:rsidRPr="002A6424">
              <w:rPr>
                <w:rFonts w:ascii="Times New Roman" w:hAnsi="Times New Roman" w:cs="Times New Roman"/>
                <w:sz w:val="26"/>
                <w:szCs w:val="26"/>
              </w:rPr>
              <w:t>области</w:t>
            </w:r>
          </w:p>
        </w:tc>
        <w:tc>
          <w:tcPr>
            <w:tcW w:w="2066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Отчет о проделанной работе</w:t>
            </w:r>
          </w:p>
        </w:tc>
        <w:tc>
          <w:tcPr>
            <w:tcW w:w="1247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60B" w:rsidRPr="002A6424" w:rsidTr="007244DD">
        <w:trPr>
          <w:jc w:val="center"/>
        </w:trPr>
        <w:tc>
          <w:tcPr>
            <w:tcW w:w="13604" w:type="dxa"/>
            <w:gridSpan w:val="8"/>
          </w:tcPr>
          <w:p w:rsidR="004D160B" w:rsidRPr="002A6424" w:rsidRDefault="00902BE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2.5. Планирование </w:t>
            </w:r>
            <w:r w:rsidR="004D160B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</w:tr>
      <w:tr w:rsidR="004D160B" w:rsidRPr="002A6424" w:rsidTr="007244DD">
        <w:trPr>
          <w:jc w:val="center"/>
        </w:trPr>
        <w:tc>
          <w:tcPr>
            <w:tcW w:w="792" w:type="dxa"/>
          </w:tcPr>
          <w:p w:rsidR="004D160B" w:rsidRPr="002A6424" w:rsidRDefault="00902BE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D160B" w:rsidRPr="002A64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  <w:r w:rsidR="004D160B" w:rsidRPr="002A6424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3231" w:type="dxa"/>
          </w:tcPr>
          <w:p w:rsidR="004D160B" w:rsidRPr="002A6424" w:rsidRDefault="004D160B" w:rsidP="00E424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Анализ хода реализации и оценки эффективности </w:t>
            </w:r>
            <w:r w:rsidR="00E424FD" w:rsidRPr="002A6424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 </w:t>
            </w:r>
            <w:r w:rsidR="00E424FD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город Шахунья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Нижегородской области</w:t>
            </w:r>
          </w:p>
        </w:tc>
        <w:tc>
          <w:tcPr>
            <w:tcW w:w="1931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126" w:type="dxa"/>
          </w:tcPr>
          <w:p w:rsidR="004D160B" w:rsidRPr="002A6424" w:rsidRDefault="00902B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Отдел экономики, прогнозирования и инвестиционной политики администрации городского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округа город Шахунья  Нижегородской области</w:t>
            </w:r>
          </w:p>
        </w:tc>
        <w:tc>
          <w:tcPr>
            <w:tcW w:w="2066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Отчет о проделанной работе</w:t>
            </w:r>
          </w:p>
        </w:tc>
        <w:tc>
          <w:tcPr>
            <w:tcW w:w="1247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60B" w:rsidRPr="002A6424" w:rsidTr="007244DD">
        <w:trPr>
          <w:jc w:val="center"/>
        </w:trPr>
        <w:tc>
          <w:tcPr>
            <w:tcW w:w="792" w:type="dxa"/>
          </w:tcPr>
          <w:p w:rsidR="004D160B" w:rsidRPr="002A6424" w:rsidRDefault="004D16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 w:rsidR="00902BEA" w:rsidRPr="002A642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3231" w:type="dxa"/>
          </w:tcPr>
          <w:p w:rsidR="004D160B" w:rsidRPr="002A6424" w:rsidRDefault="004D16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Актуализация нормативных правовых актов:</w:t>
            </w:r>
          </w:p>
          <w:p w:rsidR="004D160B" w:rsidRPr="002A6424" w:rsidRDefault="004D16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9" w:history="1">
              <w:r w:rsidRPr="002A6424">
                <w:rPr>
                  <w:rFonts w:ascii="Times New Roman" w:hAnsi="Times New Roman" w:cs="Times New Roman"/>
                  <w:sz w:val="26"/>
                  <w:szCs w:val="26"/>
                </w:rPr>
                <w:t>Порядок</w:t>
              </w:r>
            </w:hyperlink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разработки, реализации и оценки эффективности </w:t>
            </w:r>
            <w:r w:rsidR="00902BEA" w:rsidRPr="002A6424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  <w:r w:rsidR="00902BEA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город Шахунья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Нижегородской области, утвержденный пост</w:t>
            </w:r>
            <w:r w:rsidR="002A6424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ановлением </w:t>
            </w:r>
            <w:r w:rsidR="00902BEA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городского округа город Шахунья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Нижегородской области от </w:t>
            </w:r>
            <w:r w:rsidR="00902BEA" w:rsidRPr="002A6424">
              <w:rPr>
                <w:rFonts w:ascii="Times New Roman" w:hAnsi="Times New Roman" w:cs="Times New Roman"/>
                <w:sz w:val="26"/>
                <w:szCs w:val="26"/>
              </w:rPr>
              <w:t>17 июня 2014 года N 537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D160B" w:rsidRPr="002A6424" w:rsidRDefault="004D160B" w:rsidP="00902BE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0" w:history="1">
              <w:r w:rsidRPr="002A6424">
                <w:rPr>
                  <w:rFonts w:ascii="Times New Roman" w:hAnsi="Times New Roman" w:cs="Times New Roman"/>
                  <w:sz w:val="26"/>
                  <w:szCs w:val="26"/>
                </w:rPr>
                <w:t>Методика</w:t>
              </w:r>
            </w:hyperlink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оценки </w:t>
            </w:r>
            <w:r w:rsidR="00902BEA" w:rsidRPr="002A6424">
              <w:rPr>
                <w:rFonts w:ascii="Times New Roman" w:hAnsi="Times New Roman" w:cs="Times New Roman"/>
                <w:sz w:val="26"/>
                <w:szCs w:val="26"/>
              </w:rPr>
              <w:t>эффективности муниципальных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  <w:r w:rsidR="00902BEA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город Шахунья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Нижегородской области, утвержденная постановлением </w:t>
            </w:r>
            <w:r w:rsidR="00902BEA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городского округа город Шахунья  Нижегородской области от 21 октября  2015 года N </w:t>
            </w:r>
            <w:r w:rsidR="00902BEA"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1205</w:t>
            </w:r>
          </w:p>
        </w:tc>
        <w:tc>
          <w:tcPr>
            <w:tcW w:w="1931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2017 - 2019 годов</w:t>
            </w:r>
          </w:p>
        </w:tc>
        <w:tc>
          <w:tcPr>
            <w:tcW w:w="2126" w:type="dxa"/>
          </w:tcPr>
          <w:p w:rsidR="004D160B" w:rsidRPr="002A6424" w:rsidRDefault="00902B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Отдел экономики, прогнозирования и инвестиционной политики администрации городского округа город Шахунья  Нижегородской области</w:t>
            </w:r>
          </w:p>
        </w:tc>
        <w:tc>
          <w:tcPr>
            <w:tcW w:w="2066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При необходимости</w:t>
            </w:r>
          </w:p>
        </w:tc>
        <w:tc>
          <w:tcPr>
            <w:tcW w:w="1247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60B" w:rsidRPr="002A6424" w:rsidTr="007244DD">
        <w:trPr>
          <w:jc w:val="center"/>
        </w:trPr>
        <w:tc>
          <w:tcPr>
            <w:tcW w:w="13604" w:type="dxa"/>
            <w:gridSpan w:val="8"/>
          </w:tcPr>
          <w:p w:rsidR="004D160B" w:rsidRPr="002A6424" w:rsidRDefault="00902BE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2.6</w:t>
            </w:r>
            <w:r w:rsidR="004D160B" w:rsidRPr="002A6424">
              <w:rPr>
                <w:rFonts w:ascii="Times New Roman" w:hAnsi="Times New Roman" w:cs="Times New Roman"/>
                <w:sz w:val="26"/>
                <w:szCs w:val="26"/>
              </w:rPr>
              <w:t>. Совершенствование контрольной деятельности</w:t>
            </w:r>
          </w:p>
        </w:tc>
      </w:tr>
      <w:tr w:rsidR="004D160B" w:rsidRPr="002A6424" w:rsidTr="007244DD">
        <w:trPr>
          <w:jc w:val="center"/>
        </w:trPr>
        <w:tc>
          <w:tcPr>
            <w:tcW w:w="792" w:type="dxa"/>
          </w:tcPr>
          <w:p w:rsidR="004D160B" w:rsidRPr="002A6424" w:rsidRDefault="002A642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  <w:r w:rsidR="004D160B" w:rsidRPr="002A6424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3231" w:type="dxa"/>
          </w:tcPr>
          <w:p w:rsidR="004D160B" w:rsidRPr="002A6424" w:rsidRDefault="00E424FD" w:rsidP="00E424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внутреннего муниципального </w:t>
            </w:r>
            <w:r w:rsidR="004D160B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финансового контроля</w:t>
            </w:r>
          </w:p>
        </w:tc>
        <w:tc>
          <w:tcPr>
            <w:tcW w:w="1931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В течение 2017 - 2019 годов</w:t>
            </w:r>
          </w:p>
        </w:tc>
        <w:tc>
          <w:tcPr>
            <w:tcW w:w="2126" w:type="dxa"/>
          </w:tcPr>
          <w:p w:rsidR="004D160B" w:rsidRPr="002A6424" w:rsidRDefault="00E424FD" w:rsidP="002A64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админи</w:t>
            </w:r>
            <w:r w:rsidR="002A6424">
              <w:rPr>
                <w:rFonts w:ascii="Times New Roman" w:hAnsi="Times New Roman" w:cs="Times New Roman"/>
                <w:sz w:val="26"/>
                <w:szCs w:val="26"/>
              </w:rPr>
              <w:t>страции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город Шахунья </w:t>
            </w:r>
            <w:r w:rsidR="004D160B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Нижегородской области</w:t>
            </w:r>
          </w:p>
        </w:tc>
        <w:tc>
          <w:tcPr>
            <w:tcW w:w="2066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проведенных контрольных мероприятий к </w:t>
            </w:r>
            <w:proofErr w:type="gramStart"/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запланированным</w:t>
            </w:r>
            <w:proofErr w:type="gramEnd"/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</w:p>
        </w:tc>
        <w:tc>
          <w:tcPr>
            <w:tcW w:w="1247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&gt;90</w:t>
            </w:r>
          </w:p>
        </w:tc>
        <w:tc>
          <w:tcPr>
            <w:tcW w:w="1134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&gt;90</w:t>
            </w:r>
          </w:p>
        </w:tc>
        <w:tc>
          <w:tcPr>
            <w:tcW w:w="1077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&gt;90</w:t>
            </w:r>
          </w:p>
        </w:tc>
      </w:tr>
      <w:tr w:rsidR="004D160B" w:rsidRPr="002A6424" w:rsidTr="007244DD">
        <w:trPr>
          <w:jc w:val="center"/>
        </w:trPr>
        <w:tc>
          <w:tcPr>
            <w:tcW w:w="792" w:type="dxa"/>
          </w:tcPr>
          <w:p w:rsidR="004D160B" w:rsidRPr="002A6424" w:rsidRDefault="002A642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  <w:r w:rsidR="004D160B" w:rsidRPr="002A6424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3231" w:type="dxa"/>
          </w:tcPr>
          <w:p w:rsidR="004D160B" w:rsidRPr="002A6424" w:rsidRDefault="004D16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требований законодательства о контрактной системе в сфере закупок</w:t>
            </w:r>
          </w:p>
        </w:tc>
        <w:tc>
          <w:tcPr>
            <w:tcW w:w="1931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В течение 2017 - 2019 годов</w:t>
            </w:r>
          </w:p>
        </w:tc>
        <w:tc>
          <w:tcPr>
            <w:tcW w:w="2126" w:type="dxa"/>
          </w:tcPr>
          <w:p w:rsidR="004D160B" w:rsidRPr="002A6424" w:rsidRDefault="002A64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админи</w:t>
            </w:r>
            <w:r w:rsidR="00E424FD" w:rsidRPr="002A6424">
              <w:rPr>
                <w:rFonts w:ascii="Times New Roman" w:hAnsi="Times New Roman" w:cs="Times New Roman"/>
                <w:sz w:val="26"/>
                <w:szCs w:val="26"/>
              </w:rPr>
              <w:t>страции городского округа город Шахунья  Нижегородской области</w:t>
            </w:r>
          </w:p>
        </w:tc>
        <w:tc>
          <w:tcPr>
            <w:tcW w:w="2066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проведенных контрольных мероприятий к </w:t>
            </w:r>
            <w:proofErr w:type="gramStart"/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запланированным</w:t>
            </w:r>
            <w:proofErr w:type="gramEnd"/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</w:p>
        </w:tc>
        <w:tc>
          <w:tcPr>
            <w:tcW w:w="1247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&gt;90</w:t>
            </w:r>
          </w:p>
        </w:tc>
        <w:tc>
          <w:tcPr>
            <w:tcW w:w="1134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&gt;90</w:t>
            </w:r>
          </w:p>
        </w:tc>
        <w:tc>
          <w:tcPr>
            <w:tcW w:w="1077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&gt;90</w:t>
            </w:r>
          </w:p>
        </w:tc>
      </w:tr>
      <w:tr w:rsidR="004D160B" w:rsidRPr="002A6424" w:rsidTr="007244DD">
        <w:trPr>
          <w:jc w:val="center"/>
        </w:trPr>
        <w:tc>
          <w:tcPr>
            <w:tcW w:w="792" w:type="dxa"/>
          </w:tcPr>
          <w:p w:rsidR="004D160B" w:rsidRPr="002A6424" w:rsidRDefault="002A642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  <w:r w:rsidR="004D160B" w:rsidRPr="002A6424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3231" w:type="dxa"/>
          </w:tcPr>
          <w:p w:rsidR="004D160B" w:rsidRPr="002A6424" w:rsidRDefault="004D160B" w:rsidP="00902BE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gramStart"/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анализа деятельности главных ад</w:t>
            </w:r>
            <w:r w:rsidR="00902BEA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министраторов средств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бюджета </w:t>
            </w:r>
            <w:r w:rsidR="00902BEA" w:rsidRPr="002A6424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  <w:proofErr w:type="gramEnd"/>
            <w:r w:rsidR="00902BEA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город Шахунья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по осуществлению внутреннего финансового контроля и внутреннего финансового аудита</w:t>
            </w:r>
          </w:p>
        </w:tc>
        <w:tc>
          <w:tcPr>
            <w:tcW w:w="1931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В течение 2017 - 2019 годов</w:t>
            </w:r>
          </w:p>
        </w:tc>
        <w:tc>
          <w:tcPr>
            <w:tcW w:w="2126" w:type="dxa"/>
          </w:tcPr>
          <w:p w:rsidR="004D160B" w:rsidRPr="002A6424" w:rsidRDefault="00902B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</w:t>
            </w:r>
            <w:r w:rsidR="002A6424">
              <w:rPr>
                <w:rFonts w:ascii="Times New Roman" w:hAnsi="Times New Roman" w:cs="Times New Roman"/>
                <w:sz w:val="26"/>
                <w:szCs w:val="26"/>
              </w:rPr>
              <w:t>управление админи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страции городского округа город Шахунья  Нижегородской области</w:t>
            </w:r>
          </w:p>
        </w:tc>
        <w:tc>
          <w:tcPr>
            <w:tcW w:w="2066" w:type="dxa"/>
          </w:tcPr>
          <w:p w:rsidR="004D160B" w:rsidRPr="002A6424" w:rsidRDefault="004D160B" w:rsidP="00902B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Охват главных администраторов средств бюджета</w:t>
            </w:r>
            <w:r w:rsidR="00902BEA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  <w:proofErr w:type="gramStart"/>
            <w:r w:rsidR="00902BEA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в отношении которых проведен анализ по осуществлению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ими внутреннего финансового контроля и внутреннего финансового аудита, %</w:t>
            </w:r>
          </w:p>
        </w:tc>
        <w:tc>
          <w:tcPr>
            <w:tcW w:w="1247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&gt;50</w:t>
            </w:r>
          </w:p>
        </w:tc>
        <w:tc>
          <w:tcPr>
            <w:tcW w:w="1134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&gt;50</w:t>
            </w:r>
          </w:p>
        </w:tc>
        <w:tc>
          <w:tcPr>
            <w:tcW w:w="1077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&gt;50</w:t>
            </w:r>
          </w:p>
        </w:tc>
      </w:tr>
      <w:tr w:rsidR="004D160B" w:rsidRPr="002A6424" w:rsidTr="007244DD">
        <w:trPr>
          <w:jc w:val="center"/>
        </w:trPr>
        <w:tc>
          <w:tcPr>
            <w:tcW w:w="792" w:type="dxa"/>
          </w:tcPr>
          <w:p w:rsidR="004D160B" w:rsidRPr="002A6424" w:rsidRDefault="002A642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2.6</w:t>
            </w:r>
            <w:r w:rsidR="004D160B" w:rsidRPr="002A6424">
              <w:rPr>
                <w:rFonts w:ascii="Times New Roman" w:hAnsi="Times New Roman" w:cs="Times New Roman"/>
                <w:sz w:val="26"/>
                <w:szCs w:val="26"/>
              </w:rPr>
              <w:t>.4.</w:t>
            </w:r>
          </w:p>
        </w:tc>
        <w:tc>
          <w:tcPr>
            <w:tcW w:w="3231" w:type="dxa"/>
          </w:tcPr>
          <w:p w:rsidR="004D160B" w:rsidRPr="002A6424" w:rsidRDefault="004D160B" w:rsidP="002A642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деятельности </w:t>
            </w:r>
            <w:r w:rsidR="002A6424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ОМСУ городского округа город Шахунья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Нижегородской области по осуществлению </w:t>
            </w:r>
            <w:proofErr w:type="gramStart"/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деятельностью </w:t>
            </w:r>
            <w:r w:rsidR="002A6424" w:rsidRPr="002A6424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автономных, бюджетных и казенных учреждений </w:t>
            </w:r>
            <w:r w:rsidR="002A6424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город Шахунья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Нижегородской области (контроль учредителя)</w:t>
            </w:r>
          </w:p>
        </w:tc>
        <w:tc>
          <w:tcPr>
            <w:tcW w:w="1931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В течение 2017 - 2019 годов</w:t>
            </w:r>
          </w:p>
        </w:tc>
        <w:tc>
          <w:tcPr>
            <w:tcW w:w="2126" w:type="dxa"/>
          </w:tcPr>
          <w:p w:rsidR="004D160B" w:rsidRPr="002A6424" w:rsidRDefault="00902B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</w:t>
            </w:r>
            <w:r w:rsidR="002A6424">
              <w:rPr>
                <w:rFonts w:ascii="Times New Roman" w:hAnsi="Times New Roman" w:cs="Times New Roman"/>
                <w:sz w:val="26"/>
                <w:szCs w:val="26"/>
              </w:rPr>
              <w:t>управление админи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страции городского округа город Шахунья  Нижегородской области</w:t>
            </w:r>
          </w:p>
        </w:tc>
        <w:tc>
          <w:tcPr>
            <w:tcW w:w="2066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Охват органов исполнительной власти, в отношении которых проведен анализ по осуществлению ими </w:t>
            </w:r>
            <w:proofErr w:type="gramStart"/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деятельностью подведомственных им учреждений, %</w:t>
            </w:r>
          </w:p>
        </w:tc>
        <w:tc>
          <w:tcPr>
            <w:tcW w:w="1247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&gt;50</w:t>
            </w:r>
          </w:p>
        </w:tc>
        <w:tc>
          <w:tcPr>
            <w:tcW w:w="1134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&gt;50</w:t>
            </w:r>
          </w:p>
        </w:tc>
        <w:tc>
          <w:tcPr>
            <w:tcW w:w="1077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&gt;50</w:t>
            </w:r>
          </w:p>
        </w:tc>
      </w:tr>
      <w:tr w:rsidR="004D160B" w:rsidRPr="002A6424" w:rsidTr="007244DD">
        <w:trPr>
          <w:jc w:val="center"/>
        </w:trPr>
        <w:tc>
          <w:tcPr>
            <w:tcW w:w="792" w:type="dxa"/>
          </w:tcPr>
          <w:p w:rsidR="004D160B" w:rsidRPr="002A6424" w:rsidRDefault="002A642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  <w:r w:rsidR="004D160B" w:rsidRPr="002A6424">
              <w:rPr>
                <w:rFonts w:ascii="Times New Roman" w:hAnsi="Times New Roman" w:cs="Times New Roman"/>
                <w:sz w:val="26"/>
                <w:szCs w:val="26"/>
              </w:rPr>
              <w:t>.5.</w:t>
            </w:r>
          </w:p>
        </w:tc>
        <w:tc>
          <w:tcPr>
            <w:tcW w:w="3231" w:type="dxa"/>
          </w:tcPr>
          <w:p w:rsidR="004D160B" w:rsidRPr="002A6424" w:rsidRDefault="004D16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деятельности </w:t>
            </w:r>
            <w:r w:rsidR="002A6424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ОМСУ городского округа город Шахунья  Нижегородской области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по осуществлению ведомственного контроля в сфере закупок</w:t>
            </w:r>
          </w:p>
        </w:tc>
        <w:tc>
          <w:tcPr>
            <w:tcW w:w="1931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В течение 2017 - 2019 годов</w:t>
            </w:r>
          </w:p>
        </w:tc>
        <w:tc>
          <w:tcPr>
            <w:tcW w:w="2126" w:type="dxa"/>
          </w:tcPr>
          <w:p w:rsidR="004D160B" w:rsidRPr="002A6424" w:rsidRDefault="00902B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</w:t>
            </w:r>
            <w:r w:rsidR="002A6424">
              <w:rPr>
                <w:rFonts w:ascii="Times New Roman" w:hAnsi="Times New Roman" w:cs="Times New Roman"/>
                <w:sz w:val="26"/>
                <w:szCs w:val="26"/>
              </w:rPr>
              <w:t>управление админи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страции городского округа город Шахунья  Нижегородской области</w:t>
            </w:r>
          </w:p>
        </w:tc>
        <w:tc>
          <w:tcPr>
            <w:tcW w:w="2066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Охват органов исполнительной власти, в отношении которых проведен анализ по осуществлению ими ведомственного контроля в сфере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закупок, %</w:t>
            </w:r>
          </w:p>
        </w:tc>
        <w:tc>
          <w:tcPr>
            <w:tcW w:w="1247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&gt;50</w:t>
            </w:r>
          </w:p>
        </w:tc>
        <w:tc>
          <w:tcPr>
            <w:tcW w:w="1134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&gt;50</w:t>
            </w:r>
          </w:p>
        </w:tc>
        <w:tc>
          <w:tcPr>
            <w:tcW w:w="1077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&gt;50</w:t>
            </w:r>
          </w:p>
        </w:tc>
      </w:tr>
      <w:tr w:rsidR="004D160B" w:rsidRPr="002A6424" w:rsidTr="007244DD">
        <w:trPr>
          <w:jc w:val="center"/>
        </w:trPr>
        <w:tc>
          <w:tcPr>
            <w:tcW w:w="13604" w:type="dxa"/>
            <w:gridSpan w:val="8"/>
          </w:tcPr>
          <w:p w:rsidR="004D160B" w:rsidRPr="002A6424" w:rsidRDefault="002A64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2.7</w:t>
            </w:r>
            <w:r w:rsidR="004D160B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E424FD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Меры по сокращению </w:t>
            </w:r>
            <w:r w:rsidR="004D160B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долга</w:t>
            </w:r>
          </w:p>
        </w:tc>
      </w:tr>
      <w:tr w:rsidR="004D160B" w:rsidRPr="002A6424" w:rsidTr="007244DD">
        <w:trPr>
          <w:jc w:val="center"/>
        </w:trPr>
        <w:tc>
          <w:tcPr>
            <w:tcW w:w="792" w:type="dxa"/>
          </w:tcPr>
          <w:p w:rsidR="004D160B" w:rsidRPr="002A6424" w:rsidRDefault="002A642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  <w:r w:rsidR="004D160B" w:rsidRPr="002A6424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3231" w:type="dxa"/>
          </w:tcPr>
          <w:p w:rsidR="004D160B" w:rsidRPr="002A6424" w:rsidRDefault="004D160B" w:rsidP="002A642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Диверсификация портфеля долговых обязательств с увеличением доли долгосрочных (среднесрочных) долговых обязатель</w:t>
            </w:r>
            <w:proofErr w:type="gramStart"/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ств в стр</w:t>
            </w:r>
            <w:proofErr w:type="gramEnd"/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уктуре </w:t>
            </w:r>
            <w:r w:rsidR="002A6424"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 долга не менее 60% для минимизации рисков при управлении ликвидностью бюджета и снижения долговой нагрузки по погашению долговых обязательств</w:t>
            </w:r>
          </w:p>
        </w:tc>
        <w:tc>
          <w:tcPr>
            <w:tcW w:w="1931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В течение 2017 - 2019 годов</w:t>
            </w:r>
          </w:p>
        </w:tc>
        <w:tc>
          <w:tcPr>
            <w:tcW w:w="2126" w:type="dxa"/>
          </w:tcPr>
          <w:p w:rsidR="004D160B" w:rsidRPr="002A6424" w:rsidRDefault="002A64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админи</w:t>
            </w:r>
            <w:r w:rsidR="00E424FD" w:rsidRPr="002A6424">
              <w:rPr>
                <w:rFonts w:ascii="Times New Roman" w:hAnsi="Times New Roman" w:cs="Times New Roman"/>
                <w:sz w:val="26"/>
                <w:szCs w:val="26"/>
              </w:rPr>
              <w:t>страции городского округа город Шахунья  Нижегородской области</w:t>
            </w:r>
          </w:p>
        </w:tc>
        <w:tc>
          <w:tcPr>
            <w:tcW w:w="2066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Долговая нагрузка на бюджет по погашению долговых обязательств, %</w:t>
            </w:r>
          </w:p>
        </w:tc>
        <w:tc>
          <w:tcPr>
            <w:tcW w:w="1247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</w:tc>
        <w:tc>
          <w:tcPr>
            <w:tcW w:w="1134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31,4</w:t>
            </w:r>
          </w:p>
        </w:tc>
        <w:tc>
          <w:tcPr>
            <w:tcW w:w="1077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23,1</w:t>
            </w:r>
          </w:p>
        </w:tc>
      </w:tr>
      <w:tr w:rsidR="004D160B" w:rsidRPr="002A6424" w:rsidTr="007244DD">
        <w:trPr>
          <w:jc w:val="center"/>
        </w:trPr>
        <w:tc>
          <w:tcPr>
            <w:tcW w:w="792" w:type="dxa"/>
          </w:tcPr>
          <w:p w:rsidR="004D160B" w:rsidRPr="002A6424" w:rsidRDefault="002A6424" w:rsidP="002A642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  <w:r w:rsidR="004D160B" w:rsidRPr="002A642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31" w:type="dxa"/>
          </w:tcPr>
          <w:p w:rsidR="004D160B" w:rsidRPr="002A6424" w:rsidRDefault="004D16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Мониторинг ставок по привлеченным кредитам коммерческих банков и использование механизма оперативного рефинансирования существующих долговых обязательств под меньшую процентную ставку</w:t>
            </w:r>
          </w:p>
        </w:tc>
        <w:tc>
          <w:tcPr>
            <w:tcW w:w="1931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В течение 2017 - 2019 годов</w:t>
            </w:r>
          </w:p>
        </w:tc>
        <w:tc>
          <w:tcPr>
            <w:tcW w:w="2126" w:type="dxa"/>
          </w:tcPr>
          <w:p w:rsidR="004D160B" w:rsidRPr="002A6424" w:rsidRDefault="00902B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</w:t>
            </w:r>
            <w:r w:rsidR="002A6424">
              <w:rPr>
                <w:rFonts w:ascii="Times New Roman" w:hAnsi="Times New Roman" w:cs="Times New Roman"/>
                <w:sz w:val="26"/>
                <w:szCs w:val="26"/>
              </w:rPr>
              <w:t>управление админи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страции городского округа город Шахунья  Нижегородской области</w:t>
            </w:r>
          </w:p>
        </w:tc>
        <w:tc>
          <w:tcPr>
            <w:tcW w:w="2066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Доля расходов на обслуживание государственного долга в общих расходах бюджета без учета субвенций, %</w:t>
            </w:r>
          </w:p>
        </w:tc>
        <w:tc>
          <w:tcPr>
            <w:tcW w:w="1247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  <w:tc>
          <w:tcPr>
            <w:tcW w:w="1134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4,6</w:t>
            </w:r>
          </w:p>
        </w:tc>
        <w:tc>
          <w:tcPr>
            <w:tcW w:w="1077" w:type="dxa"/>
          </w:tcPr>
          <w:p w:rsidR="004D160B" w:rsidRPr="002A6424" w:rsidRDefault="004D16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</w:tr>
      <w:tr w:rsidR="004D160B" w:rsidRPr="002A6424" w:rsidTr="007244DD">
        <w:trPr>
          <w:jc w:val="center"/>
        </w:trPr>
        <w:tc>
          <w:tcPr>
            <w:tcW w:w="792" w:type="dxa"/>
          </w:tcPr>
          <w:p w:rsidR="004D160B" w:rsidRPr="002A6424" w:rsidRDefault="002A642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  <w:r w:rsidR="004D160B" w:rsidRPr="002A6424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3231" w:type="dxa"/>
          </w:tcPr>
          <w:p w:rsidR="004D160B" w:rsidRPr="002A6424" w:rsidRDefault="004D16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424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использования механизма привлечения бюджетных кредитов на </w:t>
            </w:r>
            <w:r w:rsidRPr="002A6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пополнение остатков на счетах бюджета для снижения стоимости заимствований</w:t>
            </w:r>
          </w:p>
        </w:tc>
        <w:tc>
          <w:tcPr>
            <w:tcW w:w="1931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6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D160B" w:rsidRPr="002A6424" w:rsidRDefault="004D16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D160B" w:rsidRPr="002A6424" w:rsidRDefault="004D16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5E7D" w:rsidRPr="002A6424" w:rsidRDefault="007244DD" w:rsidP="007244DD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</w:p>
    <w:sectPr w:rsidR="00575E7D" w:rsidRPr="002A6424" w:rsidSect="007244DD">
      <w:headerReference w:type="default" r:id="rId11"/>
      <w:pgSz w:w="16838" w:h="11905" w:orient="landscape"/>
      <w:pgMar w:top="1421" w:right="1134" w:bottom="850" w:left="113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94D" w:rsidRDefault="0024194D" w:rsidP="007244DD">
      <w:r>
        <w:separator/>
      </w:r>
    </w:p>
  </w:endnote>
  <w:endnote w:type="continuationSeparator" w:id="0">
    <w:p w:rsidR="0024194D" w:rsidRDefault="0024194D" w:rsidP="0072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94D" w:rsidRDefault="0024194D" w:rsidP="007244DD">
      <w:r>
        <w:separator/>
      </w:r>
    </w:p>
  </w:footnote>
  <w:footnote w:type="continuationSeparator" w:id="0">
    <w:p w:rsidR="0024194D" w:rsidRDefault="0024194D" w:rsidP="00724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04016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7244DD" w:rsidRPr="007244DD" w:rsidRDefault="007244DD">
        <w:pPr>
          <w:pStyle w:val="a3"/>
          <w:jc w:val="center"/>
          <w:rPr>
            <w:sz w:val="22"/>
            <w:szCs w:val="22"/>
          </w:rPr>
        </w:pPr>
        <w:r w:rsidRPr="007244DD">
          <w:rPr>
            <w:sz w:val="22"/>
            <w:szCs w:val="22"/>
          </w:rPr>
          <w:fldChar w:fldCharType="begin"/>
        </w:r>
        <w:r w:rsidRPr="007244DD">
          <w:rPr>
            <w:sz w:val="22"/>
            <w:szCs w:val="22"/>
          </w:rPr>
          <w:instrText>PAGE   \* MERGEFORMAT</w:instrText>
        </w:r>
        <w:r w:rsidRPr="007244DD">
          <w:rPr>
            <w:sz w:val="22"/>
            <w:szCs w:val="22"/>
          </w:rPr>
          <w:fldChar w:fldCharType="separate"/>
        </w:r>
        <w:r w:rsidR="008477BC">
          <w:rPr>
            <w:noProof/>
            <w:sz w:val="22"/>
            <w:szCs w:val="22"/>
          </w:rPr>
          <w:t>1</w:t>
        </w:r>
        <w:r w:rsidRPr="007244DD">
          <w:rPr>
            <w:sz w:val="22"/>
            <w:szCs w:val="22"/>
          </w:rPr>
          <w:fldChar w:fldCharType="end"/>
        </w:r>
      </w:p>
    </w:sdtContent>
  </w:sdt>
  <w:p w:rsidR="007244DD" w:rsidRDefault="007244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0B"/>
    <w:rsid w:val="0005653E"/>
    <w:rsid w:val="00232F30"/>
    <w:rsid w:val="0024194D"/>
    <w:rsid w:val="002A6424"/>
    <w:rsid w:val="003D26D6"/>
    <w:rsid w:val="004A31D3"/>
    <w:rsid w:val="004B2F7E"/>
    <w:rsid w:val="004C609C"/>
    <w:rsid w:val="004C7657"/>
    <w:rsid w:val="004D160B"/>
    <w:rsid w:val="0053262D"/>
    <w:rsid w:val="00575E7D"/>
    <w:rsid w:val="00587778"/>
    <w:rsid w:val="005E7F72"/>
    <w:rsid w:val="00613821"/>
    <w:rsid w:val="007244DD"/>
    <w:rsid w:val="007436FE"/>
    <w:rsid w:val="0080777D"/>
    <w:rsid w:val="008477BC"/>
    <w:rsid w:val="00902BEA"/>
    <w:rsid w:val="00986F9A"/>
    <w:rsid w:val="0099056F"/>
    <w:rsid w:val="009E190A"/>
    <w:rsid w:val="00D64370"/>
    <w:rsid w:val="00E424FD"/>
    <w:rsid w:val="00E61056"/>
    <w:rsid w:val="00F6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26D6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3D26D6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1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16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26D6"/>
    <w:rPr>
      <w:rFonts w:ascii="Arial" w:eastAsia="Arial Unicode MS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D26D6"/>
    <w:rPr>
      <w:rFonts w:ascii="Arial" w:eastAsia="Arial Unicode MS" w:hAnsi="Arial" w:cs="Arial"/>
      <w:b/>
      <w:bCs/>
      <w:spacing w:val="-20"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unhideWhenUsed/>
    <w:rsid w:val="007244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4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44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4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26D6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3D26D6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1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16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26D6"/>
    <w:rPr>
      <w:rFonts w:ascii="Arial" w:eastAsia="Arial Unicode MS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D26D6"/>
    <w:rPr>
      <w:rFonts w:ascii="Arial" w:eastAsia="Arial Unicode MS" w:hAnsi="Arial" w:cs="Arial"/>
      <w:b/>
      <w:bCs/>
      <w:spacing w:val="-20"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unhideWhenUsed/>
    <w:rsid w:val="007244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4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44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4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030C60EA3C9334E2CF606FE5CF7F07B0A0720BA05AD164EA83F96AA3ACF4A9182618D61B96yDuC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F030C60EA3C9334E2CF7E62F3A32002B5AA2F01A95AD237BFDEFF3DFCFCF2FC58661E8B5AD2D139CF8091A8yAu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030C60EA3C9334E2CF7E62F3A32002B5AA2F01A95AD235B5DEFF3DFCFCF2FC58661E8B5AD2D139CF8090AAyAu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26B1-3693-4188-819F-D48C8B9B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2663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Светлана Витальевна</dc:creator>
  <cp:lastModifiedBy>TrushkovaAS</cp:lastModifiedBy>
  <cp:revision>2</cp:revision>
  <dcterms:created xsi:type="dcterms:W3CDTF">2018-03-30T05:50:00Z</dcterms:created>
  <dcterms:modified xsi:type="dcterms:W3CDTF">2018-03-30T05:50:00Z</dcterms:modified>
</cp:coreProperties>
</file>