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CE8E" w14:textId="3CC3705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CB42AD" w14:textId="77777777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</w:t>
      </w:r>
    </w:p>
    <w:p w14:paraId="36C2834B" w14:textId="6AAD163D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068A7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1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</w:t>
      </w:r>
      <w:r w:rsidR="007146FB">
        <w:rPr>
          <w:rFonts w:ascii="Times New Roman" w:hAnsi="Times New Roman" w:cs="Times New Roman"/>
          <w:sz w:val="26"/>
          <w:szCs w:val="26"/>
        </w:rPr>
        <w:t>70-1</w:t>
      </w:r>
    </w:p>
    <w:p w14:paraId="0AEB838F" w14:textId="0B0982FB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</w:t>
      </w:r>
      <w:r w:rsidR="00E30692" w:rsidRPr="0048348D">
        <w:rPr>
          <w:rFonts w:ascii="Times New Roman" w:hAnsi="Times New Roman" w:cs="Times New Roman"/>
          <w:sz w:val="26"/>
          <w:szCs w:val="26"/>
        </w:rPr>
        <w:t>год и</w:t>
      </w:r>
      <w:r w:rsidRPr="0048348D">
        <w:rPr>
          <w:rFonts w:ascii="Times New Roman" w:hAnsi="Times New Roman" w:cs="Times New Roman"/>
          <w:sz w:val="26"/>
          <w:szCs w:val="26"/>
        </w:rPr>
        <w:t xml:space="preserve">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3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758F4157" w14:textId="60FC7CF5" w:rsidR="00D53A9C" w:rsidRDefault="00D53A9C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29E6A" w14:textId="74D4A55A" w:rsidR="00792512" w:rsidRPr="00792512" w:rsidRDefault="008E3C3B" w:rsidP="008E3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1. </w:t>
      </w:r>
      <w:r w:rsidR="00792512" w:rsidRPr="0079251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Доходы</w:t>
      </w:r>
    </w:p>
    <w:p w14:paraId="66039A0E" w14:textId="0F0CFA67" w:rsidR="00792512" w:rsidRDefault="00792512" w:rsidP="00792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>2-2024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скорректированы на </w:t>
      </w:r>
      <w:r w:rsidR="00BA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</w:t>
      </w:r>
      <w:r w:rsidR="00BA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вышестоящих бюджетов и сумму возврата остатков субсидий, субвенций имеющих целевое назначение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59"/>
        <w:gridCol w:w="1560"/>
        <w:gridCol w:w="1559"/>
      </w:tblGrid>
      <w:tr w:rsidR="008E3C3B" w:rsidRPr="008E3C3B" w14:paraId="3A525A7F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4DA63B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6"/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  <w:bookmarkEnd w:id="0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1EF0D5B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059DD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E44C26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A37FB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8E3C3B" w:rsidRPr="008E3C3B" w14:paraId="1953C29D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04668A77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доходы бюджета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6CDAAE4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1296487,33040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1C5DAD38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1182892,41140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50CB10E3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1213887,71590</w:t>
            </w:r>
          </w:p>
        </w:tc>
      </w:tr>
      <w:tr w:rsidR="008E3C3B" w:rsidRPr="008E3C3B" w14:paraId="2F1A6EDD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3D5DB4F6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уточняемые доходы (ВСЕГО),</w:t>
            </w:r>
          </w:p>
        </w:tc>
        <w:tc>
          <w:tcPr>
            <w:tcW w:w="1559" w:type="dxa"/>
            <w:vMerge w:val="restart"/>
            <w:shd w:val="clear" w:color="000000" w:fill="FDE9D9"/>
            <w:noWrap/>
            <w:vAlign w:val="center"/>
            <w:hideMark/>
          </w:tcPr>
          <w:p w14:paraId="4EF4167C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15503,15044</w:t>
            </w:r>
          </w:p>
        </w:tc>
        <w:tc>
          <w:tcPr>
            <w:tcW w:w="1560" w:type="dxa"/>
            <w:vMerge w:val="restart"/>
            <w:shd w:val="clear" w:color="000000" w:fill="FDE9D9"/>
            <w:noWrap/>
            <w:vAlign w:val="center"/>
            <w:hideMark/>
          </w:tcPr>
          <w:p w14:paraId="050F7A1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4332,96587</w:t>
            </w:r>
          </w:p>
        </w:tc>
        <w:tc>
          <w:tcPr>
            <w:tcW w:w="1559" w:type="dxa"/>
            <w:vMerge w:val="restart"/>
            <w:shd w:val="clear" w:color="000000" w:fill="FDE9D9"/>
            <w:noWrap/>
            <w:vAlign w:val="center"/>
            <w:hideMark/>
          </w:tcPr>
          <w:p w14:paraId="3DCAFB60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3231,96587</w:t>
            </w:r>
          </w:p>
        </w:tc>
      </w:tr>
      <w:tr w:rsidR="008E3C3B" w:rsidRPr="008E3C3B" w14:paraId="6E150B7E" w14:textId="77777777" w:rsidTr="008E3C3B">
        <w:trPr>
          <w:trHeight w:val="336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241BD7B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vAlign w:val="center"/>
            <w:hideMark/>
          </w:tcPr>
          <w:p w14:paraId="5B2F99F7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C3276B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700359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C3B" w:rsidRPr="008E3C3B" w14:paraId="7A19186D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3866C39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596ADB43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736A7DE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576C8AE3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</w:tr>
      <w:tr w:rsidR="008E3C3B" w:rsidRPr="008E3C3B" w14:paraId="0923219A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B185E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D7290E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2E0E6A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4EBD532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5EAD1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E3C3B" w:rsidRPr="008E3C3B" w14:paraId="7C803CAB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38D0188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2248DAB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17759,23582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5FFB6DC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4332,96587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4BAE65B2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3231,96587</w:t>
            </w:r>
          </w:p>
        </w:tc>
      </w:tr>
      <w:tr w:rsidR="008E3C3B" w:rsidRPr="008E3C3B" w14:paraId="56AEE5DE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EA4789C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66B3E8B0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F296FC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5043,20000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B96FC5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5C6C2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235DE589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EB56897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607A34C2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мероприятий в рамках проекта "Память поколений"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46D06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2172,20000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6B564F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EF535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EA27103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43B8EEF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5BE762AE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C190B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-0,01125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AD99EB6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-0,01125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AA8AF9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-0,01125</w:t>
            </w:r>
          </w:p>
        </w:tc>
      </w:tr>
      <w:tr w:rsidR="008E3C3B" w:rsidRPr="008E3C3B" w14:paraId="00E0E73A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D651E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61113EF8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A99C70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-0,01408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EE3678E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-0,01408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087799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-0,01408</w:t>
            </w:r>
          </w:p>
        </w:tc>
      </w:tr>
      <w:tr w:rsidR="008E3C3B" w:rsidRPr="008E3C3B" w14:paraId="580F7BBF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F1349DA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205095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44F993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163,07731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F27262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63,07731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EEED39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63,07731</w:t>
            </w:r>
          </w:p>
        </w:tc>
      </w:tr>
      <w:tr w:rsidR="008E3C3B" w:rsidRPr="008E3C3B" w14:paraId="1B220737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50B38A2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7A888E6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CC8A7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51,49284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8E8F12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19,91389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77B9DC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19,91389</w:t>
            </w:r>
          </w:p>
        </w:tc>
      </w:tr>
      <w:tr w:rsidR="008E3C3B" w:rsidRPr="008E3C3B" w14:paraId="416FA237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7B77B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2AD4E53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</w:t>
            </w: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попечения родителей, жилыми помещениями за счет средств областного бюджета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A296A0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6993,30000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179551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C2FCF8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2E8BC7A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AEF5F0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2 02 35134 04 0110 150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D1DEFD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годов,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8734D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E021FBA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87E85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-10,90000</w:t>
            </w:r>
          </w:p>
        </w:tc>
      </w:tr>
      <w:tr w:rsidR="008E3C3B" w:rsidRPr="008E3C3B" w14:paraId="071341A2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593659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2 02 35176 04 0110 150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2AE3B50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26288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FEDB34A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4338,40000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03D51B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3387,00000</w:t>
            </w:r>
          </w:p>
        </w:tc>
      </w:tr>
      <w:tr w:rsidR="008E3C3B" w:rsidRPr="008E3C3B" w14:paraId="4BEB841C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8C988A5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2 02 35508 04 0110 150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68BDC8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984F42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348,90000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4256880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26C1F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-221,70000</w:t>
            </w:r>
          </w:p>
        </w:tc>
      </w:tr>
      <w:tr w:rsidR="008E3C3B" w:rsidRPr="008E3C3B" w14:paraId="266ED633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537F12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2 02 35135 04 0110 150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6E2C1E5E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95DFE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BA8B95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89D2F5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-5,40000</w:t>
            </w:r>
          </w:p>
        </w:tc>
      </w:tr>
      <w:tr w:rsidR="008E3C3B" w:rsidRPr="008E3C3B" w14:paraId="01A75DC4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51C2A2A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2 02 35508 04 0110 150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248A3340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DCD53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-393,50000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6EDB82B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-393,50000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BEFAC6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-365,10000</w:t>
            </w:r>
          </w:p>
        </w:tc>
      </w:tr>
      <w:tr w:rsidR="008E3C3B" w:rsidRPr="008E3C3B" w14:paraId="49B502E9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CC4E7E5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2 02 30024 04 0110 150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7900FEC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3BF62C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55FC33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D1B90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365,10000</w:t>
            </w:r>
          </w:p>
        </w:tc>
      </w:tr>
      <w:tr w:rsidR="008E3C3B" w:rsidRPr="008E3C3B" w14:paraId="270D91F6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03D80A8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2 02 35508 04 0220 150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127D88F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FC670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-20,70000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0AA9E8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-20,70000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24DBB5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-115,30000</w:t>
            </w:r>
          </w:p>
        </w:tc>
      </w:tr>
      <w:tr w:rsidR="008E3C3B" w:rsidRPr="008E3C3B" w14:paraId="2B3AB266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EA550B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2 02 30024 04 0220 150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716B88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возмещение производителям зерновых культур части затрат на производство и </w:t>
            </w: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реализацию зерновых культур за счет средств областного бюджета      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B2CFE9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20,70000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FDF23EA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E71B507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115,30000</w:t>
            </w:r>
          </w:p>
        </w:tc>
      </w:tr>
      <w:tr w:rsidR="008E3C3B" w:rsidRPr="008E3C3B" w14:paraId="47671743" w14:textId="77777777" w:rsidTr="008E3C3B">
        <w:trPr>
          <w:trHeight w:val="33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5DAB944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2 02 49999 04 0220 151</w:t>
            </w: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14:paraId="330220BF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AF1E5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2980,99100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02B0EF3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EE94E2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26731C77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58F445EC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(иные)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2E2B4DB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4E525826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480C99B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</w:tr>
      <w:tr w:rsidR="008E3C3B" w:rsidRPr="008E3C3B" w14:paraId="5E272941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17C02C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F3421A4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B5942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9C1A29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460E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E3C3B" w:rsidRPr="008E3C3B" w14:paraId="7B4BEA0D" w14:textId="77777777" w:rsidTr="008E3C3B">
        <w:trPr>
          <w:trHeight w:val="352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2912900F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14:paraId="3D84347D" w14:textId="24D561B8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13DE7954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-2256,08538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58E13DCB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540C6A03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E3C3B" w:rsidRPr="008E3C3B" w14:paraId="03595568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5EE352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543782A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59FA6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-51,47000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AA8C94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FEB7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37789B0C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2E1F18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56BAAE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8D2FD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-54,99350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12F0A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8029A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3A94209E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0F1AE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A45D47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9B480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-22,18272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28241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C77FE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DA62ECF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B422F7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CAE4835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</w:t>
            </w: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4D100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-72,29822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A2CC3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1EE78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1D02BA9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5EA466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8D5CEC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B37C2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-35,84806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46EA9D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A35A69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CEF1578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7D11A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48DC31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116E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-1925,20488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5775F3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54DEAB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4C99F1A5" w14:textId="77777777" w:rsidTr="008E3C3B">
        <w:trPr>
          <w:trHeight w:val="336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178426" w14:textId="77777777" w:rsidR="008E3C3B" w:rsidRPr="008E3C3B" w:rsidRDefault="008E3C3B" w:rsidP="008E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355A55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72F05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-94,08800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3398E1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C9CD8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3C3B" w:rsidRPr="008E3C3B" w14:paraId="2A62CA3E" w14:textId="77777777" w:rsidTr="008E3C3B">
        <w:trPr>
          <w:trHeight w:val="336"/>
        </w:trPr>
        <w:tc>
          <w:tcPr>
            <w:tcW w:w="5245" w:type="dxa"/>
            <w:gridSpan w:val="2"/>
            <w:shd w:val="clear" w:color="000000" w:fill="FDE9D9"/>
            <w:noWrap/>
            <w:vAlign w:val="center"/>
            <w:hideMark/>
          </w:tcPr>
          <w:p w14:paraId="1F6A8533" w14:textId="77777777" w:rsidR="008E3C3B" w:rsidRPr="008E3C3B" w:rsidRDefault="008E3C3B" w:rsidP="008E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5484CA1F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1311990,48084</w:t>
            </w:r>
          </w:p>
        </w:tc>
        <w:tc>
          <w:tcPr>
            <w:tcW w:w="1560" w:type="dxa"/>
            <w:shd w:val="clear" w:color="000000" w:fill="FDE9D9"/>
            <w:noWrap/>
            <w:vAlign w:val="center"/>
            <w:hideMark/>
          </w:tcPr>
          <w:p w14:paraId="054AE3E1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1187225,37727</w:t>
            </w:r>
          </w:p>
        </w:tc>
        <w:tc>
          <w:tcPr>
            <w:tcW w:w="1559" w:type="dxa"/>
            <w:shd w:val="clear" w:color="000000" w:fill="FDE9D9"/>
            <w:noWrap/>
            <w:vAlign w:val="center"/>
            <w:hideMark/>
          </w:tcPr>
          <w:p w14:paraId="2514CF56" w14:textId="77777777" w:rsidR="008E3C3B" w:rsidRPr="008E3C3B" w:rsidRDefault="008E3C3B" w:rsidP="008E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1217119,68177</w:t>
            </w:r>
          </w:p>
        </w:tc>
      </w:tr>
    </w:tbl>
    <w:p w14:paraId="14B3CE98" w14:textId="58AFD269" w:rsidR="00792512" w:rsidRDefault="00792512" w:rsidP="005315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6272DAE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Расходы</w:t>
      </w:r>
    </w:p>
    <w:p w14:paraId="0A85DA1D" w14:textId="77777777" w:rsidR="00D464A0" w:rsidRDefault="00D464A0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E1B5341" w14:textId="0D35A2EB" w:rsidR="00C648D0" w:rsidRDefault="00C648D0" w:rsidP="00EB7F72">
      <w:pPr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городского округа город Шахун</w:t>
      </w:r>
      <w:r w:rsidR="00C94EF4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</w:t>
      </w:r>
      <w:r w:rsidR="007146FB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="00E41C6D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1 325 845,31503</w:t>
      </w:r>
      <w:r w:rsidR="0040646C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94EF4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 в 202</w:t>
      </w:r>
      <w:r w:rsidR="00B40B98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E41C6D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187 225,37727 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рублей, в том числе условно утверждаемые расходы в сумме </w:t>
      </w:r>
      <w:r w:rsidR="00B40B98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17 209,2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</w:t>
      </w:r>
      <w:r w:rsidR="00B40B98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</w:t>
      </w:r>
      <w:r w:rsidR="00E54271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E41C6D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217 119,68177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рублей, в том числе условно утверждаемые расходы в сумме </w:t>
      </w:r>
      <w:r w:rsidR="00B40B98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35 780,4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D30557" w:rsidRPr="00623E01">
        <w:rPr>
          <w:rFonts w:ascii="Times New Roman" w:hAnsi="Times New Roman" w:cs="Times New Roman"/>
          <w:kern w:val="32"/>
          <w:sz w:val="26"/>
          <w:szCs w:val="26"/>
        </w:rPr>
        <w:t>тыс. руб.,</w:t>
      </w:r>
      <w:r w:rsidR="001E67C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635EBA38" w14:textId="4EE1C729" w:rsidR="005A1735" w:rsidRDefault="005A1735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</w:t>
      </w:r>
    </w:p>
    <w:tbl>
      <w:tblPr>
        <w:tblW w:w="522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0"/>
        <w:gridCol w:w="483"/>
        <w:gridCol w:w="89"/>
        <w:gridCol w:w="491"/>
        <w:gridCol w:w="77"/>
        <w:gridCol w:w="1558"/>
        <w:gridCol w:w="713"/>
        <w:gridCol w:w="1280"/>
        <w:gridCol w:w="6"/>
        <w:gridCol w:w="1057"/>
        <w:gridCol w:w="62"/>
        <w:gridCol w:w="1560"/>
      </w:tblGrid>
      <w:tr w:rsidR="00C41316" w:rsidRPr="007E754E" w14:paraId="1FDC8B02" w14:textId="77777777" w:rsidTr="002C780D">
        <w:trPr>
          <w:trHeight w:val="517"/>
        </w:trPr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D4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DF9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0E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A8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0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F6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29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A09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41316" w:rsidRPr="007E754E" w14:paraId="322919E8" w14:textId="77777777" w:rsidTr="002C780D">
        <w:trPr>
          <w:trHeight w:val="517"/>
        </w:trPr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8545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9516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51EC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7E9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A2EE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3C5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5835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259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16" w:rsidRPr="007E754E" w14:paraId="1557DBB9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DD3B092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D29C25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1102E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AA4C6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41496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A9F3A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1 325 845,31503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F4EB4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17 759,23582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8F25FF3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463BBC8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951801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C6C95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27B6F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A24AA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173E8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C610D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110 331,39300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81CFF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A1517B7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7B5BA49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98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69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BC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39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4F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E15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A3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19A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142BC07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0C6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8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3F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BF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72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AB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3 091,60000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984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6D96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D2A1E5D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CA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98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0D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34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204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FE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50 990,60600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8F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17E9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7D4591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BA9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CE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5F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86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F3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90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4B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BA7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797C1F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19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08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D2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DF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46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4A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12 177,40000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1D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12E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5E13AB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91C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2D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2F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13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8F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0D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66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B68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B57F677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61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47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A7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11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E1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0C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6A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7226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CA4C4C0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2B3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94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20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83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4D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EB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39 874,78700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7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C5EC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2F4F56D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1CE7A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F076F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0FE40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AAB5C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0C951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BF9E1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22 038,97700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20CE4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97005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8CB65D7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F0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12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D7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55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71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039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E10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426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485531E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ACF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AD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49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01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4C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08A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70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D45F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2486FE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7C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13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F0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20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2F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6B8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6A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238C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A9502FF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F9B3A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6EEE0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AF72B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D1ACD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E017B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FA5AA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69 591,57081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74F26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348,90000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184B15C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4A3020A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BC2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10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17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CD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50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84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ED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7CF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2F1C19D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768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83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2C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AE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BA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D2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28 604,82200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E82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CAF5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2F4F1099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F1C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4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49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FB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14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3C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6E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455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+348,9 тыс. руб. Уведомление министерства сельского хозяйства (уточнение) 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C41316" w:rsidRPr="007E754E" w14:paraId="61CA12B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0C2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76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C6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EA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21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13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2DE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1F5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234DEB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102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8B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1A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1D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CD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0F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32 344,04881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BDD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A9FB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E3C14B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F3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9FA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F0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2E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73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A6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52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4EB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2BCDF1E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BFA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16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36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F9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85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04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83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C574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11E7F8F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C6C22E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14113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E52EC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40E3F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7703E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DD881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183 846,91303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BAA5A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7 465,40000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1721865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317B569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28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E7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F0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E2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2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75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117 782,59063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66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126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36DE6A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2C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7C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DF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07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54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6B2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11 276,27500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37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316,07500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76EB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29D9E40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B0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4B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09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B9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08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31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CF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316,07500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B35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+316,075 тыс. руб. внутренняя передвижка по управлению по работе с территориями на софинансирование расходов по ликвидации несанкционированных свалок   с раздела 0503</w:t>
            </w:r>
          </w:p>
        </w:tc>
      </w:tr>
      <w:tr w:rsidR="00C41316" w:rsidRPr="007E754E" w14:paraId="3F48CD74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436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7C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E6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A0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E9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01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42 516,52800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F5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7 149,32500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3382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16A204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31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A8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86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2A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5F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7C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2 172,20000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1C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2 172,20000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788A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+2 172,2 тыс. руб. Уведомление министерства внутренней региональной политики от 01.01.2022 г. № 2271 Субсидии на реализацию мероприятий в рамках проекта "Память поколений" за счет средств областного бюджета</w:t>
            </w:r>
          </w:p>
        </w:tc>
      </w:tr>
      <w:tr w:rsidR="00C41316" w:rsidRPr="007E754E" w14:paraId="47E2BB50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49C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3F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45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55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E00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86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EE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-316,07500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21F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316,075 тыс. руб. внутренняя передвижка по управлению по работе с территориями на софинансирование расходов по ликвидации несанкционированных свалок   на раздел 0502</w:t>
            </w:r>
          </w:p>
        </w:tc>
      </w:tr>
      <w:tr w:rsidR="00C41316" w:rsidRPr="007E754E" w14:paraId="717D9F60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3E9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86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3C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70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34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F8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799,08300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86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-5 484,80000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D6C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-5 484,8 тыс. руб. уточнение целевой статьи расходов</w:t>
            </w:r>
          </w:p>
        </w:tc>
      </w:tr>
      <w:tr w:rsidR="00C41316" w:rsidRPr="007E754E" w14:paraId="1CF5FBE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09FA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F6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9A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DE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F6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DB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DD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452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+5 484,8 тыс. руб. уточнение целевой статьи расходов</w:t>
            </w:r>
          </w:p>
        </w:tc>
      </w:tr>
      <w:tr w:rsidR="00C41316" w:rsidRPr="007E754E" w14:paraId="642E0B5D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33E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67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48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A7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3B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E0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79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89F3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+250,0 тыс. руб. внутренняя передвижка по администрации на выполнение работ по техническому контролю на выполнение работ по реализации проекта "Развитие парка Покровский" с раздела 1001</w:t>
            </w:r>
          </w:p>
        </w:tc>
      </w:tr>
      <w:tr w:rsidR="00C41316" w:rsidRPr="007E754E" w14:paraId="0A944E6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1B1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42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F4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F4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44F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0C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28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BE6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+5 043,2 тыс. руб. Уведомление министерства энергетики и ЖКХ Нижегородской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 01.01.2022 г. № 338 Субсидии на проведение ремонта дворовых территорий в муниципальных образованиях Нижегородской области за счет средств областного бюджета</w:t>
            </w:r>
          </w:p>
        </w:tc>
      </w:tr>
      <w:tr w:rsidR="00C41316" w:rsidRPr="007E754E" w14:paraId="6EB6702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40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06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AD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49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CF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78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12 271,51940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EE5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5CC9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41BC31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FA2A1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2C9F2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E3426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69CE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6EC2C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3248B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711 332,92660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C962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1 768,19100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6BA4CA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21AE0B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F2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DD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30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0B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A7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F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224 518,83630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FF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C0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68D4CD54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29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6E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E3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E3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CD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15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369 881,01530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1C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1 768,19100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377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AA8E4DB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348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CF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27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88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4A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FE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82 737,84660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79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-3 008,94200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1E43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-3 008,942 тыс. руб. В том числе -1 212,8 тыс. руб.  Управлению сельского хозяйства на софинансирование расходов по строительству модульного дома культуры в с. Хмелевицы на раздел 0801, -8,942 тыс. рублей внутренн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передвижка на софинансирование мероприятий по обеспечению горячего питания в учреждениях образования, -105,2647 тыс. руб. внутренняя передвижка на софинансирование работ по ремонту СОШ № 2, -1 681,9353 тыс. руб. внутренняя передвижка на ремонт кабинетов в рамка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"Точка роста"</w:t>
            </w:r>
          </w:p>
        </w:tc>
      </w:tr>
      <w:tr w:rsidR="00C41316" w:rsidRPr="007E754E" w14:paraId="76FD204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A59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21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6A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F9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44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DB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DE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8,94200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2B4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+8,942 тыс. рублей внутренн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передвижка на софинансирование мероприятий по обеспечению горячего питания в учреждениях образования</w:t>
            </w:r>
          </w:p>
        </w:tc>
      </w:tr>
      <w:tr w:rsidR="00C41316" w:rsidRPr="007E754E" w14:paraId="48B16FAE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81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27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EF9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3DF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29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A7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2 981,93530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F6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1 681,93530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FFCF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+1 681,9353 тыс. руб. внутренняя передвижка на ремонт кабинетов в рамка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"Точка роста"</w:t>
            </w:r>
          </w:p>
        </w:tc>
      </w:tr>
      <w:tr w:rsidR="00C41316" w:rsidRPr="007E754E" w14:paraId="25D5C1D3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AF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B18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41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17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85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51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7 423,37000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3D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105,26470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B0A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+105,2647 тыс. руб. внутренняя передвижка на софинансирование работ по ремонту СОШ № 2</w:t>
            </w:r>
          </w:p>
        </w:tc>
      </w:tr>
      <w:tr w:rsidR="00C41316" w:rsidRPr="007E754E" w14:paraId="76B86760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64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A6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766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28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BB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6D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0E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7998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+2 980,991 тыс. руб.  Уведомление министерства образования, науки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политики Нижегородской области от 15.02.2022 г. № 7-Шахунья т.р. Иные межбюджетные трансферты на финансовое обеспечение деятельности центров образования цифрового и гуманитарного профилей "Точка роста" за счет средств областного бюджета</w:t>
            </w:r>
          </w:p>
        </w:tc>
      </w:tr>
      <w:tr w:rsidR="00C41316" w:rsidRPr="007E754E" w14:paraId="09ACFCA3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FB2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FD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37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4F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26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6D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62 506,97500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8D8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2FD7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7935713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F2A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FB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73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9C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56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70C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AA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164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4FEBE2A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ACA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BA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76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66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5E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D9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50 178,60000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6A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462D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B2140C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63AE69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26C86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E25A6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B3E6F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B10DC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6AD9B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105 456,05495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2F51C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1 427,34482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161AC71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ED769D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979E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7E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8E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38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C3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A0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82 113,55495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95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1 427,34482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18EF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77A2FAE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90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BD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C7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4C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54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9F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3 579,40000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4B3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1 212,80000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1ABA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+1 212,8 тыс. руб.  Управлению сельского хозяйства на софинансирование расходов по строительству модульного дома культуры в с. Хмелевицы с раздела 0702</w:t>
            </w:r>
          </w:p>
        </w:tc>
      </w:tr>
      <w:tr w:rsidR="00C41316" w:rsidRPr="007E754E" w14:paraId="37BF660B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57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BB1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83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27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26E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E4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A4A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87,94467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D3F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+87,94467 тыс. руб. Уведомления министерства культуры Субсидии на поддержку отрасли культуры (комплектование книжных фондов за счет средств федерального (63,07731 тыс. руб.), областного (19,91389 тыс. руб.) и местного (4,95347 тыс. руб.) бюджетов</w:t>
            </w:r>
          </w:p>
        </w:tc>
      </w:tr>
      <w:tr w:rsidR="00C41316" w:rsidRPr="007E754E" w14:paraId="345D65FF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541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AF9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B1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4D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DF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BD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116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-313,43156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B959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-313,43156 тыс. руб. внутренняя передвижка, в том числе -360,72 тыс. руб. для реализации проекта на создание модельных муниципальных библиотек, -6,71156 тыс. руб. на софинансирование расходов на комплектование книжных фондов и господдержку учреждений культуры</w:t>
            </w:r>
          </w:p>
        </w:tc>
      </w:tr>
      <w:tr w:rsidR="00C41316" w:rsidRPr="007E754E" w14:paraId="7ACD6830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93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53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7B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CC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AE9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52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CC7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1C1D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+306,72 тыс. руб. внутренняя передвижка для реализации проекта на создание модельных муниципальных библиотек</w:t>
            </w:r>
          </w:p>
        </w:tc>
      </w:tr>
      <w:tr w:rsidR="00C41316" w:rsidRPr="007E754E" w14:paraId="5D5E22A4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99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60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DE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A4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0D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B3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B3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-6,16198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5657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-6,161,98 тыс. руб. в том числе -0,025,33 тыс. руб.  уточнение межбюджетных трансфертов (-0,01125 тыс. руб. федеральный бюджет, -0,01208 тыс. руб. областной бюджет),         -6,13665 тыс. руб. внутренняя передвижка на софинансирование расходов по господдержке учреждений культуры и комплектование книжных фондов</w:t>
            </w:r>
          </w:p>
        </w:tc>
      </w:tr>
      <w:tr w:rsidR="00C41316" w:rsidRPr="007E754E" w14:paraId="4927E11A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20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7A2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62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08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BF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F0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FE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9CCA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+139,47369 тыс. руб. Уведомления министерства культуры Субсидии на поддержку отрасли культуры (комплектование книжных фондов за счет средств федерального (100,0 тыс. руб.), областного (31,578959 тыс. руб.) и местного (7,89474 тыс. руб.) бюджетов</w:t>
            </w:r>
          </w:p>
        </w:tc>
      </w:tr>
      <w:tr w:rsidR="00C41316" w:rsidRPr="007E754E" w14:paraId="33650C38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759E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9B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6E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EF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57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DE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ADB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A81B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A3BCBBC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929636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99759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41629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6F5BC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208D0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CE989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47 117,00000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C08CE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6 749,40000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8EB6983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36737E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2F5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DF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CB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7E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A5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68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90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-250,00000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BDD3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-250,0 тыс. руб. внутренняя передвижка по администрации на выполнение работ по техническому контролю на выполнение работ по реализации проекта "Развитие парка Покровский" на раздел 0503</w:t>
            </w:r>
          </w:p>
        </w:tc>
      </w:tr>
      <w:tr w:rsidR="00C41316" w:rsidRPr="007E754E" w14:paraId="52B81CF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9E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BD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37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44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26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18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6 451,30000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71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E41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BA3E052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F4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07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F1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CA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CE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6E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ECF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9A49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+4,0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</w:p>
        </w:tc>
      </w:tr>
      <w:tr w:rsidR="00C41316" w:rsidRPr="007E754E" w14:paraId="701AABA3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904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8C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A7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EB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9A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61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2 081,80000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5D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398E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+2,1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C41316" w:rsidRPr="007E754E" w14:paraId="7E6830BA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8F1D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1F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FD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2E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89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7F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34 985,70000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10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6 993,30000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18C5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2307ADE5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6D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48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1F0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74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82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01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30 117,90000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B61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6 993,30000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548E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+6 993,3тыс. руб. Уведомление министерства социальной политики Нижегородской области (уточнение)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</w:tr>
      <w:tr w:rsidR="00C41316" w:rsidRPr="007E754E" w14:paraId="0FB374E1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A6E9A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5EA61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1705C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46081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B2831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5D31B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4A656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120BB04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5BB37E57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8EB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D8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B6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E6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48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E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A2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6599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EB85B1F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02AEB1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F4830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53B5B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6F890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E86699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B4D6F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A8BF30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DBB8A5F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0C5C3156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6A70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AAE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D54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198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44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339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65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AC50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73F3228F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387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E03B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74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8FA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2C6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B9C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A5CD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AA46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5852E63" w14:textId="77777777" w:rsidTr="002C780D"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81ADB3" w14:textId="77777777" w:rsidR="0006343A" w:rsidRPr="007E754E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F19FA3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863AD5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8BD8B7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05CE6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D25C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30337F" w14:textId="77777777" w:rsidR="0006343A" w:rsidRPr="007E754E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8343294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316" w:rsidRPr="007E754E" w14:paraId="1C0BB537" w14:textId="77777777" w:rsidTr="002C780D"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E8B" w14:textId="77777777" w:rsidR="0006343A" w:rsidRPr="007E754E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547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2E8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E60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887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9BE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86E" w14:textId="77777777" w:rsidR="0006343A" w:rsidRPr="007E754E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9C2" w14:textId="77777777" w:rsidR="0006343A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23C9A" w14:textId="6AFA203F" w:rsidR="003A1EEA" w:rsidRPr="007E754E" w:rsidRDefault="007F380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A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</w:tr>
      <w:tr w:rsidR="002C780D" w:rsidRPr="001E3DE4" w14:paraId="738AD418" w14:textId="77777777" w:rsidTr="002C780D">
        <w:trPr>
          <w:trHeight w:val="517"/>
        </w:trPr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2A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A2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3B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48DE" w14:textId="18B3EF73" w:rsidR="0006343A" w:rsidRPr="001E3DE4" w:rsidRDefault="007F380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06343A"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7FB" w14:textId="3CB4B1CA" w:rsidR="0006343A" w:rsidRPr="001E3DE4" w:rsidRDefault="007F380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06343A"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16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2E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27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C780D" w:rsidRPr="001E3DE4" w14:paraId="235542A5" w14:textId="77777777" w:rsidTr="007F380A">
        <w:trPr>
          <w:trHeight w:val="517"/>
        </w:trPr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84A5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8562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D977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9467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1C18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950B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60C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609" w14:textId="77777777" w:rsidR="0006343A" w:rsidRPr="001E3DE4" w:rsidRDefault="0006343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80D" w:rsidRPr="001E3DE4" w14:paraId="58BFFF4C" w14:textId="77777777" w:rsidTr="007F380A">
        <w:tc>
          <w:tcPr>
            <w:tcW w:w="13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EA72A9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3D722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50CA7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74D72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6FDB4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3BE4E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1 170 016,17727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C9F91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4 332,96587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64D805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2540033C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B1EB63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A01A9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28123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4F337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75A57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595BD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102 048,10100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23FA0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83BB29C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68E618F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251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5C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72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02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54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B5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BA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22BC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AC93ACE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8DEF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B4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82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C4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0A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E9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2D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D098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6EF64E76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A44F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2B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FB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12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40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31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43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17C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ED7E15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9E7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8A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01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A6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0D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C4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11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A3C7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DCBC249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421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F5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62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E6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E3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18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11 777,40000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E69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FC11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5A615CC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781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9A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48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9E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74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C84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BB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8BB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917707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E190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2D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FF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EF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B7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32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28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2B5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2068837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648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C1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3E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39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BA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5BB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34 265,85500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DB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EC36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9CBDFC4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A49373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B9968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D11E5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85291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8680D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09B35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32C8E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252491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45F62CC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9D6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A5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DC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7F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77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3E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DD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ECD5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65123C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786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6A3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F5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59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9D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80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03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6E1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8B5CCC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D51E17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F0520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8822D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AEABA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FC6CE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EAB32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E7EC2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-86,40000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15C9B11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1B1CC2A2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321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05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34F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2E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30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E69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35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0DA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11C6D53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902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87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0A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93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51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8F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F1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1326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60F5917D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ECC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33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26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F3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56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F6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A6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5A8D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-86,4 тыс. руб. Уведомление министерства сельского хозяйства (уточнение) 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2C780D" w:rsidRPr="001E3DE4" w14:paraId="248F668A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4013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6A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24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0F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F4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5F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BC0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C5E3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CE54FE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42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1E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06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13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44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48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C9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2E8A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249CD66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C60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61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D9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17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A61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7A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DA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79B4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8850ECD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82E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CA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AE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01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3F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12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98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594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F58026F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959AAC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5BAE4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397B9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47005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E4AAB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765FF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54 262,11473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4D2C2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5A39355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CDE368C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55E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98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CE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3E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98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08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DE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257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6344AB7B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D6A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33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611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A8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3D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E9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3 461,88673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E1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A83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4D8D4EC4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9FE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D1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697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7E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04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3F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36 459,19300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C96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5002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617FDAA1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0BA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C2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9B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EA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EC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241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4C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B82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446E4D3B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F3353F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4E74C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E397D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440CD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AEA45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E346D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20960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D280C57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B98974D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24A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34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E2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4A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05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6F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95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D9B4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20C5011B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E5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6E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F0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26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08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7D3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E3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957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E960C74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5E0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DA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93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AF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48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49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F2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7C8D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7AB6A2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92C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09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6D8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55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01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C41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3E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2AB7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1DD3B12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79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6D5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37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DF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0D9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A0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21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EF7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117220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3EECFE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16BA5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7954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27111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C8B8E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6ABD0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E19A9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82,96587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FF47AC8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785E00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21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14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34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A1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2D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AE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54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82,96587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11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C16FC19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C78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17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C8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55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F9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1C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19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87,94467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E513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+87,94467 тыс. руб. Уведомления министерства культуры (уточнение) Субсидии на поддержку отрасли культуры (комплектование книжных фондов за счет средств федерального (63,07731 тыс. руб.), областного (19,91389 тыс. руб.) и местного (4,95347 тыс. руб.) бюджетов</w:t>
            </w:r>
          </w:p>
        </w:tc>
      </w:tr>
      <w:tr w:rsidR="002C780D" w:rsidRPr="001E3DE4" w14:paraId="183BCEE8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7AA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18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03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9B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447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7F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5F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1,18318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0B48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+1,18318 тыс. руб. внутренняя передвижк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C780D" w:rsidRPr="001E3DE4" w14:paraId="20B84794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699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DE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34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85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D9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09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26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2140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-6,161,98 тыс. руб. в том числе -0,025,33 тыс. руб.  уточнение межбюджетных трансфертов (-0,01125 тыс. руб. федеральный бюджет, -0,01208 тыс. руб. областной бюджет),      -1,18318 тыс. руб. внутренняя передвижка на содержание муниципальных библиотек,    -4,95347 тыс. руб. внутренняя передвижка на софинансирование расходов на комплектование книжных фондов</w:t>
            </w:r>
          </w:p>
        </w:tc>
      </w:tr>
      <w:tr w:rsidR="002C780D" w:rsidRPr="001E3DE4" w14:paraId="157631A0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C80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C2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1D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4D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E6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91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1BD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04C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F4754AD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5A71FB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D3A67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A6F06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62C92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CC06E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30CF8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39 335,60000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96A6E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4 336,40000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E8D56CA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4F303E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F9F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E84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CD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D1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89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B3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96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FAFF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31387C14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A6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BC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C4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11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F97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4DF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B4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29E9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7A70AE1F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A17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17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902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F5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B7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7C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12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01EC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-2,0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</w:p>
        </w:tc>
      </w:tr>
      <w:tr w:rsidR="002C780D" w:rsidRPr="001E3DE4" w14:paraId="70570ADC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0F9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816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F7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A6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47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68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E0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664A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+4 338,4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2C780D" w:rsidRPr="001E3DE4" w14:paraId="0EA6B1C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BED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36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E1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C83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91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15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71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7A2B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5B36BC21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FE867E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7A64E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7D65DB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B9530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B336E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4DB2A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CA904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C0C9EDA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5258578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DC1AE6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00CC6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ADBBD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0C2B0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DC8CE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166B7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246248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BDB3FA5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14A11FF8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EFC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A7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541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44D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5D4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72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0E9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8EE8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5665415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DBA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7A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1A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6B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BE0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5B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50A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3C4E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80D" w:rsidRPr="001E3DE4" w14:paraId="02E5C36A" w14:textId="77777777" w:rsidTr="007F380A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B451A4" w14:textId="77777777" w:rsidR="0006343A" w:rsidRPr="001E3DE4" w:rsidRDefault="0006343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ACDA45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3E4CCE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15361C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C9774A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F1FE52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B6383F" w14:textId="77777777" w:rsidR="0006343A" w:rsidRPr="001E3DE4" w:rsidRDefault="0006343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A98CC62" w14:textId="77777777" w:rsidR="0006343A" w:rsidRPr="001E3DE4" w:rsidRDefault="0006343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6A25B31" w14:textId="78E2BC06" w:rsidR="0006343A" w:rsidRDefault="0006343A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543156" w14:textId="4AB3298A" w:rsidR="003A1EEA" w:rsidRDefault="003A1EEA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</w:t>
      </w:r>
    </w:p>
    <w:tbl>
      <w:tblPr>
        <w:tblW w:w="522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70"/>
        <w:gridCol w:w="570"/>
        <w:gridCol w:w="1562"/>
        <w:gridCol w:w="711"/>
        <w:gridCol w:w="1278"/>
        <w:gridCol w:w="1186"/>
        <w:gridCol w:w="1493"/>
      </w:tblGrid>
      <w:tr w:rsidR="003A1EEA" w:rsidRPr="006527A7" w14:paraId="4FB5DF01" w14:textId="77777777" w:rsidTr="003A1EEA">
        <w:trPr>
          <w:trHeight w:val="517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DD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93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68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7D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87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7C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0D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30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1EEA" w:rsidRPr="006527A7" w14:paraId="24197C83" w14:textId="77777777" w:rsidTr="003A1EEA">
        <w:trPr>
          <w:trHeight w:val="517"/>
        </w:trPr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9188F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EB5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578B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3567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C51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87B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8459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FC2" w14:textId="77777777" w:rsidR="003A1EEA" w:rsidRPr="006527A7" w:rsidRDefault="003A1EEA" w:rsidP="0060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EA" w:rsidRPr="006527A7" w14:paraId="57556E65" w14:textId="77777777" w:rsidTr="003A1EEA">
        <w:tc>
          <w:tcPr>
            <w:tcW w:w="13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CA6890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01A0DE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94AD4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8C8D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CD116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28D7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1 181 339,28177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98F1C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3 231,96587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580554D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F575978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79099D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72753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08C7F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ECB6B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2A256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E8DC1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50674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095D69E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61CC421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3E9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14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49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5F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51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51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70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681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61024B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42D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96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CA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3FE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7B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BA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B4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A561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F3E75FB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6A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9A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F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DD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EA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C9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57A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34C7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CD3B1F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728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5B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57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CA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64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56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3D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72D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BED4C7B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758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30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98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E5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DB9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23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BD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1BEE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2E73843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E6A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94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81A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CF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6C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3B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C60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CAF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7AF73C8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F24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8E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CA0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53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00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9D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DD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C68F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84C2B40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C6A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4A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AD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5B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87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71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F6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152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F49080E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24102A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8CF3E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7593D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D44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3F89E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9AE11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B9748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7B8956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06E40DEF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749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26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9E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BD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F4D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1C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34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68E5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67C1A5C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D4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4A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877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5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95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E1C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35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E76D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FE7DEE1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0C2C7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1394E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44EF9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A81CC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646BC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87F40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A9B3F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-221,70000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F69FBA5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A9FC51D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3F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00A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95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7D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8A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F76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E7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D39A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9B801EB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146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F2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E7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68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58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3E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C70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-221,70000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7040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7BCDF23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6D3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06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4B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9F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23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33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D4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-221,70000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8FFD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-221,7 тыс. руб. Уведомление министерства сельского хозяйства (уточнение)Субвенции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3A1EEA" w:rsidRPr="006527A7" w14:paraId="4EAE0F7D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FDD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C6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E6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5B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21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FA1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10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F06A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AA02F1A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75B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27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07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A26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28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756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4A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7F94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620D70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638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10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4D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E4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2C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AD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FE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76AF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04D25A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EB5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19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B4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A5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D2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652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5E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95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F1CC86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AAA56E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99290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C8CB7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33463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1A651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A5999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48 981,61483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014B1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0AA44C3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B2856D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FE8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4F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1A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E3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EF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12D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94C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9718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4B52674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896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F9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08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B3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EC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E5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6D9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24A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1B481EA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441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5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DA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AB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89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B8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31 228,39300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4F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904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1A0D2D5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A5D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00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79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FE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C9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4A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ED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0767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0B2FBDE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C51C1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D412C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E0FD0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82A9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65F6E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BD1FC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781F4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154E3C5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2DF08F5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4DD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DB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AE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64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7E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88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9A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DBAB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A0A9C2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70B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40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86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98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8D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82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D7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4757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5D04E5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CA5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11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25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1B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75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BB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98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A373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579F7B5E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819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E6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F5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72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E4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6F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56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89A0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4638CE3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07E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60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8A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F0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7E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71A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E5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3D0A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AC4380B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20BBA6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CBD1A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37DC2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0572C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10EF0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AE6B9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62FC8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82,96587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27E1A51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75027CA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4B2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AD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AC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6B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72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A5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B20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82,96587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DC7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E1FE3E5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056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DA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83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19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70D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FA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CB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87,94467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0FAB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+87,94467 тыс. руб. Уведомления министерства культуры (уточнение)Субсидии на поддержку отрасли культуры (комплектование книжных фондов за счет средств федерального (63,07731 тыс. руб.), областного (19,91389 тыс. руб.) и местного (4,95347 тыс. руб.) бюджетов</w:t>
            </w:r>
          </w:p>
        </w:tc>
      </w:tr>
      <w:tr w:rsidR="003A1EEA" w:rsidRPr="006527A7" w14:paraId="12957345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AB0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B4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3D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1E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D1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99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BE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1,18318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BD98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+1,18318 тыс. руб. внутренняя передвижка</w:t>
            </w:r>
          </w:p>
        </w:tc>
      </w:tr>
      <w:tr w:rsidR="003A1EEA" w:rsidRPr="006527A7" w14:paraId="187A7926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C12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56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F4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31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EC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9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58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-6,16198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61A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-6,161,98 тыс. руб. в том числе -0,025,33 тыс. руб.  уточнение межбюджетных трансфертов (-0,01125 тыс. руб. федеральный бюджет, -0,01208 тыс. руб. областной бюджет),      -1,18318 тыс. руб. внутренняя передвижка на содержание муниципальных библиотек,    -4,95347 тыс. руб. внутренняя передвижка на софинансирование расходов на комплектование книжных фондов</w:t>
            </w:r>
          </w:p>
        </w:tc>
      </w:tr>
      <w:tr w:rsidR="003A1EEA" w:rsidRPr="006527A7" w14:paraId="4A67C694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7B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23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71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81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0E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6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D40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D5ED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3D1B780F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3A01A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5ED82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976AF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EF906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84616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99113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38 505,15600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366DB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61C775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3192B02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27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37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03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55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7F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6C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50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84D1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37506C4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07A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D5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8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B0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16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98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6F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3 370,70000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C45E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7D5AE28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504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62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88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13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E9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FF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7B64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-10,90000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762E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-10,9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</w:p>
        </w:tc>
      </w:tr>
      <w:tr w:rsidR="003A1EEA" w:rsidRPr="006527A7" w14:paraId="5AACFCD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0A8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4A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5C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CE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94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CC2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C53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-5,40000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7D6F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-5,4 тыс. руб.  Уведомление министерства социальной политики Нижегородской области (уточнение)Субвенции на 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3A1EEA" w:rsidRPr="006527A7" w14:paraId="29A1245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C11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AA9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1E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2D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19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66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2F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5B5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+3 387,0 тыс. руб. Уведомление министерства социальной политики Нижегородской области (уточнение)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3A1EEA" w:rsidRPr="006527A7" w14:paraId="7DE071F6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AF5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8D9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AED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785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03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C4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1D8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4379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44DF81E8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80F7FC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B63DB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6A4DA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32C88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43C559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F6CD2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2971F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05E2ED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625B3419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8769A9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ED641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24BAB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1ADBF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75470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32CF8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4F5A48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A4774DE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140648D7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FE9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F0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91C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AE6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0B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8F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32B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87A3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2DB7C73E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4AA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F51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CE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3BD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E7A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8B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4E3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2FFC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EEA" w:rsidRPr="006527A7" w14:paraId="2A135A54" w14:textId="77777777" w:rsidTr="003A1EEA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635030" w14:textId="77777777" w:rsidR="003A1EEA" w:rsidRPr="006527A7" w:rsidRDefault="003A1EEA" w:rsidP="006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084A42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15938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C97BCF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9F7EE7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D4416E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DEE6D0" w14:textId="77777777" w:rsidR="003A1EEA" w:rsidRPr="006527A7" w:rsidRDefault="003A1EEA" w:rsidP="006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24988D7" w14:textId="77777777" w:rsidR="003A1EEA" w:rsidRPr="006527A7" w:rsidRDefault="003A1EEA" w:rsidP="0060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0A9E02" w14:textId="77777777" w:rsidR="0006343A" w:rsidRDefault="0006343A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1F851F" w14:textId="4A6ED5CE" w:rsidR="00035ABA" w:rsidRPr="0039522C" w:rsidRDefault="008E3C3B" w:rsidP="00035A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5ABA"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Источники финансирования дефицита бюджета</w:t>
      </w:r>
    </w:p>
    <w:p w14:paraId="02FCF538" w14:textId="6FB71327" w:rsidR="00035ABA" w:rsidRDefault="008E3C3B" w:rsidP="00937818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дефицита 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скорректированы на 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возврата </w:t>
      </w:r>
      <w:r w:rsidRPr="008E3C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BA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3C3B">
        <w:rPr>
          <w:rFonts w:ascii="Times New Roman" w:eastAsia="Times New Roman" w:hAnsi="Times New Roman" w:cs="Times New Roman"/>
          <w:sz w:val="26"/>
          <w:szCs w:val="26"/>
          <w:lang w:eastAsia="ru-RU"/>
        </w:rPr>
        <w:t>-2 256,08538</w:t>
      </w:r>
      <w:r w:rsidR="00AC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148FD95F" w14:textId="6D92D505" w:rsidR="00035ABA" w:rsidRDefault="00035ABA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13FE76" w14:textId="557FBEA1" w:rsidR="007777CC" w:rsidRPr="006A64CF" w:rsidRDefault="00EF61BD" w:rsidP="007C3E95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F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М.Е. Зубарева</w:t>
      </w:r>
    </w:p>
    <w:sectPr w:rsidR="007777CC" w:rsidRPr="006A64CF" w:rsidSect="00EB7F7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0C13" w14:textId="77777777" w:rsidR="00D30012" w:rsidRDefault="00D30012" w:rsidP="00A90CD6">
      <w:pPr>
        <w:spacing w:after="0" w:line="240" w:lineRule="auto"/>
      </w:pPr>
      <w:r>
        <w:separator/>
      </w:r>
    </w:p>
  </w:endnote>
  <w:endnote w:type="continuationSeparator" w:id="0">
    <w:p w14:paraId="3CC46D2B" w14:textId="77777777" w:rsidR="00D30012" w:rsidRDefault="00D30012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40FD" w14:textId="77777777" w:rsidR="00D30012" w:rsidRDefault="00D30012" w:rsidP="00A90CD6">
      <w:pPr>
        <w:spacing w:after="0" w:line="240" w:lineRule="auto"/>
      </w:pPr>
      <w:r>
        <w:separator/>
      </w:r>
    </w:p>
  </w:footnote>
  <w:footnote w:type="continuationSeparator" w:id="0">
    <w:p w14:paraId="714F5890" w14:textId="77777777" w:rsidR="00D30012" w:rsidRDefault="00D30012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0"/>
    <w:rsid w:val="00001D89"/>
    <w:rsid w:val="00004051"/>
    <w:rsid w:val="00007556"/>
    <w:rsid w:val="00007B2C"/>
    <w:rsid w:val="00010A28"/>
    <w:rsid w:val="0001460E"/>
    <w:rsid w:val="00015B2C"/>
    <w:rsid w:val="00017CD6"/>
    <w:rsid w:val="00025AB8"/>
    <w:rsid w:val="00035ABA"/>
    <w:rsid w:val="00045089"/>
    <w:rsid w:val="000561BA"/>
    <w:rsid w:val="000566F3"/>
    <w:rsid w:val="0006343A"/>
    <w:rsid w:val="00073AE7"/>
    <w:rsid w:val="00076ADE"/>
    <w:rsid w:val="00081688"/>
    <w:rsid w:val="00092037"/>
    <w:rsid w:val="000A16DD"/>
    <w:rsid w:val="000A61EE"/>
    <w:rsid w:val="000B266E"/>
    <w:rsid w:val="000C2E3D"/>
    <w:rsid w:val="000C3980"/>
    <w:rsid w:val="000C7E13"/>
    <w:rsid w:val="000D0C09"/>
    <w:rsid w:val="000E49A8"/>
    <w:rsid w:val="000F34C0"/>
    <w:rsid w:val="000F6135"/>
    <w:rsid w:val="001036D4"/>
    <w:rsid w:val="001062CB"/>
    <w:rsid w:val="001068A7"/>
    <w:rsid w:val="00106CA9"/>
    <w:rsid w:val="0011013A"/>
    <w:rsid w:val="001203C2"/>
    <w:rsid w:val="001206AA"/>
    <w:rsid w:val="00121D84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0470"/>
    <w:rsid w:val="0018343F"/>
    <w:rsid w:val="00183885"/>
    <w:rsid w:val="00184705"/>
    <w:rsid w:val="0018521E"/>
    <w:rsid w:val="001878EF"/>
    <w:rsid w:val="001967C0"/>
    <w:rsid w:val="001A5151"/>
    <w:rsid w:val="001B0AEB"/>
    <w:rsid w:val="001B3957"/>
    <w:rsid w:val="001B66D4"/>
    <w:rsid w:val="001D0121"/>
    <w:rsid w:val="001D1FBE"/>
    <w:rsid w:val="001D4EB3"/>
    <w:rsid w:val="001D64B2"/>
    <w:rsid w:val="001E44DC"/>
    <w:rsid w:val="001E67C1"/>
    <w:rsid w:val="001F0BA0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41F38"/>
    <w:rsid w:val="0025730F"/>
    <w:rsid w:val="00260954"/>
    <w:rsid w:val="00262959"/>
    <w:rsid w:val="00272523"/>
    <w:rsid w:val="0027328B"/>
    <w:rsid w:val="00275A62"/>
    <w:rsid w:val="00275E7A"/>
    <w:rsid w:val="0028253D"/>
    <w:rsid w:val="002B318B"/>
    <w:rsid w:val="002B32E6"/>
    <w:rsid w:val="002B4937"/>
    <w:rsid w:val="002B751B"/>
    <w:rsid w:val="002C3BCB"/>
    <w:rsid w:val="002C780D"/>
    <w:rsid w:val="002D4B92"/>
    <w:rsid w:val="002E2AA8"/>
    <w:rsid w:val="002F37BB"/>
    <w:rsid w:val="00300DC6"/>
    <w:rsid w:val="00304E1D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82FCB"/>
    <w:rsid w:val="003948F7"/>
    <w:rsid w:val="0039522C"/>
    <w:rsid w:val="003967E2"/>
    <w:rsid w:val="003A098E"/>
    <w:rsid w:val="003A1EEA"/>
    <w:rsid w:val="003A5AFE"/>
    <w:rsid w:val="003A6D3F"/>
    <w:rsid w:val="003B305D"/>
    <w:rsid w:val="003C4369"/>
    <w:rsid w:val="003C45FC"/>
    <w:rsid w:val="00404CCC"/>
    <w:rsid w:val="0040646C"/>
    <w:rsid w:val="00410285"/>
    <w:rsid w:val="004214B0"/>
    <w:rsid w:val="004244A7"/>
    <w:rsid w:val="0043401F"/>
    <w:rsid w:val="00435829"/>
    <w:rsid w:val="00440005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26F7"/>
    <w:rsid w:val="004B38A9"/>
    <w:rsid w:val="004B39E2"/>
    <w:rsid w:val="004B3E85"/>
    <w:rsid w:val="004B68A9"/>
    <w:rsid w:val="004C11C1"/>
    <w:rsid w:val="004C4098"/>
    <w:rsid w:val="004C59F0"/>
    <w:rsid w:val="004C61D0"/>
    <w:rsid w:val="004C7FFA"/>
    <w:rsid w:val="004D28FF"/>
    <w:rsid w:val="004D48C9"/>
    <w:rsid w:val="004D67E2"/>
    <w:rsid w:val="004E0605"/>
    <w:rsid w:val="004E32A2"/>
    <w:rsid w:val="004E367F"/>
    <w:rsid w:val="004F17F4"/>
    <w:rsid w:val="00520C1E"/>
    <w:rsid w:val="0053152F"/>
    <w:rsid w:val="00553765"/>
    <w:rsid w:val="00561CB2"/>
    <w:rsid w:val="00565463"/>
    <w:rsid w:val="0057021A"/>
    <w:rsid w:val="00581B37"/>
    <w:rsid w:val="00590EE8"/>
    <w:rsid w:val="00594C0F"/>
    <w:rsid w:val="00595866"/>
    <w:rsid w:val="005959E9"/>
    <w:rsid w:val="0059682E"/>
    <w:rsid w:val="005A1735"/>
    <w:rsid w:val="005A571C"/>
    <w:rsid w:val="005B35AC"/>
    <w:rsid w:val="005B53A8"/>
    <w:rsid w:val="005B7759"/>
    <w:rsid w:val="005C3096"/>
    <w:rsid w:val="005C5240"/>
    <w:rsid w:val="005D3F54"/>
    <w:rsid w:val="005E1D69"/>
    <w:rsid w:val="005E6DBC"/>
    <w:rsid w:val="005F04BF"/>
    <w:rsid w:val="005F0B3F"/>
    <w:rsid w:val="005F2770"/>
    <w:rsid w:val="005F357B"/>
    <w:rsid w:val="005F3AEE"/>
    <w:rsid w:val="006000FF"/>
    <w:rsid w:val="00602D33"/>
    <w:rsid w:val="00605CBB"/>
    <w:rsid w:val="0060696A"/>
    <w:rsid w:val="006102D3"/>
    <w:rsid w:val="00621ADB"/>
    <w:rsid w:val="00623E01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3DB7"/>
    <w:rsid w:val="00676DBF"/>
    <w:rsid w:val="00682E0A"/>
    <w:rsid w:val="006838F1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29DF"/>
    <w:rsid w:val="00706E24"/>
    <w:rsid w:val="007146FB"/>
    <w:rsid w:val="0072057A"/>
    <w:rsid w:val="00725151"/>
    <w:rsid w:val="00725417"/>
    <w:rsid w:val="00726812"/>
    <w:rsid w:val="0073126B"/>
    <w:rsid w:val="007319AD"/>
    <w:rsid w:val="00734B6C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0FFF"/>
    <w:rsid w:val="00792512"/>
    <w:rsid w:val="00793C75"/>
    <w:rsid w:val="00795294"/>
    <w:rsid w:val="007A114C"/>
    <w:rsid w:val="007B087A"/>
    <w:rsid w:val="007B4DF2"/>
    <w:rsid w:val="007C3E95"/>
    <w:rsid w:val="007D78E6"/>
    <w:rsid w:val="007E5C21"/>
    <w:rsid w:val="007F2491"/>
    <w:rsid w:val="007F380A"/>
    <w:rsid w:val="007F7BDB"/>
    <w:rsid w:val="00803132"/>
    <w:rsid w:val="008035C5"/>
    <w:rsid w:val="00803B52"/>
    <w:rsid w:val="008063BB"/>
    <w:rsid w:val="00822B73"/>
    <w:rsid w:val="008250A5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365"/>
    <w:rsid w:val="008D24CB"/>
    <w:rsid w:val="008E0149"/>
    <w:rsid w:val="008E0A7F"/>
    <w:rsid w:val="008E3C3B"/>
    <w:rsid w:val="0090078C"/>
    <w:rsid w:val="00907B62"/>
    <w:rsid w:val="009169FF"/>
    <w:rsid w:val="00923E69"/>
    <w:rsid w:val="0092552E"/>
    <w:rsid w:val="00930955"/>
    <w:rsid w:val="00934C35"/>
    <w:rsid w:val="009357EB"/>
    <w:rsid w:val="00937818"/>
    <w:rsid w:val="0093797A"/>
    <w:rsid w:val="00946900"/>
    <w:rsid w:val="00960713"/>
    <w:rsid w:val="00971FAB"/>
    <w:rsid w:val="00981B45"/>
    <w:rsid w:val="009822CA"/>
    <w:rsid w:val="00982CB1"/>
    <w:rsid w:val="00983947"/>
    <w:rsid w:val="00992ED9"/>
    <w:rsid w:val="00997C4E"/>
    <w:rsid w:val="009B22D7"/>
    <w:rsid w:val="009B4DE5"/>
    <w:rsid w:val="009B5647"/>
    <w:rsid w:val="009B5E90"/>
    <w:rsid w:val="009B6DDC"/>
    <w:rsid w:val="009C2AA5"/>
    <w:rsid w:val="009C728C"/>
    <w:rsid w:val="009E5F11"/>
    <w:rsid w:val="009F3891"/>
    <w:rsid w:val="00A02A4C"/>
    <w:rsid w:val="00A031B9"/>
    <w:rsid w:val="00A171E3"/>
    <w:rsid w:val="00A242B2"/>
    <w:rsid w:val="00A25209"/>
    <w:rsid w:val="00A33A83"/>
    <w:rsid w:val="00A3728A"/>
    <w:rsid w:val="00A40967"/>
    <w:rsid w:val="00A45D18"/>
    <w:rsid w:val="00A46F27"/>
    <w:rsid w:val="00A46F6D"/>
    <w:rsid w:val="00A63156"/>
    <w:rsid w:val="00A67576"/>
    <w:rsid w:val="00A67F5C"/>
    <w:rsid w:val="00A72E71"/>
    <w:rsid w:val="00A73EDE"/>
    <w:rsid w:val="00A74143"/>
    <w:rsid w:val="00A82435"/>
    <w:rsid w:val="00A85FC4"/>
    <w:rsid w:val="00A90CD6"/>
    <w:rsid w:val="00AB3253"/>
    <w:rsid w:val="00AB3F13"/>
    <w:rsid w:val="00AB4210"/>
    <w:rsid w:val="00AB56EF"/>
    <w:rsid w:val="00AC03E4"/>
    <w:rsid w:val="00AC4816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3766C"/>
    <w:rsid w:val="00B40B98"/>
    <w:rsid w:val="00B44D70"/>
    <w:rsid w:val="00B4631E"/>
    <w:rsid w:val="00B51DC4"/>
    <w:rsid w:val="00B54212"/>
    <w:rsid w:val="00B64AEE"/>
    <w:rsid w:val="00B8353B"/>
    <w:rsid w:val="00B85DC5"/>
    <w:rsid w:val="00B869F0"/>
    <w:rsid w:val="00B91CD9"/>
    <w:rsid w:val="00B93F85"/>
    <w:rsid w:val="00B95B39"/>
    <w:rsid w:val="00BA5E41"/>
    <w:rsid w:val="00BA70E6"/>
    <w:rsid w:val="00BB015B"/>
    <w:rsid w:val="00BB23B0"/>
    <w:rsid w:val="00BB3054"/>
    <w:rsid w:val="00BB4DE7"/>
    <w:rsid w:val="00BD48F6"/>
    <w:rsid w:val="00BD7DBB"/>
    <w:rsid w:val="00BF1C42"/>
    <w:rsid w:val="00BF2EA0"/>
    <w:rsid w:val="00BF6612"/>
    <w:rsid w:val="00BF770C"/>
    <w:rsid w:val="00C03595"/>
    <w:rsid w:val="00C24C3B"/>
    <w:rsid w:val="00C32F74"/>
    <w:rsid w:val="00C34B7D"/>
    <w:rsid w:val="00C400F1"/>
    <w:rsid w:val="00C41316"/>
    <w:rsid w:val="00C6162D"/>
    <w:rsid w:val="00C648D0"/>
    <w:rsid w:val="00C7072F"/>
    <w:rsid w:val="00C70A36"/>
    <w:rsid w:val="00C7325F"/>
    <w:rsid w:val="00C76069"/>
    <w:rsid w:val="00C847C8"/>
    <w:rsid w:val="00C86A22"/>
    <w:rsid w:val="00C92A4D"/>
    <w:rsid w:val="00C93CD2"/>
    <w:rsid w:val="00C94EF4"/>
    <w:rsid w:val="00CA35F4"/>
    <w:rsid w:val="00CA669D"/>
    <w:rsid w:val="00CB2EEE"/>
    <w:rsid w:val="00CB3060"/>
    <w:rsid w:val="00CB7A65"/>
    <w:rsid w:val="00CC2E1B"/>
    <w:rsid w:val="00CE57E7"/>
    <w:rsid w:val="00CF17E8"/>
    <w:rsid w:val="00D02429"/>
    <w:rsid w:val="00D03A33"/>
    <w:rsid w:val="00D12931"/>
    <w:rsid w:val="00D1727A"/>
    <w:rsid w:val="00D17A2A"/>
    <w:rsid w:val="00D2022B"/>
    <w:rsid w:val="00D30012"/>
    <w:rsid w:val="00D30557"/>
    <w:rsid w:val="00D32E79"/>
    <w:rsid w:val="00D34101"/>
    <w:rsid w:val="00D42F2A"/>
    <w:rsid w:val="00D440A6"/>
    <w:rsid w:val="00D464A0"/>
    <w:rsid w:val="00D53A9C"/>
    <w:rsid w:val="00D546E8"/>
    <w:rsid w:val="00D61272"/>
    <w:rsid w:val="00D6272E"/>
    <w:rsid w:val="00D74866"/>
    <w:rsid w:val="00D81D30"/>
    <w:rsid w:val="00D95100"/>
    <w:rsid w:val="00DA05BE"/>
    <w:rsid w:val="00DA5167"/>
    <w:rsid w:val="00DC12E4"/>
    <w:rsid w:val="00DC1434"/>
    <w:rsid w:val="00DE0682"/>
    <w:rsid w:val="00DE4543"/>
    <w:rsid w:val="00DE63F0"/>
    <w:rsid w:val="00DF2B70"/>
    <w:rsid w:val="00DF3FC4"/>
    <w:rsid w:val="00E06C45"/>
    <w:rsid w:val="00E125F8"/>
    <w:rsid w:val="00E17B77"/>
    <w:rsid w:val="00E279F0"/>
    <w:rsid w:val="00E30042"/>
    <w:rsid w:val="00E30692"/>
    <w:rsid w:val="00E30948"/>
    <w:rsid w:val="00E34494"/>
    <w:rsid w:val="00E41C6D"/>
    <w:rsid w:val="00E42C88"/>
    <w:rsid w:val="00E46B97"/>
    <w:rsid w:val="00E54271"/>
    <w:rsid w:val="00E56B6A"/>
    <w:rsid w:val="00E61712"/>
    <w:rsid w:val="00E63479"/>
    <w:rsid w:val="00E63CF3"/>
    <w:rsid w:val="00E67BAD"/>
    <w:rsid w:val="00E77F6A"/>
    <w:rsid w:val="00E80E7F"/>
    <w:rsid w:val="00E82C42"/>
    <w:rsid w:val="00E90357"/>
    <w:rsid w:val="00E939B9"/>
    <w:rsid w:val="00E97C51"/>
    <w:rsid w:val="00EA4D5F"/>
    <w:rsid w:val="00EB1AB2"/>
    <w:rsid w:val="00EB7F72"/>
    <w:rsid w:val="00EC0103"/>
    <w:rsid w:val="00ED7A83"/>
    <w:rsid w:val="00EE2820"/>
    <w:rsid w:val="00EE6B24"/>
    <w:rsid w:val="00EF18A3"/>
    <w:rsid w:val="00EF61BD"/>
    <w:rsid w:val="00F13FFD"/>
    <w:rsid w:val="00F1632A"/>
    <w:rsid w:val="00F167B0"/>
    <w:rsid w:val="00F17131"/>
    <w:rsid w:val="00F32FEC"/>
    <w:rsid w:val="00F41110"/>
    <w:rsid w:val="00F41988"/>
    <w:rsid w:val="00F435E5"/>
    <w:rsid w:val="00F60C9D"/>
    <w:rsid w:val="00F61777"/>
    <w:rsid w:val="00F61E26"/>
    <w:rsid w:val="00F703E8"/>
    <w:rsid w:val="00F74D19"/>
    <w:rsid w:val="00F87AEF"/>
    <w:rsid w:val="00F9778C"/>
    <w:rsid w:val="00FB0A6C"/>
    <w:rsid w:val="00FB28C4"/>
    <w:rsid w:val="00FB5606"/>
    <w:rsid w:val="00FD78BB"/>
    <w:rsid w:val="00FE4010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  <w15:docId w15:val="{E775DC88-4D5F-45DA-A930-E703A64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B5E9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5E9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5E9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E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5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28CC-12A1-47BA-A097-0AE8E435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Пользователь</cp:lastModifiedBy>
  <cp:revision>2</cp:revision>
  <cp:lastPrinted>2021-12-07T06:24:00Z</cp:lastPrinted>
  <dcterms:created xsi:type="dcterms:W3CDTF">2022-02-21T10:42:00Z</dcterms:created>
  <dcterms:modified xsi:type="dcterms:W3CDTF">2022-02-21T10:42:00Z</dcterms:modified>
</cp:coreProperties>
</file>