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491" w:rsidRPr="00F53BAC" w:rsidRDefault="00E65A72" w:rsidP="00A72BBD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BAC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5617BB" w:rsidRPr="00CC641E" w:rsidRDefault="009B541B" w:rsidP="005617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062DB">
        <w:rPr>
          <w:rFonts w:ascii="Times New Roman" w:hAnsi="Times New Roman" w:cs="Times New Roman"/>
          <w:b w:val="0"/>
          <w:sz w:val="26"/>
          <w:szCs w:val="26"/>
        </w:rPr>
        <w:t>к</w:t>
      </w:r>
      <w:r w:rsidR="00E65A72" w:rsidRPr="001062DB">
        <w:rPr>
          <w:rFonts w:ascii="Times New Roman" w:hAnsi="Times New Roman" w:cs="Times New Roman"/>
          <w:b w:val="0"/>
          <w:sz w:val="26"/>
          <w:szCs w:val="26"/>
        </w:rPr>
        <w:t xml:space="preserve"> проекту </w:t>
      </w:r>
      <w:r w:rsidR="00AE3DE6" w:rsidRPr="001062DB">
        <w:rPr>
          <w:rFonts w:ascii="Times New Roman" w:hAnsi="Times New Roman" w:cs="Times New Roman"/>
          <w:b w:val="0"/>
          <w:sz w:val="26"/>
          <w:szCs w:val="26"/>
        </w:rPr>
        <w:t>постановления администрации городского округа город</w:t>
      </w:r>
      <w:r w:rsidR="001062DB" w:rsidRPr="001062DB">
        <w:rPr>
          <w:rFonts w:ascii="Times New Roman" w:hAnsi="Times New Roman" w:cs="Times New Roman"/>
          <w:b w:val="0"/>
          <w:sz w:val="26"/>
          <w:szCs w:val="26"/>
        </w:rPr>
        <w:t xml:space="preserve"> Шахунья Нижегородской области </w:t>
      </w:r>
      <w:r w:rsidR="005617BB">
        <w:rPr>
          <w:rFonts w:ascii="Times New Roman" w:hAnsi="Times New Roman" w:cs="Times New Roman"/>
          <w:b w:val="0"/>
          <w:sz w:val="26"/>
          <w:szCs w:val="26"/>
        </w:rPr>
        <w:t>«О</w:t>
      </w:r>
      <w:r w:rsidR="005617BB" w:rsidRPr="00CC641E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администрации</w:t>
      </w:r>
      <w:r w:rsidR="005617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617BB" w:rsidRPr="00CC641E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город </w:t>
      </w:r>
      <w:r w:rsidR="005617BB">
        <w:rPr>
          <w:rFonts w:ascii="Times New Roman" w:hAnsi="Times New Roman" w:cs="Times New Roman"/>
          <w:b w:val="0"/>
          <w:sz w:val="26"/>
          <w:szCs w:val="26"/>
        </w:rPr>
        <w:t>Шахунья Н</w:t>
      </w:r>
      <w:r w:rsidR="005617BB" w:rsidRPr="00CC641E">
        <w:rPr>
          <w:rFonts w:ascii="Times New Roman" w:hAnsi="Times New Roman" w:cs="Times New Roman"/>
          <w:b w:val="0"/>
          <w:sz w:val="26"/>
          <w:szCs w:val="26"/>
        </w:rPr>
        <w:t>ижегородской области</w:t>
      </w:r>
    </w:p>
    <w:p w:rsidR="005617BB" w:rsidRPr="00CC641E" w:rsidRDefault="005617BB" w:rsidP="005617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C641E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 "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C641E">
        <w:rPr>
          <w:rFonts w:ascii="Times New Roman" w:hAnsi="Times New Roman" w:cs="Times New Roman"/>
          <w:b w:val="0"/>
          <w:sz w:val="26"/>
          <w:szCs w:val="26"/>
        </w:rPr>
        <w:t>редоставление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 муниципального имущества городского округа город Шахунья Нижегородской области» </w:t>
      </w:r>
    </w:p>
    <w:p w:rsidR="005617BB" w:rsidRPr="00CC641E" w:rsidRDefault="005617BB" w:rsidP="005617BB">
      <w:pPr>
        <w:pStyle w:val="ConsPlusNormal"/>
        <w:ind w:firstLine="540"/>
        <w:jc w:val="both"/>
        <w:rPr>
          <w:szCs w:val="26"/>
        </w:rPr>
      </w:pPr>
    </w:p>
    <w:p w:rsidR="001415B5" w:rsidRPr="00F53BAC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BAC">
        <w:rPr>
          <w:rFonts w:ascii="Times New Roman" w:hAnsi="Times New Roman" w:cs="Times New Roman"/>
          <w:b/>
          <w:sz w:val="26"/>
          <w:szCs w:val="26"/>
        </w:rPr>
        <w:t>Краткое описание предлагаемого регулирования.</w:t>
      </w:r>
    </w:p>
    <w:p w:rsidR="005617BB" w:rsidRDefault="005617BB" w:rsidP="005617BB">
      <w:pPr>
        <w:spacing w:after="1" w:line="260" w:lineRule="atLeast"/>
        <w:ind w:firstLine="540"/>
        <w:jc w:val="both"/>
      </w:pPr>
      <w:r>
        <w:rPr>
          <w:sz w:val="26"/>
        </w:rPr>
        <w:t>Административный регламент определяет порядок предоставления муниципальной услуги "Предоставление в безвозмездное пользование муниципального имущества городского округа город Шахунья</w:t>
      </w:r>
      <w:r>
        <w:rPr>
          <w:sz w:val="26"/>
        </w:rPr>
        <w:t xml:space="preserve"> Нижегородской области".</w:t>
      </w:r>
    </w:p>
    <w:p w:rsidR="005617BB" w:rsidRDefault="00170AE7" w:rsidP="005617B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601F63">
        <w:rPr>
          <w:sz w:val="26"/>
          <w:szCs w:val="26"/>
        </w:rPr>
        <w:t>Проект предусматривает признание утратившим</w:t>
      </w:r>
      <w:r w:rsidR="00A5421C">
        <w:rPr>
          <w:sz w:val="26"/>
          <w:szCs w:val="26"/>
        </w:rPr>
        <w:t>и</w:t>
      </w:r>
      <w:r w:rsidR="00114F5C" w:rsidRPr="00601F63">
        <w:rPr>
          <w:sz w:val="26"/>
          <w:szCs w:val="26"/>
        </w:rPr>
        <w:t xml:space="preserve"> юридическую силу муниципальных нормативно-правовых актов</w:t>
      </w:r>
      <w:r w:rsidR="00C47BD6" w:rsidRPr="00601F63">
        <w:rPr>
          <w:sz w:val="26"/>
          <w:szCs w:val="26"/>
        </w:rPr>
        <w:t xml:space="preserve"> городского округа город Ш</w:t>
      </w:r>
      <w:r w:rsidRPr="00601F63">
        <w:rPr>
          <w:sz w:val="26"/>
          <w:szCs w:val="26"/>
        </w:rPr>
        <w:t>ахунья</w:t>
      </w:r>
      <w:r w:rsidR="00C47BD6" w:rsidRPr="00601F63">
        <w:rPr>
          <w:sz w:val="26"/>
          <w:szCs w:val="26"/>
        </w:rPr>
        <w:t xml:space="preserve"> Н</w:t>
      </w:r>
      <w:r w:rsidRPr="00601F63">
        <w:rPr>
          <w:sz w:val="26"/>
          <w:szCs w:val="26"/>
        </w:rPr>
        <w:t>ижегородской области, а именно:</w:t>
      </w:r>
      <w:r w:rsidR="005617BB" w:rsidRPr="005617BB">
        <w:rPr>
          <w:sz w:val="26"/>
          <w:szCs w:val="26"/>
        </w:rPr>
        <w:t xml:space="preserve"> </w:t>
      </w:r>
    </w:p>
    <w:p w:rsidR="005617BB" w:rsidRPr="00180FC8" w:rsidRDefault="005617BB" w:rsidP="005617B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24.04.2015 № 543</w:t>
      </w:r>
      <w:r w:rsidRPr="00180FC8">
        <w:rPr>
          <w:sz w:val="26"/>
          <w:szCs w:val="26"/>
        </w:rPr>
        <w:t xml:space="preserve"> 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5617BB" w:rsidRPr="00180FC8" w:rsidRDefault="005617BB" w:rsidP="005617B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03.08.2016 № 885 «О внесении изменений</w:t>
      </w:r>
      <w:r w:rsidRPr="00180FC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5617BB" w:rsidRDefault="005617BB" w:rsidP="005617B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14.09.2016 № 1116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5617BB" w:rsidRDefault="005617BB" w:rsidP="005617B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20.01.2017 №63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 xml:space="preserve"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</w:t>
      </w:r>
      <w:r>
        <w:rPr>
          <w:sz w:val="26"/>
          <w:szCs w:val="26"/>
        </w:rPr>
        <w:lastRenderedPageBreak/>
        <w:t>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5617BB" w:rsidRPr="00180FC8" w:rsidRDefault="005617BB" w:rsidP="005617BB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180FC8">
        <w:rPr>
          <w:sz w:val="26"/>
          <w:szCs w:val="26"/>
        </w:rPr>
        <w:t xml:space="preserve">- от </w:t>
      </w:r>
      <w:r>
        <w:rPr>
          <w:sz w:val="26"/>
          <w:szCs w:val="26"/>
        </w:rPr>
        <w:t>23.08.2017 № 927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</w:t>
      </w:r>
      <w:r w:rsidRPr="00180FC8">
        <w:rPr>
          <w:sz w:val="26"/>
          <w:szCs w:val="26"/>
        </w:rPr>
        <w:t>";</w:t>
      </w:r>
    </w:p>
    <w:p w:rsidR="005617BB" w:rsidRPr="00180FC8" w:rsidRDefault="005617BB" w:rsidP="005617BB">
      <w:pPr>
        <w:pStyle w:val="ConsPlusNormal"/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от 15.07.2021 №788 «</w:t>
      </w:r>
      <w:r w:rsidRPr="00180FC8">
        <w:rPr>
          <w:sz w:val="26"/>
          <w:szCs w:val="26"/>
        </w:rPr>
        <w:t>О внесении изменения в</w:t>
      </w:r>
      <w:r>
        <w:rPr>
          <w:sz w:val="26"/>
          <w:szCs w:val="26"/>
        </w:rPr>
        <w:t xml:space="preserve"> постановление администрации городского округа город Шахунья Нижегородской области от 24.04.2015</w:t>
      </w:r>
      <w:r w:rsidRPr="00180F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543 </w:t>
      </w:r>
      <w:r w:rsidRPr="00180FC8">
        <w:rPr>
          <w:sz w:val="26"/>
          <w:szCs w:val="26"/>
        </w:rPr>
        <w:t xml:space="preserve">"Об утверждении административного регламента </w:t>
      </w:r>
      <w:r>
        <w:rPr>
          <w:sz w:val="26"/>
          <w:szCs w:val="26"/>
        </w:rPr>
        <w:t xml:space="preserve">Комитета муниципального имущества и земельных ресурсов городского округа город Шахунья </w:t>
      </w:r>
      <w:r w:rsidRPr="00180FC8">
        <w:rPr>
          <w:sz w:val="26"/>
          <w:szCs w:val="26"/>
        </w:rPr>
        <w:t xml:space="preserve">Нижегородской области по </w:t>
      </w:r>
      <w:r>
        <w:rPr>
          <w:sz w:val="26"/>
          <w:szCs w:val="26"/>
        </w:rPr>
        <w:t>предоставлению</w:t>
      </w:r>
      <w:r w:rsidRPr="00180FC8">
        <w:rPr>
          <w:sz w:val="26"/>
          <w:szCs w:val="26"/>
        </w:rPr>
        <w:t xml:space="preserve"> муниципальной услуги "Предоставление </w:t>
      </w:r>
      <w:r>
        <w:rPr>
          <w:sz w:val="26"/>
          <w:szCs w:val="26"/>
        </w:rPr>
        <w:t>в безвозмездное пользование муниципального имущества, находящегося в собственности городского округа город Шахунья Нижегородской области, юридическим лицам в соответствии с федеральным законодательством и законодательством Нижегородской области".</w:t>
      </w:r>
    </w:p>
    <w:p w:rsidR="00170AE7" w:rsidRDefault="00170AE7" w:rsidP="00170AE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5421C" w:rsidRDefault="00A5421C" w:rsidP="00F7563B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1415B5" w:rsidRPr="00F53BAC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3BAC">
        <w:rPr>
          <w:rFonts w:ascii="Times New Roman" w:hAnsi="Times New Roman" w:cs="Times New Roman"/>
          <w:b/>
          <w:sz w:val="26"/>
          <w:szCs w:val="26"/>
        </w:rPr>
        <w:t>Основание для пров</w:t>
      </w:r>
      <w:r w:rsidR="00414F7D" w:rsidRPr="00F53BAC">
        <w:rPr>
          <w:rFonts w:ascii="Times New Roman" w:hAnsi="Times New Roman" w:cs="Times New Roman"/>
          <w:b/>
          <w:sz w:val="26"/>
          <w:szCs w:val="26"/>
        </w:rPr>
        <w:t>едения ОРВ</w:t>
      </w:r>
      <w:r w:rsidR="00170AE7" w:rsidRPr="00F53BAC">
        <w:rPr>
          <w:rFonts w:ascii="Times New Roman" w:hAnsi="Times New Roman" w:cs="Times New Roman"/>
          <w:b/>
          <w:sz w:val="26"/>
          <w:szCs w:val="26"/>
        </w:rPr>
        <w:t>.</w:t>
      </w:r>
    </w:p>
    <w:p w:rsidR="005617BB" w:rsidRDefault="005617BB" w:rsidP="005617BB">
      <w:pPr>
        <w:spacing w:before="260" w:after="1" w:line="260" w:lineRule="atLeast"/>
        <w:ind w:firstLine="540"/>
        <w:jc w:val="both"/>
      </w:pPr>
      <w:r>
        <w:rPr>
          <w:sz w:val="26"/>
        </w:rPr>
        <w:t>А</w:t>
      </w:r>
      <w:r>
        <w:rPr>
          <w:sz w:val="26"/>
        </w:rPr>
        <w:t>дминистративный регламент 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</w:t>
      </w:r>
    </w:p>
    <w:p w:rsidR="005617BB" w:rsidRDefault="005617BB" w:rsidP="005617BB">
      <w:pPr>
        <w:spacing w:before="260" w:after="1" w:line="260" w:lineRule="atLeast"/>
        <w:ind w:firstLine="540"/>
        <w:jc w:val="both"/>
      </w:pPr>
      <w:r>
        <w:rPr>
          <w:sz w:val="26"/>
        </w:rPr>
        <w:t>Административный регламент определяет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исполнения Административного регламента, досудебный (внесудебный порядок) обжалования решений и действий (бездействия) органа, предоставляющего муниципальную услугу, а также его должностных лиц, Государственного бюджетного учреждения Нижегородской области "Уполномоченный многофункциональный центр предоставления государственных и муниципальных услуг на территории Нижегородской области" – ГБУ НО «Уполномоченный МФЦ, отделения/отделы - (далее – «ГБУ НО «УМФЦ»), сотрудников «ГБУ НО «УМФЦ» при предоставлении муниципальной услуги.</w:t>
      </w:r>
    </w:p>
    <w:p w:rsidR="005617BB" w:rsidRDefault="005617BB" w:rsidP="005617BB">
      <w:pPr>
        <w:spacing w:after="1" w:line="260" w:lineRule="atLeast"/>
        <w:ind w:firstLine="540"/>
        <w:jc w:val="both"/>
      </w:pPr>
    </w:p>
    <w:p w:rsidR="001415B5" w:rsidRPr="00F53BAC" w:rsidRDefault="007B6AA2" w:rsidP="005617B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1415B5" w:rsidRPr="00F53BAC">
        <w:rPr>
          <w:rFonts w:ascii="Times New Roman" w:hAnsi="Times New Roman" w:cs="Times New Roman"/>
          <w:b/>
          <w:sz w:val="26"/>
          <w:szCs w:val="26"/>
        </w:rPr>
        <w:t>Сведения о проблеме, на решение которой направлено предлагаемое регулирование</w:t>
      </w:r>
      <w:r w:rsidR="00170AE7" w:rsidRPr="00F53BAC">
        <w:rPr>
          <w:rFonts w:ascii="Times New Roman" w:hAnsi="Times New Roman" w:cs="Times New Roman"/>
          <w:b/>
          <w:sz w:val="26"/>
          <w:szCs w:val="26"/>
        </w:rPr>
        <w:t>.</w:t>
      </w:r>
    </w:p>
    <w:p w:rsidR="005617BB" w:rsidRDefault="004F430F" w:rsidP="005617BB">
      <w:pPr>
        <w:spacing w:after="1" w:line="260" w:lineRule="atLeast"/>
        <w:ind w:firstLine="708"/>
        <w:jc w:val="both"/>
      </w:pPr>
      <w:r w:rsidRPr="00601F63">
        <w:rPr>
          <w:sz w:val="26"/>
          <w:szCs w:val="26"/>
        </w:rPr>
        <w:t xml:space="preserve">Предлагаемое правовое регулирование направлено на надлежащее исполнение </w:t>
      </w:r>
      <w:r w:rsidR="00F53BAC">
        <w:rPr>
          <w:sz w:val="26"/>
          <w:szCs w:val="26"/>
        </w:rPr>
        <w:t xml:space="preserve">муниципальной услуги по предоставлению </w:t>
      </w:r>
      <w:r w:rsidR="005617BB">
        <w:rPr>
          <w:sz w:val="26"/>
        </w:rPr>
        <w:t>в безвозмездное пользование муниципального имущества городского округа город Шахунья</w:t>
      </w:r>
      <w:r w:rsidR="005617BB">
        <w:rPr>
          <w:sz w:val="26"/>
        </w:rPr>
        <w:t xml:space="preserve"> Нижегородской области</w:t>
      </w:r>
      <w:r w:rsidR="005617BB">
        <w:rPr>
          <w:sz w:val="26"/>
        </w:rPr>
        <w:t>.</w:t>
      </w:r>
    </w:p>
    <w:p w:rsidR="0094611A" w:rsidRPr="00601F63" w:rsidRDefault="0094611A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F2418B" w:rsidRPr="0094611A" w:rsidRDefault="00F2418B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>Цели регулирования, направленные на устранение (минимизацию негативного воздействия) выявленной проблемы</w:t>
      </w:r>
      <w:r w:rsidR="00170AE7" w:rsidRPr="0094611A">
        <w:rPr>
          <w:rFonts w:ascii="Times New Roman" w:hAnsi="Times New Roman" w:cs="Times New Roman"/>
          <w:b/>
          <w:sz w:val="26"/>
          <w:szCs w:val="26"/>
        </w:rPr>
        <w:t>.</w:t>
      </w:r>
    </w:p>
    <w:p w:rsidR="005617BB" w:rsidRDefault="0094611A" w:rsidP="005617BB">
      <w:pPr>
        <w:spacing w:after="1" w:line="260" w:lineRule="atLeast"/>
        <w:ind w:firstLine="708"/>
        <w:jc w:val="both"/>
      </w:pPr>
      <w:r w:rsidRPr="00583AAE">
        <w:rPr>
          <w:sz w:val="26"/>
          <w:szCs w:val="26"/>
        </w:rPr>
        <w:t>Целью принимаемого постановления является нормативное регулирование отношений по</w:t>
      </w:r>
      <w:r>
        <w:rPr>
          <w:sz w:val="26"/>
          <w:szCs w:val="26"/>
        </w:rPr>
        <w:t xml:space="preserve"> </w:t>
      </w:r>
      <w:r w:rsidRPr="00583AAE">
        <w:rPr>
          <w:sz w:val="26"/>
          <w:szCs w:val="26"/>
        </w:rPr>
        <w:t xml:space="preserve">предоставлению </w:t>
      </w:r>
      <w:r w:rsidR="005617BB">
        <w:rPr>
          <w:sz w:val="26"/>
        </w:rPr>
        <w:t>в безвозмездное пользование муниципального имущества городского округа город Шахунья Нижегородской области.</w:t>
      </w:r>
    </w:p>
    <w:p w:rsidR="005617BB" w:rsidRDefault="005617BB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18B" w:rsidRPr="0094611A" w:rsidRDefault="00F2418B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>Сведения о проведении специального исследования данной проблемы</w:t>
      </w:r>
      <w:r w:rsidR="00170AE7" w:rsidRPr="0094611A">
        <w:rPr>
          <w:rFonts w:ascii="Times New Roman" w:hAnsi="Times New Roman" w:cs="Times New Roman"/>
          <w:b/>
          <w:sz w:val="26"/>
          <w:szCs w:val="26"/>
        </w:rPr>
        <w:t>.</w:t>
      </w:r>
    </w:p>
    <w:p w:rsidR="00223BB6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color w:val="000000"/>
          <w:sz w:val="26"/>
          <w:szCs w:val="26"/>
        </w:rPr>
        <w:t>Специальные исследования данной проблемы не проводились.</w:t>
      </w:r>
    </w:p>
    <w:p w:rsidR="00F03BF9" w:rsidRPr="00601F6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430FBE" w:rsidRDefault="00665CC2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1F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Предварительная оценка выгод и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>издержек для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 социальных групп, а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>также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 оценка выгод и издержек сохранения действующего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регулирования </w:t>
      </w:r>
      <w:r w:rsidR="009B541B" w:rsidRPr="00430FBE">
        <w:rPr>
          <w:rFonts w:ascii="Times New Roman" w:eastAsia="Calibri" w:hAnsi="Times New Roman" w:cs="Times New Roman"/>
          <w:sz w:val="26"/>
          <w:szCs w:val="26"/>
        </w:rPr>
        <w:t>не</w:t>
      </w:r>
      <w:r w:rsidR="00F03BF9" w:rsidRPr="00430FBE">
        <w:rPr>
          <w:rFonts w:ascii="Times New Roman" w:eastAsia="Calibri" w:hAnsi="Times New Roman" w:cs="Times New Roman"/>
          <w:sz w:val="26"/>
          <w:szCs w:val="26"/>
        </w:rPr>
        <w:t xml:space="preserve"> проводилась.</w:t>
      </w:r>
    </w:p>
    <w:p w:rsidR="00F03BF9" w:rsidRPr="00601F63" w:rsidRDefault="00F03BF9" w:rsidP="00F7563B">
      <w:pPr>
        <w:pStyle w:val="af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03BF9" w:rsidRPr="0094611A" w:rsidRDefault="004D2DBB" w:rsidP="00F7563B">
      <w:pPr>
        <w:pStyle w:val="af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Краткое описание: </w:t>
      </w:r>
      <w:r w:rsidR="00F03BF9" w:rsidRPr="0094611A">
        <w:rPr>
          <w:rFonts w:ascii="Times New Roman" w:eastAsia="Calibri" w:hAnsi="Times New Roman" w:cs="Times New Roman"/>
          <w:b/>
          <w:sz w:val="26"/>
          <w:szCs w:val="26"/>
        </w:rPr>
        <w:t xml:space="preserve">Предмета регулирования и социальных групп, на которые </w:t>
      </w:r>
      <w:r w:rsidR="009B541B" w:rsidRPr="0094611A">
        <w:rPr>
          <w:rFonts w:ascii="Times New Roman" w:eastAsia="Calibri" w:hAnsi="Times New Roman" w:cs="Times New Roman"/>
          <w:b/>
          <w:sz w:val="26"/>
          <w:szCs w:val="26"/>
        </w:rPr>
        <w:t>распространяется регулирование</w:t>
      </w:r>
      <w:r w:rsidR="00170AE7" w:rsidRPr="0094611A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617BB" w:rsidRDefault="0094611A" w:rsidP="005617BB">
      <w:pPr>
        <w:spacing w:after="1" w:line="260" w:lineRule="atLeast"/>
        <w:ind w:firstLine="540"/>
        <w:jc w:val="both"/>
      </w:pPr>
      <w:r w:rsidRPr="00AF1CD6">
        <w:rPr>
          <w:sz w:val="26"/>
          <w:szCs w:val="26"/>
        </w:rPr>
        <w:t>Предмет</w:t>
      </w:r>
      <w:r>
        <w:rPr>
          <w:sz w:val="26"/>
          <w:szCs w:val="26"/>
        </w:rPr>
        <w:t>ом</w:t>
      </w:r>
      <w:r w:rsidRPr="00AF1CD6">
        <w:rPr>
          <w:sz w:val="26"/>
          <w:szCs w:val="26"/>
        </w:rPr>
        <w:t xml:space="preserve"> регулирования</w:t>
      </w:r>
      <w:r>
        <w:rPr>
          <w:sz w:val="26"/>
          <w:szCs w:val="26"/>
        </w:rPr>
        <w:t xml:space="preserve"> принимаемого постановления администрации городского округа город Шахунья Нижегородской области является </w:t>
      </w:r>
      <w:r w:rsidRPr="009C0CEE">
        <w:rPr>
          <w:sz w:val="26"/>
          <w:szCs w:val="26"/>
        </w:rPr>
        <w:t xml:space="preserve">механизм предоставления </w:t>
      </w:r>
      <w:r w:rsidR="005617BB">
        <w:rPr>
          <w:sz w:val="26"/>
        </w:rPr>
        <w:t>в безвозмездное пользование муниципального имущества городского округа город Шахунья Нижегородской области</w:t>
      </w:r>
      <w:r w:rsidR="005617BB">
        <w:rPr>
          <w:sz w:val="26"/>
        </w:rPr>
        <w:t xml:space="preserve">. </w:t>
      </w:r>
      <w:r w:rsidR="005617BB">
        <w:rPr>
          <w:sz w:val="26"/>
        </w:rPr>
        <w:t>Заявителями на получение муниципальной услуги являются:</w:t>
      </w:r>
    </w:p>
    <w:p w:rsidR="005617BB" w:rsidRDefault="005617BB" w:rsidP="005617BB">
      <w:pPr>
        <w:spacing w:before="260" w:after="1" w:line="260" w:lineRule="atLeast"/>
        <w:ind w:firstLine="540"/>
        <w:jc w:val="both"/>
      </w:pPr>
      <w:r>
        <w:rPr>
          <w:sz w:val="26"/>
        </w:rPr>
        <w:t>В</w:t>
      </w:r>
      <w:r>
        <w:rPr>
          <w:sz w:val="26"/>
        </w:rPr>
        <w:t xml:space="preserve"> случае, если имущество подлежит передаче в безвозмездное пользование на торгах:</w:t>
      </w:r>
    </w:p>
    <w:p w:rsidR="005617BB" w:rsidRDefault="005617BB" w:rsidP="005617BB">
      <w:pPr>
        <w:spacing w:before="260" w:after="1" w:line="260" w:lineRule="atLeast"/>
        <w:ind w:firstLine="540"/>
        <w:jc w:val="both"/>
      </w:pPr>
      <w:r>
        <w:rPr>
          <w:sz w:val="26"/>
        </w:rPr>
        <w:t>1) участником конкурсов или аукционов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договора;</w:t>
      </w:r>
    </w:p>
    <w:p w:rsidR="005617BB" w:rsidRDefault="005617BB" w:rsidP="005617BB">
      <w:pPr>
        <w:spacing w:before="260" w:after="1" w:line="260" w:lineRule="atLeast"/>
        <w:ind w:firstLine="540"/>
        <w:jc w:val="both"/>
      </w:pPr>
      <w:r>
        <w:rPr>
          <w:sz w:val="26"/>
        </w:rPr>
        <w:t>2) участники конкурсов или аукционов должны соответствовать требованиям, установленным законодательством Российской Федерации к таким участникам.</w:t>
      </w:r>
    </w:p>
    <w:p w:rsidR="005617BB" w:rsidRPr="006C6F59" w:rsidRDefault="005617BB" w:rsidP="005617BB">
      <w:pPr>
        <w:spacing w:before="200" w:after="1" w:line="200" w:lineRule="atLeast"/>
        <w:ind w:firstLine="540"/>
        <w:jc w:val="both"/>
        <w:rPr>
          <w:sz w:val="26"/>
          <w:szCs w:val="26"/>
        </w:rPr>
      </w:pPr>
      <w:r w:rsidRPr="006C6F59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</w:t>
      </w:r>
      <w:r w:rsidRPr="006C6F59">
        <w:rPr>
          <w:sz w:val="26"/>
          <w:szCs w:val="26"/>
        </w:rPr>
        <w:t xml:space="preserve">если </w:t>
      </w:r>
      <w:r>
        <w:rPr>
          <w:sz w:val="26"/>
          <w:szCs w:val="26"/>
        </w:rPr>
        <w:t xml:space="preserve">имущество подлежит передаче </w:t>
      </w:r>
      <w:r w:rsidRPr="006C6F59">
        <w:rPr>
          <w:sz w:val="26"/>
          <w:szCs w:val="26"/>
        </w:rPr>
        <w:t>в безвозмездное</w:t>
      </w:r>
      <w:r>
        <w:rPr>
          <w:sz w:val="26"/>
          <w:szCs w:val="26"/>
        </w:rPr>
        <w:t xml:space="preserve"> </w:t>
      </w:r>
      <w:r w:rsidRPr="006C6F59">
        <w:rPr>
          <w:sz w:val="26"/>
          <w:szCs w:val="26"/>
        </w:rPr>
        <w:t>пользование без проведения торгов, заявителями могут быть лица, указанные в</w:t>
      </w:r>
      <w:r>
        <w:rPr>
          <w:sz w:val="26"/>
          <w:szCs w:val="26"/>
        </w:rPr>
        <w:t xml:space="preserve"> </w:t>
      </w:r>
      <w:hyperlink r:id="rId6" w:history="1">
        <w:r w:rsidRPr="006C6F59">
          <w:rPr>
            <w:color w:val="000000" w:themeColor="text1"/>
            <w:sz w:val="26"/>
            <w:szCs w:val="26"/>
          </w:rPr>
          <w:t>статье 17.1</w:t>
        </w:r>
      </w:hyperlink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Федерального  закона от 26 июля 2006 года №</w:t>
      </w:r>
      <w:r w:rsidRPr="006C6F59">
        <w:rPr>
          <w:sz w:val="26"/>
          <w:szCs w:val="26"/>
        </w:rPr>
        <w:t xml:space="preserve"> 135-ФЗ "О защите</w:t>
      </w:r>
      <w:r>
        <w:rPr>
          <w:sz w:val="26"/>
          <w:szCs w:val="26"/>
        </w:rPr>
        <w:t xml:space="preserve"> конкуренции".</w:t>
      </w:r>
    </w:p>
    <w:p w:rsidR="00752FEC" w:rsidRPr="00601F63" w:rsidRDefault="00752FEC" w:rsidP="00752FEC">
      <w:pPr>
        <w:pStyle w:val="af0"/>
        <w:jc w:val="center"/>
        <w:rPr>
          <w:rFonts w:ascii="Times New Roman" w:hAnsi="Times New Roman" w:cs="Times New Roman"/>
          <w:sz w:val="26"/>
          <w:szCs w:val="26"/>
        </w:rPr>
      </w:pPr>
    </w:p>
    <w:p w:rsidR="00223BB6" w:rsidRPr="00B95B98" w:rsidRDefault="00F03BF9" w:rsidP="00752FEC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5B98">
        <w:rPr>
          <w:rFonts w:ascii="Times New Roman" w:hAnsi="Times New Roman" w:cs="Times New Roman"/>
          <w:b/>
          <w:sz w:val="26"/>
          <w:szCs w:val="26"/>
        </w:rPr>
        <w:t>Проект</w:t>
      </w:r>
      <w:r w:rsidR="001415B5" w:rsidRPr="00B95B98">
        <w:rPr>
          <w:rFonts w:ascii="Times New Roman" w:hAnsi="Times New Roman" w:cs="Times New Roman"/>
          <w:b/>
          <w:sz w:val="26"/>
          <w:szCs w:val="26"/>
        </w:rPr>
        <w:t xml:space="preserve"> муниципального нормативного правового акта.</w:t>
      </w:r>
    </w:p>
    <w:p w:rsidR="007D565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7D5652" w:rsidRPr="00601F63">
        <w:rPr>
          <w:rFonts w:ascii="Times New Roman" w:hAnsi="Times New Roman" w:cs="Times New Roman"/>
          <w:sz w:val="26"/>
          <w:szCs w:val="26"/>
        </w:rPr>
        <w:t xml:space="preserve">Данный проект муниципального правового акта </w:t>
      </w:r>
      <w:r w:rsidR="0094611A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Шахунья Нижегородской области </w:t>
      </w:r>
      <w:r w:rsidR="007D5652" w:rsidRPr="00601F63">
        <w:rPr>
          <w:rFonts w:ascii="Times New Roman" w:hAnsi="Times New Roman" w:cs="Times New Roman"/>
          <w:sz w:val="26"/>
          <w:szCs w:val="26"/>
        </w:rPr>
        <w:t>утверждает</w:t>
      </w:r>
      <w:r w:rsidR="0094611A">
        <w:rPr>
          <w:rFonts w:ascii="Times New Roman" w:hAnsi="Times New Roman" w:cs="Times New Roman"/>
          <w:sz w:val="26"/>
          <w:szCs w:val="26"/>
        </w:rPr>
        <w:t xml:space="preserve"> порядок предоставления</w:t>
      </w:r>
      <w:r w:rsidR="00B95B98" w:rsidRPr="00B95B98">
        <w:rPr>
          <w:rFonts w:ascii="Times New Roman" w:hAnsi="Times New Roman" w:cs="Times New Roman"/>
          <w:sz w:val="26"/>
        </w:rPr>
        <w:t xml:space="preserve"> </w:t>
      </w:r>
      <w:r w:rsidR="00B95B98">
        <w:rPr>
          <w:rFonts w:ascii="Times New Roman" w:hAnsi="Times New Roman" w:cs="Times New Roman"/>
          <w:sz w:val="26"/>
        </w:rPr>
        <w:t>в безвозмездное пользование муниципального имущества городского округа город Шахунья</w:t>
      </w:r>
      <w:r w:rsidR="00B95B98">
        <w:rPr>
          <w:sz w:val="26"/>
        </w:rPr>
        <w:t xml:space="preserve"> Нижегородской области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, </w:t>
      </w:r>
      <w:r w:rsidR="007D5652" w:rsidRPr="00601F63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="00D1396E" w:rsidRPr="00601F63">
        <w:rPr>
          <w:rFonts w:ascii="Times New Roman" w:hAnsi="Times New Roman" w:cs="Times New Roman"/>
          <w:sz w:val="26"/>
          <w:szCs w:val="26"/>
        </w:rPr>
        <w:t>состоит</w:t>
      </w:r>
      <w:r w:rsidR="00752FEC" w:rsidRPr="00601F63">
        <w:rPr>
          <w:rFonts w:ascii="Times New Roman" w:hAnsi="Times New Roman" w:cs="Times New Roman"/>
          <w:sz w:val="26"/>
          <w:szCs w:val="26"/>
        </w:rPr>
        <w:t xml:space="preserve"> из следующих разделов</w:t>
      </w:r>
      <w:r w:rsidR="00D1396E" w:rsidRPr="00601F63">
        <w:rPr>
          <w:rFonts w:ascii="Times New Roman" w:hAnsi="Times New Roman" w:cs="Times New Roman"/>
          <w:sz w:val="26"/>
          <w:szCs w:val="26"/>
        </w:rPr>
        <w:t>:</w:t>
      </w:r>
    </w:p>
    <w:p w:rsidR="001363E5" w:rsidRPr="00601F63" w:rsidRDefault="009B541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1</w:t>
      </w:r>
      <w:r w:rsidR="00F53260" w:rsidRPr="00601F63">
        <w:rPr>
          <w:rFonts w:ascii="Times New Roman" w:hAnsi="Times New Roman" w:cs="Times New Roman"/>
          <w:sz w:val="26"/>
          <w:szCs w:val="26"/>
        </w:rPr>
        <w:t>. Общие положения.</w:t>
      </w:r>
    </w:p>
    <w:p w:rsidR="001363E5" w:rsidRPr="00601F63" w:rsidRDefault="009B541B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. </w:t>
      </w:r>
      <w:r w:rsidR="00B3409A" w:rsidRPr="00601F63">
        <w:rPr>
          <w:rFonts w:ascii="Times New Roman" w:hAnsi="Times New Roman" w:cs="Times New Roman"/>
          <w:sz w:val="26"/>
          <w:szCs w:val="26"/>
        </w:rPr>
        <w:t>Требования к порядку исполнения муниципальной функции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D1396E" w:rsidRPr="00601F63" w:rsidRDefault="00260F5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3. </w:t>
      </w:r>
      <w:r w:rsidR="00B3409A" w:rsidRPr="00601F63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F53260" w:rsidRPr="00601F63">
        <w:rPr>
          <w:rFonts w:ascii="Times New Roman" w:hAnsi="Times New Roman" w:cs="Times New Roman"/>
          <w:sz w:val="26"/>
          <w:szCs w:val="26"/>
        </w:rPr>
        <w:t>.</w:t>
      </w:r>
    </w:p>
    <w:p w:rsidR="00D1396E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4. </w:t>
      </w:r>
      <w:r w:rsidR="00B3409A" w:rsidRPr="00601F63">
        <w:rPr>
          <w:rFonts w:ascii="Times New Roman" w:hAnsi="Times New Roman" w:cs="Times New Roman"/>
          <w:sz w:val="26"/>
          <w:szCs w:val="26"/>
        </w:rPr>
        <w:t>Порядок и формы контроля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F53260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F53260" w:rsidRPr="00601F63">
        <w:rPr>
          <w:rFonts w:ascii="Times New Roman" w:hAnsi="Times New Roman" w:cs="Times New Roman"/>
          <w:sz w:val="26"/>
          <w:szCs w:val="26"/>
        </w:rPr>
        <w:t xml:space="preserve">5. </w:t>
      </w:r>
      <w:r w:rsidR="00B3409A" w:rsidRPr="00601F63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действий (бездействия) и решений, принятых в ходе проведения муниципального контроля</w:t>
      </w:r>
      <w:r w:rsidR="001363E5" w:rsidRPr="00601F63">
        <w:rPr>
          <w:rFonts w:ascii="Times New Roman" w:hAnsi="Times New Roman" w:cs="Times New Roman"/>
          <w:sz w:val="26"/>
          <w:szCs w:val="26"/>
        </w:rPr>
        <w:t>.</w:t>
      </w:r>
    </w:p>
    <w:p w:rsidR="00146BAE" w:rsidRPr="00601F6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94611A" w:rsidRDefault="001415B5" w:rsidP="00146BA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>Оцен</w:t>
      </w:r>
      <w:r w:rsidR="00994F80" w:rsidRPr="0094611A">
        <w:rPr>
          <w:rFonts w:ascii="Times New Roman" w:hAnsi="Times New Roman" w:cs="Times New Roman"/>
          <w:b/>
          <w:sz w:val="26"/>
          <w:szCs w:val="26"/>
        </w:rPr>
        <w:t xml:space="preserve">ки </w:t>
      </w:r>
      <w:r w:rsidRPr="0094611A">
        <w:rPr>
          <w:rFonts w:ascii="Times New Roman" w:hAnsi="Times New Roman" w:cs="Times New Roman"/>
          <w:b/>
          <w:sz w:val="26"/>
          <w:szCs w:val="26"/>
        </w:rPr>
        <w:t>степени и сроков достижения цели регулирования.</w:t>
      </w:r>
    </w:p>
    <w:p w:rsidR="00D1396E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D1396E" w:rsidRPr="00601F63">
        <w:rPr>
          <w:rFonts w:ascii="Times New Roman" w:hAnsi="Times New Roman" w:cs="Times New Roman"/>
          <w:sz w:val="26"/>
          <w:szCs w:val="26"/>
        </w:rPr>
        <w:t xml:space="preserve">Оценка степени и сроков достижения </w:t>
      </w:r>
      <w:r w:rsidR="00260F5E" w:rsidRPr="00601F63">
        <w:rPr>
          <w:rFonts w:ascii="Times New Roman" w:hAnsi="Times New Roman" w:cs="Times New Roman"/>
          <w:sz w:val="26"/>
          <w:szCs w:val="26"/>
        </w:rPr>
        <w:t>цели регулирования</w:t>
      </w:r>
      <w:r w:rsidR="00D1396E" w:rsidRPr="00601F63">
        <w:rPr>
          <w:rFonts w:ascii="Times New Roman" w:hAnsi="Times New Roman" w:cs="Times New Roman"/>
          <w:sz w:val="26"/>
          <w:szCs w:val="26"/>
        </w:rPr>
        <w:t xml:space="preserve"> не проводились.</w:t>
      </w:r>
    </w:p>
    <w:p w:rsidR="00D1396E" w:rsidRPr="00601F63" w:rsidRDefault="00D1396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94611A" w:rsidRDefault="001415B5" w:rsidP="00146BAE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611A">
        <w:rPr>
          <w:rFonts w:ascii="Times New Roman" w:hAnsi="Times New Roman" w:cs="Times New Roman"/>
          <w:b/>
          <w:sz w:val="26"/>
          <w:szCs w:val="26"/>
        </w:rPr>
        <w:t xml:space="preserve">Рисков </w:t>
      </w:r>
      <w:r w:rsidR="00994F80" w:rsidRPr="0094611A">
        <w:rPr>
          <w:rFonts w:ascii="Times New Roman" w:hAnsi="Times New Roman" w:cs="Times New Roman"/>
          <w:b/>
          <w:sz w:val="26"/>
          <w:szCs w:val="26"/>
        </w:rPr>
        <w:t>не достижения</w:t>
      </w:r>
      <w:r w:rsidRPr="0094611A">
        <w:rPr>
          <w:rFonts w:ascii="Times New Roman" w:hAnsi="Times New Roman" w:cs="Times New Roman"/>
          <w:b/>
          <w:sz w:val="26"/>
          <w:szCs w:val="26"/>
        </w:rPr>
        <w:t xml:space="preserve"> целей регулирования, а также возможных негативных последствий от введения нового регулирования.</w:t>
      </w:r>
    </w:p>
    <w:p w:rsidR="00430FBE" w:rsidRPr="00B95B98" w:rsidRDefault="00B7628A" w:rsidP="00B95B9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95B98">
        <w:rPr>
          <w:rFonts w:ascii="Times New Roman" w:eastAsia="Calibri" w:hAnsi="Times New Roman" w:cs="Times New Roman"/>
          <w:b w:val="0"/>
          <w:sz w:val="26"/>
          <w:szCs w:val="26"/>
        </w:rPr>
        <w:lastRenderedPageBreak/>
        <w:t xml:space="preserve">Риски неблагоприятных последствий в связи с принятием </w:t>
      </w:r>
      <w:r w:rsidR="00430FBE" w:rsidRPr="00B95B98">
        <w:rPr>
          <w:rFonts w:ascii="Times New Roman" w:hAnsi="Times New Roman" w:cs="Times New Roman"/>
          <w:b w:val="0"/>
          <w:sz w:val="26"/>
          <w:szCs w:val="26"/>
        </w:rPr>
        <w:t>постановления</w:t>
      </w:r>
      <w:r w:rsidR="00B3409A" w:rsidRPr="00B95B9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городского округа город Шахунья Нижегородской области</w:t>
      </w:r>
      <w:r w:rsidR="00B95B98" w:rsidRPr="00B95B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5B98" w:rsidRPr="00B95B98">
        <w:rPr>
          <w:rFonts w:ascii="Times New Roman" w:hAnsi="Times New Roman" w:cs="Times New Roman"/>
          <w:b w:val="0"/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</w:t>
      </w:r>
      <w:r w:rsidR="00B95B9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B95B98" w:rsidRPr="00B95B98">
        <w:rPr>
          <w:rFonts w:ascii="Times New Roman" w:hAnsi="Times New Roman" w:cs="Times New Roman"/>
          <w:b w:val="0"/>
          <w:sz w:val="26"/>
          <w:szCs w:val="26"/>
        </w:rPr>
        <w:t xml:space="preserve">по предоставлению муниципальной услуги "Предоставление в безвозмездное пользование муниципального имущества городского округа город Шахунья Нижегородской области» </w:t>
      </w:r>
      <w:r w:rsidRPr="00B95B98">
        <w:rPr>
          <w:rFonts w:ascii="Times New Roman" w:eastAsia="Calibri" w:hAnsi="Times New Roman" w:cs="Times New Roman"/>
          <w:b w:val="0"/>
          <w:sz w:val="26"/>
          <w:szCs w:val="26"/>
        </w:rPr>
        <w:t xml:space="preserve">отсутствуют, </w:t>
      </w:r>
      <w:r w:rsidR="00430FBE" w:rsidRPr="00B95B98">
        <w:rPr>
          <w:rFonts w:ascii="Times New Roman" w:eastAsia="Calibri" w:hAnsi="Times New Roman" w:cs="Times New Roman"/>
          <w:b w:val="0"/>
          <w:sz w:val="26"/>
          <w:szCs w:val="26"/>
        </w:rPr>
        <w:t xml:space="preserve">так как данный нормативно-правовой акт подготовлен на основании </w:t>
      </w:r>
      <w:r w:rsidR="00430FBE" w:rsidRPr="00B95B98">
        <w:rPr>
          <w:rFonts w:ascii="Times New Roman" w:hAnsi="Times New Roman" w:cs="Times New Roman"/>
          <w:b w:val="0"/>
          <w:sz w:val="26"/>
          <w:szCs w:val="26"/>
        </w:rPr>
        <w:t xml:space="preserve">Федерального закона от 06.10.2003 №131-ФЗ «Об общих принципах организации местного самоуправления в Российской Федерации» и Федерального </w:t>
      </w:r>
      <w:hyperlink r:id="rId7" w:history="1">
        <w:r w:rsidR="00430FBE" w:rsidRPr="00B95B98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закона</w:t>
        </w:r>
      </w:hyperlink>
      <w:r w:rsidR="00430FBE" w:rsidRPr="00B95B9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30FBE" w:rsidRPr="00B95B98">
        <w:rPr>
          <w:rFonts w:ascii="Times New Roman" w:hAnsi="Times New Roman" w:cs="Times New Roman"/>
          <w:b w:val="0"/>
          <w:sz w:val="26"/>
          <w:szCs w:val="26"/>
        </w:rPr>
        <w:t>от 27.07.2010 № 210-ФЗ "Об организации предоставления государственных и муниципальных услуг".</w:t>
      </w:r>
    </w:p>
    <w:p w:rsidR="00146BAE" w:rsidRPr="00601F63" w:rsidRDefault="00146BAE" w:rsidP="00430FBE">
      <w:pPr>
        <w:pStyle w:val="ConsPlusTitle"/>
        <w:ind w:firstLine="708"/>
        <w:jc w:val="both"/>
        <w:rPr>
          <w:rFonts w:ascii="Times New Roman" w:eastAsia="Calibri" w:hAnsi="Times New Roman" w:cs="Times New Roman"/>
          <w:spacing w:val="2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Описание реализации регулирования:</w:t>
      </w:r>
    </w:p>
    <w:p w:rsidR="001415B5" w:rsidRPr="00430FBE" w:rsidRDefault="001415B5" w:rsidP="00F7563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30FBE">
        <w:rPr>
          <w:rFonts w:ascii="Times New Roman" w:hAnsi="Times New Roman" w:cs="Times New Roman"/>
          <w:b/>
          <w:sz w:val="26"/>
          <w:szCs w:val="26"/>
        </w:rPr>
        <w:t>Кто будет отвечать за реализацию выбранного варианта, каким образом будет организована работа, какие для этого потребуются ресурсы.</w:t>
      </w:r>
    </w:p>
    <w:p w:rsidR="00146BAE" w:rsidRPr="00601F63" w:rsidRDefault="00146BA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38647D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</w:t>
      </w:r>
      <w:r w:rsidR="0038647D" w:rsidRPr="00601F63">
        <w:rPr>
          <w:rFonts w:ascii="Times New Roman" w:hAnsi="Times New Roman" w:cs="Times New Roman"/>
          <w:sz w:val="26"/>
          <w:szCs w:val="26"/>
        </w:rPr>
        <w:t>За реализацию данного му</w:t>
      </w:r>
      <w:r w:rsidR="00483AFA" w:rsidRPr="00601F63">
        <w:rPr>
          <w:rFonts w:ascii="Times New Roman" w:hAnsi="Times New Roman" w:cs="Times New Roman"/>
          <w:sz w:val="26"/>
          <w:szCs w:val="26"/>
        </w:rPr>
        <w:t>ниципального правового акта буде</w:t>
      </w:r>
      <w:r w:rsidR="0038647D" w:rsidRPr="00601F63">
        <w:rPr>
          <w:rFonts w:ascii="Times New Roman" w:hAnsi="Times New Roman" w:cs="Times New Roman"/>
          <w:sz w:val="26"/>
          <w:szCs w:val="26"/>
        </w:rPr>
        <w:t xml:space="preserve">т отвечать </w:t>
      </w:r>
      <w:r w:rsidR="00483AFA" w:rsidRPr="00601F63">
        <w:rPr>
          <w:rFonts w:ascii="Times New Roman" w:hAnsi="Times New Roman" w:cs="Times New Roman"/>
          <w:sz w:val="26"/>
          <w:szCs w:val="26"/>
        </w:rPr>
        <w:t>Управление экономики, прогнозировании, инвестиционной политики и муниципального имущества</w:t>
      </w:r>
      <w:r w:rsidR="0038647D" w:rsidRPr="00601F6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</w:t>
      </w:r>
      <w:r w:rsidR="00483AFA" w:rsidRPr="00601F63">
        <w:rPr>
          <w:rFonts w:ascii="Times New Roman" w:hAnsi="Times New Roman" w:cs="Times New Roman"/>
          <w:sz w:val="26"/>
          <w:szCs w:val="26"/>
        </w:rPr>
        <w:t>. Дополнительные ресурсы</w:t>
      </w:r>
      <w:r w:rsidR="00061EAC" w:rsidRPr="00601F63">
        <w:rPr>
          <w:rFonts w:ascii="Times New Roman" w:hAnsi="Times New Roman" w:cs="Times New Roman"/>
          <w:sz w:val="26"/>
          <w:szCs w:val="26"/>
        </w:rPr>
        <w:t xml:space="preserve">, кроме уже существующих, для этого </w:t>
      </w:r>
      <w:r w:rsidR="009F1717" w:rsidRPr="00601F63">
        <w:rPr>
          <w:rFonts w:ascii="Times New Roman" w:hAnsi="Times New Roman" w:cs="Times New Roman"/>
          <w:sz w:val="26"/>
          <w:szCs w:val="26"/>
        </w:rPr>
        <w:t xml:space="preserve">не </w:t>
      </w:r>
      <w:r w:rsidR="00061EAC" w:rsidRPr="00601F63">
        <w:rPr>
          <w:rFonts w:ascii="Times New Roman" w:hAnsi="Times New Roman" w:cs="Times New Roman"/>
          <w:sz w:val="26"/>
          <w:szCs w:val="26"/>
        </w:rPr>
        <w:t xml:space="preserve">требуются.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Обоснование необходимости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документооборота.</w:t>
      </w:r>
    </w:p>
    <w:p w:rsidR="00665CC2" w:rsidRPr="00601F63" w:rsidRDefault="00665CC2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665CC2" w:rsidRPr="00601F63" w:rsidRDefault="00665CC2" w:rsidP="00665CC2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601F63">
        <w:rPr>
          <w:color w:val="000000"/>
          <w:sz w:val="26"/>
          <w:szCs w:val="26"/>
        </w:rPr>
        <w:t>Необходимость запрашиваемой информации, отсутствия дублирования информационных потоков, возможности рационализации информационного потока путем организации межведомственного взаимодействия и электронного документооборота, отсутствует.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Как будет обеспечиваться соблюдение установленных требований.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932779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  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Соблюдение установленных требований будет обеспечиваться </w:t>
      </w:r>
      <w:r w:rsidR="00483AFA" w:rsidRPr="00601F63">
        <w:rPr>
          <w:rFonts w:ascii="Times New Roman" w:hAnsi="Times New Roman" w:cs="Times New Roman"/>
          <w:sz w:val="26"/>
          <w:szCs w:val="26"/>
        </w:rPr>
        <w:t>Управлением экономики, прогнозирования, инвестиционной политики и муниципального имущества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области, с соответствующим </w:t>
      </w:r>
      <w:r w:rsidR="009B541B" w:rsidRPr="00601F63">
        <w:rPr>
          <w:rFonts w:ascii="Times New Roman" w:hAnsi="Times New Roman" w:cs="Times New Roman"/>
          <w:sz w:val="26"/>
          <w:szCs w:val="26"/>
        </w:rPr>
        <w:t>контролем со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стороны надзорных и </w:t>
      </w:r>
      <w:r w:rsidR="00994F80" w:rsidRPr="00601F63">
        <w:rPr>
          <w:rFonts w:ascii="Times New Roman" w:hAnsi="Times New Roman" w:cs="Times New Roman"/>
          <w:sz w:val="26"/>
          <w:szCs w:val="26"/>
        </w:rPr>
        <w:t>контролирующих</w:t>
      </w:r>
      <w:r w:rsidR="00932779" w:rsidRPr="00601F63">
        <w:rPr>
          <w:rFonts w:ascii="Times New Roman" w:hAnsi="Times New Roman" w:cs="Times New Roman"/>
          <w:sz w:val="26"/>
          <w:szCs w:val="26"/>
        </w:rPr>
        <w:t xml:space="preserve"> органов.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Наличие необходимости применения исключений по введению регулирования в отношении отдельных групп лиц с соответствующим обоснованием.</w:t>
      </w:r>
    </w:p>
    <w:p w:rsidR="00223BB6" w:rsidRPr="00430FBE" w:rsidRDefault="00223BB6" w:rsidP="00F7563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2779" w:rsidRPr="00601F63" w:rsidRDefault="00932779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Необходимости применения исключений по введению регулирования в </w:t>
      </w:r>
      <w:r w:rsidR="009B541B" w:rsidRPr="00601F63">
        <w:rPr>
          <w:rFonts w:ascii="Times New Roman" w:hAnsi="Times New Roman" w:cs="Times New Roman"/>
          <w:sz w:val="26"/>
          <w:szCs w:val="26"/>
        </w:rPr>
        <w:t>отношении отдельных</w:t>
      </w:r>
      <w:r w:rsidR="00752FEC" w:rsidRPr="00601F63">
        <w:rPr>
          <w:rFonts w:ascii="Times New Roman" w:hAnsi="Times New Roman" w:cs="Times New Roman"/>
          <w:sz w:val="26"/>
          <w:szCs w:val="26"/>
        </w:rPr>
        <w:t xml:space="preserve"> </w:t>
      </w:r>
      <w:r w:rsidRPr="00601F63">
        <w:rPr>
          <w:rFonts w:ascii="Times New Roman" w:hAnsi="Times New Roman" w:cs="Times New Roman"/>
          <w:sz w:val="26"/>
          <w:szCs w:val="26"/>
        </w:rPr>
        <w:t xml:space="preserve">групп лиц нет. </w:t>
      </w:r>
    </w:p>
    <w:p w:rsidR="00994F80" w:rsidRPr="00601F63" w:rsidRDefault="00994F80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Оценка расходов бюджета городского округа город Шахунья Нижегородской области.</w:t>
      </w:r>
    </w:p>
    <w:p w:rsidR="00223BB6" w:rsidRPr="00601F63" w:rsidRDefault="00223BB6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7130A4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sz w:val="26"/>
          <w:szCs w:val="26"/>
        </w:rPr>
        <w:t xml:space="preserve">      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Принятие и реализация </w:t>
      </w:r>
      <w:r w:rsidR="00B3409A" w:rsidRPr="00601F63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 не требует дополнительного финансирования за счет бюджета городского </w:t>
      </w:r>
      <w:r w:rsidR="009B541B" w:rsidRPr="00601F63">
        <w:rPr>
          <w:rFonts w:ascii="Times New Roman" w:hAnsi="Times New Roman" w:cs="Times New Roman"/>
          <w:sz w:val="26"/>
          <w:szCs w:val="26"/>
        </w:rPr>
        <w:t>округа город</w:t>
      </w:r>
      <w:r w:rsidR="006A7B5E" w:rsidRPr="00601F63">
        <w:rPr>
          <w:rFonts w:ascii="Times New Roman" w:hAnsi="Times New Roman" w:cs="Times New Roman"/>
          <w:sz w:val="26"/>
          <w:szCs w:val="26"/>
        </w:rPr>
        <w:t xml:space="preserve"> Шахунья Нижегородской области.</w:t>
      </w:r>
    </w:p>
    <w:p w:rsidR="006A7B5E" w:rsidRPr="00601F63" w:rsidRDefault="006A7B5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</w:p>
    <w:p w:rsidR="001415B5" w:rsidRPr="00430FBE" w:rsidRDefault="001415B5" w:rsidP="00F7563B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FBE">
        <w:rPr>
          <w:rFonts w:ascii="Times New Roman" w:hAnsi="Times New Roman" w:cs="Times New Roman"/>
          <w:b/>
          <w:sz w:val="26"/>
          <w:szCs w:val="26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223BB6" w:rsidRPr="00430FBE" w:rsidRDefault="00223BB6" w:rsidP="00F7563B">
      <w:pPr>
        <w:pStyle w:val="af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471F" w:rsidRPr="00601F63" w:rsidRDefault="00CA729E" w:rsidP="00F7563B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01F63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D6A81" w:rsidRPr="00601F63">
        <w:rPr>
          <w:rFonts w:ascii="Times New Roman" w:hAnsi="Times New Roman" w:cs="Times New Roman"/>
          <w:bCs/>
          <w:sz w:val="26"/>
          <w:szCs w:val="26"/>
        </w:rPr>
        <w:t>П</w:t>
      </w:r>
      <w:r w:rsidR="001D6A81" w:rsidRPr="00601F63">
        <w:rPr>
          <w:rFonts w:ascii="Times New Roman" w:eastAsia="Calibri" w:hAnsi="Times New Roman" w:cs="Times New Roman"/>
          <w:bCs/>
          <w:sz w:val="26"/>
          <w:szCs w:val="26"/>
        </w:rPr>
        <w:t xml:space="preserve">роект </w:t>
      </w:r>
      <w:r w:rsidR="00430FBE">
        <w:rPr>
          <w:rFonts w:ascii="Times New Roman" w:hAnsi="Times New Roman" w:cs="Times New Roman"/>
          <w:bCs/>
          <w:sz w:val="26"/>
          <w:szCs w:val="26"/>
        </w:rPr>
        <w:t>п</w:t>
      </w:r>
      <w:r w:rsidR="00B3409A" w:rsidRPr="00601F63">
        <w:rPr>
          <w:rFonts w:ascii="Times New Roman" w:hAnsi="Times New Roman" w:cs="Times New Roman"/>
          <w:bCs/>
          <w:sz w:val="26"/>
          <w:szCs w:val="26"/>
        </w:rPr>
        <w:t>остановления</w:t>
      </w:r>
      <w:r w:rsidR="001D6A81" w:rsidRPr="00601F6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1D6A81" w:rsidRPr="00601F63">
        <w:rPr>
          <w:rFonts w:ascii="Times New Roman" w:eastAsia="Calibri" w:hAnsi="Times New Roman" w:cs="Times New Roman"/>
          <w:sz w:val="26"/>
          <w:szCs w:val="26"/>
        </w:rPr>
        <w:t>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1D6A81" w:rsidRPr="00601F63">
        <w:rPr>
          <w:rFonts w:ascii="Times New Roman" w:hAnsi="Times New Roman" w:cs="Times New Roman"/>
          <w:sz w:val="26"/>
          <w:szCs w:val="26"/>
        </w:rPr>
        <w:t>.</w:t>
      </w:r>
    </w:p>
    <w:sectPr w:rsidR="000E471F" w:rsidRPr="00601F63" w:rsidSect="00F7563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91EE4"/>
    <w:multiLevelType w:val="hybridMultilevel"/>
    <w:tmpl w:val="6D5C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F7BEE"/>
    <w:multiLevelType w:val="hybridMultilevel"/>
    <w:tmpl w:val="6F44EF1C"/>
    <w:lvl w:ilvl="0" w:tplc="1C10FC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5A"/>
    <w:rsid w:val="000027F4"/>
    <w:rsid w:val="00004451"/>
    <w:rsid w:val="00005C44"/>
    <w:rsid w:val="00006383"/>
    <w:rsid w:val="000139E2"/>
    <w:rsid w:val="00061EAC"/>
    <w:rsid w:val="00081220"/>
    <w:rsid w:val="000C254A"/>
    <w:rsid w:val="000D0F92"/>
    <w:rsid w:val="000E1969"/>
    <w:rsid w:val="000E2BAE"/>
    <w:rsid w:val="000E471F"/>
    <w:rsid w:val="001016C2"/>
    <w:rsid w:val="001062DB"/>
    <w:rsid w:val="0011030A"/>
    <w:rsid w:val="00114F5C"/>
    <w:rsid w:val="00127355"/>
    <w:rsid w:val="00131B53"/>
    <w:rsid w:val="00134D30"/>
    <w:rsid w:val="001363E5"/>
    <w:rsid w:val="001415B5"/>
    <w:rsid w:val="00146BAE"/>
    <w:rsid w:val="00170AE7"/>
    <w:rsid w:val="001732D4"/>
    <w:rsid w:val="001734E0"/>
    <w:rsid w:val="0017415F"/>
    <w:rsid w:val="00186B78"/>
    <w:rsid w:val="001B09E6"/>
    <w:rsid w:val="001D6A81"/>
    <w:rsid w:val="0021141F"/>
    <w:rsid w:val="002145BA"/>
    <w:rsid w:val="00223BB6"/>
    <w:rsid w:val="00224537"/>
    <w:rsid w:val="0024139A"/>
    <w:rsid w:val="002438CD"/>
    <w:rsid w:val="002513EE"/>
    <w:rsid w:val="00260F5E"/>
    <w:rsid w:val="00272804"/>
    <w:rsid w:val="00276A54"/>
    <w:rsid w:val="0028066A"/>
    <w:rsid w:val="00294DE2"/>
    <w:rsid w:val="002B02B8"/>
    <w:rsid w:val="002C439E"/>
    <w:rsid w:val="002D44D9"/>
    <w:rsid w:val="002E5E5B"/>
    <w:rsid w:val="002F0629"/>
    <w:rsid w:val="0032256A"/>
    <w:rsid w:val="00336901"/>
    <w:rsid w:val="00352F13"/>
    <w:rsid w:val="00376C59"/>
    <w:rsid w:val="0037739A"/>
    <w:rsid w:val="003848D0"/>
    <w:rsid w:val="0038647D"/>
    <w:rsid w:val="00396074"/>
    <w:rsid w:val="003A6588"/>
    <w:rsid w:val="003F60E9"/>
    <w:rsid w:val="00414F7D"/>
    <w:rsid w:val="004220B0"/>
    <w:rsid w:val="004278D9"/>
    <w:rsid w:val="00430FBE"/>
    <w:rsid w:val="00471C7D"/>
    <w:rsid w:val="00475BF5"/>
    <w:rsid w:val="00476041"/>
    <w:rsid w:val="00483AFA"/>
    <w:rsid w:val="00487747"/>
    <w:rsid w:val="004B1AF3"/>
    <w:rsid w:val="004B4E14"/>
    <w:rsid w:val="004C5D55"/>
    <w:rsid w:val="004D2DBB"/>
    <w:rsid w:val="004D507E"/>
    <w:rsid w:val="004E2CDD"/>
    <w:rsid w:val="004E3275"/>
    <w:rsid w:val="004F3E4F"/>
    <w:rsid w:val="004F430F"/>
    <w:rsid w:val="00513165"/>
    <w:rsid w:val="005250EC"/>
    <w:rsid w:val="00541013"/>
    <w:rsid w:val="00551570"/>
    <w:rsid w:val="00557C18"/>
    <w:rsid w:val="005617BB"/>
    <w:rsid w:val="00572469"/>
    <w:rsid w:val="00583AAE"/>
    <w:rsid w:val="00583B53"/>
    <w:rsid w:val="0059415A"/>
    <w:rsid w:val="005A4576"/>
    <w:rsid w:val="005A4B9E"/>
    <w:rsid w:val="005B48F9"/>
    <w:rsid w:val="005C0B7C"/>
    <w:rsid w:val="005C3B08"/>
    <w:rsid w:val="005D0BDF"/>
    <w:rsid w:val="00601F63"/>
    <w:rsid w:val="00607086"/>
    <w:rsid w:val="006116B5"/>
    <w:rsid w:val="0063578E"/>
    <w:rsid w:val="006534D0"/>
    <w:rsid w:val="00665CC2"/>
    <w:rsid w:val="006702A4"/>
    <w:rsid w:val="006806C4"/>
    <w:rsid w:val="006854E8"/>
    <w:rsid w:val="00690606"/>
    <w:rsid w:val="006A7B5E"/>
    <w:rsid w:val="006C5773"/>
    <w:rsid w:val="006E2B54"/>
    <w:rsid w:val="006F0462"/>
    <w:rsid w:val="006F4A59"/>
    <w:rsid w:val="00700621"/>
    <w:rsid w:val="007130A4"/>
    <w:rsid w:val="00714FF6"/>
    <w:rsid w:val="00721F97"/>
    <w:rsid w:val="00724CC2"/>
    <w:rsid w:val="00726AED"/>
    <w:rsid w:val="0073144F"/>
    <w:rsid w:val="007337F1"/>
    <w:rsid w:val="00752FEC"/>
    <w:rsid w:val="0076327D"/>
    <w:rsid w:val="00785578"/>
    <w:rsid w:val="00786251"/>
    <w:rsid w:val="007B6AA2"/>
    <w:rsid w:val="007D5652"/>
    <w:rsid w:val="007E5FC2"/>
    <w:rsid w:val="00816F13"/>
    <w:rsid w:val="00834115"/>
    <w:rsid w:val="00841C2B"/>
    <w:rsid w:val="0085030D"/>
    <w:rsid w:val="00865D33"/>
    <w:rsid w:val="00866209"/>
    <w:rsid w:val="008805C0"/>
    <w:rsid w:val="00883D65"/>
    <w:rsid w:val="0088596D"/>
    <w:rsid w:val="008D2A99"/>
    <w:rsid w:val="008F1CEC"/>
    <w:rsid w:val="008F4A6A"/>
    <w:rsid w:val="00903D07"/>
    <w:rsid w:val="00912972"/>
    <w:rsid w:val="00932779"/>
    <w:rsid w:val="0093475B"/>
    <w:rsid w:val="0094611A"/>
    <w:rsid w:val="00960BA5"/>
    <w:rsid w:val="009706E8"/>
    <w:rsid w:val="00982528"/>
    <w:rsid w:val="00991EE3"/>
    <w:rsid w:val="00994F80"/>
    <w:rsid w:val="009B1BBD"/>
    <w:rsid w:val="009B541B"/>
    <w:rsid w:val="009C0CEE"/>
    <w:rsid w:val="009C2BFF"/>
    <w:rsid w:val="009E07E5"/>
    <w:rsid w:val="009F1717"/>
    <w:rsid w:val="009F2E31"/>
    <w:rsid w:val="00A5421C"/>
    <w:rsid w:val="00A560FB"/>
    <w:rsid w:val="00A6228D"/>
    <w:rsid w:val="00A72BBD"/>
    <w:rsid w:val="00A87283"/>
    <w:rsid w:val="00A9386D"/>
    <w:rsid w:val="00AB1F14"/>
    <w:rsid w:val="00AB45B8"/>
    <w:rsid w:val="00AD4CFB"/>
    <w:rsid w:val="00AE3DE6"/>
    <w:rsid w:val="00AF1CD6"/>
    <w:rsid w:val="00AF40F9"/>
    <w:rsid w:val="00AF4967"/>
    <w:rsid w:val="00B011FA"/>
    <w:rsid w:val="00B126E9"/>
    <w:rsid w:val="00B15FF8"/>
    <w:rsid w:val="00B219FE"/>
    <w:rsid w:val="00B22DCF"/>
    <w:rsid w:val="00B26B60"/>
    <w:rsid w:val="00B3409A"/>
    <w:rsid w:val="00B42FFD"/>
    <w:rsid w:val="00B44CF6"/>
    <w:rsid w:val="00B46361"/>
    <w:rsid w:val="00B51828"/>
    <w:rsid w:val="00B56600"/>
    <w:rsid w:val="00B566DF"/>
    <w:rsid w:val="00B604C0"/>
    <w:rsid w:val="00B65422"/>
    <w:rsid w:val="00B75292"/>
    <w:rsid w:val="00B7628A"/>
    <w:rsid w:val="00B81F4D"/>
    <w:rsid w:val="00B85C12"/>
    <w:rsid w:val="00B86458"/>
    <w:rsid w:val="00B94E67"/>
    <w:rsid w:val="00B95B98"/>
    <w:rsid w:val="00BA73A1"/>
    <w:rsid w:val="00BB2BAF"/>
    <w:rsid w:val="00BB335A"/>
    <w:rsid w:val="00BC5F52"/>
    <w:rsid w:val="00BD1BB4"/>
    <w:rsid w:val="00BD3F15"/>
    <w:rsid w:val="00BE3A1E"/>
    <w:rsid w:val="00BE43A5"/>
    <w:rsid w:val="00BF0478"/>
    <w:rsid w:val="00BF7541"/>
    <w:rsid w:val="00C07737"/>
    <w:rsid w:val="00C336BA"/>
    <w:rsid w:val="00C4614F"/>
    <w:rsid w:val="00C47BD6"/>
    <w:rsid w:val="00C65ABE"/>
    <w:rsid w:val="00C67491"/>
    <w:rsid w:val="00C76F57"/>
    <w:rsid w:val="00CA1B65"/>
    <w:rsid w:val="00CA729E"/>
    <w:rsid w:val="00CE55E8"/>
    <w:rsid w:val="00CF6678"/>
    <w:rsid w:val="00D1396E"/>
    <w:rsid w:val="00D334EE"/>
    <w:rsid w:val="00D668CE"/>
    <w:rsid w:val="00DB4547"/>
    <w:rsid w:val="00DC1700"/>
    <w:rsid w:val="00DD08AC"/>
    <w:rsid w:val="00DE6072"/>
    <w:rsid w:val="00E144D1"/>
    <w:rsid w:val="00E22E7A"/>
    <w:rsid w:val="00E3025F"/>
    <w:rsid w:val="00E47ECC"/>
    <w:rsid w:val="00E57659"/>
    <w:rsid w:val="00E65A72"/>
    <w:rsid w:val="00E77C27"/>
    <w:rsid w:val="00EB0C42"/>
    <w:rsid w:val="00EC2532"/>
    <w:rsid w:val="00ED232C"/>
    <w:rsid w:val="00ED26E3"/>
    <w:rsid w:val="00ED2746"/>
    <w:rsid w:val="00ED3181"/>
    <w:rsid w:val="00EF7000"/>
    <w:rsid w:val="00F03418"/>
    <w:rsid w:val="00F03BF9"/>
    <w:rsid w:val="00F2418B"/>
    <w:rsid w:val="00F44CD3"/>
    <w:rsid w:val="00F53260"/>
    <w:rsid w:val="00F53BAC"/>
    <w:rsid w:val="00F63726"/>
    <w:rsid w:val="00F65169"/>
    <w:rsid w:val="00F7563B"/>
    <w:rsid w:val="00F86D83"/>
    <w:rsid w:val="00FB4487"/>
    <w:rsid w:val="00FB4EE0"/>
    <w:rsid w:val="00FC0048"/>
    <w:rsid w:val="00FC0644"/>
    <w:rsid w:val="00F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37BF"/>
  <w15:docId w15:val="{0593D859-7C61-4666-9050-75D41F6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2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6A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6F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66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Revision"/>
    <w:hidden/>
    <w:uiPriority w:val="99"/>
    <w:semiHidden/>
    <w:rsid w:val="00DC170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C17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C170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28066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8066A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8066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066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8066A"/>
    <w:rPr>
      <w:b/>
      <w:bCs/>
      <w:sz w:val="20"/>
      <w:szCs w:val="20"/>
    </w:rPr>
  </w:style>
  <w:style w:type="paragraph" w:customStyle="1" w:styleId="ae">
    <w:name w:val="Знак Знак Знак Знак"/>
    <w:basedOn w:val="a"/>
    <w:rsid w:val="00483AF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3A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6534D0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F756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25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6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15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64C43598D2FD9ABEAFC3FF6AF1CEBFAFF5A2C5FBB569165DF78EE7D61EA2167B174A76C4891D673243F6A61922K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0BF817F9430319639FBD69CA77D9F3645F1453FAB59116EAC2D4BCE0AAF25B23C422FC0AE354D735DE17388107BEE97F56CD508C418810KCn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C2067-1D45-42D1-A071-43B36C613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 Windows</cp:lastModifiedBy>
  <cp:revision>4</cp:revision>
  <cp:lastPrinted>2019-03-21T06:48:00Z</cp:lastPrinted>
  <dcterms:created xsi:type="dcterms:W3CDTF">2022-08-05T12:05:00Z</dcterms:created>
  <dcterms:modified xsi:type="dcterms:W3CDTF">2022-08-05T12:41:00Z</dcterms:modified>
</cp:coreProperties>
</file>