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8E" w:rsidRDefault="00D6772E" w:rsidP="008A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отчёт за 2020</w:t>
      </w:r>
      <w:r w:rsidR="008A5C8E">
        <w:rPr>
          <w:b/>
          <w:sz w:val="28"/>
          <w:szCs w:val="28"/>
        </w:rPr>
        <w:t xml:space="preserve"> год</w:t>
      </w:r>
    </w:p>
    <w:p w:rsidR="008A5C8E" w:rsidRDefault="008A5C8E" w:rsidP="008A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муниципальных заданий на оказание муниципальных услуг (работ) муниципальными учреждениями городского округа     город Шахунья Нижегородской области</w:t>
      </w:r>
    </w:p>
    <w:p w:rsidR="008A5C8E" w:rsidRDefault="008A5C8E" w:rsidP="008A5C8E">
      <w:pPr>
        <w:jc w:val="center"/>
      </w:pPr>
    </w:p>
    <w:p w:rsidR="008A5C8E" w:rsidRDefault="008A5C8E" w:rsidP="008A5C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823B3B" w:rsidRPr="000772AF">
        <w:rPr>
          <w:sz w:val="28"/>
          <w:szCs w:val="28"/>
        </w:rPr>
        <w:t>с Положением</w:t>
      </w:r>
      <w:r w:rsidRPr="000772AF">
        <w:rPr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</w:t>
      </w:r>
      <w:proofErr w:type="gramEnd"/>
      <w:r w:rsidRPr="000772AF">
        <w:rPr>
          <w:sz w:val="28"/>
          <w:szCs w:val="28"/>
        </w:rPr>
        <w:t xml:space="preserve"> муниципальных учреждений городского округа город Шахунья Нижегородской области и финансовом обеспечении выполнения муниципального задания,  утвержденного постановлением администрации городского округа город Шахунья Нижегородской области от 28.12.2017 № 1839, Финансовым управлением администрации</w:t>
      </w:r>
      <w:r>
        <w:rPr>
          <w:sz w:val="28"/>
          <w:szCs w:val="28"/>
        </w:rPr>
        <w:t xml:space="preserve"> городского округа город Шахунья  Нижегородской области проведена оценка выполнения муниципального задания на оказание муниципальных услуг (выполнение работ) муниципальными учреждениями (далее – Оценка).</w:t>
      </w:r>
    </w:p>
    <w:p w:rsidR="008A5C8E" w:rsidRDefault="008A5C8E" w:rsidP="008A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информации для проведения Оценки явились отчёты органов, осуществляющих функции и полномочия учредителя в отношении муниципальных бюджетных или автономных учреждений об исполнении муниципального задания на оказание муниципальных </w:t>
      </w:r>
      <w:r w:rsidR="00823B3B">
        <w:rPr>
          <w:sz w:val="28"/>
          <w:szCs w:val="28"/>
        </w:rPr>
        <w:t xml:space="preserve">услуг (выполнения </w:t>
      </w:r>
      <w:r w:rsidR="00D6772E">
        <w:rPr>
          <w:sz w:val="28"/>
          <w:szCs w:val="28"/>
        </w:rPr>
        <w:t>работ) за 2020</w:t>
      </w:r>
      <w:r>
        <w:rPr>
          <w:sz w:val="28"/>
          <w:szCs w:val="28"/>
        </w:rPr>
        <w:t xml:space="preserve"> год.</w:t>
      </w:r>
    </w:p>
    <w:p w:rsidR="00D6772E" w:rsidRPr="006A7819" w:rsidRDefault="00D6772E" w:rsidP="00D67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7819">
        <w:rPr>
          <w:rFonts w:eastAsia="Calibri"/>
          <w:sz w:val="28"/>
          <w:szCs w:val="28"/>
          <w:lang w:eastAsia="en-US"/>
        </w:rPr>
        <w:t xml:space="preserve">На территории городского округа город Шахунья в 2020 году работает 15 детских садов (в </w:t>
      </w:r>
      <w:proofErr w:type="spellStart"/>
      <w:r w:rsidRPr="006A7819">
        <w:rPr>
          <w:rFonts w:eastAsia="Calibri"/>
          <w:sz w:val="28"/>
          <w:szCs w:val="28"/>
          <w:lang w:eastAsia="en-US"/>
        </w:rPr>
        <w:t>т.ч</w:t>
      </w:r>
      <w:proofErr w:type="spellEnd"/>
      <w:r w:rsidRPr="006A7819">
        <w:rPr>
          <w:rFonts w:eastAsia="Calibri"/>
          <w:sz w:val="28"/>
          <w:szCs w:val="28"/>
          <w:lang w:eastAsia="en-US"/>
        </w:rPr>
        <w:t xml:space="preserve">. 1 автономное учреждение), 12 школ (в </w:t>
      </w:r>
      <w:proofErr w:type="spellStart"/>
      <w:r w:rsidRPr="006A7819">
        <w:rPr>
          <w:rFonts w:eastAsia="Calibri"/>
          <w:sz w:val="28"/>
          <w:szCs w:val="28"/>
          <w:lang w:eastAsia="en-US"/>
        </w:rPr>
        <w:t>т.ч</w:t>
      </w:r>
      <w:proofErr w:type="spellEnd"/>
      <w:r w:rsidRPr="006A7819">
        <w:rPr>
          <w:rFonts w:eastAsia="Calibri"/>
          <w:sz w:val="28"/>
          <w:szCs w:val="28"/>
          <w:lang w:eastAsia="en-US"/>
        </w:rPr>
        <w:t xml:space="preserve">. 1 автономное учреждение), 6 учреждений дополнительного образования (в </w:t>
      </w:r>
      <w:proofErr w:type="spellStart"/>
      <w:r w:rsidRPr="006A7819">
        <w:rPr>
          <w:rFonts w:eastAsia="Calibri"/>
          <w:sz w:val="28"/>
          <w:szCs w:val="28"/>
          <w:lang w:eastAsia="en-US"/>
        </w:rPr>
        <w:t>т.ч</w:t>
      </w:r>
      <w:proofErr w:type="spellEnd"/>
      <w:r w:rsidRPr="006A7819">
        <w:rPr>
          <w:rFonts w:eastAsia="Calibri"/>
          <w:sz w:val="28"/>
          <w:szCs w:val="28"/>
          <w:lang w:eastAsia="en-US"/>
        </w:rPr>
        <w:t xml:space="preserve">. 1 автономное учреждение), 2 учреждения спорта (в </w:t>
      </w:r>
      <w:proofErr w:type="spellStart"/>
      <w:r w:rsidRPr="006A7819">
        <w:rPr>
          <w:rFonts w:eastAsia="Calibri"/>
          <w:sz w:val="28"/>
          <w:szCs w:val="28"/>
          <w:lang w:eastAsia="en-US"/>
        </w:rPr>
        <w:t>т.ч</w:t>
      </w:r>
      <w:proofErr w:type="spellEnd"/>
      <w:r w:rsidRPr="006A7819">
        <w:rPr>
          <w:rFonts w:eastAsia="Calibri"/>
          <w:sz w:val="28"/>
          <w:szCs w:val="28"/>
          <w:lang w:eastAsia="en-US"/>
        </w:rPr>
        <w:t>. 1 автономное учреждение), МАУ Редакция газеты «Знамя труда», МБУ «Благоустройство», 3 учреждения культуры.</w:t>
      </w:r>
      <w:proofErr w:type="gramEnd"/>
    </w:p>
    <w:p w:rsidR="00D6772E" w:rsidRPr="006A7819" w:rsidRDefault="00D6772E" w:rsidP="00D67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819">
        <w:rPr>
          <w:rFonts w:eastAsia="Calibri"/>
          <w:sz w:val="28"/>
          <w:szCs w:val="28"/>
          <w:lang w:eastAsia="en-US"/>
        </w:rPr>
        <w:t xml:space="preserve">Кроме того на территории </w:t>
      </w:r>
      <w:proofErr w:type="spellStart"/>
      <w:r w:rsidRPr="006A7819">
        <w:rPr>
          <w:rFonts w:eastAsia="Calibri"/>
          <w:sz w:val="28"/>
          <w:szCs w:val="28"/>
          <w:lang w:eastAsia="en-US"/>
        </w:rPr>
        <w:t>г.о.г</w:t>
      </w:r>
      <w:proofErr w:type="spellEnd"/>
      <w:r w:rsidRPr="006A7819">
        <w:rPr>
          <w:rFonts w:eastAsia="Calibri"/>
          <w:sz w:val="28"/>
          <w:szCs w:val="28"/>
          <w:lang w:eastAsia="en-US"/>
        </w:rPr>
        <w:t xml:space="preserve">. Шахунья существует 1 филиал в общеобразовательной системе, 17 филиалов централизованной клубной системы, 20 филиалов централизованной библиотечной системы, 1 филиал в музеях, 2 филиала спорткомплекса, а также </w:t>
      </w:r>
      <w:r w:rsidRPr="006A7819">
        <w:rPr>
          <w:sz w:val="28"/>
          <w:szCs w:val="28"/>
        </w:rPr>
        <w:t xml:space="preserve">дежурно диспетчерская служба, единая дежурно-диспетчерская служба. </w:t>
      </w:r>
    </w:p>
    <w:p w:rsidR="00D6772E" w:rsidRPr="006A7819" w:rsidRDefault="00D6772E" w:rsidP="00D67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819">
        <w:rPr>
          <w:rFonts w:eastAsia="Calibri"/>
          <w:sz w:val="28"/>
          <w:szCs w:val="28"/>
          <w:lang w:eastAsia="en-US"/>
        </w:rPr>
        <w:t xml:space="preserve">По 40 учреждениям в 2020 году были установлены муниципальные задания. </w:t>
      </w:r>
    </w:p>
    <w:p w:rsidR="00D6772E" w:rsidRPr="006A7819" w:rsidRDefault="00D6772E" w:rsidP="00D6772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819">
        <w:rPr>
          <w:rFonts w:eastAsia="Calibri"/>
          <w:sz w:val="28"/>
          <w:szCs w:val="28"/>
          <w:lang w:eastAsia="en-US"/>
        </w:rPr>
        <w:t>В разрезе отраслей представлены сводные отчеты о выполнении муниципальных заданий за 2020 год.</w:t>
      </w:r>
    </w:p>
    <w:p w:rsidR="00D6772E" w:rsidRPr="006A7819" w:rsidRDefault="00D6772E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772E" w:rsidRDefault="00D6772E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72AF" w:rsidRPr="00010973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0772AF">
        <w:rPr>
          <w:rFonts w:eastAsia="Calibri"/>
          <w:b/>
          <w:sz w:val="32"/>
          <w:szCs w:val="32"/>
          <w:lang w:eastAsia="en-US"/>
        </w:rPr>
        <w:lastRenderedPageBreak/>
        <w:t>Образование</w:t>
      </w:r>
    </w:p>
    <w:p w:rsidR="00711043" w:rsidRDefault="00711043" w:rsidP="00F26090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711043" w:rsidRPr="0072569C" w:rsidRDefault="00711043" w:rsidP="00711043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2569C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72569C">
        <w:rPr>
          <w:b/>
        </w:rPr>
        <w:t xml:space="preserve"> </w:t>
      </w:r>
      <w:r w:rsidRPr="0072569C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значений показателей качества</w:t>
      </w:r>
    </w:p>
    <w:p w:rsidR="00711043" w:rsidRDefault="00711043" w:rsidP="00F26090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701"/>
        <w:gridCol w:w="1134"/>
        <w:gridCol w:w="1843"/>
      </w:tblGrid>
      <w:tr w:rsidR="00711043" w:rsidRPr="0072569C" w:rsidTr="00711043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11043">
              <w:rPr>
                <w:color w:val="000000"/>
              </w:rPr>
              <w:t xml:space="preserve">№ </w:t>
            </w:r>
            <w:proofErr w:type="gramStart"/>
            <w:r w:rsidRPr="00711043">
              <w:rPr>
                <w:color w:val="000000"/>
              </w:rPr>
              <w:t>п</w:t>
            </w:r>
            <w:proofErr w:type="gramEnd"/>
            <w:r w:rsidRPr="00711043">
              <w:rPr>
                <w:color w:val="00000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11043">
              <w:rPr>
                <w:color w:val="000000"/>
              </w:rPr>
              <w:t xml:space="preserve">Наименование услуги (работы)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11043">
              <w:rPr>
                <w:color w:val="000000"/>
              </w:rPr>
              <w:t>Выполнили муниципальное задание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11043">
              <w:rPr>
                <w:color w:val="000000"/>
              </w:rPr>
              <w:t>Не выполнили муниципальное задание</w:t>
            </w:r>
          </w:p>
        </w:tc>
      </w:tr>
      <w:tr w:rsidR="00711043" w:rsidRPr="0072569C" w:rsidTr="00711043">
        <w:trPr>
          <w:trHeight w:val="23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3" w:rsidRPr="00711043" w:rsidRDefault="00711043" w:rsidP="00711043">
            <w:pPr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43" w:rsidRPr="00711043" w:rsidRDefault="00711043" w:rsidP="0071104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>Кол-</w:t>
            </w:r>
            <w:r w:rsidRPr="00711043">
              <w:rPr>
                <w:color w:val="000000"/>
              </w:rPr>
              <w:t xml:space="preserve">во учреждений, в отношении которых зафиксированы отклонения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proofErr w:type="gramStart"/>
            <w:r w:rsidRPr="00711043">
              <w:rPr>
                <w:color w:val="000000"/>
              </w:rPr>
              <w:t>Отклонение фактического значения показателей качества  от утверждённых в муниципальных  заданиях       (</w:t>
            </w:r>
            <w:r w:rsidRPr="00711043">
              <w:rPr>
                <w:b/>
                <w:bCs/>
                <w:color w:val="000000"/>
              </w:rPr>
              <w:t>в пределах</w:t>
            </w:r>
            <w:r w:rsidRPr="00711043">
              <w:rPr>
                <w:color w:val="000000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11043">
              <w:rPr>
                <w:color w:val="000000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</w:rPr>
            </w:pPr>
            <w:r w:rsidRPr="00711043">
              <w:rPr>
                <w:color w:val="000000"/>
              </w:rPr>
              <w:t xml:space="preserve">Отклонение фактического значения показателей качества  </w:t>
            </w:r>
            <w:proofErr w:type="gramStart"/>
            <w:r w:rsidRPr="00711043">
              <w:rPr>
                <w:color w:val="000000"/>
              </w:rPr>
              <w:t>от</w:t>
            </w:r>
            <w:proofErr w:type="gramEnd"/>
            <w:r w:rsidRPr="00711043">
              <w:rPr>
                <w:color w:val="000000"/>
              </w:rPr>
              <w:t xml:space="preserve"> утверждённых в муниципальных  заданиях (</w:t>
            </w:r>
            <w:r w:rsidRPr="00711043">
              <w:rPr>
                <w:b/>
                <w:bCs/>
                <w:color w:val="000000"/>
              </w:rPr>
              <w:t>сверх</w:t>
            </w:r>
            <w:r w:rsidRPr="00711043">
              <w:rPr>
                <w:color w:val="000000"/>
              </w:rPr>
              <w:t xml:space="preserve"> допустимого (возможного) отклонения) (в процентах) </w:t>
            </w:r>
          </w:p>
        </w:tc>
      </w:tr>
      <w:tr w:rsidR="00711043" w:rsidRPr="0072569C" w:rsidTr="0071104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43" w:rsidRPr="00711043" w:rsidRDefault="00711043" w:rsidP="00711043">
            <w:pPr>
              <w:jc w:val="right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43" w:rsidRPr="00711043" w:rsidRDefault="00711043" w:rsidP="00711043">
            <w:pPr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Услуги по предоставлению общедоступного и бесплатного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-2%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1043" w:rsidRPr="0072569C" w:rsidTr="0071104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43" w:rsidRPr="00711043" w:rsidRDefault="00711043" w:rsidP="00711043">
            <w:pPr>
              <w:jc w:val="right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43" w:rsidRPr="00711043" w:rsidRDefault="00711043" w:rsidP="00711043">
            <w:pPr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Услуга по предоставлению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от -2 % до -1%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1043" w:rsidRPr="0072569C" w:rsidTr="00711043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43" w:rsidRPr="00711043" w:rsidRDefault="00711043" w:rsidP="00711043">
            <w:pPr>
              <w:jc w:val="right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43" w:rsidRPr="00711043" w:rsidRDefault="00711043" w:rsidP="00711043">
            <w:pPr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Услуга по предоставлению общедоступного и бесплатного дополнительного образования по дополнительным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1043" w:rsidRPr="0072569C" w:rsidTr="00711043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43" w:rsidRPr="00711043" w:rsidRDefault="00711043" w:rsidP="00711043">
            <w:pPr>
              <w:jc w:val="right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043" w:rsidRPr="00711043" w:rsidRDefault="00711043" w:rsidP="00711043">
            <w:pPr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Организация и развитие материально-технической базы муниципальных образовательных учреждений системы образования, обеспечение выполнения установленных правил и нормативов их эксплуатации.</w:t>
            </w:r>
            <w:r w:rsidRPr="0072569C">
              <w:rPr>
                <w:color w:val="000000"/>
                <w:sz w:val="22"/>
                <w:szCs w:val="22"/>
              </w:rPr>
              <w:t xml:space="preserve"> </w:t>
            </w:r>
            <w:r w:rsidRPr="00711043">
              <w:rPr>
                <w:color w:val="000000"/>
                <w:sz w:val="22"/>
                <w:szCs w:val="22"/>
              </w:rPr>
              <w:t>Предупреждение и ликвидация в них аварий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от -2 % до -1%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043" w:rsidRPr="00711043" w:rsidRDefault="00711043" w:rsidP="00711043">
            <w:pPr>
              <w:jc w:val="center"/>
              <w:rPr>
                <w:color w:val="000000"/>
                <w:sz w:val="22"/>
                <w:szCs w:val="22"/>
              </w:rPr>
            </w:pPr>
            <w:r w:rsidRPr="0071104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11043" w:rsidRDefault="00711043" w:rsidP="00711043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0DBB">
        <w:rPr>
          <w:rFonts w:eastAsia="Calibri"/>
          <w:sz w:val="28"/>
          <w:szCs w:val="28"/>
          <w:lang w:eastAsia="en-US"/>
        </w:rPr>
        <w:t>По таблице 1 зафиксированы следующие отклонения фактического значения показателей качества от утвержденных в муниципальных заданиях в пределах допустимого отклонения:</w:t>
      </w:r>
      <w:proofErr w:type="gramEnd"/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1043" w:rsidRPr="008A0DBB" w:rsidRDefault="00711043" w:rsidP="00711043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Услуги по предоставлению общедоступного и бесплатного дошкольного образования – МБДОУ «Горошинка» - по итогам опроса </w:t>
      </w:r>
      <w:r w:rsidRPr="008A0DBB">
        <w:rPr>
          <w:rFonts w:eastAsia="Calibri"/>
          <w:sz w:val="28"/>
          <w:szCs w:val="28"/>
          <w:lang w:eastAsia="en-US"/>
        </w:rPr>
        <w:lastRenderedPageBreak/>
        <w:t>граждан (родители, законные представители) 2% дали отрицательную оценку показателей качества.</w:t>
      </w:r>
    </w:p>
    <w:p w:rsidR="00711043" w:rsidRPr="008A0DBB" w:rsidRDefault="00711043" w:rsidP="00711043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Услуга по предоставлению общедоступного и бесплатного начального общего, основного общего, среднего общего образования по основным образовательным программам –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СОШ №14 – (-2%) опрошенных родителей (законных представителей) дали отрицательную оценку показателей качества.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Сявская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СОШ, МБОУ «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Вахтанская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средняя школа» - (-1%) – опрошенных родителей (законных представителей) дали отрицательную оценку показателей качества.</w:t>
      </w:r>
    </w:p>
    <w:p w:rsidR="00711043" w:rsidRPr="008A0DBB" w:rsidRDefault="00711043" w:rsidP="00711043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 Организация и развитие материально-технической базы муниципальных образовательных учреждений системы образования, обеспечение выполнения установленных правил и нормативов их эксплуатации. Предупреждение и ликвидация в них аварий. – МБДОУ «Горошинка» -(-1%)-опрошенных родителей (законных представителей) не довольны материально технической базой.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СОШ «14 – (-2%) –отпрошенных родителей (законных представителей) – не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довольны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материально технической базой.</w:t>
      </w:r>
    </w:p>
    <w:p w:rsidR="00F26090" w:rsidRPr="00010973" w:rsidRDefault="0072569C" w:rsidP="00F26090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D509D3" w:rsidRPr="00010973" w:rsidRDefault="00D509D3" w:rsidP="00D509D3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1701"/>
        <w:gridCol w:w="1734"/>
        <w:gridCol w:w="1692"/>
        <w:gridCol w:w="1734"/>
      </w:tblGrid>
      <w:tr w:rsidR="0072569C" w:rsidRPr="0072569C" w:rsidTr="00FF1A5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 xml:space="preserve">№ </w:t>
            </w:r>
            <w:proofErr w:type="gramStart"/>
            <w:r w:rsidRPr="0072569C">
              <w:rPr>
                <w:color w:val="000000"/>
              </w:rPr>
              <w:t>п</w:t>
            </w:r>
            <w:proofErr w:type="gramEnd"/>
            <w:r w:rsidRPr="0072569C">
              <w:rPr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 xml:space="preserve">Наименование услуги (работы)                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>Выполнили муниципальное задание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>Не выполнили муниципальное задание</w:t>
            </w:r>
          </w:p>
        </w:tc>
      </w:tr>
      <w:tr w:rsidR="0072569C" w:rsidRPr="0072569C" w:rsidTr="00FF1A53">
        <w:trPr>
          <w:trHeight w:val="29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9C" w:rsidRPr="0072569C" w:rsidRDefault="0072569C" w:rsidP="007256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9C" w:rsidRPr="0072569C" w:rsidRDefault="0072569C" w:rsidP="007256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proofErr w:type="gramStart"/>
            <w:r w:rsidRPr="0072569C">
              <w:rPr>
                <w:color w:val="000000"/>
              </w:rPr>
              <w:t>Отклонение фактического значения показателей объёма  от утверждённых в муниципальных  заданиях       (</w:t>
            </w:r>
            <w:r w:rsidRPr="0072569C">
              <w:rPr>
                <w:b/>
                <w:bCs/>
                <w:color w:val="000000"/>
              </w:rPr>
              <w:t>в пределах</w:t>
            </w:r>
            <w:r w:rsidRPr="0072569C">
              <w:rPr>
                <w:color w:val="000000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</w:rPr>
            </w:pPr>
            <w:r w:rsidRPr="0072569C">
              <w:rPr>
                <w:color w:val="000000"/>
              </w:rPr>
              <w:t xml:space="preserve">Отклонение фактического значения показателей объёма  </w:t>
            </w:r>
            <w:proofErr w:type="gramStart"/>
            <w:r w:rsidRPr="0072569C">
              <w:rPr>
                <w:color w:val="000000"/>
              </w:rPr>
              <w:t>от</w:t>
            </w:r>
            <w:proofErr w:type="gramEnd"/>
            <w:r w:rsidRPr="0072569C">
              <w:rPr>
                <w:color w:val="000000"/>
              </w:rPr>
              <w:t xml:space="preserve"> утверждённых в муниципальных  заданиях (</w:t>
            </w:r>
            <w:r w:rsidRPr="0072569C">
              <w:rPr>
                <w:b/>
                <w:bCs/>
                <w:color w:val="000000"/>
              </w:rPr>
              <w:t>сверх</w:t>
            </w:r>
            <w:r w:rsidRPr="0072569C">
              <w:rPr>
                <w:color w:val="000000"/>
              </w:rPr>
              <w:t xml:space="preserve"> допустимого (возможного) отклонения) (в процентах) </w:t>
            </w:r>
          </w:p>
        </w:tc>
      </w:tr>
      <w:tr w:rsidR="0072569C" w:rsidRPr="0072569C" w:rsidTr="00FF1A5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69C" w:rsidRPr="0072569C" w:rsidRDefault="0072569C" w:rsidP="0072569C">
            <w:pPr>
              <w:rPr>
                <w:color w:val="000000"/>
                <w:sz w:val="24"/>
                <w:szCs w:val="24"/>
              </w:rPr>
            </w:pPr>
            <w:r w:rsidRPr="0072569C">
              <w:rPr>
                <w:color w:val="000000"/>
                <w:sz w:val="24"/>
                <w:szCs w:val="24"/>
              </w:rPr>
              <w:t>Реализация общеобразовательных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от -9 до -2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от -5 до +3</w:t>
            </w:r>
          </w:p>
        </w:tc>
      </w:tr>
      <w:tr w:rsidR="0072569C" w:rsidRPr="0072569C" w:rsidTr="00FF1A5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9C" w:rsidRPr="0072569C" w:rsidRDefault="0072569C" w:rsidP="0072569C">
            <w:pPr>
              <w:rPr>
                <w:color w:val="000000"/>
                <w:sz w:val="24"/>
                <w:szCs w:val="24"/>
              </w:rPr>
            </w:pPr>
            <w:r w:rsidRPr="0072569C">
              <w:rPr>
                <w:color w:val="000000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от - 7 до + 7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-8</w:t>
            </w:r>
          </w:p>
        </w:tc>
      </w:tr>
      <w:tr w:rsidR="0072569C" w:rsidRPr="0072569C" w:rsidTr="00FF1A53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69C" w:rsidRPr="0072569C" w:rsidRDefault="0072569C" w:rsidP="0072569C">
            <w:pPr>
              <w:rPr>
                <w:color w:val="000000"/>
                <w:sz w:val="24"/>
                <w:szCs w:val="24"/>
              </w:rPr>
            </w:pPr>
            <w:r w:rsidRPr="0072569C">
              <w:rPr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69C" w:rsidRPr="0072569C" w:rsidRDefault="0072569C" w:rsidP="0072569C">
            <w:pPr>
              <w:jc w:val="center"/>
              <w:rPr>
                <w:color w:val="000000"/>
                <w:sz w:val="22"/>
                <w:szCs w:val="22"/>
              </w:rPr>
            </w:pPr>
            <w:r w:rsidRPr="0072569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509D3" w:rsidRPr="000772AF" w:rsidRDefault="00D509D3" w:rsidP="000772AF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По таблице 2 зафиксированы следующие отклонения объема муниципальных услуг от параметров муниципального задания:</w:t>
      </w:r>
    </w:p>
    <w:p w:rsidR="00711043" w:rsidRPr="008A0DBB" w:rsidRDefault="00711043" w:rsidP="00711043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Услуга: «Реализация общеобразовательных программ дошкольного образования»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от - 9% до -2% по 13 учреждениям.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- 9% - МБДОУ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Большешироковский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детский сад;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-8% - МБДОУ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Сявский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детский сад "Колокольчик"- письменный отказ родителей от мест;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Верховская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ООШ (дошкольная группа)- миграция населения;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-7 % -МБДОУ  Петровский д/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с-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уменьшение контингента воспитанников;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-6%- МБДОУ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Вахтанский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д/с "Одуванчик", МБДОУ д/с№ 35 уменьшение контингента воспитанников;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-5% - МБДОУ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Туманинский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д/с "Рябинка" - уменьшение контингента воспитанников, МБДОУ д/с № 147 - уменьшение контингента воспитанников</w:t>
      </w:r>
      <w:proofErr w:type="gramStart"/>
      <w:r w:rsidRPr="008A0DBB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-4% -  МБДОУ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Лужайский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д/с - уменьшение контингента воспитанников; МБДОУ "Звездочка"- уменьшение норматива наполняемости открытием группы раннего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возроста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, МБДОУ д/с № 3 "Сказка" - уменьшение контингента воспитанников; МБДОУ д/с №5"Теремок" - закрытие 2 групп с туберкулезной интоксикацией и изменение профиля групп с общеразвивающего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на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комбинированный;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 -2% - МБДОУ д/с № 41- уменьшение норматива наполняемости открытием группы раннего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возроста</w:t>
      </w:r>
      <w:proofErr w:type="spellEnd"/>
      <w:r w:rsidRPr="008A0DBB">
        <w:rPr>
          <w:rFonts w:eastAsia="Calibri"/>
          <w:sz w:val="28"/>
          <w:szCs w:val="28"/>
          <w:lang w:eastAsia="en-US"/>
        </w:rPr>
        <w:t>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Отклонение фактического значения показателей объёма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от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утвержденных в муниципальных заданиях сверх допустимого отклонения составило от -5% до +3% по 3 учреждениям.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- 5%- МБОУ "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Большесвечанская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НШ-ДС" (дошкольная группа)– миграция населения снижение контингента воспитанников внесены изменения в муниципальное задание;                                                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-3% -МБДОУ д/с № 1 "Горошинка" - снижение контингента воспитанников, плановое закрытие групп   Приказ от 22.05.2020 № 185  внесены изменения в муниципальное задание;  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lastRenderedPageBreak/>
        <w:t xml:space="preserve">+3 -МБДОУ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Хмелевицкий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детский сад - присоединение дошкольной группы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Красногорской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ООШ, внесены изменения в муниципальное задание.                      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В целом муниципальными  дошкольными образовательными учреждениями муниципальное задание выполнено на 91%, что является допустимым.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Услуга: «Реализация основных общеобразовательных программ общего образования»</w:t>
      </w:r>
      <w:proofErr w:type="gramStart"/>
      <w:r w:rsidRPr="008A0DBB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от - 7% до +7% по 9 учреждениям.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- 7%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Верховская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ООШ; -2% -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Сявская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СОШ - уменьшение количества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2% -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Красногорская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ООШ - уменьшение количества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-1% - МБОУ "Гимназия" - уменьшение количества обучающихся;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+1%-МБОУ СОШ № 2,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СОШ № 14 - увеличение количества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+ 2% -МБОУ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Черновская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ООШ - увеличение количества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+6%- МБОУ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Хмелевицкая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СОШ-увеличение количества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;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+7%- МАОУ "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Вахтанская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средняя школа"- увеличение количества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DBB">
        <w:rPr>
          <w:rFonts w:eastAsia="Calibri"/>
          <w:sz w:val="28"/>
          <w:szCs w:val="28"/>
          <w:lang w:eastAsia="en-US"/>
        </w:rPr>
        <w:t>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Отклонение фактического значения показателей объёма от утвержденных в муниципальных заданиях сверх допустимого отклонения составило -8% -МБОУ "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Большесвечанская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НШ-ДС" - смена места жительства обучающихся</w:t>
      </w:r>
      <w:proofErr w:type="gramStart"/>
      <w:r w:rsidRPr="008A0DBB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внесены изменения в муниципальное задание.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В целом по муниципальным бюджетным общеобразовательным учреждениям  выполнение муниципального задания составляет 100%.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Услуга: «Реализация дополнительных общеразвивающих программ»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составило + 4 % - МБУ ДО "Центр внешкольной работы "Перспектива". В целом муниципальное задание выполнено на 104%.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A0DBB">
        <w:rPr>
          <w:rFonts w:eastAsia="Calibri"/>
          <w:i/>
          <w:sz w:val="28"/>
          <w:szCs w:val="28"/>
          <w:lang w:eastAsia="en-US"/>
        </w:rPr>
        <w:t>Направление: «Дополнительное образование в сфере культуры»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Услуга: «Реализация дополнительных общеразвивающих программ по видам искусств на индивидуальных и групповых занятиях»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>Отклонение объема муниципальных услуг от параметров муниципального задания в пределах допустимого отклонения от – 1,3 % до  -4,9% по 4 учреждениям.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lastRenderedPageBreak/>
        <w:t xml:space="preserve">МАУ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ДО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A0DBB">
        <w:rPr>
          <w:rFonts w:eastAsia="Calibri"/>
          <w:sz w:val="28"/>
          <w:szCs w:val="28"/>
          <w:lang w:eastAsia="en-US"/>
        </w:rPr>
        <w:t>Школа</w:t>
      </w:r>
      <w:proofErr w:type="gramEnd"/>
      <w:r w:rsidRPr="008A0DBB">
        <w:rPr>
          <w:rFonts w:eastAsia="Calibri"/>
          <w:sz w:val="28"/>
          <w:szCs w:val="28"/>
          <w:lang w:eastAsia="en-US"/>
        </w:rPr>
        <w:t xml:space="preserve"> искусств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г.о.г</w:t>
      </w:r>
      <w:proofErr w:type="spellEnd"/>
      <w:r w:rsidRPr="008A0DBB">
        <w:rPr>
          <w:rFonts w:eastAsia="Calibri"/>
          <w:sz w:val="28"/>
          <w:szCs w:val="28"/>
          <w:lang w:eastAsia="en-US"/>
        </w:rPr>
        <w:t>. Шахунья выполнение 96,1%: отсев 7 человек в связи со сменой места жительства.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МБУ ДО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Шахунская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ДХШ выполнение 98,7%, отсев 3 человека по болезни. 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МБУ ДО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Вахтанская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ДМШ выполнение 96,8%, недобор 1 человек.</w:t>
      </w:r>
    </w:p>
    <w:p w:rsidR="00711043" w:rsidRPr="008A0DBB" w:rsidRDefault="00711043" w:rsidP="007110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DBB">
        <w:rPr>
          <w:rFonts w:eastAsia="Calibri"/>
          <w:sz w:val="28"/>
          <w:szCs w:val="28"/>
          <w:lang w:eastAsia="en-US"/>
        </w:rPr>
        <w:t xml:space="preserve">МБУ ДО </w:t>
      </w:r>
      <w:proofErr w:type="spellStart"/>
      <w:r w:rsidRPr="008A0DBB">
        <w:rPr>
          <w:rFonts w:eastAsia="Calibri"/>
          <w:sz w:val="28"/>
          <w:szCs w:val="28"/>
          <w:lang w:eastAsia="en-US"/>
        </w:rPr>
        <w:t>Сявская</w:t>
      </w:r>
      <w:proofErr w:type="spellEnd"/>
      <w:r w:rsidRPr="008A0DBB">
        <w:rPr>
          <w:rFonts w:eastAsia="Calibri"/>
          <w:sz w:val="28"/>
          <w:szCs w:val="28"/>
          <w:lang w:eastAsia="en-US"/>
        </w:rPr>
        <w:t xml:space="preserve"> ДМШ выполнение 95,1%, отсев 2 человека по болезни.</w:t>
      </w:r>
    </w:p>
    <w:p w:rsidR="00F26090" w:rsidRPr="008A0DBB" w:rsidRDefault="00F26090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F26090" w:rsidRPr="008A0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090" w:rsidRPr="00010973" w:rsidRDefault="008A20BC" w:rsidP="00C00689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3</w:t>
      </w:r>
    </w:p>
    <w:p w:rsidR="00C00689" w:rsidRPr="00010973" w:rsidRDefault="00C00689" w:rsidP="00C006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наличие замечаний к качеству муниципальных услуг (работ)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3313"/>
        <w:gridCol w:w="1417"/>
        <w:gridCol w:w="992"/>
        <w:gridCol w:w="1418"/>
        <w:gridCol w:w="1417"/>
        <w:gridCol w:w="709"/>
        <w:gridCol w:w="1701"/>
        <w:gridCol w:w="567"/>
        <w:gridCol w:w="1276"/>
        <w:gridCol w:w="1417"/>
      </w:tblGrid>
      <w:tr w:rsidR="009E786C" w:rsidRPr="009E786C" w:rsidTr="009E786C">
        <w:trPr>
          <w:trHeight w:val="6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 xml:space="preserve">№ </w:t>
            </w:r>
            <w:proofErr w:type="gramStart"/>
            <w:r w:rsidRPr="009E786C">
              <w:rPr>
                <w:color w:val="000000"/>
              </w:rPr>
              <w:t>п</w:t>
            </w:r>
            <w:proofErr w:type="gramEnd"/>
            <w:r w:rsidRPr="009E786C">
              <w:rPr>
                <w:color w:val="000000"/>
              </w:rPr>
              <w:t>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 xml:space="preserve">Наименование </w:t>
            </w:r>
            <w:proofErr w:type="spellStart"/>
            <w:r w:rsidRPr="009E786C">
              <w:rPr>
                <w:color w:val="000000"/>
              </w:rPr>
              <w:t>государтсвенной</w:t>
            </w:r>
            <w:proofErr w:type="spellEnd"/>
            <w:r w:rsidRPr="009E786C">
              <w:rPr>
                <w:color w:val="000000"/>
              </w:rPr>
              <w:t xml:space="preserve"> услуги (работы)                                                     (не детализировать по содержанию и условиям (формам) их оказания)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Число обращений граждан (жалоб) по вопросам качества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Число опрошенных граждан (социологический опрос)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 xml:space="preserve">Число контрольных мероприятий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Устранено нарушений из общего числа выявленных нарушений</w:t>
            </w:r>
          </w:p>
        </w:tc>
      </w:tr>
      <w:tr w:rsidR="009E786C" w:rsidRPr="009E786C" w:rsidTr="009E786C">
        <w:trPr>
          <w:trHeight w:val="90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6C" w:rsidRPr="009E786C" w:rsidRDefault="009E786C" w:rsidP="009E786C">
            <w:pPr>
              <w:rPr>
                <w:color w:val="000000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6C" w:rsidRPr="009E786C" w:rsidRDefault="009E786C" w:rsidP="009E786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6C" w:rsidRPr="009E786C" w:rsidRDefault="009E786C" w:rsidP="009E786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в устной, письменной и электронной формах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в книге замечаний и предложений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число давших отрицательную оценку качества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</w:rPr>
            </w:pPr>
            <w:r w:rsidRPr="009E786C">
              <w:rPr>
                <w:color w:val="000000"/>
              </w:rPr>
              <w:t>число выявленных нарушений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6C" w:rsidRPr="009E786C" w:rsidRDefault="009E786C" w:rsidP="009E786C">
            <w:pPr>
              <w:rPr>
                <w:color w:val="000000"/>
                <w:sz w:val="22"/>
                <w:szCs w:val="22"/>
              </w:rPr>
            </w:pPr>
          </w:p>
        </w:tc>
      </w:tr>
      <w:tr w:rsidR="009E786C" w:rsidRPr="009E786C" w:rsidTr="009E786C">
        <w:trPr>
          <w:trHeight w:val="11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C" w:rsidRPr="009E786C" w:rsidRDefault="009E786C" w:rsidP="009E786C">
            <w:pPr>
              <w:jc w:val="right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6C" w:rsidRPr="009E786C" w:rsidRDefault="009E786C" w:rsidP="009E786C">
            <w:pPr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Услуги по предоставлению общедоступного и бесплатного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50 (в том числе 1 жалоба)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50 (в том числе 1 жалоба)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89</w:t>
            </w:r>
          </w:p>
        </w:tc>
      </w:tr>
      <w:tr w:rsidR="009E786C" w:rsidRPr="009E786C" w:rsidTr="009E786C">
        <w:trPr>
          <w:trHeight w:val="155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C" w:rsidRPr="009E786C" w:rsidRDefault="009E786C" w:rsidP="009E786C">
            <w:pPr>
              <w:jc w:val="right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6C" w:rsidRPr="009E786C" w:rsidRDefault="009E786C" w:rsidP="009E786C">
            <w:pPr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Услуга по предоставлению общедоступного и бесплатного 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87</w:t>
            </w:r>
          </w:p>
        </w:tc>
      </w:tr>
      <w:tr w:rsidR="009E786C" w:rsidRPr="009E786C" w:rsidTr="009E786C">
        <w:trPr>
          <w:trHeight w:val="26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6C" w:rsidRPr="009E786C" w:rsidRDefault="009E786C" w:rsidP="009E786C">
            <w:pPr>
              <w:jc w:val="right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86C" w:rsidRPr="009E786C" w:rsidRDefault="009E786C" w:rsidP="009E786C">
            <w:pPr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Организация и развитие материально- технической базы муниципальных образовательных учреждений системы образования, обеспечение выполнения установленных правил и нормативов их эксплуатации. Предупреждение и ликвидация в них аварий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6C" w:rsidRPr="009E786C" w:rsidRDefault="009E786C" w:rsidP="009E786C">
            <w:pPr>
              <w:jc w:val="center"/>
              <w:rPr>
                <w:color w:val="000000"/>
                <w:sz w:val="22"/>
                <w:szCs w:val="22"/>
              </w:rPr>
            </w:pPr>
            <w:r w:rsidRPr="009E786C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F26090" w:rsidRDefault="00F26090" w:rsidP="000772AF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A20BC" w:rsidRDefault="008A20BC" w:rsidP="000772AF">
      <w:pPr>
        <w:spacing w:line="276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  <w:sectPr w:rsidR="008A20BC" w:rsidSect="00F260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2AF" w:rsidRPr="00010973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0772AF">
        <w:rPr>
          <w:rFonts w:eastAsia="Calibri"/>
          <w:b/>
          <w:sz w:val="32"/>
          <w:szCs w:val="32"/>
          <w:lang w:eastAsia="en-US"/>
        </w:rPr>
        <w:lastRenderedPageBreak/>
        <w:t>Культура</w:t>
      </w:r>
    </w:p>
    <w:p w:rsidR="00C00689" w:rsidRPr="00010973" w:rsidRDefault="008738FA" w:rsidP="00C00689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4</w:t>
      </w:r>
    </w:p>
    <w:p w:rsidR="00C00689" w:rsidRPr="00010973" w:rsidRDefault="00C00689" w:rsidP="00C0068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2126"/>
        <w:gridCol w:w="1276"/>
        <w:gridCol w:w="1843"/>
      </w:tblGrid>
      <w:tr w:rsidR="00055B58" w:rsidRPr="00055B58" w:rsidTr="00055B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 xml:space="preserve">№ </w:t>
            </w:r>
            <w:proofErr w:type="gramStart"/>
            <w:r w:rsidRPr="00055B58">
              <w:rPr>
                <w:color w:val="000000"/>
              </w:rPr>
              <w:t>п</w:t>
            </w:r>
            <w:proofErr w:type="gramEnd"/>
            <w:r w:rsidRPr="00055B58">
              <w:rPr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 xml:space="preserve">Наименование услуги (работы)           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>Выполнили муниципальное задание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>Не выполнили муниципальное задание</w:t>
            </w:r>
          </w:p>
        </w:tc>
      </w:tr>
      <w:tr w:rsidR="00055B58" w:rsidRPr="00055B58" w:rsidTr="00055B58">
        <w:trPr>
          <w:trHeight w:val="28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proofErr w:type="gramStart"/>
            <w:r w:rsidRPr="00055B58">
              <w:rPr>
                <w:color w:val="000000"/>
              </w:rPr>
              <w:t>Отклонение фактического значения показателей объема  от утверждённых в муниципальных  заданиях       (</w:t>
            </w:r>
            <w:r w:rsidRPr="00055B58">
              <w:rPr>
                <w:b/>
                <w:bCs/>
                <w:color w:val="000000"/>
              </w:rPr>
              <w:t>в пределах</w:t>
            </w:r>
            <w:r w:rsidRPr="00055B58">
              <w:rPr>
                <w:color w:val="000000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color w:val="000000"/>
              </w:rPr>
            </w:pPr>
            <w:r w:rsidRPr="00055B58">
              <w:rPr>
                <w:color w:val="000000"/>
              </w:rPr>
              <w:t xml:space="preserve">Отклонение фактического значения показателей объема  </w:t>
            </w:r>
            <w:proofErr w:type="gramStart"/>
            <w:r w:rsidRPr="00055B58">
              <w:rPr>
                <w:color w:val="000000"/>
              </w:rPr>
              <w:t>от</w:t>
            </w:r>
            <w:proofErr w:type="gramEnd"/>
            <w:r w:rsidRPr="00055B58">
              <w:rPr>
                <w:color w:val="000000"/>
              </w:rPr>
              <w:t xml:space="preserve"> утверждённых в муниципальных  заданиях (</w:t>
            </w:r>
            <w:r w:rsidRPr="00055B58">
              <w:rPr>
                <w:b/>
                <w:bCs/>
                <w:color w:val="000000"/>
              </w:rPr>
              <w:t>сверх</w:t>
            </w:r>
            <w:r w:rsidRPr="00055B58">
              <w:rPr>
                <w:color w:val="000000"/>
              </w:rPr>
              <w:t xml:space="preserve"> допустимого (возможного) отклонения) (в процентах) </w:t>
            </w:r>
          </w:p>
        </w:tc>
      </w:tr>
      <w:tr w:rsidR="00055B58" w:rsidRPr="00055B58" w:rsidTr="00055B58">
        <w:trPr>
          <w:trHeight w:val="1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  <w:sz w:val="22"/>
                <w:szCs w:val="22"/>
              </w:rPr>
            </w:pPr>
            <w:r w:rsidRPr="00055B58">
              <w:rPr>
                <w:color w:val="000000"/>
                <w:sz w:val="22"/>
                <w:szCs w:val="22"/>
              </w:rPr>
              <w:t xml:space="preserve">Реализация дополнительных общеразвивающих программ по видам искусств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от -1,3% до -4,9%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5B58" w:rsidRPr="00055B58" w:rsidTr="00055B58">
        <w:trPr>
          <w:trHeight w:val="1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  <w:sz w:val="22"/>
                <w:szCs w:val="22"/>
              </w:rPr>
            </w:pPr>
            <w:r w:rsidRPr="00055B58">
              <w:rPr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3,3%</w:t>
            </w:r>
          </w:p>
        </w:tc>
      </w:tr>
      <w:tr w:rsidR="00055B58" w:rsidRPr="00055B58" w:rsidTr="00055B58">
        <w:trPr>
          <w:trHeight w:val="9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  <w:sz w:val="22"/>
                <w:szCs w:val="22"/>
              </w:rPr>
            </w:pPr>
            <w:r w:rsidRPr="00055B58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от +4,2% до 31,3%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26,3%</w:t>
            </w:r>
          </w:p>
        </w:tc>
      </w:tr>
      <w:tr w:rsidR="00055B58" w:rsidRPr="00055B58" w:rsidTr="00055B58">
        <w:trPr>
          <w:trHeight w:val="19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  <w:sz w:val="22"/>
                <w:szCs w:val="22"/>
              </w:rPr>
            </w:pPr>
            <w:r w:rsidRPr="00055B58">
              <w:rPr>
                <w:color w:val="000000"/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фондов, музейных коллекций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5B58" w:rsidRPr="00055B58" w:rsidTr="00055B58">
        <w:trPr>
          <w:trHeight w:val="7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rPr>
                <w:color w:val="000000"/>
                <w:sz w:val="22"/>
                <w:szCs w:val="22"/>
              </w:rPr>
            </w:pPr>
            <w:r w:rsidRPr="00055B58">
              <w:rPr>
                <w:color w:val="000000"/>
                <w:sz w:val="22"/>
                <w:szCs w:val="22"/>
              </w:rPr>
              <w:t>Публичный показ предметов, музейных коллекций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-4%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B58" w:rsidRPr="00055B58" w:rsidRDefault="00055B58" w:rsidP="00055B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5B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0689" w:rsidRDefault="00C00689" w:rsidP="00C00689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 xml:space="preserve">По </w:t>
      </w:r>
      <w:r w:rsidR="008738FA">
        <w:rPr>
          <w:rFonts w:eastAsia="Calibri"/>
          <w:sz w:val="28"/>
          <w:szCs w:val="28"/>
          <w:lang w:eastAsia="en-US"/>
        </w:rPr>
        <w:t>таблице 4</w:t>
      </w:r>
      <w:r w:rsidRPr="0075603A">
        <w:rPr>
          <w:rFonts w:eastAsia="Calibri"/>
          <w:sz w:val="28"/>
          <w:szCs w:val="28"/>
          <w:lang w:eastAsia="en-US"/>
        </w:rPr>
        <w:t xml:space="preserve"> отклонения выявлены по следующим учреждениям: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1.</w:t>
      </w:r>
      <w:r w:rsidRPr="0075603A">
        <w:rPr>
          <w:rFonts w:eastAsia="Calibri"/>
          <w:sz w:val="28"/>
          <w:szCs w:val="28"/>
          <w:lang w:eastAsia="en-US"/>
        </w:rPr>
        <w:tab/>
        <w:t xml:space="preserve">Услуга: «Библиотечное, библиографическое и информационное обслуживание пользователей библиотек» - отклонение объема муниципальных услуг от параметров муниципального задания в пределах допустимого отклонения составило +1,2% по 1 учреждению МБУК </w:t>
      </w:r>
      <w:r w:rsidRPr="0075603A">
        <w:rPr>
          <w:rFonts w:eastAsia="Calibri"/>
          <w:sz w:val="28"/>
          <w:szCs w:val="28"/>
          <w:lang w:eastAsia="en-US"/>
        </w:rPr>
        <w:lastRenderedPageBreak/>
        <w:t>«Центральная библиотечная система», количество посещений 101,2%.  (план 172015 чел., факт 174054 чел.)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2.</w:t>
      </w:r>
      <w:r w:rsidRPr="0075603A">
        <w:rPr>
          <w:rFonts w:eastAsia="Calibri"/>
          <w:sz w:val="28"/>
          <w:szCs w:val="28"/>
          <w:lang w:eastAsia="en-US"/>
        </w:rPr>
        <w:tab/>
        <w:t>Услуга: «Библиографическая обработка документов и создание каталогов» - отклонение объема муниципальных услуг от параметров муниципального задания в пределах допустимого отклонения составило -2%, количество документов – выполнение на 98%.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3.</w:t>
      </w:r>
      <w:r w:rsidRPr="0075603A">
        <w:rPr>
          <w:rFonts w:eastAsia="Calibri"/>
          <w:sz w:val="28"/>
          <w:szCs w:val="28"/>
          <w:lang w:eastAsia="en-US"/>
        </w:rPr>
        <w:tab/>
        <w:t>Услуга: «Организация и проведение культурно-массовых мероприятий» - отклонение объема муниципальных услуг от параметров муниципального задания в пределах допустимого отклонения составило -5% по 1 учреждению МБУК ЦКС, по показателю число участников мероприятий выполнение 95%.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4.</w:t>
      </w:r>
      <w:r w:rsidRPr="0075603A">
        <w:rPr>
          <w:rFonts w:eastAsia="Calibri"/>
          <w:sz w:val="28"/>
          <w:szCs w:val="28"/>
          <w:lang w:eastAsia="en-US"/>
        </w:rPr>
        <w:tab/>
        <w:t xml:space="preserve"> Услуга: Формирование, учет, изучение, обеспечение физического сохранения и безопасности музейных предметов, музейных коллекций - отклонение объема муниципальных услуг от параметров муниципального задания в пределах допустимого отклонения составило +0,7% по 1 учреждению МБУК «НФЭМ» выполнение 100,7%, количество учтенных и сохраненных предметов по плану  7575, фактически  7628.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03A">
        <w:rPr>
          <w:rFonts w:eastAsia="Calibri"/>
          <w:sz w:val="28"/>
          <w:szCs w:val="28"/>
          <w:lang w:eastAsia="en-US"/>
        </w:rPr>
        <w:t>5.</w:t>
      </w:r>
      <w:r w:rsidRPr="0075603A">
        <w:rPr>
          <w:rFonts w:eastAsia="Calibri"/>
          <w:sz w:val="28"/>
          <w:szCs w:val="28"/>
          <w:lang w:eastAsia="en-US"/>
        </w:rPr>
        <w:tab/>
        <w:t xml:space="preserve">Услуга: Публичный показ предметов, музейных коллекций - отклонение объема муниципальных услуг от параметров муниципального задания в пределах допустимого отклонения составило +20,6% по 1 учреждению МБУК «НФЭМ», по числу посетителей выполнение 120,6%, план 6250, факт – 7540.     </w:t>
      </w: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5603A">
        <w:rPr>
          <w:rFonts w:eastAsia="Calibri"/>
          <w:b/>
          <w:sz w:val="32"/>
          <w:szCs w:val="32"/>
          <w:lang w:eastAsia="en-US"/>
        </w:rPr>
        <w:t>Физическая культура и спорт</w:t>
      </w:r>
    </w:p>
    <w:p w:rsidR="00D21888" w:rsidRPr="00010973" w:rsidRDefault="00055B58" w:rsidP="00D21888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5</w:t>
      </w:r>
    </w:p>
    <w:p w:rsidR="00D21888" w:rsidRPr="00010973" w:rsidRDefault="00D21888" w:rsidP="00D21888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2268"/>
        <w:gridCol w:w="1134"/>
        <w:gridCol w:w="1842"/>
      </w:tblGrid>
      <w:tr w:rsidR="00752727" w:rsidRPr="00752727" w:rsidTr="00752727">
        <w:trPr>
          <w:trHeight w:val="375"/>
        </w:trPr>
        <w:tc>
          <w:tcPr>
            <w:tcW w:w="392" w:type="dxa"/>
            <w:vMerge w:val="restart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75272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Наименование услуги (работы)</w:t>
            </w:r>
          </w:p>
        </w:tc>
        <w:tc>
          <w:tcPr>
            <w:tcW w:w="3686" w:type="dxa"/>
            <w:gridSpan w:val="2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Выполнили муниципальное задание</w:t>
            </w:r>
          </w:p>
        </w:tc>
        <w:tc>
          <w:tcPr>
            <w:tcW w:w="2976" w:type="dxa"/>
            <w:gridSpan w:val="2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Не выполнили муниципальное задание</w:t>
            </w:r>
          </w:p>
        </w:tc>
      </w:tr>
      <w:tr w:rsidR="00752727" w:rsidRPr="00752727" w:rsidTr="00752727">
        <w:trPr>
          <w:trHeight w:val="2026"/>
        </w:trPr>
        <w:tc>
          <w:tcPr>
            <w:tcW w:w="392" w:type="dxa"/>
            <w:vMerge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Отклонение фактического значения показателей объема от утверждённых в муниципальных  заданиях       (</w:t>
            </w:r>
            <w:r w:rsidRPr="0075272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 пределах</w:t>
            </w:r>
            <w:r w:rsidRPr="00752727">
              <w:rPr>
                <w:rFonts w:eastAsiaTheme="minorHAnsi"/>
                <w:sz w:val="22"/>
                <w:szCs w:val="22"/>
                <w:lang w:eastAsia="en-US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Количество учреждений, в отношении которых зафиксированы отклонения</w:t>
            </w:r>
          </w:p>
        </w:tc>
        <w:tc>
          <w:tcPr>
            <w:tcW w:w="1842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 xml:space="preserve">Отклонение фактического значения показателей качества  </w:t>
            </w:r>
            <w:proofErr w:type="gramStart"/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proofErr w:type="gramEnd"/>
            <w:r w:rsidRPr="00752727">
              <w:rPr>
                <w:rFonts w:eastAsiaTheme="minorHAnsi"/>
                <w:sz w:val="22"/>
                <w:szCs w:val="22"/>
                <w:lang w:eastAsia="en-US"/>
              </w:rPr>
              <w:t xml:space="preserve"> утверждённых в муниципальных  заданиях (</w:t>
            </w:r>
            <w:r w:rsidRPr="0075272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сверх</w:t>
            </w:r>
            <w:r w:rsidRPr="00752727">
              <w:rPr>
                <w:rFonts w:eastAsiaTheme="minorHAnsi"/>
                <w:sz w:val="22"/>
                <w:szCs w:val="22"/>
                <w:lang w:eastAsia="en-US"/>
              </w:rPr>
              <w:t xml:space="preserve"> допустимого (возможного) отклонения) (в процентах)</w:t>
            </w:r>
          </w:p>
        </w:tc>
      </w:tr>
      <w:tr w:rsidR="00752727" w:rsidRPr="00752727" w:rsidTr="00752727">
        <w:trPr>
          <w:trHeight w:val="1080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752727" w:rsidRPr="00752727" w:rsidTr="00752727">
        <w:trPr>
          <w:trHeight w:val="795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752727" w:rsidRPr="00752727" w:rsidTr="00752727">
        <w:trPr>
          <w:trHeight w:val="750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-43</w:t>
            </w:r>
          </w:p>
        </w:tc>
      </w:tr>
      <w:tr w:rsidR="00752727" w:rsidRPr="00752727" w:rsidTr="00752727">
        <w:trPr>
          <w:trHeight w:val="750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1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-50</w:t>
            </w:r>
          </w:p>
        </w:tc>
      </w:tr>
      <w:tr w:rsidR="00752727" w:rsidRPr="00752727" w:rsidTr="00752727">
        <w:trPr>
          <w:trHeight w:val="1440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18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-33</w:t>
            </w:r>
          </w:p>
        </w:tc>
      </w:tr>
      <w:tr w:rsidR="00752727" w:rsidRPr="00752727" w:rsidTr="00752727">
        <w:trPr>
          <w:trHeight w:val="765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18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-12,4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752727" w:rsidRPr="00752727" w:rsidTr="00752727">
        <w:trPr>
          <w:trHeight w:val="750"/>
        </w:trPr>
        <w:tc>
          <w:tcPr>
            <w:tcW w:w="39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официальных спортивных мероприятий</w:t>
            </w:r>
          </w:p>
        </w:tc>
        <w:tc>
          <w:tcPr>
            <w:tcW w:w="1418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752727" w:rsidRPr="00752727" w:rsidRDefault="00752727" w:rsidP="007527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52727">
              <w:rPr>
                <w:rFonts w:eastAsiaTheme="minorHAnsi"/>
                <w:sz w:val="22"/>
                <w:szCs w:val="22"/>
                <w:lang w:eastAsia="en-US"/>
              </w:rPr>
              <w:t>-60</w:t>
            </w:r>
          </w:p>
        </w:tc>
      </w:tr>
    </w:tbl>
    <w:p w:rsidR="00D21888" w:rsidRPr="0075603A" w:rsidRDefault="00D21888" w:rsidP="000772A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>В соответствии с таблицей 5:</w:t>
      </w: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 xml:space="preserve"> – Услуга «Реализация дополнительных предпрофессиональных программ в области физической культуры и спорта» - отклонение объема муниципальной услуги от параметров муниципального задания в пределах допустимого отклонения составило +5,7% за счет увеличения количества занимающихся в организованных группах (спортивных секциях) МАУ «ФОК «Атлант» в </w:t>
      </w:r>
      <w:proofErr w:type="spellStart"/>
      <w:r w:rsidRPr="008A0DBB">
        <w:rPr>
          <w:sz w:val="28"/>
          <w:szCs w:val="28"/>
        </w:rPr>
        <w:t>г</w:t>
      </w:r>
      <w:proofErr w:type="gramStart"/>
      <w:r w:rsidRPr="008A0DBB">
        <w:rPr>
          <w:sz w:val="28"/>
          <w:szCs w:val="28"/>
        </w:rPr>
        <w:t>.Ш</w:t>
      </w:r>
      <w:proofErr w:type="gramEnd"/>
      <w:r w:rsidRPr="008A0DBB">
        <w:rPr>
          <w:sz w:val="28"/>
          <w:szCs w:val="28"/>
        </w:rPr>
        <w:t>ахунья</w:t>
      </w:r>
      <w:proofErr w:type="spellEnd"/>
      <w:r w:rsidRPr="008A0DBB">
        <w:rPr>
          <w:sz w:val="28"/>
          <w:szCs w:val="28"/>
        </w:rPr>
        <w:t>».</w:t>
      </w: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 xml:space="preserve">– Услуга «Реализация дополнительных общеразвивающих программ» - отклонение объема муниципальной услуги от параметров муниципального задания в пределах допустимого отклонения составило +16,8% за счет увеличения количества занимающихся в организованных группах (спортивных секциях) МАУ «ФОК «Атлант» в </w:t>
      </w:r>
      <w:proofErr w:type="spellStart"/>
      <w:r w:rsidRPr="008A0DBB">
        <w:rPr>
          <w:sz w:val="28"/>
          <w:szCs w:val="28"/>
        </w:rPr>
        <w:t>г</w:t>
      </w:r>
      <w:proofErr w:type="gramStart"/>
      <w:r w:rsidRPr="008A0DBB">
        <w:rPr>
          <w:sz w:val="28"/>
          <w:szCs w:val="28"/>
        </w:rPr>
        <w:t>.Ш</w:t>
      </w:r>
      <w:proofErr w:type="gramEnd"/>
      <w:r w:rsidRPr="008A0DBB">
        <w:rPr>
          <w:sz w:val="28"/>
          <w:szCs w:val="28"/>
        </w:rPr>
        <w:t>ахунья</w:t>
      </w:r>
      <w:proofErr w:type="spellEnd"/>
      <w:r w:rsidRPr="008A0DBB">
        <w:rPr>
          <w:sz w:val="28"/>
          <w:szCs w:val="28"/>
        </w:rPr>
        <w:t>».</w:t>
      </w: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 xml:space="preserve">– Работа «Организация и проведение официальных физкультурных мероприятий» - отклонение объема муниципальной работы от параметров муниципального задания сверх допустимого отклонения составило -43% за </w:t>
      </w:r>
      <w:r w:rsidRPr="008A0DBB">
        <w:rPr>
          <w:sz w:val="28"/>
          <w:szCs w:val="28"/>
        </w:rPr>
        <w:lastRenderedPageBreak/>
        <w:t xml:space="preserve">счет уменьшения количества организованных и проведенных физкультурных мероприятий в соответствии с Календарным годовым планом физкультурных мероприятий МАУ «ФОК «Атлант» в </w:t>
      </w:r>
      <w:proofErr w:type="spellStart"/>
      <w:r w:rsidRPr="008A0DBB">
        <w:rPr>
          <w:sz w:val="28"/>
          <w:szCs w:val="28"/>
        </w:rPr>
        <w:t>г</w:t>
      </w:r>
      <w:proofErr w:type="gramStart"/>
      <w:r w:rsidRPr="008A0DBB">
        <w:rPr>
          <w:sz w:val="28"/>
          <w:szCs w:val="28"/>
        </w:rPr>
        <w:t>.Ш</w:t>
      </w:r>
      <w:proofErr w:type="gramEnd"/>
      <w:r w:rsidRPr="008A0DBB">
        <w:rPr>
          <w:sz w:val="28"/>
          <w:szCs w:val="28"/>
        </w:rPr>
        <w:t>ахунья</w:t>
      </w:r>
      <w:proofErr w:type="spellEnd"/>
      <w:r w:rsidRPr="008A0DBB">
        <w:rPr>
          <w:sz w:val="28"/>
          <w:szCs w:val="28"/>
        </w:rPr>
        <w:t xml:space="preserve">» в связи с ограничительными мероприятиями, связанными с пандемией </w:t>
      </w:r>
      <w:proofErr w:type="spellStart"/>
      <w:r w:rsidRPr="008A0DBB">
        <w:rPr>
          <w:sz w:val="28"/>
          <w:szCs w:val="28"/>
        </w:rPr>
        <w:t>коронавирусной</w:t>
      </w:r>
      <w:proofErr w:type="spellEnd"/>
      <w:r w:rsidRPr="008A0DBB">
        <w:rPr>
          <w:sz w:val="28"/>
          <w:szCs w:val="28"/>
        </w:rPr>
        <w:t xml:space="preserve"> инфекции (</w:t>
      </w:r>
      <w:r w:rsidRPr="008A0DBB">
        <w:rPr>
          <w:sz w:val="28"/>
          <w:szCs w:val="28"/>
          <w:lang w:val="en-US"/>
        </w:rPr>
        <w:t>COVID</w:t>
      </w:r>
      <w:r w:rsidRPr="008A0DBB">
        <w:rPr>
          <w:sz w:val="28"/>
          <w:szCs w:val="28"/>
        </w:rPr>
        <w:t>-19).</w:t>
      </w: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A0DBB">
        <w:rPr>
          <w:sz w:val="28"/>
          <w:szCs w:val="28"/>
        </w:rPr>
        <w:t xml:space="preserve">– Работа «Проведение тестирования выполнения нормативов испытаний (тестов) Комплекса ГТО» - отклонение объема муниципальной работы от параметров муниципального задания сверх допустимого отклонения составило -50% за счет уменьшения количества организованных и проведенных мероприятий по оценке выполнения нормативов испытаний (тестов), в том числе с выездом в общеобразовательные организации, в соответствии с Годовым планом работы Муниципального центра тестирования ВФСК ГТО МАУ «ФОК «Атлант» в </w:t>
      </w:r>
      <w:proofErr w:type="spellStart"/>
      <w:r w:rsidRPr="008A0DBB">
        <w:rPr>
          <w:sz w:val="28"/>
          <w:szCs w:val="28"/>
        </w:rPr>
        <w:t>г</w:t>
      </w:r>
      <w:proofErr w:type="gramEnd"/>
      <w:r w:rsidRPr="008A0DBB">
        <w:rPr>
          <w:sz w:val="28"/>
          <w:szCs w:val="28"/>
        </w:rPr>
        <w:t>.Шахунья</w:t>
      </w:r>
      <w:proofErr w:type="spellEnd"/>
      <w:r w:rsidRPr="008A0DBB">
        <w:rPr>
          <w:sz w:val="28"/>
          <w:szCs w:val="28"/>
        </w:rPr>
        <w:t xml:space="preserve">» в связи с ограничительными мероприятиями, связанными с пандемией </w:t>
      </w:r>
      <w:proofErr w:type="spellStart"/>
      <w:r w:rsidRPr="008A0DBB">
        <w:rPr>
          <w:sz w:val="28"/>
          <w:szCs w:val="28"/>
        </w:rPr>
        <w:t>коронавирусной</w:t>
      </w:r>
      <w:proofErr w:type="spellEnd"/>
      <w:r w:rsidRPr="008A0DBB">
        <w:rPr>
          <w:sz w:val="28"/>
          <w:szCs w:val="28"/>
        </w:rPr>
        <w:t xml:space="preserve"> инфекции (</w:t>
      </w:r>
      <w:r w:rsidRPr="008A0DBB">
        <w:rPr>
          <w:sz w:val="28"/>
          <w:szCs w:val="28"/>
          <w:lang w:val="en-US"/>
        </w:rPr>
        <w:t>COVID</w:t>
      </w:r>
      <w:r w:rsidRPr="008A0DBB">
        <w:rPr>
          <w:sz w:val="28"/>
          <w:szCs w:val="28"/>
        </w:rPr>
        <w:t>-19).</w:t>
      </w: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 xml:space="preserve">– Работа «Организация и проведение спортивно-оздоровительной работы по развитию физической культуры и спорта среди различных групп населения» - отклонение объема муниципальной работы от параметров муниципального задания сверх допустимого отклонения составило -33% за счет уменьшения количества посещений различными группами населения МАУ «ФОК «Атлант» в </w:t>
      </w:r>
      <w:proofErr w:type="spellStart"/>
      <w:r w:rsidRPr="008A0DBB">
        <w:rPr>
          <w:sz w:val="28"/>
          <w:szCs w:val="28"/>
        </w:rPr>
        <w:t>г</w:t>
      </w:r>
      <w:proofErr w:type="gramStart"/>
      <w:r w:rsidRPr="008A0DBB">
        <w:rPr>
          <w:sz w:val="28"/>
          <w:szCs w:val="28"/>
        </w:rPr>
        <w:t>.Ш</w:t>
      </w:r>
      <w:proofErr w:type="gramEnd"/>
      <w:r w:rsidRPr="008A0DBB">
        <w:rPr>
          <w:sz w:val="28"/>
          <w:szCs w:val="28"/>
        </w:rPr>
        <w:t>ахунья</w:t>
      </w:r>
      <w:proofErr w:type="spellEnd"/>
      <w:r w:rsidRPr="008A0DBB">
        <w:rPr>
          <w:sz w:val="28"/>
          <w:szCs w:val="28"/>
        </w:rPr>
        <w:t xml:space="preserve">» в связи с ограничительными мероприятиями, связанными с пандемией </w:t>
      </w:r>
      <w:proofErr w:type="spellStart"/>
      <w:r w:rsidRPr="008A0DBB">
        <w:rPr>
          <w:sz w:val="28"/>
          <w:szCs w:val="28"/>
        </w:rPr>
        <w:t>коронавирусной</w:t>
      </w:r>
      <w:proofErr w:type="spellEnd"/>
      <w:r w:rsidRPr="008A0DBB">
        <w:rPr>
          <w:sz w:val="28"/>
          <w:szCs w:val="28"/>
        </w:rPr>
        <w:t xml:space="preserve"> инфекции (</w:t>
      </w:r>
      <w:r w:rsidRPr="008A0DBB">
        <w:rPr>
          <w:sz w:val="28"/>
          <w:szCs w:val="28"/>
          <w:lang w:val="en-US"/>
        </w:rPr>
        <w:t>COVID</w:t>
      </w:r>
      <w:r w:rsidRPr="008A0DBB">
        <w:rPr>
          <w:sz w:val="28"/>
          <w:szCs w:val="28"/>
        </w:rPr>
        <w:t>-19).</w:t>
      </w:r>
    </w:p>
    <w:p w:rsidR="00752727" w:rsidRPr="008A0DBB" w:rsidRDefault="00752727" w:rsidP="00752727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 xml:space="preserve">– Работа «Проведение занятий физкультурно-спортивной направленности по месту проживания граждан» - отклонение объема муниципальной работы от параметров муниципального задания в пределах допустимого отклонения составило -12,4% за счет уменьшения количества посещений различными группами населения в связи с ограничительными мероприятиями, связанными с пандемией </w:t>
      </w:r>
      <w:proofErr w:type="spellStart"/>
      <w:r w:rsidRPr="008A0DBB">
        <w:rPr>
          <w:sz w:val="28"/>
          <w:szCs w:val="28"/>
        </w:rPr>
        <w:t>коронавирусной</w:t>
      </w:r>
      <w:proofErr w:type="spellEnd"/>
      <w:r w:rsidRPr="008A0DBB">
        <w:rPr>
          <w:sz w:val="28"/>
          <w:szCs w:val="28"/>
        </w:rPr>
        <w:t xml:space="preserve"> инфекции (</w:t>
      </w:r>
      <w:r w:rsidRPr="008A0DBB">
        <w:rPr>
          <w:sz w:val="28"/>
          <w:szCs w:val="28"/>
          <w:lang w:val="en-US"/>
        </w:rPr>
        <w:t>COVID</w:t>
      </w:r>
      <w:r w:rsidRPr="008A0DBB">
        <w:rPr>
          <w:sz w:val="28"/>
          <w:szCs w:val="28"/>
        </w:rPr>
        <w:t>-19).</w:t>
      </w:r>
    </w:p>
    <w:p w:rsidR="00752727" w:rsidRPr="008A0DBB" w:rsidRDefault="00752727" w:rsidP="008A0DBB">
      <w:pPr>
        <w:spacing w:line="276" w:lineRule="auto"/>
        <w:ind w:firstLine="567"/>
        <w:jc w:val="both"/>
        <w:rPr>
          <w:sz w:val="28"/>
          <w:szCs w:val="28"/>
        </w:rPr>
      </w:pPr>
      <w:r w:rsidRPr="008A0DBB">
        <w:rPr>
          <w:sz w:val="28"/>
          <w:szCs w:val="28"/>
        </w:rPr>
        <w:t xml:space="preserve">– Работа «Организация и проведение официальных спортивных мероприятий» - отклонение объема муниципальной работы от параметров муниципального задания сверх допустимого отклонения составило -60% за счет уменьшения количества организованных и проведенных спортивных мероприятий в соответствии с Календарным годовым планом официальных спортивных мероприятий МБУ ФСК «Надежда», в том числе филиалов в </w:t>
      </w:r>
      <w:proofErr w:type="spellStart"/>
      <w:r w:rsidRPr="008A0DBB">
        <w:rPr>
          <w:sz w:val="28"/>
          <w:szCs w:val="28"/>
        </w:rPr>
        <w:t>р.п</w:t>
      </w:r>
      <w:proofErr w:type="gramStart"/>
      <w:r w:rsidRPr="008A0DBB">
        <w:rPr>
          <w:sz w:val="28"/>
          <w:szCs w:val="28"/>
        </w:rPr>
        <w:t>.С</w:t>
      </w:r>
      <w:proofErr w:type="gramEnd"/>
      <w:r w:rsidRPr="008A0DBB">
        <w:rPr>
          <w:sz w:val="28"/>
          <w:szCs w:val="28"/>
        </w:rPr>
        <w:t>ява</w:t>
      </w:r>
      <w:proofErr w:type="spellEnd"/>
      <w:r w:rsidRPr="008A0DBB">
        <w:rPr>
          <w:sz w:val="28"/>
          <w:szCs w:val="28"/>
        </w:rPr>
        <w:t xml:space="preserve"> и </w:t>
      </w:r>
      <w:proofErr w:type="spellStart"/>
      <w:r w:rsidRPr="008A0DBB">
        <w:rPr>
          <w:sz w:val="28"/>
          <w:szCs w:val="28"/>
        </w:rPr>
        <w:t>р.п.Вахтан</w:t>
      </w:r>
      <w:proofErr w:type="spellEnd"/>
      <w:r w:rsidRPr="008A0DBB">
        <w:rPr>
          <w:sz w:val="28"/>
          <w:szCs w:val="28"/>
        </w:rPr>
        <w:t xml:space="preserve"> в связи с ограничительными мероприятиями, связанными с пандемией </w:t>
      </w:r>
      <w:proofErr w:type="spellStart"/>
      <w:r w:rsidRPr="008A0DBB">
        <w:rPr>
          <w:sz w:val="28"/>
          <w:szCs w:val="28"/>
        </w:rPr>
        <w:t>коронавирусной</w:t>
      </w:r>
      <w:proofErr w:type="spellEnd"/>
      <w:r w:rsidRPr="008A0DBB">
        <w:rPr>
          <w:sz w:val="28"/>
          <w:szCs w:val="28"/>
        </w:rPr>
        <w:t xml:space="preserve"> инфекции (</w:t>
      </w:r>
      <w:r w:rsidRPr="008A0DBB">
        <w:rPr>
          <w:sz w:val="28"/>
          <w:szCs w:val="28"/>
          <w:lang w:val="en-US"/>
        </w:rPr>
        <w:t>COVID</w:t>
      </w:r>
      <w:r w:rsidRPr="008A0DBB">
        <w:rPr>
          <w:sz w:val="28"/>
          <w:szCs w:val="28"/>
        </w:rPr>
        <w:t>-19).</w:t>
      </w:r>
    </w:p>
    <w:p w:rsidR="001E5B5A" w:rsidRPr="0075603A" w:rsidRDefault="001E5B5A" w:rsidP="00F9761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  <w:sectPr w:rsidR="001E5B5A" w:rsidRPr="00756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603A">
        <w:rPr>
          <w:rFonts w:eastAsia="Calibri"/>
          <w:sz w:val="28"/>
          <w:szCs w:val="28"/>
          <w:lang w:eastAsia="en-US"/>
        </w:rPr>
        <w:br w:type="page"/>
      </w:r>
    </w:p>
    <w:p w:rsidR="001E5B5A" w:rsidRPr="0075603A" w:rsidRDefault="00752727" w:rsidP="001E5B5A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6</w:t>
      </w:r>
    </w:p>
    <w:p w:rsidR="001E5B5A" w:rsidRPr="0095665E" w:rsidRDefault="001E5B5A" w:rsidP="0095665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03A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75603A">
        <w:rPr>
          <w:sz w:val="28"/>
          <w:szCs w:val="28"/>
        </w:rPr>
        <w:t xml:space="preserve"> </w:t>
      </w:r>
      <w:r w:rsidRPr="0075603A">
        <w:rPr>
          <w:rFonts w:eastAsia="Calibri"/>
          <w:b/>
          <w:sz w:val="28"/>
          <w:szCs w:val="28"/>
          <w:lang w:eastAsia="en-US"/>
        </w:rPr>
        <w:t>в отношении которых зафиксировано наличие замечаний к качес</w:t>
      </w:r>
      <w:r w:rsidR="0095665E">
        <w:rPr>
          <w:rFonts w:eastAsia="Calibri"/>
          <w:b/>
          <w:sz w:val="28"/>
          <w:szCs w:val="28"/>
          <w:lang w:eastAsia="en-US"/>
        </w:rPr>
        <w:t>тву муниципальных услуг (работ)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1559"/>
        <w:gridCol w:w="709"/>
        <w:gridCol w:w="1559"/>
        <w:gridCol w:w="1418"/>
        <w:gridCol w:w="971"/>
        <w:gridCol w:w="1663"/>
        <w:gridCol w:w="1000"/>
        <w:gridCol w:w="1445"/>
        <w:gridCol w:w="1377"/>
      </w:tblGrid>
      <w:tr w:rsidR="0095665E" w:rsidRPr="0095665E" w:rsidTr="0095665E">
        <w:trPr>
          <w:trHeight w:val="945"/>
        </w:trPr>
        <w:tc>
          <w:tcPr>
            <w:tcW w:w="530" w:type="dxa"/>
            <w:vMerge w:val="restart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95665E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5" w:type="dxa"/>
            <w:vMerge w:val="restart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proofErr w:type="spellStart"/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государтсвенной</w:t>
            </w:r>
            <w:proofErr w:type="spellEnd"/>
            <w:r w:rsidRPr="0095665E">
              <w:rPr>
                <w:rFonts w:eastAsiaTheme="minorHAnsi"/>
                <w:sz w:val="22"/>
                <w:szCs w:val="22"/>
                <w:lang w:eastAsia="en-US"/>
              </w:rPr>
              <w:t xml:space="preserve"> услуги (работы)                                                     (не детализировать по содержанию и условиям (формам) их оказания)</w:t>
            </w:r>
          </w:p>
        </w:tc>
        <w:tc>
          <w:tcPr>
            <w:tcW w:w="1559" w:type="dxa"/>
            <w:vMerge w:val="restart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3686" w:type="dxa"/>
            <w:gridSpan w:val="3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Число обращений граждан (жалоб) по вопросам качества услуг</w:t>
            </w:r>
          </w:p>
        </w:tc>
        <w:tc>
          <w:tcPr>
            <w:tcW w:w="2634" w:type="dxa"/>
            <w:gridSpan w:val="2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Число опрошенных граждан (социологический опрос)</w:t>
            </w:r>
          </w:p>
        </w:tc>
        <w:tc>
          <w:tcPr>
            <w:tcW w:w="2445" w:type="dxa"/>
            <w:gridSpan w:val="2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 xml:space="preserve">Число контрольных мероприятий </w:t>
            </w:r>
          </w:p>
        </w:tc>
        <w:tc>
          <w:tcPr>
            <w:tcW w:w="1377" w:type="dxa"/>
            <w:vMerge w:val="restart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Устранено нарушений из общего числа выявленных нарушений</w:t>
            </w:r>
          </w:p>
        </w:tc>
      </w:tr>
      <w:tr w:rsidR="0095665E" w:rsidRPr="0095665E" w:rsidTr="0095665E">
        <w:trPr>
          <w:trHeight w:val="1217"/>
        </w:trPr>
        <w:tc>
          <w:tcPr>
            <w:tcW w:w="530" w:type="dxa"/>
            <w:vMerge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vMerge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в устной, письменной и электронной формах</w:t>
            </w:r>
          </w:p>
        </w:tc>
        <w:tc>
          <w:tcPr>
            <w:tcW w:w="1418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в книге замечаний и предложений</w:t>
            </w:r>
          </w:p>
        </w:tc>
        <w:tc>
          <w:tcPr>
            <w:tcW w:w="971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63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число давших отрицательную оценку качества услуг</w:t>
            </w:r>
          </w:p>
        </w:tc>
        <w:tc>
          <w:tcPr>
            <w:tcW w:w="1000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5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число выявленных нарушений</w:t>
            </w:r>
          </w:p>
        </w:tc>
        <w:tc>
          <w:tcPr>
            <w:tcW w:w="1377" w:type="dxa"/>
            <w:vMerge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5665E" w:rsidRPr="0095665E" w:rsidTr="0095665E">
        <w:trPr>
          <w:trHeight w:val="2114"/>
        </w:trPr>
        <w:tc>
          <w:tcPr>
            <w:tcW w:w="530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5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59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663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0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5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5665E" w:rsidRPr="0095665E" w:rsidTr="0095665E">
        <w:trPr>
          <w:trHeight w:val="1639"/>
        </w:trPr>
        <w:tc>
          <w:tcPr>
            <w:tcW w:w="530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5" w:type="dxa"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1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663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0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5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95665E" w:rsidRPr="0095665E" w:rsidRDefault="0095665E" w:rsidP="0095665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5665E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</w:tbl>
    <w:p w:rsidR="001E5B5A" w:rsidRDefault="001E5B5A">
      <w:pPr>
        <w:spacing w:after="200" w:line="276" w:lineRule="auto"/>
        <w:rPr>
          <w:rFonts w:eastAsia="Calibri"/>
          <w:sz w:val="26"/>
          <w:szCs w:val="26"/>
          <w:lang w:eastAsia="en-US"/>
        </w:rPr>
        <w:sectPr w:rsidR="001E5B5A" w:rsidSect="001E5B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7819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75603A">
        <w:rPr>
          <w:rFonts w:eastAsia="Calibri"/>
          <w:b/>
          <w:sz w:val="32"/>
          <w:szCs w:val="32"/>
          <w:lang w:eastAsia="en-US"/>
        </w:rPr>
        <w:lastRenderedPageBreak/>
        <w:t>Жилищно-коммунальное хозяйство</w:t>
      </w:r>
    </w:p>
    <w:p w:rsidR="006A7819" w:rsidRDefault="006A7819" w:rsidP="006A7819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7</w:t>
      </w:r>
    </w:p>
    <w:p w:rsidR="006A7819" w:rsidRPr="00010973" w:rsidRDefault="006A7819" w:rsidP="006A781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10973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010973">
        <w:rPr>
          <w:sz w:val="28"/>
          <w:szCs w:val="28"/>
        </w:rPr>
        <w:t xml:space="preserve"> </w:t>
      </w:r>
      <w:r w:rsidRPr="00010973">
        <w:rPr>
          <w:rFonts w:eastAsia="Calibri"/>
          <w:b/>
          <w:sz w:val="28"/>
          <w:szCs w:val="28"/>
          <w:lang w:eastAsia="en-US"/>
        </w:rPr>
        <w:t>в отношении которых зафиксировано отклонение показателей объема муниципальных услуг (работ)</w:t>
      </w:r>
    </w:p>
    <w:p w:rsidR="006A7819" w:rsidRDefault="006A7819" w:rsidP="006A7819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6A7819" w:rsidRDefault="006A7819" w:rsidP="006A7819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40"/>
        <w:gridCol w:w="1739"/>
        <w:gridCol w:w="1701"/>
        <w:gridCol w:w="1738"/>
        <w:gridCol w:w="1692"/>
        <w:gridCol w:w="1819"/>
      </w:tblGrid>
      <w:tr w:rsidR="006A7819" w:rsidRPr="006A7819" w:rsidTr="00FF1A53">
        <w:trPr>
          <w:trHeight w:val="1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A781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A781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Наименование услуги (работы)                (не детализировать по содержанию и условиям (формам) её оказания)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Выполнили муниципальное задание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Не выполнили муниципальное задание</w:t>
            </w:r>
          </w:p>
        </w:tc>
      </w:tr>
      <w:tr w:rsidR="006A7819" w:rsidRPr="006A7819" w:rsidTr="00FF1A53">
        <w:trPr>
          <w:trHeight w:val="29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19" w:rsidRPr="006A7819" w:rsidRDefault="006A7819" w:rsidP="00FF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19" w:rsidRPr="006A7819" w:rsidRDefault="006A7819" w:rsidP="00FF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A7819">
              <w:rPr>
                <w:color w:val="000000"/>
                <w:sz w:val="22"/>
                <w:szCs w:val="22"/>
              </w:rPr>
              <w:t>Отклонение фактического значения показателей объема  от утверждённых в муниципальных  заданиях       (</w:t>
            </w:r>
            <w:r w:rsidRPr="006A7819">
              <w:rPr>
                <w:b/>
                <w:bCs/>
                <w:color w:val="000000"/>
                <w:sz w:val="22"/>
                <w:szCs w:val="22"/>
              </w:rPr>
              <w:t>в пределах</w:t>
            </w:r>
            <w:r w:rsidRPr="006A7819">
              <w:rPr>
                <w:color w:val="000000"/>
                <w:sz w:val="22"/>
                <w:szCs w:val="22"/>
              </w:rPr>
              <w:t xml:space="preserve"> допустимого (возможного) отклонения) (в процентах) *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 xml:space="preserve">Количество учреждений, в отношении которых зафиксированы отклонения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 xml:space="preserve">Отклонение фактического значения показателей объема  </w:t>
            </w:r>
            <w:proofErr w:type="gramStart"/>
            <w:r w:rsidRPr="006A7819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A7819">
              <w:rPr>
                <w:color w:val="000000"/>
                <w:sz w:val="22"/>
                <w:szCs w:val="22"/>
              </w:rPr>
              <w:t xml:space="preserve"> утверждённых в муниципальных  заданиях (</w:t>
            </w:r>
            <w:r w:rsidRPr="006A7819">
              <w:rPr>
                <w:b/>
                <w:bCs/>
                <w:color w:val="000000"/>
                <w:sz w:val="22"/>
                <w:szCs w:val="22"/>
              </w:rPr>
              <w:t>сверх</w:t>
            </w:r>
            <w:r w:rsidRPr="006A7819">
              <w:rPr>
                <w:color w:val="000000"/>
                <w:sz w:val="22"/>
                <w:szCs w:val="22"/>
              </w:rPr>
              <w:t xml:space="preserve"> допустимого (возможного) отклонения) (в процентах) </w:t>
            </w:r>
          </w:p>
        </w:tc>
      </w:tr>
      <w:tr w:rsidR="006A7819" w:rsidRPr="006A7819" w:rsidTr="00FF1A53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Организация и содержание мест захоронений (захоронение трупов людей и связанные с этим услуги)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19" w:rsidRPr="006A7819" w:rsidRDefault="006A7819" w:rsidP="00FF1A53">
            <w:pPr>
              <w:jc w:val="center"/>
              <w:rPr>
                <w:color w:val="000000"/>
                <w:sz w:val="22"/>
                <w:szCs w:val="22"/>
              </w:rPr>
            </w:pPr>
            <w:r w:rsidRPr="006A7819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6A7819" w:rsidRPr="008A0DBB" w:rsidRDefault="006A7819" w:rsidP="006A7819">
      <w:pPr>
        <w:pStyle w:val="ConsPlusNonformat"/>
        <w:widowControl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7819" w:rsidRPr="008A0DBB" w:rsidRDefault="006A7819" w:rsidP="006A781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BB">
        <w:rPr>
          <w:rFonts w:ascii="Times New Roman" w:eastAsia="Calibri" w:hAnsi="Times New Roman" w:cs="Times New Roman"/>
          <w:sz w:val="28"/>
          <w:szCs w:val="28"/>
          <w:lang w:eastAsia="en-US"/>
        </w:rPr>
        <w:t>- Услуга « Организация и содержание мест захоронения» 100% не выполнено муниципальное задание по МБУ «Благоустройство», т.к. в пределах субсидии на исполнение муниципального задания были запланированы услуги по транспортировке в морг невостребованных тел умерших (3 ед.), по факту потребности в данной услуге не было.</w:t>
      </w:r>
    </w:p>
    <w:p w:rsidR="006A7819" w:rsidRPr="008A0DBB" w:rsidRDefault="006A781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A7819" w:rsidRDefault="006A7819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  <w:sectPr w:rsidR="006A7819" w:rsidSect="006A78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72AF" w:rsidRPr="0075603A" w:rsidRDefault="000772AF" w:rsidP="000772AF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</w:p>
    <w:p w:rsidR="008A2814" w:rsidRPr="0075603A" w:rsidRDefault="006A7819" w:rsidP="008A2814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8</w:t>
      </w:r>
    </w:p>
    <w:p w:rsidR="008A2814" w:rsidRPr="0075603A" w:rsidRDefault="008A2814" w:rsidP="008A28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03A">
        <w:rPr>
          <w:rFonts w:eastAsia="Calibri"/>
          <w:b/>
          <w:sz w:val="28"/>
          <w:szCs w:val="28"/>
          <w:lang w:eastAsia="en-US"/>
        </w:rPr>
        <w:t>Сводные показатели по учреждениям и предоставляемым ими услугам (работам),</w:t>
      </w:r>
      <w:r w:rsidRPr="0075603A">
        <w:rPr>
          <w:sz w:val="28"/>
          <w:szCs w:val="28"/>
        </w:rPr>
        <w:t xml:space="preserve"> </w:t>
      </w:r>
      <w:r w:rsidRPr="0075603A">
        <w:rPr>
          <w:rFonts w:eastAsia="Calibri"/>
          <w:b/>
          <w:sz w:val="28"/>
          <w:szCs w:val="28"/>
          <w:lang w:eastAsia="en-US"/>
        </w:rPr>
        <w:t>в отношении которых зафиксировано наличие замечаний к качеству муниципальных услуг (работ)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30"/>
        <w:gridCol w:w="1808"/>
        <w:gridCol w:w="1692"/>
        <w:gridCol w:w="761"/>
        <w:gridCol w:w="1510"/>
        <w:gridCol w:w="1524"/>
        <w:gridCol w:w="1047"/>
        <w:gridCol w:w="1663"/>
        <w:gridCol w:w="1104"/>
        <w:gridCol w:w="1417"/>
        <w:gridCol w:w="1701"/>
      </w:tblGrid>
      <w:tr w:rsidR="005C0336" w:rsidRPr="005C0336" w:rsidTr="005C0336">
        <w:trPr>
          <w:trHeight w:val="9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033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C033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Наименование государственной услуги (работы)                                                     (не детализировать по содержанию и условиям (формам) их оказания)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Количество учреждений, в отношении которых зафиксированы замечания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Число обращений граждан (жалоб) по вопросам качества услуг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Число опрошенных граждан (социологический опрос)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 xml:space="preserve">Число контрольных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Устранено нарушений из общего числа выявленных нарушений</w:t>
            </w:r>
          </w:p>
        </w:tc>
      </w:tr>
      <w:tr w:rsidR="005C0336" w:rsidRPr="005C0336" w:rsidTr="005C0336">
        <w:trPr>
          <w:trHeight w:val="160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в устной, письменной и электронной формах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в книге замечаний и предложений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число давших отрицательную оценку качества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число выявленных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</w:p>
        </w:tc>
      </w:tr>
      <w:tr w:rsidR="005C0336" w:rsidRPr="005C0336" w:rsidTr="005C0336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336" w:rsidRPr="005C0336" w:rsidTr="005C0336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C0336" w:rsidRPr="005C0336" w:rsidTr="005C0336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Организация озеленения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6" w:rsidRPr="005C0336" w:rsidRDefault="005C0336" w:rsidP="005C0336">
            <w:pPr>
              <w:jc w:val="center"/>
              <w:rPr>
                <w:color w:val="000000"/>
                <w:sz w:val="22"/>
                <w:szCs w:val="22"/>
              </w:rPr>
            </w:pPr>
            <w:r w:rsidRPr="005C033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814" w:rsidRPr="000772AF" w:rsidRDefault="008A2814" w:rsidP="0057747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0772AF" w:rsidRPr="000772AF" w:rsidRDefault="000772AF" w:rsidP="000772A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A7819" w:rsidRDefault="006A7819" w:rsidP="008A0DB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таблице 8</w:t>
      </w:r>
      <w:r w:rsidR="0057747C" w:rsidRPr="0075603A">
        <w:rPr>
          <w:rFonts w:eastAsia="Calibri"/>
          <w:b/>
          <w:sz w:val="28"/>
          <w:szCs w:val="28"/>
          <w:lang w:eastAsia="en-US"/>
        </w:rPr>
        <w:t xml:space="preserve"> </w:t>
      </w:r>
      <w:r w:rsidR="0057747C" w:rsidRPr="0075603A">
        <w:rPr>
          <w:rFonts w:eastAsia="Calibri"/>
          <w:sz w:val="28"/>
          <w:szCs w:val="28"/>
          <w:lang w:eastAsia="en-US"/>
        </w:rPr>
        <w:t>зафиксированы обращения граждан (жалоб) по вопросам качества услуг:</w:t>
      </w:r>
      <w:r w:rsidR="005C0336">
        <w:rPr>
          <w:rFonts w:eastAsia="Calibri"/>
          <w:sz w:val="28"/>
          <w:szCs w:val="28"/>
          <w:lang w:eastAsia="en-US"/>
        </w:rPr>
        <w:t xml:space="preserve"> организация освещения улиц – 4 обращений граждан, организация озеленения – 1 </w:t>
      </w:r>
      <w:r w:rsidR="007A0B26">
        <w:rPr>
          <w:rFonts w:eastAsia="Calibri"/>
          <w:sz w:val="28"/>
          <w:szCs w:val="28"/>
          <w:lang w:eastAsia="en-US"/>
        </w:rPr>
        <w:t>обращение.</w:t>
      </w:r>
    </w:p>
    <w:p w:rsidR="008A0DBB" w:rsidRDefault="008A0DBB" w:rsidP="008A0DB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0DBB" w:rsidRPr="008A0DBB" w:rsidRDefault="008A0DBB" w:rsidP="008A0DB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8A0DBB" w:rsidRPr="008A0DBB" w:rsidSect="008A28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0DBB" w:rsidRDefault="008A0DBB" w:rsidP="009C201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A0DBB" w:rsidSect="006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3A5"/>
    <w:multiLevelType w:val="hybridMultilevel"/>
    <w:tmpl w:val="7000313C"/>
    <w:lvl w:ilvl="0" w:tplc="083AF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9154B7"/>
    <w:multiLevelType w:val="hybridMultilevel"/>
    <w:tmpl w:val="54CA3A64"/>
    <w:lvl w:ilvl="0" w:tplc="757ED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8E"/>
    <w:rsid w:val="00010973"/>
    <w:rsid w:val="00013E79"/>
    <w:rsid w:val="00055B58"/>
    <w:rsid w:val="000723E7"/>
    <w:rsid w:val="000772AF"/>
    <w:rsid w:val="001E5B5A"/>
    <w:rsid w:val="0057747C"/>
    <w:rsid w:val="005C0336"/>
    <w:rsid w:val="005F025A"/>
    <w:rsid w:val="00617393"/>
    <w:rsid w:val="006A7819"/>
    <w:rsid w:val="006D7650"/>
    <w:rsid w:val="00711043"/>
    <w:rsid w:val="00713B29"/>
    <w:rsid w:val="0072569C"/>
    <w:rsid w:val="00752727"/>
    <w:rsid w:val="0075603A"/>
    <w:rsid w:val="007A0B26"/>
    <w:rsid w:val="00823B3B"/>
    <w:rsid w:val="008738FA"/>
    <w:rsid w:val="008A0DBB"/>
    <w:rsid w:val="008A20BC"/>
    <w:rsid w:val="008A2814"/>
    <w:rsid w:val="008A5C8E"/>
    <w:rsid w:val="008E5B91"/>
    <w:rsid w:val="0095665E"/>
    <w:rsid w:val="009C2017"/>
    <w:rsid w:val="009E786C"/>
    <w:rsid w:val="00C00689"/>
    <w:rsid w:val="00D21888"/>
    <w:rsid w:val="00D509D3"/>
    <w:rsid w:val="00D6772E"/>
    <w:rsid w:val="00EF6299"/>
    <w:rsid w:val="00F26090"/>
    <w:rsid w:val="00F57825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E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7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E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7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09F4-AA5D-4873-949D-B128CF4D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Екатерина Иосифовна</dc:creator>
  <cp:lastModifiedBy>Захарова Екатерина Иосифовна</cp:lastModifiedBy>
  <cp:revision>6</cp:revision>
  <dcterms:created xsi:type="dcterms:W3CDTF">2022-04-04T11:51:00Z</dcterms:created>
  <dcterms:modified xsi:type="dcterms:W3CDTF">2022-04-04T13:05:00Z</dcterms:modified>
</cp:coreProperties>
</file>