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C1BF2" w14:textId="0C0CFE81" w:rsidR="009E5690" w:rsidRPr="00AC6EDE" w:rsidRDefault="009E5690" w:rsidP="009E5690">
      <w:pPr>
        <w:jc w:val="center"/>
        <w:rPr>
          <w:b/>
        </w:rPr>
      </w:pPr>
      <w:bookmarkStart w:id="0" w:name="_Hlk90563557"/>
      <w:r w:rsidRPr="00AC6EDE">
        <w:rPr>
          <w:b/>
        </w:rPr>
        <w:t>КОНТРОЛЬНО - СЧЕТНАЯ КОМИССИЯ</w:t>
      </w:r>
    </w:p>
    <w:p w14:paraId="3DC8D0E1" w14:textId="6E4945F0" w:rsidR="009E5690" w:rsidRPr="00AC6EDE" w:rsidRDefault="00AC6EDE" w:rsidP="009E5690">
      <w:pPr>
        <w:jc w:val="center"/>
        <w:rPr>
          <w:b/>
        </w:rPr>
      </w:pPr>
      <w:r>
        <w:rPr>
          <w:b/>
        </w:rPr>
        <w:t>ГОРОДСКОГО ОКРУГА ГОРОД ШАХУНЬЯ</w:t>
      </w:r>
      <w:r w:rsidR="009E5690" w:rsidRPr="00AC6EDE">
        <w:rPr>
          <w:b/>
        </w:rPr>
        <w:br/>
        <w:t>НИЖЕГОРОДСКОЙ ОБЛАСТИ</w:t>
      </w:r>
    </w:p>
    <w:bookmarkEnd w:id="0"/>
    <w:p w14:paraId="5C0229E5" w14:textId="77777777" w:rsidR="009E5690" w:rsidRPr="00AC6EDE" w:rsidRDefault="009E5690" w:rsidP="009E5690">
      <w:pPr>
        <w:jc w:val="right"/>
        <w:rPr>
          <w:b/>
        </w:rPr>
      </w:pPr>
    </w:p>
    <w:p w14:paraId="5A0E0E15" w14:textId="77777777" w:rsidR="009E5690" w:rsidRPr="00AC6EDE" w:rsidRDefault="009E5690" w:rsidP="009E5690">
      <w:pPr>
        <w:jc w:val="center"/>
        <w:rPr>
          <w:b/>
        </w:rPr>
      </w:pPr>
    </w:p>
    <w:p w14:paraId="683F17F0" w14:textId="77777777" w:rsidR="009E5690" w:rsidRPr="00AC6EDE" w:rsidRDefault="009E5690" w:rsidP="009E5690">
      <w:pPr>
        <w:jc w:val="center"/>
        <w:rPr>
          <w:b/>
        </w:rPr>
      </w:pPr>
    </w:p>
    <w:p w14:paraId="578649FF" w14:textId="77777777" w:rsidR="009E5690" w:rsidRPr="00AC6EDE" w:rsidRDefault="009E5690" w:rsidP="009E5690">
      <w:pPr>
        <w:jc w:val="center"/>
        <w:rPr>
          <w:b/>
        </w:rPr>
      </w:pPr>
    </w:p>
    <w:p w14:paraId="55D1A67C" w14:textId="77777777" w:rsidR="009E5690" w:rsidRPr="00AC6EDE" w:rsidRDefault="009E5690" w:rsidP="009E5690">
      <w:pPr>
        <w:jc w:val="center"/>
        <w:rPr>
          <w:b/>
        </w:rPr>
      </w:pPr>
    </w:p>
    <w:p w14:paraId="66ECBDA2" w14:textId="3976AC77" w:rsidR="009E5690" w:rsidRDefault="009E5690" w:rsidP="009E5690">
      <w:pPr>
        <w:jc w:val="center"/>
        <w:rPr>
          <w:b/>
        </w:rPr>
      </w:pPr>
    </w:p>
    <w:p w14:paraId="18C32E38" w14:textId="12D0DDC8" w:rsidR="00AC6EDE" w:rsidRDefault="00AC6EDE" w:rsidP="009E5690">
      <w:pPr>
        <w:jc w:val="center"/>
        <w:rPr>
          <w:b/>
        </w:rPr>
      </w:pPr>
    </w:p>
    <w:p w14:paraId="71D90769" w14:textId="2DFE4B78" w:rsidR="00AC6EDE" w:rsidRDefault="00AC6EDE" w:rsidP="009E5690">
      <w:pPr>
        <w:jc w:val="center"/>
        <w:rPr>
          <w:b/>
        </w:rPr>
      </w:pPr>
    </w:p>
    <w:p w14:paraId="0FA20C0B" w14:textId="56B4C67B" w:rsidR="00AC6EDE" w:rsidRDefault="00AC6EDE" w:rsidP="009E5690">
      <w:pPr>
        <w:jc w:val="center"/>
        <w:rPr>
          <w:b/>
        </w:rPr>
      </w:pPr>
    </w:p>
    <w:p w14:paraId="702F3745" w14:textId="5E68430F" w:rsidR="00AC6EDE" w:rsidRDefault="00AC6EDE" w:rsidP="009E5690">
      <w:pPr>
        <w:jc w:val="center"/>
        <w:rPr>
          <w:b/>
        </w:rPr>
      </w:pPr>
    </w:p>
    <w:p w14:paraId="60E16CFD" w14:textId="77777777" w:rsidR="00AC6EDE" w:rsidRPr="00AC6EDE" w:rsidRDefault="00AC6EDE" w:rsidP="009E5690">
      <w:pPr>
        <w:jc w:val="center"/>
        <w:rPr>
          <w:b/>
        </w:rPr>
      </w:pPr>
    </w:p>
    <w:p w14:paraId="2333E0D8" w14:textId="77777777" w:rsidR="009E5690" w:rsidRPr="00AC6EDE" w:rsidRDefault="009E5690" w:rsidP="009E5690">
      <w:pPr>
        <w:jc w:val="center"/>
        <w:rPr>
          <w:b/>
        </w:rPr>
      </w:pPr>
    </w:p>
    <w:p w14:paraId="5A862438" w14:textId="08C51185" w:rsidR="009E5690" w:rsidRPr="00AC6EDE" w:rsidRDefault="00AC6EDE" w:rsidP="00AC6EDE">
      <w:pPr>
        <w:pStyle w:val="Style2"/>
        <w:widowControl/>
        <w:spacing w:line="360" w:lineRule="auto"/>
        <w:ind w:firstLine="567"/>
        <w:rPr>
          <w:b/>
          <w:bCs/>
          <w:sz w:val="22"/>
          <w:szCs w:val="22"/>
        </w:rPr>
      </w:pPr>
      <w:r w:rsidRPr="00B73209">
        <w:rPr>
          <w:b/>
        </w:rPr>
        <w:t xml:space="preserve">СТАНДАРТ </w:t>
      </w:r>
      <w:r>
        <w:rPr>
          <w:b/>
        </w:rPr>
        <w:t>ОРГАНИЗАЦИИ ДЕЯТЕЛЬНОСТИ</w:t>
      </w:r>
    </w:p>
    <w:p w14:paraId="14C27A43" w14:textId="30CE5830" w:rsidR="009E5690" w:rsidRPr="006E6CB8" w:rsidRDefault="009E5690" w:rsidP="00AC6EDE">
      <w:pPr>
        <w:jc w:val="center"/>
        <w:rPr>
          <w:b/>
          <w:sz w:val="28"/>
          <w:szCs w:val="28"/>
        </w:rPr>
      </w:pPr>
      <w:r w:rsidRPr="006E6CB8">
        <w:rPr>
          <w:b/>
          <w:sz w:val="28"/>
          <w:szCs w:val="28"/>
        </w:rPr>
        <w:t>«Планирование деятельности контрольно-счетной комиссии</w:t>
      </w:r>
    </w:p>
    <w:p w14:paraId="3ED1B701" w14:textId="05B1C93B" w:rsidR="009E5690" w:rsidRDefault="00AC6EDE" w:rsidP="00AC6EDE">
      <w:pPr>
        <w:jc w:val="center"/>
        <w:rPr>
          <w:b/>
          <w:sz w:val="28"/>
          <w:szCs w:val="28"/>
        </w:rPr>
      </w:pPr>
      <w:r w:rsidRPr="006E6CB8">
        <w:rPr>
          <w:b/>
          <w:sz w:val="28"/>
          <w:szCs w:val="28"/>
        </w:rPr>
        <w:t xml:space="preserve"> городского округа город Шахунья Нижегородской области»</w:t>
      </w:r>
    </w:p>
    <w:p w14:paraId="10818D11" w14:textId="77777777" w:rsidR="006E6CB8" w:rsidRPr="006E6CB8" w:rsidRDefault="006E6CB8" w:rsidP="00AC6EDE">
      <w:pPr>
        <w:jc w:val="center"/>
        <w:rPr>
          <w:b/>
          <w:sz w:val="28"/>
          <w:szCs w:val="28"/>
        </w:rPr>
      </w:pPr>
    </w:p>
    <w:p w14:paraId="3D063840" w14:textId="41EB4EA3" w:rsidR="00AC6EDE" w:rsidRPr="00B73209" w:rsidRDefault="00AC6EDE" w:rsidP="00AC6EDE">
      <w:pPr>
        <w:pStyle w:val="a8"/>
        <w:jc w:val="center"/>
        <w:rPr>
          <w:rStyle w:val="FontStyle15"/>
          <w:b/>
          <w:bCs/>
        </w:rPr>
      </w:pPr>
      <w:r>
        <w:rPr>
          <w:rStyle w:val="FontStyle15"/>
          <w:b/>
          <w:bCs/>
        </w:rPr>
        <w:t>(СОД-1)</w:t>
      </w:r>
    </w:p>
    <w:p w14:paraId="32A8C3D8" w14:textId="0ABE3B29" w:rsidR="00AC6EDE" w:rsidRPr="00B73209" w:rsidRDefault="00AC6EDE" w:rsidP="00AC6EDE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732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(утвержден </w:t>
      </w:r>
      <w:r w:rsidR="00470DB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приказом </w:t>
      </w:r>
      <w:r w:rsidRPr="00B7320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контрольно-счетной комиссии </w:t>
      </w:r>
    </w:p>
    <w:p w14:paraId="0F6E1215" w14:textId="31420BFB" w:rsidR="00AC6EDE" w:rsidRPr="00B73209" w:rsidRDefault="00AC6EDE" w:rsidP="00AC6EDE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7320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городского округа город Шахунья Нижегородской области от </w:t>
      </w:r>
      <w:r w:rsidR="00470DB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21.03.2021 </w:t>
      </w:r>
      <w:r w:rsidRPr="00B7320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 w:rsidR="00470DB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4</w:t>
      </w:r>
      <w:r w:rsidRPr="00B7320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</w:t>
      </w:r>
    </w:p>
    <w:p w14:paraId="3D2BC9CF" w14:textId="0CB87697" w:rsidR="009E5690" w:rsidRPr="00AC6EDE" w:rsidRDefault="009E5690" w:rsidP="009E5690">
      <w:pPr>
        <w:jc w:val="center"/>
        <w:rPr>
          <w:b/>
        </w:rPr>
      </w:pPr>
    </w:p>
    <w:p w14:paraId="53E9E66F" w14:textId="77777777" w:rsidR="009E5690" w:rsidRPr="00AC6EDE" w:rsidRDefault="009E5690" w:rsidP="009E5690">
      <w:pPr>
        <w:jc w:val="center"/>
        <w:rPr>
          <w:b/>
        </w:rPr>
      </w:pPr>
    </w:p>
    <w:p w14:paraId="4F3A212A" w14:textId="77777777" w:rsidR="009E5690" w:rsidRPr="00AC6EDE" w:rsidRDefault="009E5690" w:rsidP="009E5690">
      <w:pPr>
        <w:jc w:val="center"/>
        <w:rPr>
          <w:b/>
        </w:rPr>
      </w:pPr>
    </w:p>
    <w:p w14:paraId="0417373B" w14:textId="77777777" w:rsidR="009E5690" w:rsidRPr="00AC6EDE" w:rsidRDefault="009E5690" w:rsidP="009E5690">
      <w:pPr>
        <w:jc w:val="center"/>
      </w:pPr>
    </w:p>
    <w:p w14:paraId="09AE864A" w14:textId="77777777" w:rsidR="009E5690" w:rsidRPr="00AC6EDE" w:rsidRDefault="009E5690" w:rsidP="009E5690">
      <w:pPr>
        <w:jc w:val="right"/>
      </w:pPr>
      <w:r w:rsidRPr="00AC6EDE">
        <w:t xml:space="preserve">                                                             </w:t>
      </w:r>
    </w:p>
    <w:p w14:paraId="07626CAC" w14:textId="77777777" w:rsidR="009E5690" w:rsidRPr="00AC6EDE" w:rsidRDefault="009E5690" w:rsidP="009E5690">
      <w:pPr>
        <w:jc w:val="right"/>
      </w:pPr>
    </w:p>
    <w:p w14:paraId="65EFC744" w14:textId="77777777" w:rsidR="009E5690" w:rsidRPr="00AC6EDE" w:rsidRDefault="009E5690" w:rsidP="009E5690">
      <w:pPr>
        <w:jc w:val="right"/>
      </w:pPr>
    </w:p>
    <w:p w14:paraId="3ABC722A" w14:textId="77777777" w:rsidR="009E5690" w:rsidRPr="00AC6EDE" w:rsidRDefault="009E5690" w:rsidP="009E5690">
      <w:pPr>
        <w:jc w:val="right"/>
      </w:pPr>
    </w:p>
    <w:p w14:paraId="6A7495C3" w14:textId="77777777" w:rsidR="009E5690" w:rsidRPr="00AC6EDE" w:rsidRDefault="009E5690" w:rsidP="009E5690">
      <w:pPr>
        <w:jc w:val="right"/>
      </w:pPr>
    </w:p>
    <w:p w14:paraId="15A2583F" w14:textId="77777777" w:rsidR="009E5690" w:rsidRPr="00AC6EDE" w:rsidRDefault="009E5690" w:rsidP="009E5690">
      <w:pPr>
        <w:jc w:val="right"/>
      </w:pPr>
    </w:p>
    <w:p w14:paraId="10202CC6" w14:textId="77777777" w:rsidR="009E5690" w:rsidRPr="00AC6EDE" w:rsidRDefault="009E5690" w:rsidP="009E5690">
      <w:pPr>
        <w:jc w:val="right"/>
      </w:pPr>
    </w:p>
    <w:p w14:paraId="3D627123" w14:textId="77777777" w:rsidR="009E5690" w:rsidRPr="00AC6EDE" w:rsidRDefault="009E5690" w:rsidP="009E5690">
      <w:pPr>
        <w:jc w:val="right"/>
      </w:pPr>
    </w:p>
    <w:p w14:paraId="049B10F4" w14:textId="77777777" w:rsidR="009E5690" w:rsidRPr="00AC6EDE" w:rsidRDefault="009E5690" w:rsidP="009E5690">
      <w:pPr>
        <w:jc w:val="right"/>
      </w:pPr>
    </w:p>
    <w:p w14:paraId="4BE60DD2" w14:textId="2000FC05" w:rsidR="009E5690" w:rsidRDefault="009E5690" w:rsidP="009E5690">
      <w:pPr>
        <w:jc w:val="right"/>
      </w:pPr>
    </w:p>
    <w:p w14:paraId="60D10EA7" w14:textId="4F2BF768" w:rsidR="00AC6EDE" w:rsidRDefault="00AC6EDE" w:rsidP="009E5690">
      <w:pPr>
        <w:jc w:val="right"/>
      </w:pPr>
    </w:p>
    <w:p w14:paraId="64BF2958" w14:textId="14A209A3" w:rsidR="00AC6EDE" w:rsidRDefault="00AC6EDE" w:rsidP="009E5690">
      <w:pPr>
        <w:jc w:val="right"/>
      </w:pPr>
    </w:p>
    <w:p w14:paraId="27585E93" w14:textId="0430F543" w:rsidR="00AC6EDE" w:rsidRDefault="00AC6EDE" w:rsidP="009E5690">
      <w:pPr>
        <w:jc w:val="right"/>
      </w:pPr>
    </w:p>
    <w:p w14:paraId="653DC63B" w14:textId="0DEABCCC" w:rsidR="00AC6EDE" w:rsidRDefault="00AC6EDE" w:rsidP="009E5690">
      <w:pPr>
        <w:jc w:val="right"/>
      </w:pPr>
    </w:p>
    <w:p w14:paraId="01599F27" w14:textId="663B41C1" w:rsidR="00AC6EDE" w:rsidRDefault="00AC6EDE" w:rsidP="009E5690">
      <w:pPr>
        <w:jc w:val="right"/>
      </w:pPr>
    </w:p>
    <w:p w14:paraId="0A5677DD" w14:textId="324103B2" w:rsidR="00AC6EDE" w:rsidRDefault="00AC6EDE" w:rsidP="009E5690">
      <w:pPr>
        <w:jc w:val="right"/>
      </w:pPr>
    </w:p>
    <w:p w14:paraId="0337962A" w14:textId="06887C36" w:rsidR="00AC6EDE" w:rsidRDefault="00AC6EDE" w:rsidP="009E5690">
      <w:pPr>
        <w:jc w:val="right"/>
      </w:pPr>
    </w:p>
    <w:p w14:paraId="3D11EAE0" w14:textId="736C7A3D" w:rsidR="00AC6EDE" w:rsidRDefault="00AC6EDE" w:rsidP="009E5690">
      <w:pPr>
        <w:jc w:val="right"/>
      </w:pPr>
    </w:p>
    <w:p w14:paraId="290DE739" w14:textId="156C42F6" w:rsidR="00AC6EDE" w:rsidRDefault="00AC6EDE" w:rsidP="00AC6EDE"/>
    <w:p w14:paraId="75519541" w14:textId="55D7E02A" w:rsidR="00AC6EDE" w:rsidRDefault="00AC6EDE" w:rsidP="009E5690">
      <w:pPr>
        <w:jc w:val="right"/>
      </w:pPr>
    </w:p>
    <w:p w14:paraId="55BF8758" w14:textId="2FB81DE0" w:rsidR="00AC6EDE" w:rsidRDefault="00AC6EDE" w:rsidP="009E5690">
      <w:pPr>
        <w:jc w:val="right"/>
      </w:pPr>
    </w:p>
    <w:p w14:paraId="2C065BFA" w14:textId="77777777" w:rsidR="00AC6EDE" w:rsidRPr="00B73209" w:rsidRDefault="00AC6EDE" w:rsidP="00AC6EDE">
      <w:pPr>
        <w:jc w:val="center"/>
      </w:pPr>
      <w:proofErr w:type="spellStart"/>
      <w:r w:rsidRPr="00B73209">
        <w:t>г.Шахунья</w:t>
      </w:r>
      <w:proofErr w:type="spellEnd"/>
      <w:r w:rsidRPr="00B73209">
        <w:t xml:space="preserve"> </w:t>
      </w:r>
    </w:p>
    <w:p w14:paraId="0B036283" w14:textId="0030D7F9" w:rsidR="00AC6EDE" w:rsidRPr="00B73209" w:rsidRDefault="00AC6EDE" w:rsidP="00AC6EDE">
      <w:pPr>
        <w:jc w:val="center"/>
      </w:pPr>
      <w:r w:rsidRPr="00B73209">
        <w:t>202</w:t>
      </w:r>
      <w:r w:rsidR="006E6CB8">
        <w:t>2</w:t>
      </w:r>
      <w:r w:rsidRPr="00B73209">
        <w:t xml:space="preserve"> год</w:t>
      </w:r>
    </w:p>
    <w:p w14:paraId="51640B46" w14:textId="67B1FE5B" w:rsidR="00AC6EDE" w:rsidRDefault="00AC6EDE" w:rsidP="009E5690">
      <w:pPr>
        <w:jc w:val="center"/>
        <w:rPr>
          <w:b/>
        </w:rPr>
      </w:pPr>
    </w:p>
    <w:p w14:paraId="3277D016" w14:textId="77777777" w:rsidR="00AC6EDE" w:rsidRDefault="00AC6EDE" w:rsidP="009E5690">
      <w:pPr>
        <w:jc w:val="center"/>
        <w:rPr>
          <w:b/>
        </w:rPr>
      </w:pPr>
    </w:p>
    <w:p w14:paraId="0A037A77" w14:textId="427DEF03" w:rsidR="00AC6EDE" w:rsidRDefault="00AC6EDE" w:rsidP="009E5690">
      <w:pPr>
        <w:jc w:val="center"/>
        <w:rPr>
          <w:b/>
        </w:rPr>
      </w:pPr>
    </w:p>
    <w:p w14:paraId="74472060" w14:textId="77777777" w:rsidR="00AC6EDE" w:rsidRDefault="00AC6EDE" w:rsidP="009E5690">
      <w:pPr>
        <w:jc w:val="center"/>
        <w:rPr>
          <w:b/>
        </w:rPr>
      </w:pPr>
    </w:p>
    <w:p w14:paraId="705FE3FF" w14:textId="29BAA12E" w:rsidR="00AC6EDE" w:rsidRDefault="00AC6EDE" w:rsidP="009E5690">
      <w:pPr>
        <w:jc w:val="center"/>
        <w:rPr>
          <w:b/>
        </w:rPr>
      </w:pPr>
    </w:p>
    <w:p w14:paraId="77C618C8" w14:textId="77777777" w:rsidR="00AC6EDE" w:rsidRDefault="00AC6EDE" w:rsidP="009E5690">
      <w:pPr>
        <w:jc w:val="center"/>
        <w:rPr>
          <w:b/>
        </w:rPr>
      </w:pPr>
    </w:p>
    <w:p w14:paraId="63FBF1A8" w14:textId="77777777" w:rsidR="00AC6EDE" w:rsidRDefault="00AC6EDE" w:rsidP="009E5690">
      <w:pPr>
        <w:jc w:val="center"/>
        <w:rPr>
          <w:b/>
        </w:rPr>
      </w:pPr>
    </w:p>
    <w:p w14:paraId="5F3C2231" w14:textId="052D6BBB" w:rsidR="009E5690" w:rsidRDefault="009E5690" w:rsidP="009E5690">
      <w:pPr>
        <w:jc w:val="center"/>
        <w:rPr>
          <w:b/>
        </w:rPr>
      </w:pPr>
      <w:r w:rsidRPr="00AC6EDE">
        <w:rPr>
          <w:b/>
        </w:rPr>
        <w:t>Содержание</w:t>
      </w:r>
      <w:r w:rsidR="006E6CB8">
        <w:rPr>
          <w:b/>
        </w:rPr>
        <w:t>:</w:t>
      </w:r>
    </w:p>
    <w:p w14:paraId="1B5E7F16" w14:textId="77777777" w:rsidR="00AC6EDE" w:rsidRPr="00AC6EDE" w:rsidRDefault="00AC6EDE" w:rsidP="009E5690">
      <w:pPr>
        <w:jc w:val="center"/>
        <w:rPr>
          <w:b/>
        </w:rPr>
      </w:pPr>
    </w:p>
    <w:p w14:paraId="20F8A8B7" w14:textId="77777777" w:rsidR="009E5690" w:rsidRPr="00AC6EDE" w:rsidRDefault="009E5690" w:rsidP="009E5690">
      <w:pPr>
        <w:jc w:val="center"/>
        <w:rPr>
          <w:b/>
        </w:rPr>
      </w:pPr>
    </w:p>
    <w:p w14:paraId="7E6D3211" w14:textId="77777777" w:rsidR="009E5690" w:rsidRPr="00AC6EDE" w:rsidRDefault="009E5690" w:rsidP="009E5690">
      <w:pPr>
        <w:jc w:val="center"/>
        <w:rPr>
          <w:b/>
        </w:rPr>
      </w:pPr>
    </w:p>
    <w:p w14:paraId="3E26C238" w14:textId="6840BBDA" w:rsidR="009E5690" w:rsidRPr="00AC6EDE" w:rsidRDefault="009E5690" w:rsidP="009E5690">
      <w:pPr>
        <w:numPr>
          <w:ilvl w:val="0"/>
          <w:numId w:val="1"/>
        </w:numPr>
        <w:jc w:val="both"/>
      </w:pPr>
      <w:r w:rsidRPr="00AC6EDE">
        <w:t>Общие положения………………………………………………………</w:t>
      </w:r>
      <w:proofErr w:type="gramStart"/>
      <w:r w:rsidRPr="00AC6EDE">
        <w:t>…...</w:t>
      </w:r>
      <w:r w:rsidR="00D72B3F">
        <w:t>.</w:t>
      </w:r>
      <w:proofErr w:type="gramEnd"/>
      <w:r w:rsidR="00D72B3F">
        <w:t>.</w:t>
      </w:r>
      <w:r w:rsidRPr="00AC6EDE">
        <w:t xml:space="preserve"> 3</w:t>
      </w:r>
    </w:p>
    <w:p w14:paraId="6FF5A48D" w14:textId="77777777" w:rsidR="009E5690" w:rsidRPr="00AC6EDE" w:rsidRDefault="009E5690" w:rsidP="009E5690">
      <w:pPr>
        <w:ind w:left="360"/>
        <w:jc w:val="both"/>
      </w:pPr>
      <w:r w:rsidRPr="00AC6EDE">
        <w:t xml:space="preserve">          </w:t>
      </w:r>
    </w:p>
    <w:p w14:paraId="3DB696A1" w14:textId="77777777" w:rsidR="009E5690" w:rsidRPr="00AC6EDE" w:rsidRDefault="009E5690" w:rsidP="009E5690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C6EDE">
        <w:rPr>
          <w:rFonts w:ascii="Times New Roman" w:hAnsi="Times New Roman"/>
        </w:rPr>
        <w:t xml:space="preserve">Цель, задачи и принципы планирования деятельности </w:t>
      </w:r>
    </w:p>
    <w:p w14:paraId="20BD7D6D" w14:textId="2471A61A" w:rsidR="009E5690" w:rsidRPr="00AC6EDE" w:rsidRDefault="009E5690" w:rsidP="009E5690">
      <w:pPr>
        <w:pStyle w:val="20"/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AC6EDE">
        <w:rPr>
          <w:rFonts w:ascii="Times New Roman" w:hAnsi="Times New Roman"/>
        </w:rPr>
        <w:t xml:space="preserve">     контрольно-счетной комиссии……………………………………………</w:t>
      </w:r>
      <w:r w:rsidR="006A66FA">
        <w:rPr>
          <w:rFonts w:ascii="Times New Roman" w:hAnsi="Times New Roman"/>
        </w:rPr>
        <w:t>…</w:t>
      </w:r>
      <w:r w:rsidR="001665C1">
        <w:rPr>
          <w:rFonts w:ascii="Times New Roman" w:hAnsi="Times New Roman"/>
        </w:rPr>
        <w:t>…4</w:t>
      </w:r>
      <w:r w:rsidRPr="00AC6EDE">
        <w:rPr>
          <w:rFonts w:ascii="Times New Roman" w:hAnsi="Times New Roman"/>
        </w:rPr>
        <w:t xml:space="preserve"> </w:t>
      </w:r>
    </w:p>
    <w:p w14:paraId="20817765" w14:textId="77777777" w:rsidR="009E5690" w:rsidRPr="00AC6EDE" w:rsidRDefault="009E5690" w:rsidP="009E5690">
      <w:pPr>
        <w:pStyle w:val="2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1CE2B65" w14:textId="77777777" w:rsidR="009E5690" w:rsidRPr="00AC6EDE" w:rsidRDefault="009E5690" w:rsidP="009E5690">
      <w:pPr>
        <w:widowControl w:val="0"/>
        <w:numPr>
          <w:ilvl w:val="0"/>
          <w:numId w:val="1"/>
        </w:numPr>
        <w:jc w:val="both"/>
      </w:pPr>
      <w:r w:rsidRPr="00AC6EDE">
        <w:t xml:space="preserve">Формирование и утверждение плана работы </w:t>
      </w:r>
    </w:p>
    <w:p w14:paraId="7D638307" w14:textId="32FD6596" w:rsidR="009E5690" w:rsidRPr="00AC6EDE" w:rsidRDefault="009E5690" w:rsidP="009E5690">
      <w:pPr>
        <w:widowControl w:val="0"/>
        <w:ind w:left="360"/>
        <w:jc w:val="both"/>
      </w:pPr>
      <w:r w:rsidRPr="00AC6EDE">
        <w:t xml:space="preserve">     контрольно-счетной комиссии……………………………………………</w:t>
      </w:r>
      <w:r w:rsidR="00420AF4">
        <w:t>……</w:t>
      </w:r>
      <w:r w:rsidR="001665C1">
        <w:t>5</w:t>
      </w:r>
    </w:p>
    <w:p w14:paraId="6DA68C5D" w14:textId="77777777" w:rsidR="009E5690" w:rsidRPr="00AC6EDE" w:rsidRDefault="009E5690" w:rsidP="009E5690">
      <w:r w:rsidRPr="00AC6EDE">
        <w:t xml:space="preserve">                                                                                                                              </w:t>
      </w:r>
    </w:p>
    <w:p w14:paraId="2963D07C" w14:textId="77777777" w:rsidR="009E5690" w:rsidRPr="00AC6EDE" w:rsidRDefault="009E5690" w:rsidP="009E5690">
      <w:pPr>
        <w:tabs>
          <w:tab w:val="left" w:pos="426"/>
          <w:tab w:val="left" w:pos="709"/>
        </w:tabs>
      </w:pPr>
      <w:r w:rsidRPr="00AC6EDE">
        <w:t xml:space="preserve">     4.  Форма, структура и содержание плана работы </w:t>
      </w:r>
    </w:p>
    <w:p w14:paraId="7541F2E5" w14:textId="0FB38137" w:rsidR="009E5690" w:rsidRPr="00AC6EDE" w:rsidRDefault="009E5690" w:rsidP="009E5690">
      <w:r w:rsidRPr="00AC6EDE">
        <w:t xml:space="preserve">           контрольно-счетной комиссии……………………………………………...</w:t>
      </w:r>
      <w:r w:rsidR="00EB57CC">
        <w:t>......6</w:t>
      </w:r>
    </w:p>
    <w:p w14:paraId="7E1030D3" w14:textId="77777777" w:rsidR="009E5690" w:rsidRPr="00AC6EDE" w:rsidRDefault="009E5690" w:rsidP="009E5690">
      <w:r w:rsidRPr="00AC6EDE">
        <w:t xml:space="preserve">  </w:t>
      </w:r>
    </w:p>
    <w:p w14:paraId="4E2E15BF" w14:textId="3148C39C" w:rsidR="009E5690" w:rsidRPr="00AC6EDE" w:rsidRDefault="009E5690" w:rsidP="009E5690">
      <w:pPr>
        <w:tabs>
          <w:tab w:val="left" w:pos="426"/>
        </w:tabs>
        <w:spacing w:before="120" w:after="120"/>
      </w:pPr>
      <w:r w:rsidRPr="00AC6EDE">
        <w:t xml:space="preserve">     5.  Корректировка плана работы контрольно-счетной комиссии…………...</w:t>
      </w:r>
      <w:r w:rsidR="00EB57CC">
        <w:t>........</w:t>
      </w:r>
      <w:r w:rsidR="00CF5438">
        <w:t>6</w:t>
      </w:r>
    </w:p>
    <w:p w14:paraId="59052D68" w14:textId="77777777" w:rsidR="009E5690" w:rsidRPr="00AC6EDE" w:rsidRDefault="009E5690" w:rsidP="009E5690">
      <w:pPr>
        <w:spacing w:after="120"/>
      </w:pPr>
    </w:p>
    <w:p w14:paraId="36ABD3A3" w14:textId="77777777" w:rsidR="009E5690" w:rsidRPr="00AC6EDE" w:rsidRDefault="009E5690" w:rsidP="009E5690">
      <w:pPr>
        <w:tabs>
          <w:tab w:val="left" w:pos="426"/>
          <w:tab w:val="left" w:pos="709"/>
        </w:tabs>
        <w:jc w:val="both"/>
      </w:pPr>
      <w:r w:rsidRPr="00AC6EDE">
        <w:t xml:space="preserve">     6.  Контроль исполнения плана работы контрольно-счетной </w:t>
      </w:r>
    </w:p>
    <w:p w14:paraId="0C4D3C4C" w14:textId="7EB05F35" w:rsidR="00CF5438" w:rsidRDefault="009E5690" w:rsidP="009E5690">
      <w:pPr>
        <w:tabs>
          <w:tab w:val="left" w:pos="426"/>
          <w:tab w:val="left" w:pos="709"/>
          <w:tab w:val="left" w:pos="9356"/>
          <w:tab w:val="left" w:pos="9639"/>
        </w:tabs>
        <w:jc w:val="both"/>
      </w:pPr>
      <w:r w:rsidRPr="00AC6EDE">
        <w:t xml:space="preserve">          комиссии……………………………………………………………………</w:t>
      </w:r>
      <w:proofErr w:type="gramStart"/>
      <w:r w:rsidR="00EB57CC">
        <w:t>……</w:t>
      </w:r>
      <w:r w:rsidR="00990224">
        <w:t>.</w:t>
      </w:r>
      <w:proofErr w:type="gramEnd"/>
      <w:r w:rsidR="00990224">
        <w:t>.</w:t>
      </w:r>
      <w:r w:rsidR="00CF5438">
        <w:t>7</w:t>
      </w:r>
    </w:p>
    <w:p w14:paraId="4F416818" w14:textId="77777777" w:rsidR="00990224" w:rsidRDefault="00990224" w:rsidP="009E5690">
      <w:pPr>
        <w:tabs>
          <w:tab w:val="left" w:pos="426"/>
          <w:tab w:val="left" w:pos="709"/>
          <w:tab w:val="left" w:pos="9356"/>
          <w:tab w:val="left" w:pos="9639"/>
        </w:tabs>
        <w:jc w:val="both"/>
      </w:pPr>
    </w:p>
    <w:p w14:paraId="0FBBFE0A" w14:textId="5072D4A2" w:rsidR="00CF5438" w:rsidRDefault="00CF5438" w:rsidP="00CF5438">
      <w:pPr>
        <w:tabs>
          <w:tab w:val="left" w:pos="426"/>
          <w:tab w:val="left" w:pos="709"/>
        </w:tabs>
        <w:jc w:val="both"/>
      </w:pPr>
      <w:r w:rsidRPr="00AC6EDE">
        <w:t xml:space="preserve">     </w:t>
      </w:r>
      <w:r>
        <w:t>7</w:t>
      </w:r>
      <w:r w:rsidRPr="00AC6EDE">
        <w:t xml:space="preserve">.  </w:t>
      </w:r>
      <w:r>
        <w:t>Приложение №1</w:t>
      </w:r>
      <w:r w:rsidR="00990224">
        <w:t>(Образец оформления запроса</w:t>
      </w:r>
      <w:proofErr w:type="gramStart"/>
      <w:r w:rsidR="00990224">
        <w:t>).</w:t>
      </w:r>
      <w:r w:rsidRPr="00AC6EDE">
        <w:t>…</w:t>
      </w:r>
      <w:proofErr w:type="gramEnd"/>
      <w:r w:rsidRPr="00AC6EDE">
        <w:t>……………………………</w:t>
      </w:r>
      <w:r w:rsidR="00990224">
        <w:t>8</w:t>
      </w:r>
    </w:p>
    <w:p w14:paraId="287B37CE" w14:textId="77777777" w:rsidR="00990224" w:rsidRDefault="00990224" w:rsidP="00CF5438">
      <w:pPr>
        <w:tabs>
          <w:tab w:val="left" w:pos="426"/>
          <w:tab w:val="left" w:pos="709"/>
        </w:tabs>
        <w:jc w:val="both"/>
      </w:pPr>
    </w:p>
    <w:p w14:paraId="44A2E29E" w14:textId="66C28B9C" w:rsidR="00990224" w:rsidRDefault="00990224" w:rsidP="00990224">
      <w:pPr>
        <w:tabs>
          <w:tab w:val="left" w:pos="426"/>
          <w:tab w:val="left" w:pos="709"/>
        </w:tabs>
        <w:jc w:val="both"/>
      </w:pPr>
      <w:r>
        <w:t xml:space="preserve">     8</w:t>
      </w:r>
      <w:r w:rsidRPr="00AC6EDE">
        <w:t xml:space="preserve">.  </w:t>
      </w:r>
      <w:r>
        <w:t xml:space="preserve">Приложение №2(Образец плана </w:t>
      </w:r>
      <w:proofErr w:type="gramStart"/>
      <w:r>
        <w:t>работы)…</w:t>
      </w:r>
      <w:proofErr w:type="gramEnd"/>
      <w:r>
        <w:t>…….</w:t>
      </w:r>
      <w:r w:rsidRPr="00AC6EDE">
        <w:t>………………………………</w:t>
      </w:r>
      <w:r>
        <w:t>9</w:t>
      </w:r>
    </w:p>
    <w:p w14:paraId="3C2A7A4E" w14:textId="77777777" w:rsidR="00990224" w:rsidRDefault="00990224" w:rsidP="00CF5438">
      <w:pPr>
        <w:tabs>
          <w:tab w:val="left" w:pos="426"/>
          <w:tab w:val="left" w:pos="709"/>
        </w:tabs>
        <w:jc w:val="both"/>
      </w:pPr>
    </w:p>
    <w:p w14:paraId="3A0D8AB8" w14:textId="77777777" w:rsidR="00CF5438" w:rsidRPr="00AC6EDE" w:rsidRDefault="00CF5438" w:rsidP="00CF5438">
      <w:pPr>
        <w:tabs>
          <w:tab w:val="left" w:pos="426"/>
          <w:tab w:val="left" w:pos="709"/>
          <w:tab w:val="left" w:pos="9356"/>
          <w:tab w:val="left" w:pos="9639"/>
        </w:tabs>
        <w:jc w:val="both"/>
      </w:pPr>
    </w:p>
    <w:p w14:paraId="7935E8A2" w14:textId="77777777" w:rsidR="00CF5438" w:rsidRDefault="00CF5438" w:rsidP="009E5690">
      <w:pPr>
        <w:tabs>
          <w:tab w:val="left" w:pos="426"/>
          <w:tab w:val="left" w:pos="709"/>
          <w:tab w:val="left" w:pos="9356"/>
          <w:tab w:val="left" w:pos="9639"/>
        </w:tabs>
        <w:jc w:val="both"/>
      </w:pPr>
    </w:p>
    <w:p w14:paraId="25357F14" w14:textId="77777777" w:rsidR="00CF5438" w:rsidRPr="00AC6EDE" w:rsidRDefault="00CF5438" w:rsidP="009E5690">
      <w:pPr>
        <w:tabs>
          <w:tab w:val="left" w:pos="426"/>
          <w:tab w:val="left" w:pos="709"/>
          <w:tab w:val="left" w:pos="9356"/>
          <w:tab w:val="left" w:pos="9639"/>
        </w:tabs>
        <w:jc w:val="both"/>
      </w:pPr>
    </w:p>
    <w:p w14:paraId="31E242A4" w14:textId="77777777" w:rsidR="009E5690" w:rsidRPr="00AC6EDE" w:rsidRDefault="009E5690" w:rsidP="009E5690">
      <w:pPr>
        <w:jc w:val="both"/>
      </w:pPr>
    </w:p>
    <w:p w14:paraId="50236C83" w14:textId="77777777" w:rsidR="009E5690" w:rsidRPr="00AC6EDE" w:rsidRDefault="009E5690" w:rsidP="009E5690">
      <w:pPr>
        <w:jc w:val="both"/>
      </w:pPr>
      <w:r w:rsidRPr="00AC6EDE">
        <w:t xml:space="preserve">    </w:t>
      </w:r>
    </w:p>
    <w:p w14:paraId="7A06BCBF" w14:textId="77777777" w:rsidR="009E5690" w:rsidRPr="00AC6EDE" w:rsidRDefault="009E5690" w:rsidP="009E5690">
      <w:pPr>
        <w:spacing w:before="240" w:after="120"/>
        <w:ind w:left="-11"/>
        <w:jc w:val="center"/>
        <w:rPr>
          <w:b/>
        </w:rPr>
      </w:pPr>
    </w:p>
    <w:p w14:paraId="6F83DF73" w14:textId="77777777" w:rsidR="009E5690" w:rsidRPr="00AC6EDE" w:rsidRDefault="009E5690" w:rsidP="009E5690">
      <w:pPr>
        <w:spacing w:before="240" w:after="120"/>
        <w:ind w:left="-11"/>
        <w:jc w:val="center"/>
        <w:rPr>
          <w:b/>
        </w:rPr>
      </w:pPr>
      <w:r w:rsidRPr="00AC6EDE">
        <w:rPr>
          <w:b/>
        </w:rPr>
        <w:t xml:space="preserve"> </w:t>
      </w:r>
    </w:p>
    <w:p w14:paraId="3120268E" w14:textId="77777777" w:rsidR="009E5690" w:rsidRPr="00AC6EDE" w:rsidRDefault="009E5690" w:rsidP="009E5690">
      <w:pPr>
        <w:spacing w:before="240" w:after="120"/>
        <w:ind w:left="-11"/>
        <w:jc w:val="center"/>
        <w:rPr>
          <w:b/>
        </w:rPr>
      </w:pPr>
    </w:p>
    <w:p w14:paraId="3973DF17" w14:textId="77777777" w:rsidR="009E5690" w:rsidRPr="00AC6EDE" w:rsidRDefault="009E5690" w:rsidP="009E5690">
      <w:pPr>
        <w:spacing w:before="240" w:after="120"/>
        <w:ind w:left="-11"/>
        <w:jc w:val="center"/>
        <w:rPr>
          <w:b/>
        </w:rPr>
      </w:pPr>
    </w:p>
    <w:p w14:paraId="2D425677" w14:textId="77777777" w:rsidR="009E5690" w:rsidRPr="00AC6EDE" w:rsidRDefault="009E5690" w:rsidP="009E5690">
      <w:pPr>
        <w:spacing w:before="240" w:after="120"/>
        <w:ind w:left="-11"/>
        <w:jc w:val="center"/>
        <w:rPr>
          <w:b/>
        </w:rPr>
      </w:pPr>
    </w:p>
    <w:p w14:paraId="64FBD64A" w14:textId="77777777" w:rsidR="009E5690" w:rsidRPr="00AC6EDE" w:rsidRDefault="009E5690" w:rsidP="009E5690">
      <w:pPr>
        <w:spacing w:before="240" w:after="120"/>
        <w:ind w:left="-11"/>
        <w:jc w:val="center"/>
        <w:rPr>
          <w:b/>
        </w:rPr>
      </w:pPr>
    </w:p>
    <w:p w14:paraId="2C58C487" w14:textId="77777777" w:rsidR="009E5690" w:rsidRPr="00AC6EDE" w:rsidRDefault="009E5690" w:rsidP="009E5690">
      <w:pPr>
        <w:spacing w:before="240" w:after="120"/>
        <w:ind w:left="-11"/>
        <w:jc w:val="center"/>
        <w:rPr>
          <w:b/>
        </w:rPr>
      </w:pPr>
    </w:p>
    <w:p w14:paraId="64783B3E" w14:textId="77777777" w:rsidR="009E5690" w:rsidRPr="00AC6EDE" w:rsidRDefault="009E5690" w:rsidP="009E5690">
      <w:pPr>
        <w:spacing w:before="240" w:after="120"/>
        <w:ind w:left="-11"/>
        <w:jc w:val="center"/>
        <w:rPr>
          <w:b/>
        </w:rPr>
      </w:pPr>
    </w:p>
    <w:p w14:paraId="07DEDD7B" w14:textId="068655BC" w:rsidR="006A66FA" w:rsidRDefault="006A66FA" w:rsidP="00183749">
      <w:pPr>
        <w:spacing w:before="240" w:after="120"/>
        <w:rPr>
          <w:b/>
        </w:rPr>
      </w:pPr>
    </w:p>
    <w:p w14:paraId="6A93B8C1" w14:textId="77777777" w:rsidR="001A50EE" w:rsidRPr="00AC6EDE" w:rsidRDefault="001A50EE" w:rsidP="00183749">
      <w:pPr>
        <w:spacing w:before="240" w:after="120"/>
        <w:rPr>
          <w:b/>
        </w:rPr>
      </w:pPr>
    </w:p>
    <w:p w14:paraId="2EBF7A69" w14:textId="77777777" w:rsidR="009E5690" w:rsidRPr="00AC6EDE" w:rsidRDefault="009E5690" w:rsidP="009E5690">
      <w:pPr>
        <w:numPr>
          <w:ilvl w:val="0"/>
          <w:numId w:val="2"/>
        </w:numPr>
        <w:spacing w:after="240" w:line="360" w:lineRule="auto"/>
        <w:jc w:val="center"/>
        <w:rPr>
          <w:b/>
        </w:rPr>
      </w:pPr>
      <w:r w:rsidRPr="00AC6EDE">
        <w:rPr>
          <w:b/>
        </w:rPr>
        <w:t>Общие положения.</w:t>
      </w:r>
    </w:p>
    <w:p w14:paraId="02C7CD50" w14:textId="4049D3E1" w:rsidR="009E5690" w:rsidRPr="00AC6EDE" w:rsidRDefault="009E5690" w:rsidP="009E5690">
      <w:pPr>
        <w:spacing w:line="360" w:lineRule="auto"/>
        <w:ind w:firstLine="709"/>
        <w:jc w:val="both"/>
        <w:rPr>
          <w:b/>
        </w:rPr>
      </w:pPr>
      <w:r w:rsidRPr="00AC6EDE">
        <w:rPr>
          <w:b/>
        </w:rPr>
        <w:t xml:space="preserve">1.1. </w:t>
      </w:r>
      <w:r w:rsidRPr="00AC6EDE">
        <w:t>Стандарт</w:t>
      </w:r>
      <w:r w:rsidR="0073236B">
        <w:t xml:space="preserve"> организации деятельности</w:t>
      </w:r>
      <w:r w:rsidR="00AE4B13">
        <w:t xml:space="preserve"> «Планирование деятельности контрольно-счетной комиссии городского округа город Шахунья Нижегородской области</w:t>
      </w:r>
      <w:r w:rsidRPr="00AC6EDE">
        <w:t xml:space="preserve"> – это нормативный документ, регламентирующий порядок планирования деятельности контрольно-счетной комиссии </w:t>
      </w:r>
      <w:r w:rsidR="00766E9C">
        <w:t>городского округа город Шахунья</w:t>
      </w:r>
      <w:r w:rsidRPr="00AC6EDE">
        <w:t xml:space="preserve"> Нижегородской области</w:t>
      </w:r>
      <w:r w:rsidR="006A66FA">
        <w:t xml:space="preserve"> </w:t>
      </w:r>
      <w:r w:rsidR="006A66FA" w:rsidRPr="00AC6EDE">
        <w:t>(далее – контрольно</w:t>
      </w:r>
      <w:r w:rsidR="006A66FA">
        <w:t>-</w:t>
      </w:r>
      <w:r w:rsidR="006A66FA" w:rsidRPr="00AC6EDE">
        <w:t>счетная комиссия)</w:t>
      </w:r>
      <w:r w:rsidRPr="00AC6EDE">
        <w:t>.</w:t>
      </w:r>
    </w:p>
    <w:p w14:paraId="461C2E42" w14:textId="274440CA" w:rsidR="009E5690" w:rsidRPr="00AC6EDE" w:rsidRDefault="009E5690" w:rsidP="009E5690">
      <w:pPr>
        <w:spacing w:line="360" w:lineRule="auto"/>
        <w:ind w:firstLine="709"/>
        <w:jc w:val="both"/>
      </w:pPr>
      <w:r w:rsidRPr="00AC6EDE">
        <w:rPr>
          <w:b/>
        </w:rPr>
        <w:t>1.2.</w:t>
      </w:r>
      <w:r w:rsidRPr="00AC6EDE">
        <w:t> Настоящий Стандарт разработан в соответствии с требованиями</w:t>
      </w:r>
      <w:r w:rsidR="00766E9C">
        <w:t xml:space="preserve"> </w:t>
      </w:r>
      <w:r w:rsidRPr="00AC6EDE">
        <w:t xml:space="preserve">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14:paraId="42277CA9" w14:textId="6F091347" w:rsidR="009E5690" w:rsidRPr="00AC6EDE" w:rsidRDefault="009E5690" w:rsidP="00766E9C">
      <w:pPr>
        <w:widowControl w:val="0"/>
        <w:autoSpaceDE w:val="0"/>
        <w:spacing w:line="360" w:lineRule="auto"/>
        <w:ind w:firstLine="720"/>
        <w:jc w:val="both"/>
      </w:pPr>
      <w:r w:rsidRPr="00AC6EDE">
        <w:rPr>
          <w:b/>
        </w:rPr>
        <w:t>1.3.</w:t>
      </w:r>
      <w:r w:rsidRPr="00AC6EDE">
        <w:t xml:space="preserve"> Стандарт разработан на основании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</w:t>
      </w:r>
      <w:r w:rsidR="00766E9C" w:rsidRPr="00B73209">
        <w:t>(протокол от 17 октября 2014г. № 47К ((993))</w:t>
      </w:r>
      <w:r w:rsidR="00766E9C">
        <w:t>.</w:t>
      </w:r>
    </w:p>
    <w:p w14:paraId="7FE63256" w14:textId="77777777" w:rsidR="009E5690" w:rsidRPr="00AC6EDE" w:rsidRDefault="009E5690" w:rsidP="00766E9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AC6EDE">
        <w:rPr>
          <w:b/>
        </w:rPr>
        <w:t xml:space="preserve">1.4. </w:t>
      </w:r>
      <w:r w:rsidRPr="00AC6EDE">
        <w:t>Стандарт разработан с учетом Стандарта Счетной палаты Российской Федерации СОД 12 «Планирование работы Счетной палаты Российской Федерации», утвержденного Коллегией Счетной палаты Российской Федерации (протокол от 22.07.2011 № 39К (806)).</w:t>
      </w:r>
    </w:p>
    <w:p w14:paraId="3D26105E" w14:textId="6717A3C8" w:rsidR="009E5690" w:rsidRPr="00AC6EDE" w:rsidRDefault="009E5690" w:rsidP="009E5690">
      <w:pPr>
        <w:widowControl w:val="0"/>
        <w:spacing w:line="360" w:lineRule="auto"/>
        <w:ind w:firstLine="709"/>
        <w:jc w:val="both"/>
      </w:pPr>
      <w:r w:rsidRPr="00AC6EDE">
        <w:rPr>
          <w:b/>
        </w:rPr>
        <w:t>1.5.</w:t>
      </w:r>
      <w:r w:rsidRPr="00AC6EDE">
        <w:t xml:space="preserve"> Целью Стандарта является установление общих принципов, правил и процедур планирования деятельности контрольно-счетной комиссии </w:t>
      </w:r>
      <w:r w:rsidRPr="00AC6EDE">
        <w:rPr>
          <w:shd w:val="clear" w:color="auto" w:fill="FFFFFF"/>
        </w:rPr>
        <w:t>для обеспечения эффективной организации осуществления внешнего муниципального финансового контроля и выполнения полномочий контрольно-счетной комиссии</w:t>
      </w:r>
      <w:r w:rsidRPr="00AC6EDE">
        <w:t>.</w:t>
      </w:r>
    </w:p>
    <w:p w14:paraId="784EBB30" w14:textId="77777777" w:rsidR="009E5690" w:rsidRPr="00AC6EDE" w:rsidRDefault="009E5690" w:rsidP="009E5690">
      <w:pPr>
        <w:pStyle w:val="20"/>
        <w:tabs>
          <w:tab w:val="left" w:pos="709"/>
        </w:tabs>
        <w:spacing w:line="360" w:lineRule="auto"/>
        <w:rPr>
          <w:rFonts w:ascii="Times New Roman" w:hAnsi="Times New Roman"/>
        </w:rPr>
      </w:pPr>
      <w:r w:rsidRPr="00AC6EDE">
        <w:rPr>
          <w:rFonts w:ascii="Times New Roman" w:hAnsi="Times New Roman"/>
          <w:b/>
        </w:rPr>
        <w:t xml:space="preserve">      1.6.</w:t>
      </w:r>
      <w:r w:rsidRPr="00AC6EDE">
        <w:rPr>
          <w:rFonts w:ascii="Times New Roman" w:hAnsi="Times New Roman"/>
        </w:rPr>
        <w:t> Задачами Стандарта являются:</w:t>
      </w:r>
    </w:p>
    <w:p w14:paraId="7F7026DB" w14:textId="77777777" w:rsidR="009E5690" w:rsidRPr="00AC6EDE" w:rsidRDefault="009E5690" w:rsidP="009E5690">
      <w:pPr>
        <w:pStyle w:val="20"/>
        <w:spacing w:line="360" w:lineRule="auto"/>
        <w:ind w:left="0" w:firstLine="283"/>
        <w:jc w:val="both"/>
        <w:rPr>
          <w:rFonts w:ascii="Times New Roman" w:hAnsi="Times New Roman"/>
        </w:rPr>
      </w:pPr>
      <w:r w:rsidRPr="00AC6EDE">
        <w:rPr>
          <w:rFonts w:ascii="Times New Roman" w:hAnsi="Times New Roman"/>
        </w:rPr>
        <w:t xml:space="preserve">      - определение цели, задач и принципов планирования деятельности контрольно-счетной комиссии;</w:t>
      </w:r>
    </w:p>
    <w:p w14:paraId="0C8F9AAB" w14:textId="77777777" w:rsidR="009E5690" w:rsidRPr="00AC6EDE" w:rsidRDefault="009E5690" w:rsidP="009E5690">
      <w:pPr>
        <w:pStyle w:val="20"/>
        <w:spacing w:line="360" w:lineRule="auto"/>
        <w:ind w:left="0" w:firstLine="283"/>
        <w:jc w:val="both"/>
        <w:rPr>
          <w:rFonts w:ascii="Times New Roman" w:hAnsi="Times New Roman"/>
        </w:rPr>
      </w:pPr>
      <w:r w:rsidRPr="00AC6EDE">
        <w:rPr>
          <w:rFonts w:ascii="Times New Roman" w:hAnsi="Times New Roman"/>
        </w:rPr>
        <w:t xml:space="preserve">      - установление порядка формирования и утверждения плана работы контрольно-счетной комиссии;</w:t>
      </w:r>
    </w:p>
    <w:p w14:paraId="7C2D5661" w14:textId="77777777" w:rsidR="009E5690" w:rsidRPr="00AC6EDE" w:rsidRDefault="009E5690" w:rsidP="009E5690">
      <w:pPr>
        <w:pStyle w:val="20"/>
        <w:spacing w:line="360" w:lineRule="auto"/>
        <w:ind w:left="0"/>
        <w:jc w:val="both"/>
        <w:rPr>
          <w:rFonts w:ascii="Times New Roman" w:hAnsi="Times New Roman"/>
        </w:rPr>
      </w:pPr>
      <w:r w:rsidRPr="00AC6EDE">
        <w:rPr>
          <w:rFonts w:ascii="Times New Roman" w:hAnsi="Times New Roman"/>
        </w:rPr>
        <w:t xml:space="preserve">          - определение требований к форме, структуре и содержанию плана работы контрольно-счетной комиссии;</w:t>
      </w:r>
    </w:p>
    <w:p w14:paraId="735A0E66" w14:textId="6222A6C0" w:rsidR="008A1A9B" w:rsidRDefault="009E5690" w:rsidP="009E5690">
      <w:pPr>
        <w:pStyle w:val="20"/>
        <w:spacing w:line="360" w:lineRule="auto"/>
        <w:ind w:left="0"/>
        <w:jc w:val="both"/>
        <w:rPr>
          <w:rFonts w:ascii="Times New Roman" w:hAnsi="Times New Roman"/>
        </w:rPr>
      </w:pPr>
      <w:r w:rsidRPr="00AC6EDE">
        <w:rPr>
          <w:rFonts w:ascii="Times New Roman" w:hAnsi="Times New Roman"/>
        </w:rPr>
        <w:t xml:space="preserve">          - установление порядка корректировки и контроля исполнения плана работы контрольно-счетной комиссии.</w:t>
      </w:r>
    </w:p>
    <w:p w14:paraId="6663EE09" w14:textId="22AFCAC1" w:rsidR="001665C1" w:rsidRDefault="001665C1" w:rsidP="009E5690">
      <w:pPr>
        <w:pStyle w:val="20"/>
        <w:spacing w:line="360" w:lineRule="auto"/>
        <w:ind w:left="0"/>
        <w:jc w:val="both"/>
        <w:rPr>
          <w:rFonts w:ascii="Times New Roman" w:hAnsi="Times New Roman"/>
        </w:rPr>
      </w:pPr>
    </w:p>
    <w:p w14:paraId="4D020EC7" w14:textId="77777777" w:rsidR="001665C1" w:rsidRPr="00AC6EDE" w:rsidRDefault="001665C1" w:rsidP="009E5690">
      <w:pPr>
        <w:pStyle w:val="20"/>
        <w:spacing w:line="360" w:lineRule="auto"/>
        <w:ind w:left="0"/>
        <w:jc w:val="both"/>
        <w:rPr>
          <w:rFonts w:ascii="Times New Roman" w:hAnsi="Times New Roman"/>
        </w:rPr>
      </w:pPr>
    </w:p>
    <w:p w14:paraId="1C899A13" w14:textId="126D986D" w:rsidR="00183749" w:rsidRDefault="009E5690" w:rsidP="008A1A9B">
      <w:pPr>
        <w:pStyle w:val="20"/>
        <w:numPr>
          <w:ilvl w:val="0"/>
          <w:numId w:val="2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AC6EDE">
        <w:rPr>
          <w:rFonts w:ascii="Times New Roman" w:hAnsi="Times New Roman"/>
          <w:b/>
        </w:rPr>
        <w:lastRenderedPageBreak/>
        <w:t>Цель, задачи и принципы планирования деятельности</w:t>
      </w:r>
    </w:p>
    <w:p w14:paraId="0D560CD4" w14:textId="10E73F21" w:rsidR="009E5690" w:rsidRPr="00183749" w:rsidRDefault="009E5690" w:rsidP="008A1A9B">
      <w:pPr>
        <w:pStyle w:val="20"/>
        <w:spacing w:after="0" w:line="240" w:lineRule="auto"/>
        <w:ind w:left="720"/>
        <w:jc w:val="center"/>
        <w:rPr>
          <w:rFonts w:ascii="Times New Roman" w:hAnsi="Times New Roman"/>
          <w:b/>
        </w:rPr>
      </w:pPr>
      <w:r w:rsidRPr="00183749">
        <w:rPr>
          <w:rFonts w:ascii="Times New Roman" w:hAnsi="Times New Roman"/>
          <w:b/>
        </w:rPr>
        <w:t>контрольно-счетной комиссии.</w:t>
      </w:r>
    </w:p>
    <w:p w14:paraId="3936D5EA" w14:textId="77777777" w:rsidR="009E5690" w:rsidRPr="00AC6EDE" w:rsidRDefault="009E5690" w:rsidP="00183749">
      <w:pPr>
        <w:pStyle w:val="2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AC6EDE">
        <w:rPr>
          <w:rFonts w:ascii="Times New Roman" w:hAnsi="Times New Roman"/>
        </w:rPr>
        <w:t xml:space="preserve">      </w:t>
      </w:r>
    </w:p>
    <w:p w14:paraId="07B954FE" w14:textId="764FD0D6" w:rsidR="009E5690" w:rsidRPr="00AC6EDE" w:rsidRDefault="009E5690" w:rsidP="009E5690">
      <w:pPr>
        <w:pStyle w:val="20"/>
        <w:widowControl w:val="0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AC6EDE">
        <w:rPr>
          <w:rFonts w:ascii="Times New Roman" w:hAnsi="Times New Roman"/>
        </w:rPr>
        <w:t xml:space="preserve">     </w:t>
      </w:r>
      <w:r w:rsidR="0073236B">
        <w:rPr>
          <w:rFonts w:ascii="Times New Roman" w:hAnsi="Times New Roman"/>
        </w:rPr>
        <w:t xml:space="preserve"> </w:t>
      </w:r>
      <w:r w:rsidRPr="00AC6EDE">
        <w:rPr>
          <w:rFonts w:ascii="Times New Roman" w:hAnsi="Times New Roman"/>
        </w:rPr>
        <w:t xml:space="preserve">     </w:t>
      </w:r>
      <w:r w:rsidRPr="00AC6EDE">
        <w:rPr>
          <w:rFonts w:ascii="Times New Roman" w:hAnsi="Times New Roman"/>
          <w:b/>
        </w:rPr>
        <w:t>2.1.</w:t>
      </w:r>
      <w:r w:rsidRPr="00AC6EDE">
        <w:rPr>
          <w:rFonts w:ascii="Times New Roman" w:hAnsi="Times New Roman"/>
        </w:rPr>
        <w:t xml:space="preserve">  Контрольно-счетная комиссия строит свою деятельность на основе плана работы на очередной финансовый год (далее – план работы), разрабатываемого исходя из необходимости обеспечения всестороннего системного контроля за формированием и использованием средств бюджета</w:t>
      </w:r>
      <w:r w:rsidR="006A66FA">
        <w:rPr>
          <w:rFonts w:ascii="Times New Roman" w:hAnsi="Times New Roman"/>
        </w:rPr>
        <w:t xml:space="preserve"> городского округа</w:t>
      </w:r>
      <w:r w:rsidRPr="00AC6EDE">
        <w:rPr>
          <w:rFonts w:ascii="Times New Roman" w:hAnsi="Times New Roman"/>
        </w:rPr>
        <w:t>.</w:t>
      </w:r>
    </w:p>
    <w:p w14:paraId="6BFE45B9" w14:textId="77777777" w:rsidR="009E5690" w:rsidRPr="00AC6EDE" w:rsidRDefault="009E5690" w:rsidP="009E5690">
      <w:pPr>
        <w:pStyle w:val="20"/>
        <w:tabs>
          <w:tab w:val="left" w:pos="709"/>
          <w:tab w:val="left" w:pos="1276"/>
          <w:tab w:val="left" w:pos="1418"/>
        </w:tabs>
        <w:spacing w:after="0" w:line="360" w:lineRule="auto"/>
        <w:ind w:left="0" w:firstLine="283"/>
        <w:jc w:val="both"/>
        <w:rPr>
          <w:rFonts w:ascii="Times New Roman" w:hAnsi="Times New Roman"/>
        </w:rPr>
      </w:pPr>
      <w:r w:rsidRPr="00AC6EDE">
        <w:rPr>
          <w:rFonts w:ascii="Times New Roman" w:hAnsi="Times New Roman"/>
          <w:b/>
        </w:rPr>
        <w:t xml:space="preserve">      2.2.</w:t>
      </w:r>
      <w:r w:rsidRPr="00AC6EDE">
        <w:rPr>
          <w:rFonts w:ascii="Times New Roman" w:hAnsi="Times New Roman"/>
        </w:rPr>
        <w:t xml:space="preserve"> Планирование деятельности контрольно-счетной комиссии осуществляется в целях эффективной организации осуществления внешнего муниципального контроля, обеспечения выполнения задач, установленных действующим законодательством.</w:t>
      </w:r>
    </w:p>
    <w:p w14:paraId="14C5C5EB" w14:textId="0099F91D" w:rsidR="009E5690" w:rsidRPr="00AC6EDE" w:rsidRDefault="009E5690" w:rsidP="009E5690">
      <w:pPr>
        <w:pStyle w:val="20"/>
        <w:tabs>
          <w:tab w:val="left" w:pos="709"/>
          <w:tab w:val="left" w:pos="1276"/>
          <w:tab w:val="left" w:pos="1418"/>
        </w:tabs>
        <w:spacing w:after="0" w:line="360" w:lineRule="auto"/>
        <w:ind w:left="0" w:firstLine="283"/>
        <w:jc w:val="both"/>
        <w:rPr>
          <w:rFonts w:ascii="Times New Roman" w:hAnsi="Times New Roman"/>
        </w:rPr>
      </w:pPr>
      <w:r w:rsidRPr="00AC6EDE">
        <w:rPr>
          <w:rFonts w:ascii="Times New Roman" w:hAnsi="Times New Roman"/>
        </w:rPr>
        <w:t xml:space="preserve">      Планирование осуществляется с учетом всех определенных законодательством полномочий и направлений деятельности контрольно-счетной комиссии, целей и задач экономической и бюджетной политики </w:t>
      </w:r>
      <w:r w:rsidR="006A66FA">
        <w:rPr>
          <w:rFonts w:ascii="Times New Roman" w:hAnsi="Times New Roman"/>
        </w:rPr>
        <w:t xml:space="preserve">городского </w:t>
      </w:r>
      <w:r w:rsidRPr="00AC6EDE">
        <w:rPr>
          <w:rFonts w:ascii="Times New Roman" w:hAnsi="Times New Roman"/>
        </w:rPr>
        <w:t>округа.</w:t>
      </w:r>
    </w:p>
    <w:p w14:paraId="024677A8" w14:textId="4D6398CD" w:rsidR="009E5690" w:rsidRPr="00AC6EDE" w:rsidRDefault="0073236B" w:rsidP="0073236B">
      <w:pPr>
        <w:tabs>
          <w:tab w:val="left" w:pos="1080"/>
        </w:tabs>
        <w:spacing w:line="360" w:lineRule="auto"/>
        <w:jc w:val="both"/>
      </w:pPr>
      <w:r>
        <w:rPr>
          <w:b/>
        </w:rPr>
        <w:t xml:space="preserve">            </w:t>
      </w:r>
      <w:r w:rsidR="009E5690" w:rsidRPr="00AC6EDE">
        <w:rPr>
          <w:b/>
        </w:rPr>
        <w:t>2.3.</w:t>
      </w:r>
      <w:r w:rsidR="009E5690" w:rsidRPr="00AC6EDE">
        <w:t>  Задачами планирования деятельности контрольно-счетной комиссии являются:</w:t>
      </w:r>
    </w:p>
    <w:p w14:paraId="64690CBF" w14:textId="77777777" w:rsidR="009E5690" w:rsidRPr="00AC6EDE" w:rsidRDefault="009E5690" w:rsidP="009E5690">
      <w:pPr>
        <w:tabs>
          <w:tab w:val="left" w:pos="709"/>
        </w:tabs>
        <w:spacing w:line="360" w:lineRule="auto"/>
        <w:ind w:firstLine="709"/>
        <w:jc w:val="both"/>
      </w:pPr>
      <w:r w:rsidRPr="00AC6EDE">
        <w:t>- определение приоритетных направлений деятельности контрольно-счетной комиссии;</w:t>
      </w:r>
    </w:p>
    <w:p w14:paraId="2D1AD561" w14:textId="2DF66E21" w:rsidR="009E5690" w:rsidRPr="00AC6EDE" w:rsidRDefault="009E5690" w:rsidP="009E5690">
      <w:pPr>
        <w:spacing w:line="360" w:lineRule="auto"/>
        <w:ind w:firstLine="709"/>
        <w:jc w:val="both"/>
      </w:pPr>
      <w:r w:rsidRPr="00AC6EDE">
        <w:t>- формирование и утверждение плана работы контрольно-счетной комиссии.</w:t>
      </w:r>
    </w:p>
    <w:p w14:paraId="7978BA7C" w14:textId="6BEAACF6" w:rsidR="009E5690" w:rsidRPr="00AC6EDE" w:rsidRDefault="0073236B" w:rsidP="0073236B">
      <w:pPr>
        <w:spacing w:line="360" w:lineRule="auto"/>
        <w:jc w:val="both"/>
      </w:pPr>
      <w:r>
        <w:rPr>
          <w:b/>
        </w:rPr>
        <w:t xml:space="preserve">            </w:t>
      </w:r>
      <w:r w:rsidR="009E5690" w:rsidRPr="00AC6EDE">
        <w:rPr>
          <w:b/>
        </w:rPr>
        <w:t>2.4.</w:t>
      </w:r>
      <w:r w:rsidR="009E5690" w:rsidRPr="00AC6EDE">
        <w:t>  Целью планирования деятельности контрольно-счетной комиссии является обеспечение эффективности и производительности работы контрольно-счетной комиссии.</w:t>
      </w:r>
    </w:p>
    <w:p w14:paraId="2797157E" w14:textId="77777777" w:rsidR="009E5690" w:rsidRPr="00AC6EDE" w:rsidRDefault="009E5690" w:rsidP="009E5690">
      <w:pPr>
        <w:tabs>
          <w:tab w:val="left" w:pos="709"/>
          <w:tab w:val="left" w:pos="1134"/>
          <w:tab w:val="left" w:pos="1276"/>
        </w:tabs>
        <w:spacing w:line="360" w:lineRule="auto"/>
        <w:ind w:firstLine="709"/>
        <w:jc w:val="both"/>
      </w:pPr>
      <w:r w:rsidRPr="00AC6EDE">
        <w:rPr>
          <w:b/>
        </w:rPr>
        <w:t>2.5.</w:t>
      </w:r>
      <w:r w:rsidRPr="00AC6EDE">
        <w:t xml:space="preserve">   Планирование деятельности контрольно-счетной комиссии основывается на системном подходе в соответствии со следующими принципами:</w:t>
      </w:r>
    </w:p>
    <w:p w14:paraId="6A2052B8" w14:textId="77777777" w:rsidR="009E5690" w:rsidRPr="00AC6EDE" w:rsidRDefault="009E5690" w:rsidP="009E5690">
      <w:pPr>
        <w:spacing w:line="360" w:lineRule="auto"/>
        <w:ind w:firstLine="709"/>
        <w:jc w:val="both"/>
      </w:pPr>
      <w:r w:rsidRPr="00AC6EDE">
        <w:t>- непрерывность планирования;</w:t>
      </w:r>
    </w:p>
    <w:p w14:paraId="751255C6" w14:textId="77777777" w:rsidR="009E5690" w:rsidRPr="00AC6EDE" w:rsidRDefault="009E5690" w:rsidP="009E5690">
      <w:pPr>
        <w:spacing w:line="360" w:lineRule="auto"/>
        <w:ind w:firstLine="709"/>
        <w:jc w:val="both"/>
      </w:pPr>
      <w:r w:rsidRPr="00AC6EDE">
        <w:t>- комплексность планирования (охват планированием всех законодательно установленных задач, видов и направлений деятельности контрольно-счетной комиссии);</w:t>
      </w:r>
    </w:p>
    <w:p w14:paraId="5B719393" w14:textId="77777777" w:rsidR="009E5690" w:rsidRPr="00AC6EDE" w:rsidRDefault="009E5690" w:rsidP="009E5690">
      <w:pPr>
        <w:widowControl w:val="0"/>
        <w:spacing w:line="360" w:lineRule="auto"/>
        <w:ind w:firstLine="709"/>
        <w:jc w:val="both"/>
      </w:pPr>
      <w:r w:rsidRPr="00AC6EDE">
        <w:t>- рациональность распределения трудовых, финансовых, материальных и иных ресурсов, направляемых на обеспечение выполнения задач и функций контрольно-счетной комиссии;</w:t>
      </w:r>
    </w:p>
    <w:p w14:paraId="2F3757FA" w14:textId="77777777" w:rsidR="009E5690" w:rsidRPr="00AC6EDE" w:rsidRDefault="009E5690" w:rsidP="009E5690">
      <w:pPr>
        <w:spacing w:line="360" w:lineRule="auto"/>
        <w:ind w:firstLine="709"/>
        <w:jc w:val="both"/>
      </w:pPr>
      <w:r w:rsidRPr="00AC6EDE">
        <w:t xml:space="preserve">- системная периодичность проведения мероприятий на объектах контроля; </w:t>
      </w:r>
    </w:p>
    <w:p w14:paraId="7936E909" w14:textId="77777777" w:rsidR="009E5690" w:rsidRPr="00AC6EDE" w:rsidRDefault="009E5690" w:rsidP="009E5690">
      <w:pPr>
        <w:tabs>
          <w:tab w:val="left" w:pos="709"/>
        </w:tabs>
        <w:spacing w:line="360" w:lineRule="auto"/>
        <w:ind w:firstLine="709"/>
        <w:jc w:val="both"/>
      </w:pPr>
      <w:r w:rsidRPr="00AC6EDE">
        <w:t xml:space="preserve">- координация плана работы контрольно-счетной комиссии с планами работы других органов финансового контроля. </w:t>
      </w:r>
    </w:p>
    <w:p w14:paraId="6EF135DB" w14:textId="00255E57" w:rsidR="006A66FA" w:rsidRDefault="009E5690" w:rsidP="008A1A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AC6EDE">
        <w:t xml:space="preserve">  </w:t>
      </w:r>
      <w:r w:rsidRPr="00AC6EDE">
        <w:rPr>
          <w:b/>
        </w:rPr>
        <w:t>2.6.</w:t>
      </w:r>
      <w:r w:rsidRPr="00AC6EDE">
        <w:t xml:space="preserve"> Планирование деятельности контрольно-счетной комиссии осуществляется с учетом результатов контрольных, экспертно-аналитических, организационно-методических и иных мероприятий, на основании поручений Совета депутатов</w:t>
      </w:r>
      <w:r w:rsidR="00420AF4">
        <w:t xml:space="preserve"> городского округа, </w:t>
      </w:r>
      <w:r w:rsidR="00420AF4" w:rsidRPr="00AC6EDE">
        <w:t>предложений и запросов главы местного самоуправления</w:t>
      </w:r>
      <w:r w:rsidR="00420AF4">
        <w:t>.</w:t>
      </w:r>
    </w:p>
    <w:p w14:paraId="34A0D8D1" w14:textId="36FE014C" w:rsidR="008A1A9B" w:rsidRDefault="008A1A9B" w:rsidP="008A1A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14:paraId="49848FE2" w14:textId="77777777" w:rsidR="001665C1" w:rsidRPr="00AC6EDE" w:rsidRDefault="001665C1" w:rsidP="008A1A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14:paraId="56E4AAA5" w14:textId="7319D3E6" w:rsidR="009E5690" w:rsidRPr="00183749" w:rsidRDefault="009E5690" w:rsidP="00183749">
      <w:pPr>
        <w:widowControl w:val="0"/>
        <w:numPr>
          <w:ilvl w:val="0"/>
          <w:numId w:val="3"/>
        </w:numPr>
        <w:jc w:val="center"/>
        <w:rPr>
          <w:b/>
        </w:rPr>
      </w:pPr>
      <w:r w:rsidRPr="00AC6EDE">
        <w:rPr>
          <w:b/>
        </w:rPr>
        <w:lastRenderedPageBreak/>
        <w:t>Формирование и утверждение плана работы</w:t>
      </w:r>
      <w:r w:rsidR="00183749">
        <w:rPr>
          <w:b/>
        </w:rPr>
        <w:t xml:space="preserve"> </w:t>
      </w:r>
      <w:r w:rsidRPr="00183749">
        <w:rPr>
          <w:b/>
        </w:rPr>
        <w:t>контрольно-счетной комиссии.</w:t>
      </w:r>
    </w:p>
    <w:p w14:paraId="1D7366F1" w14:textId="77777777" w:rsidR="009E5690" w:rsidRPr="00AC6EDE" w:rsidRDefault="009E5690" w:rsidP="009E5690">
      <w:pPr>
        <w:widowControl w:val="0"/>
        <w:spacing w:line="360" w:lineRule="auto"/>
        <w:ind w:left="57" w:firstLine="652"/>
        <w:jc w:val="both"/>
      </w:pPr>
    </w:p>
    <w:p w14:paraId="6F40EDB6" w14:textId="77777777" w:rsidR="009E5690" w:rsidRPr="00AC6EDE" w:rsidRDefault="009E5690" w:rsidP="009E5690">
      <w:pPr>
        <w:widowControl w:val="0"/>
        <w:spacing w:line="360" w:lineRule="auto"/>
        <w:ind w:left="57" w:firstLine="652"/>
        <w:jc w:val="both"/>
      </w:pPr>
      <w:r w:rsidRPr="00AC6EDE">
        <w:rPr>
          <w:b/>
        </w:rPr>
        <w:t>3.1.</w:t>
      </w:r>
      <w:r w:rsidRPr="00AC6EDE">
        <w:t xml:space="preserve"> Контрольно-счетная комиссия осуществляет свою деятельность на основании плана работы, который разрабатывается ею самостоятельно.</w:t>
      </w:r>
    </w:p>
    <w:p w14:paraId="28EC47DE" w14:textId="523D2B7C" w:rsidR="009E5690" w:rsidRPr="00AC6EDE" w:rsidRDefault="009E5690" w:rsidP="009E5690">
      <w:pPr>
        <w:widowControl w:val="0"/>
        <w:spacing w:line="360" w:lineRule="auto"/>
        <w:ind w:left="57" w:firstLine="652"/>
        <w:jc w:val="both"/>
      </w:pPr>
      <w:r w:rsidRPr="00AC6EDE">
        <w:rPr>
          <w:b/>
        </w:rPr>
        <w:t>3.2.</w:t>
      </w:r>
      <w:r w:rsidRPr="00AC6EDE">
        <w:t xml:space="preserve"> Формирование и утверждение плана работы контрольно-счетной комиссии осуществляется с учетом нормативно-правовых актов </w:t>
      </w:r>
      <w:r w:rsidR="00420AF4">
        <w:t>городского</w:t>
      </w:r>
      <w:r w:rsidRPr="00AC6EDE">
        <w:t xml:space="preserve"> округа, Регламента контрольно-счетной комиссии, настоящего Стандарта. </w:t>
      </w:r>
    </w:p>
    <w:p w14:paraId="0B8DE718" w14:textId="1528B1CA" w:rsidR="009E5690" w:rsidRPr="00AC6EDE" w:rsidRDefault="009E5690" w:rsidP="009E5690">
      <w:pPr>
        <w:pStyle w:val="20"/>
        <w:widowControl w:val="0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</w:rPr>
      </w:pPr>
      <w:r w:rsidRPr="00AC6EDE">
        <w:rPr>
          <w:rFonts w:ascii="Times New Roman" w:hAnsi="Times New Roman"/>
        </w:rPr>
        <w:t xml:space="preserve">       </w:t>
      </w:r>
      <w:r w:rsidR="00420AF4">
        <w:rPr>
          <w:rFonts w:ascii="Times New Roman" w:hAnsi="Times New Roman"/>
        </w:rPr>
        <w:t xml:space="preserve">  </w:t>
      </w:r>
      <w:r w:rsidRPr="00AC6EDE">
        <w:rPr>
          <w:rFonts w:ascii="Times New Roman" w:hAnsi="Times New Roman"/>
        </w:rPr>
        <w:t xml:space="preserve">  </w:t>
      </w:r>
      <w:r w:rsidRPr="00AC6EDE">
        <w:rPr>
          <w:rFonts w:ascii="Times New Roman" w:hAnsi="Times New Roman"/>
          <w:b/>
        </w:rPr>
        <w:t>3.3.</w:t>
      </w:r>
      <w:r w:rsidRPr="00AC6EDE">
        <w:rPr>
          <w:rFonts w:ascii="Times New Roman" w:hAnsi="Times New Roman"/>
        </w:rPr>
        <w:t xml:space="preserve"> </w:t>
      </w:r>
      <w:r w:rsidRPr="00AC6EDE">
        <w:rPr>
          <w:rFonts w:ascii="Times New Roman" w:hAnsi="Times New Roman"/>
          <w:iCs/>
        </w:rPr>
        <w:t>План работы формируется</w:t>
      </w:r>
      <w:r w:rsidRPr="00AC6EDE">
        <w:rPr>
          <w:rFonts w:ascii="Times New Roman" w:hAnsi="Times New Roman"/>
          <w:b/>
          <w:iCs/>
        </w:rPr>
        <w:t xml:space="preserve"> </w:t>
      </w:r>
      <w:r w:rsidRPr="00AC6EDE">
        <w:rPr>
          <w:rFonts w:ascii="Times New Roman" w:hAnsi="Times New Roman"/>
        </w:rPr>
        <w:t xml:space="preserve">исходя из необходимости обеспечения всех полномочий контрольно-счетной комиссии, предусмотренных действующим законодательством, всестороннего системного контроля за исполнением бюджета </w:t>
      </w:r>
      <w:r w:rsidR="00420AF4">
        <w:rPr>
          <w:rFonts w:ascii="Times New Roman" w:hAnsi="Times New Roman"/>
        </w:rPr>
        <w:t xml:space="preserve">городского </w:t>
      </w:r>
      <w:r w:rsidRPr="00AC6EDE">
        <w:rPr>
          <w:rFonts w:ascii="Times New Roman" w:hAnsi="Times New Roman"/>
        </w:rPr>
        <w:t>округа и управлением муниципальным имуществом.</w:t>
      </w:r>
    </w:p>
    <w:p w14:paraId="5DE73638" w14:textId="77777777" w:rsidR="009E5690" w:rsidRPr="00AC6EDE" w:rsidRDefault="009E5690" w:rsidP="009E569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AC6EDE">
        <w:rPr>
          <w:b/>
        </w:rPr>
        <w:t xml:space="preserve">  3.4. </w:t>
      </w:r>
      <w:r w:rsidRPr="00AC6EDE">
        <w:t xml:space="preserve"> При подготовке плана работы контрольно-счетной комиссии учитываются следующие факторы:</w:t>
      </w:r>
    </w:p>
    <w:p w14:paraId="0A17EC85" w14:textId="77777777" w:rsidR="009E5690" w:rsidRPr="00AC6EDE" w:rsidRDefault="009E5690" w:rsidP="009E569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AC6EDE">
        <w:t xml:space="preserve">  - законность, своевременность и периодичность проведения мероприятий;</w:t>
      </w:r>
    </w:p>
    <w:p w14:paraId="52D96C8D" w14:textId="77777777" w:rsidR="009E5690" w:rsidRPr="00AC6EDE" w:rsidRDefault="009E5690" w:rsidP="009E569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AC6EDE">
        <w:t xml:space="preserve">  - актуальность и обоснованность;</w:t>
      </w:r>
    </w:p>
    <w:p w14:paraId="7A264CF0" w14:textId="77777777" w:rsidR="009E5690" w:rsidRPr="00AC6EDE" w:rsidRDefault="009E5690" w:rsidP="009E5690">
      <w:pPr>
        <w:widowControl w:val="0"/>
        <w:tabs>
          <w:tab w:val="left" w:pos="284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AC6EDE">
        <w:t xml:space="preserve">  - степень обеспечения ресурсами (трудовыми, техническими, материальными и финансовыми);</w:t>
      </w:r>
    </w:p>
    <w:p w14:paraId="2A628CB9" w14:textId="77777777" w:rsidR="009E5690" w:rsidRPr="00AC6EDE" w:rsidRDefault="009E5690" w:rsidP="009E569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AC6EDE">
        <w:t xml:space="preserve">  - реальность сроков выполнения, определенных с учетом всех возможных временных затрат;</w:t>
      </w:r>
    </w:p>
    <w:p w14:paraId="21BD60A9" w14:textId="77777777" w:rsidR="009E5690" w:rsidRPr="00AC6EDE" w:rsidRDefault="009E5690" w:rsidP="009E569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AC6EDE">
        <w:t xml:space="preserve">  - экономическая целесообразность проведения мероприятий.</w:t>
      </w:r>
    </w:p>
    <w:p w14:paraId="793209DC" w14:textId="77777777" w:rsidR="009E5690" w:rsidRPr="00AC6EDE" w:rsidRDefault="009E5690" w:rsidP="009E5690">
      <w:pPr>
        <w:spacing w:line="360" w:lineRule="auto"/>
        <w:ind w:firstLine="709"/>
        <w:jc w:val="both"/>
        <w:rPr>
          <w:iCs/>
        </w:rPr>
      </w:pPr>
      <w:r w:rsidRPr="00AC6EDE">
        <w:rPr>
          <w:b/>
          <w:iCs/>
        </w:rPr>
        <w:t xml:space="preserve">3.5. </w:t>
      </w:r>
      <w:r w:rsidRPr="00AC6EDE">
        <w:rPr>
          <w:iCs/>
        </w:rPr>
        <w:t xml:space="preserve">План работы определяет перечень контрольных, экспертно-аналитических, организационно-методических и иных мероприятий, планируемых к проведению в очередном финансовом году. </w:t>
      </w:r>
    </w:p>
    <w:p w14:paraId="0FB12E4B" w14:textId="0FA63B38" w:rsidR="009E5690" w:rsidRDefault="0073236B" w:rsidP="0073236B">
      <w:pPr>
        <w:spacing w:line="360" w:lineRule="auto"/>
        <w:jc w:val="both"/>
      </w:pPr>
      <w:r>
        <w:rPr>
          <w:b/>
        </w:rPr>
        <w:t xml:space="preserve">          </w:t>
      </w:r>
      <w:r w:rsidR="009E5690" w:rsidRPr="00AC6EDE">
        <w:rPr>
          <w:b/>
        </w:rPr>
        <w:t xml:space="preserve">3.6. </w:t>
      </w:r>
      <w:r w:rsidR="009E5690" w:rsidRPr="00AC6EDE">
        <w:t xml:space="preserve">План работы формируется таким образом, чтобы он был реально выполним, и создавал условия для качественного исполнения планируемых мероприятий в установленные сроки. </w:t>
      </w:r>
    </w:p>
    <w:p w14:paraId="59067AC4" w14:textId="2C16A06E" w:rsidR="0073236B" w:rsidRPr="0048478A" w:rsidRDefault="0073236B" w:rsidP="0073236B">
      <w:pPr>
        <w:pStyle w:val="ConsPlusNormal"/>
        <w:widowControl/>
        <w:suppressAutoHyphens w:val="0"/>
        <w:autoSpaceDN w:val="0"/>
        <w:adjustRightInd w:val="0"/>
        <w:spacing w:line="360" w:lineRule="auto"/>
        <w:ind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73236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</w:rPr>
        <w:t>3.7.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 В срок 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до 1 декабря текущего года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к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онтрольно-счётная комиссия для получения предложений по формированию годового плана работы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к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онтрольно-счётной комиссии, подготавливает и рассылает соответствующие запросы в Совет депутатов городского округа,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г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лаве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местного самоуправления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.</w:t>
      </w:r>
    </w:p>
    <w:p w14:paraId="10C7C9B7" w14:textId="15F52E50" w:rsidR="0073236B" w:rsidRDefault="0073236B" w:rsidP="0073236B">
      <w:pPr>
        <w:pStyle w:val="ConsPlusNormal"/>
        <w:widowControl/>
        <w:suppressAutoHyphens w:val="0"/>
        <w:autoSpaceDN w:val="0"/>
        <w:adjustRightInd w:val="0"/>
        <w:spacing w:line="360" w:lineRule="auto"/>
        <w:ind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        </w:t>
      </w:r>
      <w:r w:rsidRPr="0073236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</w:rPr>
        <w:t>3.8.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В запросе о предоставлении предложений по формированию годового плана работы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к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онтрольно-счётной комиссии указывается срок предоставления предложений о включении в годовой план работы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к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онтрольно-счётной комиссии контрольных и экспертно-аналитических мероприятий до 15 декабря года, предшествующего планируемому.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</w:t>
      </w:r>
    </w:p>
    <w:p w14:paraId="7C5EB9AF" w14:textId="2D76B9B9" w:rsidR="0073236B" w:rsidRPr="0073236B" w:rsidRDefault="0073236B" w:rsidP="0073236B">
      <w:pPr>
        <w:pStyle w:val="ConsPlusNormal"/>
        <w:widowControl/>
        <w:suppressAutoHyphens w:val="0"/>
        <w:autoSpaceDN w:val="0"/>
        <w:adjustRightInd w:val="0"/>
        <w:spacing w:line="360" w:lineRule="auto"/>
        <w:ind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lastRenderedPageBreak/>
        <w:t xml:space="preserve">           </w:t>
      </w:r>
      <w:r w:rsidRPr="0073236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</w:rPr>
        <w:t xml:space="preserve">3.9. </w:t>
      </w:r>
      <w:hyperlink r:id="rId7" w:history="1">
        <w:r w:rsidRPr="00DF0415">
          <w:rPr>
            <w:rFonts w:ascii="Times New Roman" w:hAnsi="Times New Roman" w:cs="Times New Roman"/>
            <w:sz w:val="24"/>
            <w:szCs w:val="24"/>
          </w:rPr>
          <w:t>Образец</w:t>
        </w:r>
      </w:hyperlink>
      <w:r w:rsidRPr="00DF0415">
        <w:rPr>
          <w:rFonts w:ascii="Times New Roman" w:hAnsi="Times New Roman" w:cs="Times New Roman"/>
          <w:sz w:val="24"/>
          <w:szCs w:val="24"/>
        </w:rPr>
        <w:t xml:space="preserve"> оформления запроса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F0415">
        <w:rPr>
          <w:rFonts w:ascii="Times New Roman" w:hAnsi="Times New Roman" w:cs="Times New Roman"/>
          <w:color w:val="000000"/>
          <w:sz w:val="24"/>
          <w:szCs w:val="24"/>
        </w:rPr>
        <w:t>онтрольно-счётной комиссии</w:t>
      </w:r>
      <w:r w:rsidRPr="00DF0415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в годовой план работы контрольно-счётной комиссии </w:t>
      </w:r>
      <w:r w:rsidRPr="00DF0415">
        <w:rPr>
          <w:rFonts w:ascii="Times New Roman" w:hAnsi="Times New Roman" w:cs="Times New Roman"/>
          <w:sz w:val="24"/>
          <w:szCs w:val="24"/>
        </w:rPr>
        <w:t xml:space="preserve">приведен в </w:t>
      </w:r>
      <w:r w:rsidRPr="0073236B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631D72">
        <w:rPr>
          <w:rFonts w:ascii="Times New Roman" w:hAnsi="Times New Roman" w:cs="Times New Roman"/>
          <w:sz w:val="24"/>
          <w:szCs w:val="24"/>
        </w:rPr>
        <w:t>1</w:t>
      </w:r>
      <w:r w:rsidRPr="0073236B">
        <w:rPr>
          <w:rFonts w:ascii="Times New Roman" w:hAnsi="Times New Roman" w:cs="Times New Roman"/>
          <w:sz w:val="24"/>
          <w:szCs w:val="24"/>
        </w:rPr>
        <w:t xml:space="preserve"> к Стандарту.</w:t>
      </w:r>
    </w:p>
    <w:p w14:paraId="44EC70BD" w14:textId="4023AB71" w:rsidR="00183749" w:rsidRDefault="0073236B" w:rsidP="00183749">
      <w:pPr>
        <w:spacing w:line="360" w:lineRule="auto"/>
        <w:jc w:val="both"/>
        <w:rPr>
          <w:iCs/>
        </w:rPr>
      </w:pPr>
      <w:bookmarkStart w:id="1" w:name="OLE_LINK13"/>
      <w:bookmarkStart w:id="2" w:name="OLE_LINK12"/>
      <w:r>
        <w:rPr>
          <w:b/>
          <w:bCs/>
          <w:iCs/>
        </w:rPr>
        <w:t xml:space="preserve">          </w:t>
      </w:r>
      <w:r w:rsidR="001F0AD9" w:rsidRPr="001F0AD9">
        <w:rPr>
          <w:b/>
          <w:bCs/>
          <w:iCs/>
        </w:rPr>
        <w:t>3.</w:t>
      </w:r>
      <w:r>
        <w:rPr>
          <w:b/>
          <w:bCs/>
          <w:iCs/>
        </w:rPr>
        <w:t>10</w:t>
      </w:r>
      <w:r w:rsidR="001F0AD9" w:rsidRPr="001F0AD9">
        <w:rPr>
          <w:b/>
          <w:bCs/>
          <w:iCs/>
        </w:rPr>
        <w:t>.</w:t>
      </w:r>
      <w:r w:rsidR="001F0AD9">
        <w:rPr>
          <w:iCs/>
        </w:rPr>
        <w:t xml:space="preserve"> </w:t>
      </w:r>
      <w:r w:rsidR="009E5690" w:rsidRPr="00AC6EDE">
        <w:rPr>
          <w:iCs/>
        </w:rPr>
        <w:t>План работы разрабатывается и утверждается председателем контрольно-счетной комиссии самостоятельно</w:t>
      </w:r>
      <w:r w:rsidR="00420AF4">
        <w:rPr>
          <w:iCs/>
        </w:rPr>
        <w:t xml:space="preserve"> </w:t>
      </w:r>
      <w:r w:rsidR="009E5690" w:rsidRPr="00AC6EDE">
        <w:rPr>
          <w:iCs/>
        </w:rPr>
        <w:t>в срок до 3</w:t>
      </w:r>
      <w:r w:rsidR="00420AF4">
        <w:rPr>
          <w:iCs/>
        </w:rPr>
        <w:t>0</w:t>
      </w:r>
      <w:r w:rsidR="009E5690" w:rsidRPr="00AC6EDE">
        <w:rPr>
          <w:iCs/>
        </w:rPr>
        <w:t xml:space="preserve"> декабря календарного года.</w:t>
      </w:r>
      <w:bookmarkEnd w:id="1"/>
      <w:bookmarkEnd w:id="2"/>
    </w:p>
    <w:p w14:paraId="3374D409" w14:textId="77777777" w:rsidR="001A50EE" w:rsidRPr="00183749" w:rsidRDefault="001A50EE" w:rsidP="00183749">
      <w:pPr>
        <w:spacing w:line="360" w:lineRule="auto"/>
        <w:jc w:val="both"/>
        <w:rPr>
          <w:iCs/>
        </w:rPr>
      </w:pPr>
    </w:p>
    <w:p w14:paraId="7C0C0E95" w14:textId="761A2D65" w:rsidR="009E5690" w:rsidRPr="00183749" w:rsidRDefault="009E5690" w:rsidP="00183749">
      <w:pPr>
        <w:jc w:val="center"/>
        <w:rPr>
          <w:b/>
        </w:rPr>
      </w:pPr>
      <w:r w:rsidRPr="00183749">
        <w:rPr>
          <w:b/>
        </w:rPr>
        <w:t>4. Форма, структура и содержание плана работы</w:t>
      </w:r>
      <w:r w:rsidR="00183749">
        <w:rPr>
          <w:b/>
        </w:rPr>
        <w:t xml:space="preserve"> </w:t>
      </w:r>
      <w:r w:rsidRPr="00183749">
        <w:rPr>
          <w:b/>
        </w:rPr>
        <w:t>контрольно-счетной комиссии.</w:t>
      </w:r>
    </w:p>
    <w:p w14:paraId="7598629C" w14:textId="77777777" w:rsidR="009E5690" w:rsidRPr="00183749" w:rsidRDefault="009E5690" w:rsidP="009E5690">
      <w:pPr>
        <w:jc w:val="center"/>
        <w:rPr>
          <w:b/>
        </w:rPr>
      </w:pPr>
    </w:p>
    <w:p w14:paraId="51172FF3" w14:textId="61DE365F" w:rsidR="009E5690" w:rsidRPr="00183749" w:rsidRDefault="009E5690" w:rsidP="00434BA6">
      <w:pPr>
        <w:pStyle w:val="a4"/>
        <w:spacing w:line="360" w:lineRule="auto"/>
        <w:ind w:left="0" w:firstLine="709"/>
        <w:jc w:val="both"/>
        <w:rPr>
          <w:rFonts w:ascii="Times New Roman" w:hAnsi="Times New Roman"/>
        </w:rPr>
      </w:pPr>
      <w:r w:rsidRPr="00183749">
        <w:rPr>
          <w:rFonts w:ascii="Times New Roman" w:hAnsi="Times New Roman"/>
          <w:b/>
        </w:rPr>
        <w:t>4.1.</w:t>
      </w:r>
      <w:r w:rsidRPr="00183749">
        <w:rPr>
          <w:rFonts w:ascii="Times New Roman" w:hAnsi="Times New Roman"/>
        </w:rPr>
        <w:t> План работы контрольно-счетной комиссии имеет табличную форму</w:t>
      </w:r>
      <w:r w:rsidR="0010769E" w:rsidRPr="00183749">
        <w:rPr>
          <w:rFonts w:ascii="Times New Roman" w:hAnsi="Times New Roman"/>
        </w:rPr>
        <w:t xml:space="preserve">. Примерная форма плана работы на очередной год приведена в </w:t>
      </w:r>
      <w:r w:rsidR="00631D72" w:rsidRPr="00183749">
        <w:rPr>
          <w:rFonts w:ascii="Times New Roman" w:hAnsi="Times New Roman"/>
        </w:rPr>
        <w:t>П</w:t>
      </w:r>
      <w:r w:rsidR="0010769E" w:rsidRPr="00183749">
        <w:rPr>
          <w:rFonts w:ascii="Times New Roman" w:hAnsi="Times New Roman"/>
        </w:rPr>
        <w:t xml:space="preserve">риложении № </w:t>
      </w:r>
      <w:r w:rsidR="00631D72" w:rsidRPr="00183749">
        <w:rPr>
          <w:rFonts w:ascii="Times New Roman" w:hAnsi="Times New Roman"/>
        </w:rPr>
        <w:t>2</w:t>
      </w:r>
      <w:r w:rsidR="0010769E" w:rsidRPr="00183749">
        <w:rPr>
          <w:rFonts w:ascii="Times New Roman" w:hAnsi="Times New Roman"/>
        </w:rPr>
        <w:t xml:space="preserve"> к Стандарту.</w:t>
      </w:r>
      <w:r w:rsidRPr="00183749">
        <w:rPr>
          <w:rFonts w:ascii="Times New Roman" w:hAnsi="Times New Roman"/>
        </w:rPr>
        <w:t xml:space="preserve"> </w:t>
      </w:r>
      <w:r w:rsidR="0010769E" w:rsidRPr="00183749">
        <w:rPr>
          <w:rFonts w:ascii="Times New Roman" w:hAnsi="Times New Roman"/>
        </w:rPr>
        <w:t xml:space="preserve"> </w:t>
      </w:r>
    </w:p>
    <w:p w14:paraId="01975253" w14:textId="5FF64342" w:rsidR="009E5690" w:rsidRPr="00183749" w:rsidRDefault="009E5690" w:rsidP="009E5690">
      <w:pPr>
        <w:pStyle w:val="20"/>
        <w:tabs>
          <w:tab w:val="left" w:pos="709"/>
          <w:tab w:val="left" w:pos="851"/>
        </w:tabs>
        <w:spacing w:line="360" w:lineRule="auto"/>
        <w:ind w:left="0" w:firstLine="283"/>
        <w:jc w:val="both"/>
        <w:rPr>
          <w:rFonts w:ascii="Times New Roman" w:hAnsi="Times New Roman"/>
          <w:b/>
        </w:rPr>
      </w:pPr>
      <w:r w:rsidRPr="00183749">
        <w:rPr>
          <w:rFonts w:ascii="Times New Roman" w:hAnsi="Times New Roman"/>
        </w:rPr>
        <w:t xml:space="preserve">     </w:t>
      </w:r>
      <w:r w:rsidR="00434BA6" w:rsidRPr="00183749">
        <w:rPr>
          <w:rFonts w:ascii="Times New Roman" w:hAnsi="Times New Roman"/>
        </w:rPr>
        <w:t xml:space="preserve"> </w:t>
      </w:r>
      <w:r w:rsidRPr="00183749">
        <w:rPr>
          <w:rFonts w:ascii="Times New Roman" w:hAnsi="Times New Roman"/>
          <w:b/>
        </w:rPr>
        <w:t>4.</w:t>
      </w:r>
      <w:r w:rsidR="00434BA6" w:rsidRPr="00183749">
        <w:rPr>
          <w:rFonts w:ascii="Times New Roman" w:hAnsi="Times New Roman"/>
          <w:b/>
        </w:rPr>
        <w:t>2</w:t>
      </w:r>
      <w:r w:rsidRPr="00183749">
        <w:rPr>
          <w:rFonts w:ascii="Times New Roman" w:hAnsi="Times New Roman"/>
          <w:b/>
        </w:rPr>
        <w:t>.</w:t>
      </w:r>
      <w:r w:rsidR="00434BA6" w:rsidRPr="00183749">
        <w:rPr>
          <w:rFonts w:ascii="Times New Roman" w:hAnsi="Times New Roman"/>
          <w:b/>
        </w:rPr>
        <w:t xml:space="preserve"> </w:t>
      </w:r>
      <w:r w:rsidRPr="00183749">
        <w:rPr>
          <w:rFonts w:ascii="Times New Roman" w:hAnsi="Times New Roman"/>
        </w:rPr>
        <w:t>Наименование планируемого контрольного, экспертно-аналитического, организационно-методического и иного мероприятия должно иметь четкую, однозначную формулировку его предмета, который соответствует полномочиям контрольно-счетной комиссии, установленным действующим законодательством.</w:t>
      </w:r>
    </w:p>
    <w:p w14:paraId="253DF3D9" w14:textId="3F9729D5" w:rsidR="009E5690" w:rsidRPr="00183749" w:rsidRDefault="009E5690" w:rsidP="009E5690">
      <w:pPr>
        <w:pStyle w:val="20"/>
        <w:tabs>
          <w:tab w:val="left" w:pos="709"/>
        </w:tabs>
        <w:spacing w:line="360" w:lineRule="auto"/>
        <w:ind w:left="0" w:firstLine="283"/>
        <w:jc w:val="both"/>
        <w:rPr>
          <w:rFonts w:ascii="Times New Roman" w:hAnsi="Times New Roman"/>
        </w:rPr>
      </w:pPr>
      <w:r w:rsidRPr="00183749">
        <w:rPr>
          <w:rFonts w:ascii="Times New Roman" w:hAnsi="Times New Roman"/>
          <w:b/>
        </w:rPr>
        <w:t xml:space="preserve">     4.</w:t>
      </w:r>
      <w:r w:rsidR="00434BA6" w:rsidRPr="00183749">
        <w:rPr>
          <w:rFonts w:ascii="Times New Roman" w:hAnsi="Times New Roman"/>
          <w:b/>
        </w:rPr>
        <w:t>3</w:t>
      </w:r>
      <w:r w:rsidRPr="00183749">
        <w:rPr>
          <w:rFonts w:ascii="Times New Roman" w:hAnsi="Times New Roman"/>
          <w:b/>
        </w:rPr>
        <w:t>.</w:t>
      </w:r>
      <w:r w:rsidRPr="00183749">
        <w:rPr>
          <w:rFonts w:ascii="Times New Roman" w:hAnsi="Times New Roman"/>
        </w:rPr>
        <w:t> Наименования разделов и мероприятий плана работы должны</w:t>
      </w:r>
      <w:r w:rsidR="00420AF4" w:rsidRPr="00183749">
        <w:rPr>
          <w:rFonts w:ascii="Times New Roman" w:hAnsi="Times New Roman"/>
        </w:rPr>
        <w:t xml:space="preserve"> </w:t>
      </w:r>
      <w:r w:rsidRPr="00183749">
        <w:rPr>
          <w:rFonts w:ascii="Times New Roman" w:hAnsi="Times New Roman"/>
        </w:rPr>
        <w:t>отражать осуществление контрольной, экспертно-аналитической, организационно-методической и иных видов деятельности, а также мероприятий по обеспечению деятельности контрольно-счетной комиссии.</w:t>
      </w:r>
    </w:p>
    <w:p w14:paraId="262A6C8D" w14:textId="2DEF0704" w:rsidR="009E5690" w:rsidRPr="00183749" w:rsidRDefault="009E5690" w:rsidP="0007301E">
      <w:pPr>
        <w:pStyle w:val="20"/>
        <w:tabs>
          <w:tab w:val="left" w:pos="709"/>
        </w:tabs>
        <w:spacing w:line="360" w:lineRule="auto"/>
        <w:ind w:left="0" w:firstLine="283"/>
        <w:jc w:val="both"/>
        <w:rPr>
          <w:rFonts w:ascii="Times New Roman" w:hAnsi="Times New Roman"/>
        </w:rPr>
      </w:pPr>
      <w:r w:rsidRPr="00183749">
        <w:rPr>
          <w:rFonts w:ascii="Times New Roman" w:hAnsi="Times New Roman"/>
          <w:b/>
        </w:rPr>
        <w:t xml:space="preserve">      4.</w:t>
      </w:r>
      <w:r w:rsidR="00434BA6" w:rsidRPr="00183749">
        <w:rPr>
          <w:rFonts w:ascii="Times New Roman" w:hAnsi="Times New Roman"/>
          <w:b/>
        </w:rPr>
        <w:t>4</w:t>
      </w:r>
      <w:r w:rsidRPr="00183749">
        <w:rPr>
          <w:rFonts w:ascii="Times New Roman" w:hAnsi="Times New Roman"/>
          <w:b/>
        </w:rPr>
        <w:t>.</w:t>
      </w:r>
      <w:r w:rsidRPr="00183749">
        <w:rPr>
          <w:rFonts w:ascii="Times New Roman" w:hAnsi="Times New Roman"/>
        </w:rPr>
        <w:t xml:space="preserve">  В </w:t>
      </w:r>
      <w:r w:rsidRPr="00183749">
        <w:rPr>
          <w:rFonts w:ascii="Times New Roman" w:hAnsi="Times New Roman"/>
          <w:bCs/>
        </w:rPr>
        <w:t>графе «Срок исполнения»</w:t>
      </w:r>
      <w:r w:rsidRPr="00183749">
        <w:rPr>
          <w:rFonts w:ascii="Times New Roman" w:hAnsi="Times New Roman"/>
        </w:rPr>
        <w:t xml:space="preserve"> указывается срок проведения планируемого мероприятия (либо месяц, либо точное числовое датирование).</w:t>
      </w:r>
    </w:p>
    <w:p w14:paraId="5C4FEE08" w14:textId="30AC89B3" w:rsidR="009E5690" w:rsidRPr="00AC6EDE" w:rsidRDefault="009E5690" w:rsidP="00183749">
      <w:pPr>
        <w:spacing w:before="240"/>
        <w:jc w:val="center"/>
        <w:rPr>
          <w:b/>
        </w:rPr>
      </w:pPr>
      <w:r w:rsidRPr="00AC6EDE">
        <w:rPr>
          <w:b/>
        </w:rPr>
        <w:t>5. Корректировка плана работы контрольно-счетной комиссии.</w:t>
      </w:r>
    </w:p>
    <w:p w14:paraId="016B7DBB" w14:textId="77777777" w:rsidR="009E5690" w:rsidRPr="00AC6EDE" w:rsidRDefault="009E5690" w:rsidP="009E5690">
      <w:pPr>
        <w:spacing w:line="360" w:lineRule="auto"/>
        <w:jc w:val="center"/>
        <w:rPr>
          <w:b/>
        </w:rPr>
      </w:pPr>
      <w:r w:rsidRPr="00AC6EDE">
        <w:rPr>
          <w:b/>
        </w:rPr>
        <w:t xml:space="preserve"> </w:t>
      </w:r>
    </w:p>
    <w:p w14:paraId="13C313BA" w14:textId="77777777" w:rsidR="009E5690" w:rsidRPr="00AC6EDE" w:rsidRDefault="009E5690" w:rsidP="009E5690">
      <w:pPr>
        <w:spacing w:line="360" w:lineRule="auto"/>
        <w:ind w:firstLine="720"/>
        <w:jc w:val="both"/>
      </w:pPr>
      <w:r w:rsidRPr="00AC6EDE">
        <w:rPr>
          <w:b/>
        </w:rPr>
        <w:t>5.1.</w:t>
      </w:r>
      <w:r w:rsidRPr="00AC6EDE">
        <w:t xml:space="preserve"> Корректировка плана работы осуществляется в порядке, предусмотренном для его утверждения. </w:t>
      </w:r>
    </w:p>
    <w:p w14:paraId="3DD8812A" w14:textId="6D339D6A" w:rsidR="009E5690" w:rsidRPr="00AC6EDE" w:rsidRDefault="009E5690" w:rsidP="009E5690">
      <w:pPr>
        <w:spacing w:line="360" w:lineRule="auto"/>
        <w:ind w:firstLine="720"/>
        <w:jc w:val="both"/>
      </w:pPr>
      <w:r w:rsidRPr="00AC6EDE">
        <w:rPr>
          <w:b/>
        </w:rPr>
        <w:t>5.2.</w:t>
      </w:r>
      <w:r w:rsidRPr="00AC6EDE">
        <w:t>  Корректировка плана работы контрольно-счетной комиссии предусмотрена в случаях:</w:t>
      </w:r>
    </w:p>
    <w:p w14:paraId="35E00F3F" w14:textId="77777777" w:rsidR="009E5690" w:rsidRPr="00AC6EDE" w:rsidRDefault="009E5690" w:rsidP="009E5690">
      <w:pPr>
        <w:spacing w:line="360" w:lineRule="auto"/>
        <w:ind w:firstLine="720"/>
        <w:jc w:val="both"/>
      </w:pPr>
      <w:r w:rsidRPr="00AC6EDE">
        <w:t>- изменения федерального или регионального законодательства, нормативно-правовых актов муниципального образования;</w:t>
      </w:r>
    </w:p>
    <w:p w14:paraId="6FB5C418" w14:textId="77777777" w:rsidR="009E5690" w:rsidRPr="00AC6EDE" w:rsidRDefault="009E5690" w:rsidP="009E5690">
      <w:pPr>
        <w:spacing w:line="360" w:lineRule="auto"/>
        <w:ind w:firstLine="720"/>
        <w:jc w:val="both"/>
      </w:pPr>
      <w:r w:rsidRPr="00AC6EDE">
        <w:t>- выявления в ходе подготовки или проведения контрольного, экспертно-аналитического и иного мероприятия существенных обстоятельств, требующих изменения наименования, перечня объектов, сроков проведения мероприятия;</w:t>
      </w:r>
    </w:p>
    <w:p w14:paraId="2B30AF40" w14:textId="77777777" w:rsidR="009E5690" w:rsidRPr="00AC6EDE" w:rsidRDefault="009E5690" w:rsidP="009E5690">
      <w:pPr>
        <w:spacing w:line="360" w:lineRule="auto"/>
        <w:ind w:firstLine="720"/>
        <w:jc w:val="both"/>
      </w:pPr>
      <w:r w:rsidRPr="00AC6EDE">
        <w:t>- реорганизации, ликвидации, изменения организационно-правовой формы объектов мероприятия;</w:t>
      </w:r>
    </w:p>
    <w:p w14:paraId="05BFFEB3" w14:textId="77777777" w:rsidR="009E5690" w:rsidRPr="00AC6EDE" w:rsidRDefault="009E5690" w:rsidP="009E5690">
      <w:pPr>
        <w:widowControl w:val="0"/>
        <w:spacing w:line="360" w:lineRule="auto"/>
        <w:ind w:firstLine="720"/>
        <w:jc w:val="both"/>
      </w:pPr>
      <w:r w:rsidRPr="00AC6EDE">
        <w:t xml:space="preserve">- отвлечения сотрудников, участвующих в проведении запланированного </w:t>
      </w:r>
      <w:r w:rsidRPr="00AC6EDE">
        <w:lastRenderedPageBreak/>
        <w:t>мероприятия, на дополнительные мероприятия;</w:t>
      </w:r>
    </w:p>
    <w:p w14:paraId="319AC157" w14:textId="77777777" w:rsidR="009E5690" w:rsidRPr="00AC6EDE" w:rsidRDefault="009E5690" w:rsidP="009E5690">
      <w:pPr>
        <w:spacing w:line="360" w:lineRule="auto"/>
        <w:ind w:firstLine="720"/>
        <w:jc w:val="both"/>
      </w:pPr>
      <w:r w:rsidRPr="00AC6EDE">
        <w:t>- возникновения проблем с формированием состава непосредственных исполнителей мероприятия вследствие организационных вопросов, продолжительной болезни, увольнения сотрудников контрольно-счетной комиссии, участвующих в проведении мероприятия, и невозможности их замены другими сотрудниками;</w:t>
      </w:r>
    </w:p>
    <w:p w14:paraId="18F7F5CF" w14:textId="77777777" w:rsidR="009E5690" w:rsidRPr="00AC6EDE" w:rsidRDefault="009E5690" w:rsidP="009E5690">
      <w:pPr>
        <w:spacing w:line="360" w:lineRule="auto"/>
        <w:ind w:firstLine="720"/>
        <w:jc w:val="both"/>
      </w:pPr>
      <w:r w:rsidRPr="00AC6EDE">
        <w:t>- информации правоохранительных органов;</w:t>
      </w:r>
    </w:p>
    <w:p w14:paraId="7B9DB972" w14:textId="4B5CF5E6" w:rsidR="009E5690" w:rsidRPr="00AC6EDE" w:rsidRDefault="009E5690" w:rsidP="009E5690">
      <w:pPr>
        <w:spacing w:line="360" w:lineRule="auto"/>
        <w:ind w:firstLine="720"/>
        <w:jc w:val="both"/>
      </w:pPr>
      <w:r w:rsidRPr="00AC6EDE">
        <w:t xml:space="preserve">- обращений </w:t>
      </w:r>
      <w:r w:rsidR="0073236B">
        <w:t xml:space="preserve">Совета депутатов городского округа, </w:t>
      </w:r>
      <w:r w:rsidRPr="00AC6EDE">
        <w:t>главы местного самоуправления</w:t>
      </w:r>
      <w:r w:rsidR="0073236B">
        <w:t>.</w:t>
      </w:r>
    </w:p>
    <w:p w14:paraId="6CE053E8" w14:textId="77777777" w:rsidR="009E5690" w:rsidRPr="00AC6EDE" w:rsidRDefault="009E5690" w:rsidP="009E5690">
      <w:pPr>
        <w:spacing w:line="360" w:lineRule="auto"/>
        <w:ind w:firstLine="720"/>
        <w:jc w:val="both"/>
      </w:pPr>
      <w:r w:rsidRPr="00AC6EDE">
        <w:rPr>
          <w:b/>
        </w:rPr>
        <w:t>5.3.</w:t>
      </w:r>
      <w:r w:rsidRPr="00AC6EDE">
        <w:t> Корректировка плана работы контрольно-счетной комиссии может осуществляться в виде:</w:t>
      </w:r>
    </w:p>
    <w:p w14:paraId="74FFD11B" w14:textId="77777777" w:rsidR="009E5690" w:rsidRPr="00AC6EDE" w:rsidRDefault="009E5690" w:rsidP="009E5690">
      <w:pPr>
        <w:spacing w:line="360" w:lineRule="auto"/>
        <w:ind w:firstLine="720"/>
        <w:jc w:val="both"/>
      </w:pPr>
      <w:r w:rsidRPr="00AC6EDE">
        <w:t>- изменения наименования мероприятия;</w:t>
      </w:r>
    </w:p>
    <w:p w14:paraId="1505F352" w14:textId="77777777" w:rsidR="009E5690" w:rsidRPr="00AC6EDE" w:rsidRDefault="009E5690" w:rsidP="009E5690">
      <w:pPr>
        <w:spacing w:line="360" w:lineRule="auto"/>
        <w:ind w:firstLine="720"/>
        <w:jc w:val="both"/>
      </w:pPr>
      <w:r w:rsidRPr="00AC6EDE">
        <w:t>- изменения перечня объектов мероприятия;</w:t>
      </w:r>
    </w:p>
    <w:p w14:paraId="205443AB" w14:textId="77777777" w:rsidR="009E5690" w:rsidRPr="00AC6EDE" w:rsidRDefault="009E5690" w:rsidP="009E5690">
      <w:pPr>
        <w:spacing w:line="360" w:lineRule="auto"/>
        <w:ind w:firstLine="720"/>
        <w:jc w:val="both"/>
      </w:pPr>
      <w:r w:rsidRPr="00AC6EDE">
        <w:t>- изменения сроков проведения мероприятия;</w:t>
      </w:r>
    </w:p>
    <w:p w14:paraId="5BB4B769" w14:textId="77777777" w:rsidR="009E5690" w:rsidRPr="00AC6EDE" w:rsidRDefault="009E5690" w:rsidP="009E5690">
      <w:pPr>
        <w:spacing w:line="360" w:lineRule="auto"/>
        <w:ind w:firstLine="720"/>
        <w:jc w:val="both"/>
      </w:pPr>
      <w:r w:rsidRPr="00AC6EDE">
        <w:t>- изменения состава сотрудников, ответственных за проведение мероприятия;</w:t>
      </w:r>
    </w:p>
    <w:p w14:paraId="3EED0B24" w14:textId="77777777" w:rsidR="009E5690" w:rsidRPr="00AC6EDE" w:rsidRDefault="009E5690" w:rsidP="009E5690">
      <w:pPr>
        <w:spacing w:line="360" w:lineRule="auto"/>
        <w:ind w:firstLine="720"/>
        <w:jc w:val="both"/>
      </w:pPr>
      <w:r w:rsidRPr="00AC6EDE">
        <w:t>- исключения мероприятия из плана работы;</w:t>
      </w:r>
    </w:p>
    <w:p w14:paraId="26D12F4F" w14:textId="77777777" w:rsidR="009E5690" w:rsidRPr="00AC6EDE" w:rsidRDefault="009E5690" w:rsidP="009E5690">
      <w:pPr>
        <w:spacing w:line="360" w:lineRule="auto"/>
        <w:ind w:firstLine="720"/>
        <w:jc w:val="both"/>
      </w:pPr>
      <w:r w:rsidRPr="00AC6EDE">
        <w:t xml:space="preserve">- включения дополнительного мероприятия в план работы. </w:t>
      </w:r>
    </w:p>
    <w:p w14:paraId="4210AB43" w14:textId="4F331B8F" w:rsidR="009E5690" w:rsidRPr="00AC6EDE" w:rsidRDefault="009E5690" w:rsidP="009E5690">
      <w:pPr>
        <w:numPr>
          <w:ilvl w:val="1"/>
          <w:numId w:val="4"/>
        </w:numPr>
        <w:spacing w:line="360" w:lineRule="auto"/>
        <w:ind w:left="0" w:firstLine="709"/>
        <w:jc w:val="both"/>
        <w:rPr>
          <w:iCs/>
        </w:rPr>
      </w:pPr>
      <w:r w:rsidRPr="00AC6EDE">
        <w:rPr>
          <w:iCs/>
        </w:rPr>
        <w:t>Вносимые в течение финансового года в план работы изменения и дополнения утверждаются председателем контрольно-счетной комиссии самостоятельно</w:t>
      </w:r>
      <w:r w:rsidR="00420AF4">
        <w:rPr>
          <w:iCs/>
        </w:rPr>
        <w:t xml:space="preserve">. </w:t>
      </w:r>
    </w:p>
    <w:p w14:paraId="1A32F1A7" w14:textId="77777777" w:rsidR="009E5690" w:rsidRPr="00AC6EDE" w:rsidRDefault="009E5690" w:rsidP="009E5690">
      <w:pPr>
        <w:rPr>
          <w:b/>
        </w:rPr>
      </w:pPr>
    </w:p>
    <w:p w14:paraId="115FE4CF" w14:textId="45FFA0E1" w:rsidR="009E5690" w:rsidRPr="00AC6EDE" w:rsidRDefault="009E5690" w:rsidP="00183749">
      <w:pPr>
        <w:jc w:val="center"/>
        <w:rPr>
          <w:b/>
        </w:rPr>
      </w:pPr>
      <w:r w:rsidRPr="00AC6EDE">
        <w:rPr>
          <w:b/>
        </w:rPr>
        <w:t>6. Контроль исполнения плана работы</w:t>
      </w:r>
      <w:r w:rsidR="00183749">
        <w:rPr>
          <w:b/>
        </w:rPr>
        <w:t xml:space="preserve"> </w:t>
      </w:r>
      <w:r w:rsidRPr="00AC6EDE">
        <w:rPr>
          <w:b/>
        </w:rPr>
        <w:t>контрольно-счетной комиссии.</w:t>
      </w:r>
    </w:p>
    <w:p w14:paraId="26D9A614" w14:textId="77777777" w:rsidR="009E5690" w:rsidRPr="00AC6EDE" w:rsidRDefault="009E5690" w:rsidP="009E5690">
      <w:pPr>
        <w:jc w:val="center"/>
        <w:rPr>
          <w:b/>
        </w:rPr>
      </w:pPr>
    </w:p>
    <w:p w14:paraId="06C50EAF" w14:textId="77777777" w:rsidR="009E5690" w:rsidRPr="00AC6EDE" w:rsidRDefault="009E5690" w:rsidP="009E5690">
      <w:pPr>
        <w:spacing w:line="360" w:lineRule="auto"/>
        <w:ind w:firstLine="720"/>
        <w:jc w:val="both"/>
      </w:pPr>
      <w:r w:rsidRPr="00AC6EDE">
        <w:rPr>
          <w:b/>
        </w:rPr>
        <w:t>6.1.</w:t>
      </w:r>
      <w:r w:rsidRPr="00AC6EDE">
        <w:t xml:space="preserve">  Основной задачей контроля исполнения плана работы контрольно-счетной комиссии является обеспечение своевременного, полного и качественного выполнения мероприятий, включенных в план работы. </w:t>
      </w:r>
    </w:p>
    <w:p w14:paraId="18462A6D" w14:textId="5FD4AE05" w:rsidR="00A71AD3" w:rsidRDefault="009E5690" w:rsidP="001F0AD9">
      <w:pPr>
        <w:spacing w:line="360" w:lineRule="auto"/>
        <w:ind w:firstLine="709"/>
        <w:jc w:val="both"/>
      </w:pPr>
      <w:r w:rsidRPr="00AC6EDE">
        <w:rPr>
          <w:b/>
        </w:rPr>
        <w:t>6.2.</w:t>
      </w:r>
      <w:r w:rsidRPr="00AC6EDE">
        <w:t>  Контроль за исполнением плана работы контрольно-счетной</w:t>
      </w:r>
      <w:r w:rsidR="00420AF4">
        <w:t xml:space="preserve"> </w:t>
      </w:r>
      <w:r w:rsidRPr="00AC6EDE">
        <w:t>комиссии осуществляет председатель контрольно-счетной комиссии.</w:t>
      </w:r>
    </w:p>
    <w:p w14:paraId="762D6805" w14:textId="46FC7C7B" w:rsidR="00A71AD3" w:rsidRDefault="00A71AD3" w:rsidP="009E5690">
      <w:pPr>
        <w:spacing w:after="120" w:line="360" w:lineRule="auto"/>
        <w:ind w:firstLine="720"/>
        <w:jc w:val="both"/>
      </w:pPr>
    </w:p>
    <w:p w14:paraId="5F404D7A" w14:textId="2B82A5E9" w:rsidR="00A71AD3" w:rsidRDefault="00A71AD3" w:rsidP="009E5690">
      <w:pPr>
        <w:spacing w:after="120" w:line="360" w:lineRule="auto"/>
        <w:ind w:firstLine="720"/>
        <w:jc w:val="both"/>
      </w:pPr>
    </w:p>
    <w:p w14:paraId="4E23945D" w14:textId="117D535C" w:rsidR="00183749" w:rsidRDefault="00183749" w:rsidP="009E5690">
      <w:pPr>
        <w:spacing w:after="120" w:line="360" w:lineRule="auto"/>
        <w:ind w:firstLine="720"/>
        <w:jc w:val="both"/>
      </w:pPr>
    </w:p>
    <w:p w14:paraId="0FF3A806" w14:textId="1181991E" w:rsidR="00183749" w:rsidRDefault="00183749" w:rsidP="009E5690">
      <w:pPr>
        <w:spacing w:after="120" w:line="360" w:lineRule="auto"/>
        <w:ind w:firstLine="720"/>
        <w:jc w:val="both"/>
      </w:pPr>
    </w:p>
    <w:p w14:paraId="1DB48DB8" w14:textId="32AD9161" w:rsidR="00FD1D40" w:rsidRDefault="00FD1D40" w:rsidP="001665C1">
      <w:pPr>
        <w:spacing w:after="120" w:line="360" w:lineRule="auto"/>
        <w:jc w:val="both"/>
      </w:pPr>
    </w:p>
    <w:p w14:paraId="42764912" w14:textId="77777777" w:rsidR="00FD1D40" w:rsidRDefault="00FD1D40" w:rsidP="001665C1">
      <w:pPr>
        <w:spacing w:after="120" w:line="360" w:lineRule="auto"/>
        <w:jc w:val="both"/>
      </w:pPr>
    </w:p>
    <w:p w14:paraId="3A58C805" w14:textId="152D1AEB" w:rsidR="00631D72" w:rsidRPr="002B2C5C" w:rsidRDefault="00631D72" w:rsidP="00631D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2C5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43E5456" w14:textId="77777777" w:rsidR="00631D72" w:rsidRPr="002B2C5C" w:rsidRDefault="00631D72" w:rsidP="00631D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6360E94" w14:textId="77777777" w:rsidR="00631D72" w:rsidRPr="002B2C5C" w:rsidRDefault="00631D72" w:rsidP="0007599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B2C5C">
        <w:rPr>
          <w:rFonts w:ascii="Times New Roman" w:hAnsi="Times New Roman" w:cs="Times New Roman"/>
          <w:sz w:val="24"/>
          <w:szCs w:val="24"/>
        </w:rPr>
        <w:t>Образец оформления</w:t>
      </w:r>
    </w:p>
    <w:p w14:paraId="42DA2B77" w14:textId="77777777" w:rsidR="00631D72" w:rsidRPr="002B2C5C" w:rsidRDefault="00631D72" w:rsidP="0007599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запроса</w:t>
      </w:r>
    </w:p>
    <w:p w14:paraId="46C25D0E" w14:textId="77777777" w:rsidR="00631D72" w:rsidRPr="002B2C5C" w:rsidRDefault="00631D72" w:rsidP="0007599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C5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</w:p>
    <w:p w14:paraId="2978C059" w14:textId="6B799C2A" w:rsidR="00631D72" w:rsidRDefault="00631D72" w:rsidP="00075998">
      <w:pPr>
        <w:pStyle w:val="ConsPlusNormal"/>
        <w:widowControl/>
        <w:spacing w:line="36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2B2C5C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2C5C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Шахунья,</w:t>
      </w:r>
    </w:p>
    <w:p w14:paraId="3368ECF9" w14:textId="797AB872" w:rsidR="00631D72" w:rsidRPr="002B2C5C" w:rsidRDefault="00631D72" w:rsidP="00075998">
      <w:pPr>
        <w:pStyle w:val="ConsPlusNormal"/>
        <w:widowControl/>
        <w:spacing w:line="36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(Главе местного самоуправления)</w:t>
      </w:r>
    </w:p>
    <w:p w14:paraId="1877DD24" w14:textId="21BD28D6" w:rsidR="00631D72" w:rsidRDefault="00631D72" w:rsidP="00075998">
      <w:pPr>
        <w:pStyle w:val="ConsPlusNonformat"/>
        <w:widowControl/>
        <w:spacing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998">
        <w:rPr>
          <w:rFonts w:ascii="Times New Roman" w:hAnsi="Times New Roman" w:cs="Times New Roman"/>
          <w:sz w:val="24"/>
          <w:szCs w:val="24"/>
        </w:rPr>
        <w:t xml:space="preserve">                        ФИО</w:t>
      </w:r>
    </w:p>
    <w:p w14:paraId="496B7A81" w14:textId="3812C62D" w:rsidR="00631D72" w:rsidRPr="002B2C5C" w:rsidRDefault="00631D72" w:rsidP="00075998">
      <w:pPr>
        <w:pStyle w:val="ConsPlusNormal"/>
        <w:widowControl/>
        <w:spacing w:line="360" w:lineRule="auto"/>
        <w:ind w:left="567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C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759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78B31" w14:textId="77777777" w:rsidR="00631D72" w:rsidRPr="002B2C5C" w:rsidRDefault="00631D72" w:rsidP="0007599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3B8F5" w14:textId="77777777" w:rsidR="00631D72" w:rsidRPr="002B2C5C" w:rsidRDefault="00631D72" w:rsidP="0007599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03CB66E6" w14:textId="77777777" w:rsidR="00631D72" w:rsidRPr="002B2C5C" w:rsidRDefault="00631D72" w:rsidP="0007599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C5C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Pr="00CB52C2">
        <w:rPr>
          <w:rFonts w:ascii="Times New Roman" w:hAnsi="Times New Roman" w:cs="Times New Roman"/>
          <w:sz w:val="24"/>
          <w:szCs w:val="24"/>
          <w:u w:val="single"/>
        </w:rPr>
        <w:t>(имя отчество)</w:t>
      </w:r>
      <w:r w:rsidRPr="002B2C5C">
        <w:rPr>
          <w:rFonts w:ascii="Times New Roman" w:hAnsi="Times New Roman" w:cs="Times New Roman"/>
          <w:sz w:val="24"/>
          <w:szCs w:val="24"/>
        </w:rPr>
        <w:t>!</w:t>
      </w:r>
    </w:p>
    <w:p w14:paraId="2D373B81" w14:textId="77777777" w:rsidR="00631D72" w:rsidRPr="002B2C5C" w:rsidRDefault="00631D72" w:rsidP="0007599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F29550" w14:textId="60242352" w:rsidR="00631D72" w:rsidRPr="0048478A" w:rsidRDefault="00631D72" w:rsidP="00075998">
      <w:pPr>
        <w:pStyle w:val="ConsPlusNormal"/>
        <w:widowControl/>
        <w:suppressAutoHyphens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Для формирования</w:t>
      </w:r>
      <w:r w:rsidRPr="002B2C5C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2C5C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2C5C">
        <w:rPr>
          <w:rFonts w:ascii="Times New Roman" w:hAnsi="Times New Roman" w:cs="Times New Roman"/>
          <w:sz w:val="24"/>
          <w:szCs w:val="24"/>
        </w:rPr>
        <w:t>онтрольно-счётной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2C5C">
        <w:rPr>
          <w:rFonts w:ascii="Times New Roman" w:hAnsi="Times New Roman" w:cs="Times New Roman"/>
          <w:sz w:val="24"/>
          <w:szCs w:val="24"/>
        </w:rPr>
        <w:t xml:space="preserve"> на 20__ год </w:t>
      </w:r>
      <w:r>
        <w:rPr>
          <w:rFonts w:ascii="Times New Roman" w:hAnsi="Times New Roman" w:cs="Times New Roman"/>
          <w:sz w:val="24"/>
          <w:szCs w:val="24"/>
        </w:rPr>
        <w:t xml:space="preserve">прошу  в срок до 15 декабря 20__ года направить в адрес контрольно-счётной комиссии      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я Совета депутатов городского округа  (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предложения и запросы Главы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о включении в годовой план работы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к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онтрольно-счётной комиссии контрольных и экспертно-аналитических мероприятий</w:t>
      </w:r>
      <w:r w:rsidRPr="002B2C5C">
        <w:rPr>
          <w:rFonts w:ascii="Times New Roman" w:hAnsi="Times New Roman" w:cs="Times New Roman"/>
          <w:sz w:val="24"/>
          <w:szCs w:val="24"/>
        </w:rPr>
        <w:t xml:space="preserve"> 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с указанием:</w:t>
      </w:r>
    </w:p>
    <w:p w14:paraId="0756E28D" w14:textId="6945A48A" w:rsidR="00631D72" w:rsidRPr="0048478A" w:rsidRDefault="00631D72" w:rsidP="00075998">
      <w:pPr>
        <w:pStyle w:val="ConsPlusNormal"/>
        <w:widowControl/>
        <w:suppressAutoHyphens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1)</w:t>
      </w:r>
      <w:r w:rsidR="00BF59B0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.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</w:t>
      </w:r>
      <w:r w:rsidR="00BF59B0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точного сформулированного наименования контрольного и (или) экспертно-аналитического мероприятия;</w:t>
      </w:r>
    </w:p>
    <w:p w14:paraId="2B3DEF73" w14:textId="4B3AB922" w:rsidR="00631D72" w:rsidRPr="0048478A" w:rsidRDefault="00631D72" w:rsidP="00075998">
      <w:pPr>
        <w:pStyle w:val="ConsPlusNormal"/>
        <w:widowControl/>
        <w:suppressAutoHyphens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2)</w:t>
      </w:r>
      <w:r w:rsidR="00BF59B0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.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</w:t>
      </w:r>
      <w:r w:rsidR="00BF59B0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  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объекта контроля;</w:t>
      </w:r>
    </w:p>
    <w:p w14:paraId="0217D969" w14:textId="21F5753A" w:rsidR="00631D72" w:rsidRPr="0048478A" w:rsidRDefault="00631D72" w:rsidP="00075998">
      <w:pPr>
        <w:pStyle w:val="ConsPlusNormal"/>
        <w:widowControl/>
        <w:suppressAutoHyphens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3)</w:t>
      </w:r>
      <w:r w:rsidR="00BF59B0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. 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предлагаемых периодах проведения контрольного и (или) экспертно-аналитического мероприятия.</w:t>
      </w:r>
    </w:p>
    <w:p w14:paraId="67FC4152" w14:textId="38214240" w:rsidR="00631D72" w:rsidRPr="0048478A" w:rsidRDefault="00631D72" w:rsidP="00075998">
      <w:pPr>
        <w:pStyle w:val="ConsPlusNormal"/>
        <w:widowControl/>
        <w:suppressAutoHyphens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Одновременно разъясняю, что п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редложени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я Совета депутатов городского округа  </w:t>
      </w:r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  </w:t>
      </w:r>
      <w:r w:rsidR="00BF59B0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(</w:t>
      </w:r>
      <w:proofErr w:type="gramEnd"/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предложения и запросы </w:t>
      </w:r>
      <w:r w:rsidR="00BF59B0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г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лавы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</w:t>
      </w:r>
      <w:r w:rsidR="00BF59B0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местного самоуправления)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 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о проведении контрольного и (или) экспертно-аналитического мероприятия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должны соответствовать полномочиям контрольно-счётного органа муниципального образования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указанны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м</w:t>
      </w:r>
      <w:r w:rsidRPr="004847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в статье 9 Федерального закона № 6-ФЗ;</w:t>
      </w:r>
    </w:p>
    <w:p w14:paraId="5362DF20" w14:textId="77777777" w:rsidR="00631D72" w:rsidRPr="00CB52C2" w:rsidRDefault="00631D72" w:rsidP="0007599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</w:p>
    <w:p w14:paraId="1316B488" w14:textId="77777777" w:rsidR="00631D72" w:rsidRPr="002B2C5C" w:rsidRDefault="00631D72" w:rsidP="0007599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9187A14" w14:textId="77777777" w:rsidR="00631D72" w:rsidRDefault="00631D72" w:rsidP="0007599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C5C">
        <w:rPr>
          <w:rFonts w:ascii="Times New Roman" w:hAnsi="Times New Roman" w:cs="Times New Roman"/>
          <w:sz w:val="24"/>
          <w:szCs w:val="24"/>
        </w:rPr>
        <w:t>Председатель</w:t>
      </w:r>
    </w:p>
    <w:p w14:paraId="6B1045B4" w14:textId="1BEBD076" w:rsidR="00631D72" w:rsidRPr="002B2C5C" w:rsidRDefault="00631D72" w:rsidP="0007599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C5C">
        <w:rPr>
          <w:rFonts w:ascii="Times New Roman" w:hAnsi="Times New Roman" w:cs="Times New Roman"/>
          <w:sz w:val="24"/>
          <w:szCs w:val="24"/>
        </w:rPr>
        <w:t xml:space="preserve"> </w:t>
      </w:r>
      <w:r w:rsidR="00BF59B0">
        <w:rPr>
          <w:rFonts w:ascii="Times New Roman" w:hAnsi="Times New Roman" w:cs="Times New Roman"/>
          <w:sz w:val="24"/>
          <w:szCs w:val="24"/>
        </w:rPr>
        <w:t>к</w:t>
      </w:r>
      <w:r w:rsidRPr="002B2C5C">
        <w:rPr>
          <w:rFonts w:ascii="Times New Roman" w:hAnsi="Times New Roman" w:cs="Times New Roman"/>
          <w:sz w:val="24"/>
          <w:szCs w:val="24"/>
        </w:rPr>
        <w:t xml:space="preserve">онтрольно-счётной комиссии         </w:t>
      </w:r>
      <w:r w:rsidR="000759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2C5C">
        <w:rPr>
          <w:rFonts w:ascii="Times New Roman" w:hAnsi="Times New Roman" w:cs="Times New Roman"/>
          <w:sz w:val="24"/>
          <w:szCs w:val="24"/>
        </w:rPr>
        <w:t xml:space="preserve">   личная подпись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2C5C">
        <w:rPr>
          <w:rFonts w:ascii="Times New Roman" w:hAnsi="Times New Roman" w:cs="Times New Roman"/>
          <w:sz w:val="24"/>
          <w:szCs w:val="24"/>
        </w:rPr>
        <w:t xml:space="preserve">  ФИО</w:t>
      </w:r>
    </w:p>
    <w:p w14:paraId="34B3C909" w14:textId="278A1174" w:rsidR="0060053F" w:rsidRDefault="0060053F" w:rsidP="0060053F">
      <w:pPr>
        <w:spacing w:after="120" w:line="360" w:lineRule="auto"/>
        <w:jc w:val="both"/>
      </w:pPr>
    </w:p>
    <w:p w14:paraId="76CC4682" w14:textId="15B9F259" w:rsidR="00FB7B29" w:rsidRDefault="00FB7B29" w:rsidP="0060053F">
      <w:pPr>
        <w:spacing w:after="120" w:line="360" w:lineRule="auto"/>
        <w:jc w:val="both"/>
      </w:pPr>
    </w:p>
    <w:p w14:paraId="19930365" w14:textId="37F602F9" w:rsidR="00FB7B29" w:rsidRDefault="00FB7B29" w:rsidP="0060053F">
      <w:pPr>
        <w:spacing w:after="120" w:line="360" w:lineRule="auto"/>
        <w:jc w:val="both"/>
      </w:pPr>
    </w:p>
    <w:p w14:paraId="73DCD6A8" w14:textId="77777777" w:rsidR="00FB7B29" w:rsidRDefault="00FB7B29" w:rsidP="0060053F">
      <w:pPr>
        <w:spacing w:after="120" w:line="360" w:lineRule="auto"/>
        <w:jc w:val="both"/>
      </w:pPr>
    </w:p>
    <w:p w14:paraId="29040C8F" w14:textId="77777777" w:rsidR="001665C1" w:rsidRPr="00AC6EDE" w:rsidRDefault="001665C1" w:rsidP="0060053F">
      <w:pPr>
        <w:spacing w:after="120" w:line="360" w:lineRule="auto"/>
        <w:jc w:val="both"/>
      </w:pPr>
    </w:p>
    <w:p w14:paraId="155A7033" w14:textId="1BE6B80A" w:rsidR="00A71AD3" w:rsidRPr="002B2C5C" w:rsidRDefault="00A71AD3" w:rsidP="00A71AD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2C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0053F">
        <w:rPr>
          <w:rFonts w:ascii="Times New Roman" w:hAnsi="Times New Roman" w:cs="Times New Roman"/>
          <w:sz w:val="24"/>
          <w:szCs w:val="24"/>
        </w:rPr>
        <w:t>2</w:t>
      </w:r>
    </w:p>
    <w:p w14:paraId="498F1EEE" w14:textId="43DA773D" w:rsidR="00A71AD3" w:rsidRPr="002B2C5C" w:rsidRDefault="00A71AD3" w:rsidP="00A71A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27877" w14:textId="77777777" w:rsidR="00A71AD3" w:rsidRPr="002B2C5C" w:rsidRDefault="00A71AD3" w:rsidP="00A71A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DF42533" w14:textId="6A628E29" w:rsidR="00A71AD3" w:rsidRPr="002B2C5C" w:rsidRDefault="00A71AD3" w:rsidP="00A71A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B2C5C">
        <w:rPr>
          <w:rFonts w:ascii="Times New Roman" w:hAnsi="Times New Roman" w:cs="Times New Roman"/>
          <w:sz w:val="24"/>
          <w:szCs w:val="24"/>
        </w:rPr>
        <w:t>Образец оформления</w:t>
      </w:r>
      <w:r w:rsidR="00FD1D40">
        <w:rPr>
          <w:rFonts w:ascii="Times New Roman" w:hAnsi="Times New Roman" w:cs="Times New Roman"/>
          <w:sz w:val="24"/>
          <w:szCs w:val="24"/>
        </w:rPr>
        <w:t xml:space="preserve"> плана</w:t>
      </w:r>
    </w:p>
    <w:p w14:paraId="012B2364" w14:textId="6E391BF6" w:rsidR="00A71AD3" w:rsidRPr="000102C8" w:rsidRDefault="00A71AD3" w:rsidP="000102C8">
      <w:pPr>
        <w:outlineLvl w:val="0"/>
        <w:rPr>
          <w:rFonts w:eastAsia="Times New Roman"/>
          <w:bCs/>
          <w:kern w:val="36"/>
          <w:sz w:val="20"/>
          <w:szCs w:val="20"/>
        </w:rPr>
      </w:pPr>
    </w:p>
    <w:p w14:paraId="6EF9775C" w14:textId="77777777" w:rsidR="00A71AD3" w:rsidRDefault="00A71AD3" w:rsidP="00A71AD3">
      <w:pPr>
        <w:jc w:val="center"/>
        <w:outlineLvl w:val="0"/>
        <w:rPr>
          <w:rFonts w:eastAsia="Times New Roman"/>
          <w:b/>
          <w:bCs/>
          <w:kern w:val="36"/>
          <w:sz w:val="26"/>
          <w:szCs w:val="26"/>
        </w:rPr>
      </w:pPr>
    </w:p>
    <w:p w14:paraId="736501ED" w14:textId="77777777" w:rsidR="00A71AD3" w:rsidRPr="000102C8" w:rsidRDefault="00A71AD3" w:rsidP="00A71AD3">
      <w:pPr>
        <w:jc w:val="center"/>
        <w:outlineLvl w:val="0"/>
        <w:rPr>
          <w:rFonts w:eastAsia="Times New Roman"/>
          <w:kern w:val="36"/>
        </w:rPr>
      </w:pPr>
      <w:r w:rsidRPr="000102C8">
        <w:rPr>
          <w:rFonts w:eastAsia="Times New Roman"/>
          <w:kern w:val="36"/>
        </w:rPr>
        <w:t xml:space="preserve">ПЛАН РАБОТЫ </w:t>
      </w:r>
    </w:p>
    <w:p w14:paraId="0507D012" w14:textId="77777777" w:rsidR="00A71AD3" w:rsidRPr="000102C8" w:rsidRDefault="00A71AD3" w:rsidP="00A71AD3">
      <w:pPr>
        <w:jc w:val="center"/>
        <w:outlineLvl w:val="0"/>
        <w:rPr>
          <w:rFonts w:eastAsia="Times New Roman"/>
          <w:kern w:val="36"/>
        </w:rPr>
      </w:pPr>
      <w:r w:rsidRPr="000102C8">
        <w:rPr>
          <w:rFonts w:eastAsia="Times New Roman"/>
          <w:kern w:val="36"/>
        </w:rPr>
        <w:t xml:space="preserve">КОНТРОЛЬНО-СЧЕТНОЙ КОМИССИИ ГОРОДСКОГО ОКРУГА </w:t>
      </w:r>
    </w:p>
    <w:p w14:paraId="17C5F678" w14:textId="77777777" w:rsidR="00A71AD3" w:rsidRPr="000102C8" w:rsidRDefault="00A71AD3" w:rsidP="00A71AD3">
      <w:pPr>
        <w:jc w:val="center"/>
        <w:outlineLvl w:val="0"/>
        <w:rPr>
          <w:rFonts w:eastAsia="Times New Roman"/>
          <w:kern w:val="36"/>
        </w:rPr>
      </w:pPr>
      <w:r w:rsidRPr="000102C8">
        <w:rPr>
          <w:rFonts w:eastAsia="Times New Roman"/>
          <w:kern w:val="36"/>
        </w:rPr>
        <w:t>ГОРОД ШАХУНЬЯ НИЖЕГОРОДСКОЙ ОБЛАСТИ НА 20__ ГОД*</w:t>
      </w:r>
    </w:p>
    <w:p w14:paraId="208D085A" w14:textId="67453789" w:rsidR="00A71AD3" w:rsidRPr="000102C8" w:rsidRDefault="00A71AD3" w:rsidP="00A71AD3">
      <w:pPr>
        <w:spacing w:line="240" w:lineRule="exact"/>
        <w:jc w:val="both"/>
        <w:rPr>
          <w:rFonts w:eastAsia="Times New Roman"/>
        </w:rPr>
      </w:pPr>
      <w:r w:rsidRPr="000102C8">
        <w:rPr>
          <w:rFonts w:eastAsia="Times New Roman"/>
        </w:rPr>
        <w:t>  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2552"/>
        <w:gridCol w:w="1843"/>
      </w:tblGrid>
      <w:tr w:rsidR="000102C8" w:rsidRPr="000102C8" w14:paraId="640F00CC" w14:textId="77777777" w:rsidTr="000102C8">
        <w:tc>
          <w:tcPr>
            <w:tcW w:w="4677" w:type="dxa"/>
            <w:shd w:val="clear" w:color="auto" w:fill="auto"/>
          </w:tcPr>
          <w:p w14:paraId="26D66DB8" w14:textId="77777777" w:rsidR="000102C8" w:rsidRPr="000102C8" w:rsidRDefault="000102C8" w:rsidP="0028019E">
            <w:pPr>
              <w:jc w:val="center"/>
            </w:pPr>
            <w:r w:rsidRPr="000102C8">
              <w:t>Наименование   мероприятия</w:t>
            </w:r>
          </w:p>
        </w:tc>
        <w:tc>
          <w:tcPr>
            <w:tcW w:w="2552" w:type="dxa"/>
            <w:shd w:val="clear" w:color="auto" w:fill="auto"/>
          </w:tcPr>
          <w:p w14:paraId="0B3BF640" w14:textId="77777777" w:rsidR="000102C8" w:rsidRPr="000102C8" w:rsidRDefault="000102C8" w:rsidP="0028019E">
            <w:pPr>
              <w:jc w:val="center"/>
            </w:pPr>
            <w:r w:rsidRPr="000102C8">
              <w:t>Объект проверки</w:t>
            </w:r>
          </w:p>
        </w:tc>
        <w:tc>
          <w:tcPr>
            <w:tcW w:w="1843" w:type="dxa"/>
            <w:shd w:val="clear" w:color="auto" w:fill="auto"/>
          </w:tcPr>
          <w:p w14:paraId="299D6647" w14:textId="77777777" w:rsidR="0007301E" w:rsidRDefault="000102C8" w:rsidP="0028019E">
            <w:pPr>
              <w:jc w:val="center"/>
            </w:pPr>
            <w:r w:rsidRPr="000102C8">
              <w:t xml:space="preserve">Срок </w:t>
            </w:r>
            <w:r w:rsidR="0007301E">
              <w:t>исполнения</w:t>
            </w:r>
          </w:p>
          <w:p w14:paraId="1662B6E4" w14:textId="5507DC5B" w:rsidR="000102C8" w:rsidRPr="000102C8" w:rsidRDefault="000102C8" w:rsidP="0028019E">
            <w:pPr>
              <w:jc w:val="center"/>
            </w:pPr>
            <w:r w:rsidRPr="000102C8">
              <w:t>мероприятия</w:t>
            </w:r>
          </w:p>
        </w:tc>
      </w:tr>
      <w:tr w:rsidR="000102C8" w:rsidRPr="000102C8" w14:paraId="12910D8F" w14:textId="77777777" w:rsidTr="000102C8">
        <w:tc>
          <w:tcPr>
            <w:tcW w:w="9067" w:type="dxa"/>
            <w:gridSpan w:val="3"/>
            <w:shd w:val="clear" w:color="auto" w:fill="auto"/>
          </w:tcPr>
          <w:p w14:paraId="2E9E8640" w14:textId="77777777" w:rsidR="000102C8" w:rsidRPr="000102C8" w:rsidRDefault="000102C8" w:rsidP="0028019E">
            <w:pPr>
              <w:jc w:val="center"/>
            </w:pPr>
            <w:r w:rsidRPr="000102C8">
              <w:t>1.Экспертно-аналитические мероприятия</w:t>
            </w:r>
          </w:p>
        </w:tc>
      </w:tr>
      <w:tr w:rsidR="000102C8" w:rsidRPr="000102C8" w14:paraId="33AC1522" w14:textId="77777777" w:rsidTr="000102C8">
        <w:tc>
          <w:tcPr>
            <w:tcW w:w="4677" w:type="dxa"/>
            <w:shd w:val="clear" w:color="auto" w:fill="auto"/>
          </w:tcPr>
          <w:p w14:paraId="61C1E54A" w14:textId="1EE82261" w:rsidR="000102C8" w:rsidRPr="000102C8" w:rsidRDefault="000102C8" w:rsidP="0028019E"/>
        </w:tc>
        <w:tc>
          <w:tcPr>
            <w:tcW w:w="2552" w:type="dxa"/>
            <w:shd w:val="clear" w:color="auto" w:fill="auto"/>
          </w:tcPr>
          <w:p w14:paraId="66862684" w14:textId="096FBE67" w:rsidR="000102C8" w:rsidRPr="000102C8" w:rsidRDefault="000102C8" w:rsidP="002801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3807F9A" w14:textId="483DE464" w:rsidR="000102C8" w:rsidRPr="000102C8" w:rsidRDefault="000102C8" w:rsidP="0028019E">
            <w:pPr>
              <w:jc w:val="center"/>
            </w:pPr>
          </w:p>
        </w:tc>
      </w:tr>
      <w:tr w:rsidR="000102C8" w:rsidRPr="000102C8" w14:paraId="60A28D11" w14:textId="77777777" w:rsidTr="000102C8">
        <w:tc>
          <w:tcPr>
            <w:tcW w:w="4677" w:type="dxa"/>
            <w:shd w:val="clear" w:color="auto" w:fill="auto"/>
          </w:tcPr>
          <w:p w14:paraId="6BB37930" w14:textId="023ABD31" w:rsidR="000102C8" w:rsidRPr="000102C8" w:rsidRDefault="000102C8" w:rsidP="0028019E"/>
        </w:tc>
        <w:tc>
          <w:tcPr>
            <w:tcW w:w="2552" w:type="dxa"/>
            <w:shd w:val="clear" w:color="auto" w:fill="auto"/>
          </w:tcPr>
          <w:p w14:paraId="5F3D1D59" w14:textId="77777777" w:rsidR="000102C8" w:rsidRPr="000102C8" w:rsidRDefault="000102C8" w:rsidP="0028019E"/>
        </w:tc>
        <w:tc>
          <w:tcPr>
            <w:tcW w:w="1843" w:type="dxa"/>
            <w:shd w:val="clear" w:color="auto" w:fill="auto"/>
          </w:tcPr>
          <w:p w14:paraId="469BC35C" w14:textId="4A7B961D" w:rsidR="000102C8" w:rsidRPr="000102C8" w:rsidRDefault="000102C8" w:rsidP="0028019E">
            <w:pPr>
              <w:jc w:val="center"/>
            </w:pPr>
          </w:p>
        </w:tc>
      </w:tr>
      <w:tr w:rsidR="000102C8" w:rsidRPr="000102C8" w14:paraId="4FB0D509" w14:textId="77777777" w:rsidTr="000102C8">
        <w:tc>
          <w:tcPr>
            <w:tcW w:w="9072" w:type="dxa"/>
            <w:gridSpan w:val="3"/>
            <w:shd w:val="clear" w:color="auto" w:fill="auto"/>
          </w:tcPr>
          <w:p w14:paraId="570AAD8D" w14:textId="77777777" w:rsidR="000102C8" w:rsidRPr="000102C8" w:rsidRDefault="000102C8" w:rsidP="0028019E">
            <w:pPr>
              <w:jc w:val="center"/>
            </w:pPr>
            <w:r w:rsidRPr="000102C8">
              <w:t>2.Контрольные мероприятия</w:t>
            </w:r>
          </w:p>
        </w:tc>
      </w:tr>
      <w:tr w:rsidR="000102C8" w:rsidRPr="000102C8" w14:paraId="352ECF8F" w14:textId="77777777" w:rsidTr="000102C8">
        <w:tc>
          <w:tcPr>
            <w:tcW w:w="4677" w:type="dxa"/>
            <w:shd w:val="clear" w:color="auto" w:fill="auto"/>
          </w:tcPr>
          <w:p w14:paraId="4DE999CD" w14:textId="63D46C81" w:rsidR="000102C8" w:rsidRPr="000102C8" w:rsidRDefault="000102C8" w:rsidP="0028019E"/>
        </w:tc>
        <w:tc>
          <w:tcPr>
            <w:tcW w:w="2552" w:type="dxa"/>
            <w:shd w:val="clear" w:color="auto" w:fill="auto"/>
          </w:tcPr>
          <w:p w14:paraId="15BE3E05" w14:textId="4B890D6A" w:rsidR="000102C8" w:rsidRPr="000102C8" w:rsidRDefault="000102C8" w:rsidP="002801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E5DF28D" w14:textId="601CCA48" w:rsidR="000102C8" w:rsidRPr="000102C8" w:rsidRDefault="000102C8" w:rsidP="0028019E">
            <w:pPr>
              <w:jc w:val="center"/>
            </w:pPr>
          </w:p>
        </w:tc>
      </w:tr>
      <w:tr w:rsidR="000102C8" w:rsidRPr="000102C8" w14:paraId="4CC27FD1" w14:textId="77777777" w:rsidTr="000102C8">
        <w:tc>
          <w:tcPr>
            <w:tcW w:w="9067" w:type="dxa"/>
            <w:gridSpan w:val="3"/>
            <w:shd w:val="clear" w:color="auto" w:fill="auto"/>
          </w:tcPr>
          <w:p w14:paraId="5FDD6D99" w14:textId="77777777" w:rsidR="000102C8" w:rsidRPr="000102C8" w:rsidRDefault="000102C8" w:rsidP="0028019E">
            <w:pPr>
              <w:shd w:val="clear" w:color="auto" w:fill="FFFFFF"/>
              <w:spacing w:beforeAutospacing="1" w:afterAutospacing="1"/>
              <w:ind w:left="360"/>
              <w:jc w:val="center"/>
              <w:textAlignment w:val="baseline"/>
              <w:rPr>
                <w:color w:val="000000"/>
              </w:rPr>
            </w:pPr>
            <w:r w:rsidRPr="000102C8">
              <w:rPr>
                <w:color w:val="000000"/>
                <w:bdr w:val="none" w:sz="0" w:space="0" w:color="auto" w:frame="1"/>
              </w:rPr>
              <w:t xml:space="preserve"> 3. Реализация материалов контрольных и экспертно-аналитических мероприятий</w:t>
            </w:r>
          </w:p>
        </w:tc>
      </w:tr>
      <w:tr w:rsidR="000102C8" w:rsidRPr="000102C8" w14:paraId="20E60ACA" w14:textId="77777777" w:rsidTr="000102C8">
        <w:tc>
          <w:tcPr>
            <w:tcW w:w="4677" w:type="dxa"/>
            <w:shd w:val="clear" w:color="auto" w:fill="auto"/>
          </w:tcPr>
          <w:p w14:paraId="5CAE4AB8" w14:textId="66E08556" w:rsidR="000102C8" w:rsidRPr="000102C8" w:rsidRDefault="000102C8" w:rsidP="0028019E"/>
        </w:tc>
        <w:tc>
          <w:tcPr>
            <w:tcW w:w="2552" w:type="dxa"/>
            <w:shd w:val="clear" w:color="auto" w:fill="auto"/>
          </w:tcPr>
          <w:p w14:paraId="25754DDC" w14:textId="77777777" w:rsidR="000102C8" w:rsidRPr="000102C8" w:rsidRDefault="000102C8" w:rsidP="0028019E"/>
        </w:tc>
        <w:tc>
          <w:tcPr>
            <w:tcW w:w="1843" w:type="dxa"/>
            <w:shd w:val="clear" w:color="auto" w:fill="auto"/>
          </w:tcPr>
          <w:p w14:paraId="3C90FA7B" w14:textId="03F847A0" w:rsidR="000102C8" w:rsidRPr="000102C8" w:rsidRDefault="000102C8" w:rsidP="0028019E">
            <w:pPr>
              <w:jc w:val="center"/>
            </w:pPr>
          </w:p>
        </w:tc>
      </w:tr>
      <w:tr w:rsidR="000102C8" w:rsidRPr="000102C8" w14:paraId="44AB34C2" w14:textId="77777777" w:rsidTr="000102C8">
        <w:tc>
          <w:tcPr>
            <w:tcW w:w="4677" w:type="dxa"/>
            <w:shd w:val="clear" w:color="auto" w:fill="auto"/>
          </w:tcPr>
          <w:p w14:paraId="3438B383" w14:textId="0CC54134" w:rsidR="000102C8" w:rsidRPr="000102C8" w:rsidRDefault="000102C8" w:rsidP="0028019E"/>
        </w:tc>
        <w:tc>
          <w:tcPr>
            <w:tcW w:w="2552" w:type="dxa"/>
            <w:shd w:val="clear" w:color="auto" w:fill="auto"/>
          </w:tcPr>
          <w:p w14:paraId="7E4B710B" w14:textId="77777777" w:rsidR="000102C8" w:rsidRPr="000102C8" w:rsidRDefault="000102C8" w:rsidP="0028019E"/>
        </w:tc>
        <w:tc>
          <w:tcPr>
            <w:tcW w:w="1843" w:type="dxa"/>
            <w:shd w:val="clear" w:color="auto" w:fill="auto"/>
          </w:tcPr>
          <w:p w14:paraId="2F3CA5A3" w14:textId="4E6827A2" w:rsidR="000102C8" w:rsidRPr="000102C8" w:rsidRDefault="000102C8" w:rsidP="0028019E">
            <w:pPr>
              <w:jc w:val="center"/>
            </w:pPr>
          </w:p>
        </w:tc>
      </w:tr>
      <w:tr w:rsidR="000102C8" w:rsidRPr="000102C8" w14:paraId="48C88FC3" w14:textId="77777777" w:rsidTr="000102C8">
        <w:tc>
          <w:tcPr>
            <w:tcW w:w="4677" w:type="dxa"/>
            <w:shd w:val="clear" w:color="auto" w:fill="auto"/>
          </w:tcPr>
          <w:p w14:paraId="7713C872" w14:textId="252BBF28" w:rsidR="000102C8" w:rsidRPr="000102C8" w:rsidRDefault="000102C8" w:rsidP="0028019E"/>
        </w:tc>
        <w:tc>
          <w:tcPr>
            <w:tcW w:w="2552" w:type="dxa"/>
            <w:shd w:val="clear" w:color="auto" w:fill="auto"/>
          </w:tcPr>
          <w:p w14:paraId="4CFDB2AD" w14:textId="77777777" w:rsidR="000102C8" w:rsidRPr="000102C8" w:rsidRDefault="000102C8" w:rsidP="0028019E"/>
        </w:tc>
        <w:tc>
          <w:tcPr>
            <w:tcW w:w="1843" w:type="dxa"/>
            <w:shd w:val="clear" w:color="auto" w:fill="auto"/>
          </w:tcPr>
          <w:p w14:paraId="3BBC7B07" w14:textId="06632915" w:rsidR="000102C8" w:rsidRPr="000102C8" w:rsidRDefault="000102C8" w:rsidP="0028019E">
            <w:pPr>
              <w:jc w:val="center"/>
            </w:pPr>
          </w:p>
        </w:tc>
      </w:tr>
      <w:tr w:rsidR="000102C8" w:rsidRPr="000102C8" w14:paraId="5C519908" w14:textId="77777777" w:rsidTr="000102C8">
        <w:tc>
          <w:tcPr>
            <w:tcW w:w="4677" w:type="dxa"/>
            <w:shd w:val="clear" w:color="auto" w:fill="auto"/>
          </w:tcPr>
          <w:p w14:paraId="51400BF9" w14:textId="3585898B" w:rsidR="000102C8" w:rsidRPr="000102C8" w:rsidRDefault="000102C8" w:rsidP="0028019E"/>
        </w:tc>
        <w:tc>
          <w:tcPr>
            <w:tcW w:w="2552" w:type="dxa"/>
            <w:shd w:val="clear" w:color="auto" w:fill="auto"/>
          </w:tcPr>
          <w:p w14:paraId="21182B06" w14:textId="77777777" w:rsidR="000102C8" w:rsidRPr="000102C8" w:rsidRDefault="000102C8" w:rsidP="0028019E"/>
        </w:tc>
        <w:tc>
          <w:tcPr>
            <w:tcW w:w="1843" w:type="dxa"/>
            <w:shd w:val="clear" w:color="auto" w:fill="auto"/>
          </w:tcPr>
          <w:p w14:paraId="3737374F" w14:textId="1A5121AC" w:rsidR="000102C8" w:rsidRPr="000102C8" w:rsidRDefault="000102C8" w:rsidP="0028019E">
            <w:pPr>
              <w:jc w:val="center"/>
            </w:pPr>
          </w:p>
        </w:tc>
      </w:tr>
      <w:tr w:rsidR="000102C8" w:rsidRPr="000102C8" w14:paraId="659EF33B" w14:textId="77777777" w:rsidTr="000102C8">
        <w:tc>
          <w:tcPr>
            <w:tcW w:w="9067" w:type="dxa"/>
            <w:gridSpan w:val="3"/>
            <w:shd w:val="clear" w:color="auto" w:fill="auto"/>
          </w:tcPr>
          <w:p w14:paraId="41689EC0" w14:textId="77777777" w:rsidR="000102C8" w:rsidRPr="000102C8" w:rsidRDefault="000102C8" w:rsidP="0028019E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color w:val="000000"/>
              </w:rPr>
            </w:pPr>
            <w:r w:rsidRPr="000102C8">
              <w:rPr>
                <w:color w:val="000000"/>
                <w:bdr w:val="none" w:sz="0" w:space="0" w:color="auto" w:frame="1"/>
              </w:rPr>
              <w:t>4.Организационная работа</w:t>
            </w:r>
          </w:p>
        </w:tc>
      </w:tr>
      <w:tr w:rsidR="000102C8" w:rsidRPr="000102C8" w14:paraId="60D98292" w14:textId="77777777" w:rsidTr="000102C8">
        <w:tc>
          <w:tcPr>
            <w:tcW w:w="4677" w:type="dxa"/>
            <w:shd w:val="clear" w:color="auto" w:fill="auto"/>
          </w:tcPr>
          <w:p w14:paraId="1DE60337" w14:textId="67733D96" w:rsidR="000102C8" w:rsidRPr="000102C8" w:rsidRDefault="000102C8" w:rsidP="0028019E"/>
        </w:tc>
        <w:tc>
          <w:tcPr>
            <w:tcW w:w="2552" w:type="dxa"/>
            <w:shd w:val="clear" w:color="auto" w:fill="auto"/>
          </w:tcPr>
          <w:p w14:paraId="1C161439" w14:textId="77777777" w:rsidR="000102C8" w:rsidRPr="000102C8" w:rsidRDefault="000102C8" w:rsidP="0028019E"/>
        </w:tc>
        <w:tc>
          <w:tcPr>
            <w:tcW w:w="1843" w:type="dxa"/>
            <w:shd w:val="clear" w:color="auto" w:fill="auto"/>
          </w:tcPr>
          <w:p w14:paraId="16128DE0" w14:textId="4276ED1D" w:rsidR="000102C8" w:rsidRPr="000102C8" w:rsidRDefault="000102C8" w:rsidP="0028019E">
            <w:pPr>
              <w:jc w:val="center"/>
            </w:pPr>
          </w:p>
        </w:tc>
      </w:tr>
      <w:tr w:rsidR="000102C8" w:rsidRPr="000102C8" w14:paraId="6D5BC3EB" w14:textId="77777777" w:rsidTr="000102C8">
        <w:tc>
          <w:tcPr>
            <w:tcW w:w="4677" w:type="dxa"/>
            <w:shd w:val="clear" w:color="auto" w:fill="auto"/>
          </w:tcPr>
          <w:p w14:paraId="1372FDB9" w14:textId="08047F5F" w:rsidR="000102C8" w:rsidRPr="000102C8" w:rsidRDefault="000102C8" w:rsidP="0028019E"/>
        </w:tc>
        <w:tc>
          <w:tcPr>
            <w:tcW w:w="2552" w:type="dxa"/>
            <w:shd w:val="clear" w:color="auto" w:fill="auto"/>
          </w:tcPr>
          <w:p w14:paraId="3D7C5E26" w14:textId="77777777" w:rsidR="000102C8" w:rsidRPr="000102C8" w:rsidRDefault="000102C8" w:rsidP="002801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6734BDA1" w14:textId="4B0E8B58" w:rsidR="000102C8" w:rsidRPr="000102C8" w:rsidRDefault="000102C8" w:rsidP="0028019E">
            <w:pPr>
              <w:jc w:val="center"/>
            </w:pPr>
          </w:p>
        </w:tc>
      </w:tr>
      <w:tr w:rsidR="000102C8" w:rsidRPr="000102C8" w14:paraId="6CF2B18C" w14:textId="77777777" w:rsidTr="000102C8">
        <w:tc>
          <w:tcPr>
            <w:tcW w:w="4677" w:type="dxa"/>
            <w:shd w:val="clear" w:color="auto" w:fill="auto"/>
          </w:tcPr>
          <w:p w14:paraId="747806EE" w14:textId="512DAC2D" w:rsidR="000102C8" w:rsidRPr="000102C8" w:rsidRDefault="000102C8" w:rsidP="0028019E"/>
        </w:tc>
        <w:tc>
          <w:tcPr>
            <w:tcW w:w="2552" w:type="dxa"/>
            <w:shd w:val="clear" w:color="auto" w:fill="auto"/>
          </w:tcPr>
          <w:p w14:paraId="3BAEBC57" w14:textId="77777777" w:rsidR="000102C8" w:rsidRPr="000102C8" w:rsidRDefault="000102C8" w:rsidP="002801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97C3464" w14:textId="2F970F2B" w:rsidR="000102C8" w:rsidRPr="000102C8" w:rsidRDefault="000102C8" w:rsidP="0028019E">
            <w:pPr>
              <w:jc w:val="center"/>
            </w:pPr>
          </w:p>
        </w:tc>
      </w:tr>
      <w:tr w:rsidR="000102C8" w:rsidRPr="000102C8" w14:paraId="474DE649" w14:textId="77777777" w:rsidTr="000102C8">
        <w:tc>
          <w:tcPr>
            <w:tcW w:w="9067" w:type="dxa"/>
            <w:gridSpan w:val="3"/>
            <w:shd w:val="clear" w:color="auto" w:fill="auto"/>
          </w:tcPr>
          <w:p w14:paraId="3592442B" w14:textId="77777777" w:rsidR="000102C8" w:rsidRPr="000102C8" w:rsidRDefault="000102C8" w:rsidP="0028019E">
            <w:pPr>
              <w:jc w:val="center"/>
            </w:pPr>
            <w:r w:rsidRPr="000102C8">
              <w:t xml:space="preserve">5.Правовое, методологическое обеспечение деятельности  </w:t>
            </w:r>
          </w:p>
        </w:tc>
      </w:tr>
      <w:tr w:rsidR="000102C8" w:rsidRPr="000102C8" w14:paraId="3F6FAC0D" w14:textId="77777777" w:rsidTr="000102C8">
        <w:tc>
          <w:tcPr>
            <w:tcW w:w="4677" w:type="dxa"/>
            <w:shd w:val="clear" w:color="auto" w:fill="auto"/>
          </w:tcPr>
          <w:p w14:paraId="12884EFF" w14:textId="42E3A1B0" w:rsidR="000102C8" w:rsidRPr="000102C8" w:rsidRDefault="000102C8" w:rsidP="0028019E"/>
        </w:tc>
        <w:tc>
          <w:tcPr>
            <w:tcW w:w="2552" w:type="dxa"/>
            <w:shd w:val="clear" w:color="auto" w:fill="auto"/>
          </w:tcPr>
          <w:p w14:paraId="124B4343" w14:textId="77777777" w:rsidR="000102C8" w:rsidRPr="000102C8" w:rsidRDefault="000102C8" w:rsidP="002801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6C6024C6" w14:textId="54BF1DB6" w:rsidR="000102C8" w:rsidRPr="000102C8" w:rsidRDefault="000102C8" w:rsidP="0028019E">
            <w:pPr>
              <w:jc w:val="center"/>
            </w:pPr>
          </w:p>
        </w:tc>
      </w:tr>
      <w:tr w:rsidR="000102C8" w:rsidRPr="000102C8" w14:paraId="3908B1C5" w14:textId="77777777" w:rsidTr="000102C8">
        <w:tc>
          <w:tcPr>
            <w:tcW w:w="4677" w:type="dxa"/>
            <w:shd w:val="clear" w:color="auto" w:fill="auto"/>
          </w:tcPr>
          <w:p w14:paraId="3A284CC2" w14:textId="7D6DF6D7" w:rsidR="000102C8" w:rsidRPr="000102C8" w:rsidRDefault="000102C8" w:rsidP="0028019E"/>
        </w:tc>
        <w:tc>
          <w:tcPr>
            <w:tcW w:w="2552" w:type="dxa"/>
            <w:shd w:val="clear" w:color="auto" w:fill="auto"/>
          </w:tcPr>
          <w:p w14:paraId="371586BE" w14:textId="77777777" w:rsidR="000102C8" w:rsidRPr="000102C8" w:rsidRDefault="000102C8" w:rsidP="002801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FDEFFD0" w14:textId="31BEBD39" w:rsidR="000102C8" w:rsidRPr="000102C8" w:rsidRDefault="000102C8" w:rsidP="0028019E">
            <w:pPr>
              <w:jc w:val="center"/>
            </w:pPr>
          </w:p>
        </w:tc>
      </w:tr>
      <w:tr w:rsidR="000102C8" w:rsidRPr="000102C8" w14:paraId="511064EA" w14:textId="77777777" w:rsidTr="000102C8">
        <w:tc>
          <w:tcPr>
            <w:tcW w:w="4677" w:type="dxa"/>
            <w:shd w:val="clear" w:color="auto" w:fill="auto"/>
          </w:tcPr>
          <w:p w14:paraId="1D9898ED" w14:textId="635A36FF" w:rsidR="000102C8" w:rsidRPr="000102C8" w:rsidRDefault="000102C8" w:rsidP="0028019E"/>
        </w:tc>
        <w:tc>
          <w:tcPr>
            <w:tcW w:w="2552" w:type="dxa"/>
            <w:shd w:val="clear" w:color="auto" w:fill="auto"/>
          </w:tcPr>
          <w:p w14:paraId="022F8515" w14:textId="77777777" w:rsidR="000102C8" w:rsidRPr="000102C8" w:rsidRDefault="000102C8" w:rsidP="002801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41126F4" w14:textId="7EA38CB7" w:rsidR="000102C8" w:rsidRPr="000102C8" w:rsidRDefault="000102C8" w:rsidP="0028019E">
            <w:pPr>
              <w:jc w:val="center"/>
            </w:pPr>
          </w:p>
        </w:tc>
      </w:tr>
      <w:tr w:rsidR="000102C8" w:rsidRPr="000102C8" w14:paraId="7C950832" w14:textId="77777777" w:rsidTr="000102C8">
        <w:tc>
          <w:tcPr>
            <w:tcW w:w="4677" w:type="dxa"/>
            <w:shd w:val="clear" w:color="auto" w:fill="auto"/>
          </w:tcPr>
          <w:p w14:paraId="7CFC42BD" w14:textId="7C0B12F2" w:rsidR="000102C8" w:rsidRPr="000102C8" w:rsidRDefault="000102C8" w:rsidP="0028019E"/>
        </w:tc>
        <w:tc>
          <w:tcPr>
            <w:tcW w:w="2552" w:type="dxa"/>
            <w:shd w:val="clear" w:color="auto" w:fill="auto"/>
          </w:tcPr>
          <w:p w14:paraId="749955C7" w14:textId="77777777" w:rsidR="000102C8" w:rsidRPr="000102C8" w:rsidRDefault="000102C8" w:rsidP="002801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97C9CB8" w14:textId="16FCD1D8" w:rsidR="000102C8" w:rsidRPr="000102C8" w:rsidRDefault="000102C8" w:rsidP="0028019E">
            <w:pPr>
              <w:jc w:val="center"/>
            </w:pPr>
          </w:p>
        </w:tc>
      </w:tr>
      <w:tr w:rsidR="000102C8" w:rsidRPr="000102C8" w14:paraId="4B2C217B" w14:textId="77777777" w:rsidTr="000102C8">
        <w:tc>
          <w:tcPr>
            <w:tcW w:w="9067" w:type="dxa"/>
            <w:gridSpan w:val="3"/>
            <w:shd w:val="clear" w:color="auto" w:fill="auto"/>
          </w:tcPr>
          <w:p w14:paraId="7C685FB2" w14:textId="77777777" w:rsidR="000102C8" w:rsidRPr="000102C8" w:rsidRDefault="000102C8" w:rsidP="0028019E">
            <w:pPr>
              <w:jc w:val="center"/>
            </w:pPr>
            <w:r w:rsidRPr="000102C8">
              <w:rPr>
                <w:color w:val="000000"/>
                <w:bdr w:val="none" w:sz="0" w:space="0" w:color="auto" w:frame="1"/>
                <w:shd w:val="clear" w:color="auto" w:fill="FFFFFF"/>
              </w:rPr>
              <w:t>6.Взаимодействие с другими органами</w:t>
            </w:r>
          </w:p>
        </w:tc>
      </w:tr>
      <w:tr w:rsidR="000102C8" w:rsidRPr="000102C8" w14:paraId="0C1A3E0A" w14:textId="77777777" w:rsidTr="000102C8">
        <w:tc>
          <w:tcPr>
            <w:tcW w:w="4677" w:type="dxa"/>
            <w:shd w:val="clear" w:color="auto" w:fill="auto"/>
          </w:tcPr>
          <w:p w14:paraId="770D4239" w14:textId="2F5C971D" w:rsidR="000102C8" w:rsidRPr="000102C8" w:rsidRDefault="000102C8" w:rsidP="0028019E"/>
        </w:tc>
        <w:tc>
          <w:tcPr>
            <w:tcW w:w="2552" w:type="dxa"/>
            <w:shd w:val="clear" w:color="auto" w:fill="auto"/>
          </w:tcPr>
          <w:p w14:paraId="52B27D0B" w14:textId="77777777" w:rsidR="000102C8" w:rsidRPr="000102C8" w:rsidRDefault="000102C8" w:rsidP="002801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2473DE0C" w14:textId="6DFD741E" w:rsidR="000102C8" w:rsidRPr="000102C8" w:rsidRDefault="000102C8" w:rsidP="0028019E">
            <w:pPr>
              <w:jc w:val="center"/>
            </w:pPr>
          </w:p>
        </w:tc>
      </w:tr>
      <w:tr w:rsidR="000102C8" w:rsidRPr="000102C8" w14:paraId="19960899" w14:textId="77777777" w:rsidTr="000102C8">
        <w:tc>
          <w:tcPr>
            <w:tcW w:w="4677" w:type="dxa"/>
            <w:shd w:val="clear" w:color="auto" w:fill="auto"/>
          </w:tcPr>
          <w:p w14:paraId="65CACAA4" w14:textId="30617FA7" w:rsidR="000102C8" w:rsidRPr="000102C8" w:rsidRDefault="000102C8" w:rsidP="0028019E"/>
        </w:tc>
        <w:tc>
          <w:tcPr>
            <w:tcW w:w="2552" w:type="dxa"/>
            <w:shd w:val="clear" w:color="auto" w:fill="auto"/>
          </w:tcPr>
          <w:p w14:paraId="2FCCDA95" w14:textId="77777777" w:rsidR="000102C8" w:rsidRPr="000102C8" w:rsidRDefault="000102C8" w:rsidP="002801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60EA5A46" w14:textId="0E1E02E3" w:rsidR="000102C8" w:rsidRPr="000102C8" w:rsidRDefault="000102C8" w:rsidP="0028019E">
            <w:pPr>
              <w:jc w:val="center"/>
            </w:pPr>
          </w:p>
        </w:tc>
      </w:tr>
      <w:tr w:rsidR="000102C8" w:rsidRPr="000102C8" w14:paraId="690510B5" w14:textId="77777777" w:rsidTr="000102C8">
        <w:tc>
          <w:tcPr>
            <w:tcW w:w="4677" w:type="dxa"/>
            <w:shd w:val="clear" w:color="auto" w:fill="auto"/>
          </w:tcPr>
          <w:p w14:paraId="2BD48EE7" w14:textId="4F9AA216" w:rsidR="000102C8" w:rsidRPr="000102C8" w:rsidRDefault="000102C8" w:rsidP="0028019E"/>
        </w:tc>
        <w:tc>
          <w:tcPr>
            <w:tcW w:w="2552" w:type="dxa"/>
            <w:shd w:val="clear" w:color="auto" w:fill="auto"/>
          </w:tcPr>
          <w:p w14:paraId="147B0C09" w14:textId="77777777" w:rsidR="000102C8" w:rsidRPr="000102C8" w:rsidRDefault="000102C8" w:rsidP="002801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F89801F" w14:textId="276B048F" w:rsidR="000102C8" w:rsidRPr="000102C8" w:rsidRDefault="000102C8" w:rsidP="0028019E">
            <w:pPr>
              <w:jc w:val="center"/>
            </w:pPr>
          </w:p>
        </w:tc>
      </w:tr>
      <w:tr w:rsidR="000102C8" w:rsidRPr="000102C8" w14:paraId="55F1D3A2" w14:textId="77777777" w:rsidTr="000102C8">
        <w:tc>
          <w:tcPr>
            <w:tcW w:w="4677" w:type="dxa"/>
            <w:shd w:val="clear" w:color="auto" w:fill="auto"/>
          </w:tcPr>
          <w:p w14:paraId="025EDBBB" w14:textId="60543FFA" w:rsidR="000102C8" w:rsidRPr="000102C8" w:rsidRDefault="000102C8" w:rsidP="0028019E"/>
        </w:tc>
        <w:tc>
          <w:tcPr>
            <w:tcW w:w="2552" w:type="dxa"/>
            <w:shd w:val="clear" w:color="auto" w:fill="auto"/>
          </w:tcPr>
          <w:p w14:paraId="0C203E99" w14:textId="77777777" w:rsidR="000102C8" w:rsidRPr="000102C8" w:rsidRDefault="000102C8" w:rsidP="002801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C0E26C3" w14:textId="7A491269" w:rsidR="000102C8" w:rsidRPr="000102C8" w:rsidRDefault="000102C8" w:rsidP="0028019E">
            <w:pPr>
              <w:jc w:val="center"/>
            </w:pPr>
          </w:p>
        </w:tc>
      </w:tr>
      <w:tr w:rsidR="000102C8" w:rsidRPr="000102C8" w14:paraId="058FA38E" w14:textId="77777777" w:rsidTr="000102C8">
        <w:tc>
          <w:tcPr>
            <w:tcW w:w="4677" w:type="dxa"/>
            <w:shd w:val="clear" w:color="auto" w:fill="auto"/>
          </w:tcPr>
          <w:p w14:paraId="3950BF60" w14:textId="4BFB14CA" w:rsidR="000102C8" w:rsidRPr="000102C8" w:rsidRDefault="000102C8" w:rsidP="0028019E"/>
        </w:tc>
        <w:tc>
          <w:tcPr>
            <w:tcW w:w="2552" w:type="dxa"/>
            <w:shd w:val="clear" w:color="auto" w:fill="auto"/>
          </w:tcPr>
          <w:p w14:paraId="69CA9153" w14:textId="77777777" w:rsidR="000102C8" w:rsidRPr="000102C8" w:rsidRDefault="000102C8" w:rsidP="002801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B3619FC" w14:textId="1B274126" w:rsidR="000102C8" w:rsidRPr="000102C8" w:rsidRDefault="000102C8" w:rsidP="0028019E">
            <w:pPr>
              <w:jc w:val="center"/>
            </w:pPr>
          </w:p>
        </w:tc>
      </w:tr>
      <w:tr w:rsidR="000102C8" w:rsidRPr="000102C8" w14:paraId="20E71355" w14:textId="77777777" w:rsidTr="000102C8">
        <w:tc>
          <w:tcPr>
            <w:tcW w:w="4677" w:type="dxa"/>
            <w:shd w:val="clear" w:color="auto" w:fill="auto"/>
          </w:tcPr>
          <w:p w14:paraId="72822B3E" w14:textId="5040AA66" w:rsidR="000102C8" w:rsidRPr="000102C8" w:rsidRDefault="000102C8" w:rsidP="0028019E"/>
        </w:tc>
        <w:tc>
          <w:tcPr>
            <w:tcW w:w="2552" w:type="dxa"/>
            <w:shd w:val="clear" w:color="auto" w:fill="auto"/>
          </w:tcPr>
          <w:p w14:paraId="06C1CD42" w14:textId="77777777" w:rsidR="000102C8" w:rsidRPr="000102C8" w:rsidRDefault="000102C8" w:rsidP="002801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53EC0776" w14:textId="7A5955E2" w:rsidR="000102C8" w:rsidRPr="000102C8" w:rsidRDefault="000102C8" w:rsidP="0028019E">
            <w:pPr>
              <w:jc w:val="center"/>
            </w:pPr>
          </w:p>
        </w:tc>
      </w:tr>
      <w:tr w:rsidR="000102C8" w:rsidRPr="000102C8" w14:paraId="75C8D109" w14:textId="77777777" w:rsidTr="000102C8">
        <w:tc>
          <w:tcPr>
            <w:tcW w:w="4677" w:type="dxa"/>
            <w:shd w:val="clear" w:color="auto" w:fill="auto"/>
          </w:tcPr>
          <w:p w14:paraId="5BDD7912" w14:textId="385BEF9F" w:rsidR="000102C8" w:rsidRPr="000102C8" w:rsidRDefault="000102C8" w:rsidP="0028019E"/>
        </w:tc>
        <w:tc>
          <w:tcPr>
            <w:tcW w:w="2552" w:type="dxa"/>
            <w:shd w:val="clear" w:color="auto" w:fill="auto"/>
          </w:tcPr>
          <w:p w14:paraId="5A7A9588" w14:textId="77777777" w:rsidR="000102C8" w:rsidRPr="000102C8" w:rsidRDefault="000102C8" w:rsidP="0028019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DE503A0" w14:textId="5BD5E917" w:rsidR="000102C8" w:rsidRPr="000102C8" w:rsidRDefault="000102C8" w:rsidP="0028019E">
            <w:pPr>
              <w:jc w:val="center"/>
            </w:pPr>
          </w:p>
        </w:tc>
      </w:tr>
    </w:tbl>
    <w:p w14:paraId="657078C8" w14:textId="77777777" w:rsidR="000102C8" w:rsidRPr="008C3AAC" w:rsidRDefault="000102C8" w:rsidP="00A71AD3">
      <w:pPr>
        <w:spacing w:line="240" w:lineRule="exact"/>
        <w:jc w:val="both"/>
        <w:rPr>
          <w:rFonts w:eastAsia="Times New Roman"/>
        </w:rPr>
      </w:pPr>
    </w:p>
    <w:p w14:paraId="5D86255B" w14:textId="77777777" w:rsidR="00A71AD3" w:rsidRPr="008C3AAC" w:rsidRDefault="00A71AD3" w:rsidP="00A71AD3">
      <w:pPr>
        <w:jc w:val="both"/>
        <w:rPr>
          <w:rFonts w:eastAsia="Times New Roman"/>
        </w:rPr>
      </w:pPr>
    </w:p>
    <w:p w14:paraId="4A97522A" w14:textId="00D4F37E" w:rsidR="00A71AD3" w:rsidRPr="008C3AAC" w:rsidRDefault="00A71AD3" w:rsidP="00075998">
      <w:pPr>
        <w:pStyle w:val="ConsNormal"/>
        <w:widowControl/>
        <w:spacing w:line="360" w:lineRule="auto"/>
        <w:ind w:left="180" w:right="258" w:firstLine="360"/>
        <w:jc w:val="both"/>
        <w:rPr>
          <w:rFonts w:ascii="Times New Roman" w:hAnsi="Times New Roman" w:cs="Times New Roman"/>
          <w:color w:val="000000"/>
        </w:rPr>
      </w:pPr>
      <w:r w:rsidRPr="008C3AAC">
        <w:rPr>
          <w:rFonts w:ascii="Times New Roman" w:hAnsi="Times New Roman" w:cs="Times New Roman"/>
        </w:rPr>
        <w:t xml:space="preserve">* </w:t>
      </w:r>
      <w:r w:rsidRPr="008C3AAC">
        <w:rPr>
          <w:rFonts w:ascii="Times New Roman" w:hAnsi="Times New Roman" w:cs="Times New Roman"/>
          <w:color w:val="000000"/>
        </w:rPr>
        <w:t xml:space="preserve">В настоящий План работы </w:t>
      </w:r>
      <w:r>
        <w:rPr>
          <w:rFonts w:ascii="Times New Roman" w:hAnsi="Times New Roman" w:cs="Times New Roman"/>
          <w:color w:val="000000"/>
        </w:rPr>
        <w:t xml:space="preserve"> </w:t>
      </w:r>
      <w:r w:rsidRPr="008C3AAC">
        <w:rPr>
          <w:rFonts w:ascii="Times New Roman" w:hAnsi="Times New Roman" w:cs="Times New Roman"/>
          <w:color w:val="000000"/>
        </w:rPr>
        <w:t xml:space="preserve"> могут быть внесены изменения и дополнения, в части детализации и уточнения проводимых контрольных мероприятий, в том числе в связи с проведением внеплановых и дополнительных контрольных мероприятий. </w:t>
      </w:r>
    </w:p>
    <w:p w14:paraId="1C4429E9" w14:textId="77777777" w:rsidR="00A71AD3" w:rsidRPr="008C3AAC" w:rsidRDefault="00A71AD3" w:rsidP="000102C8">
      <w:pPr>
        <w:spacing w:line="360" w:lineRule="auto"/>
        <w:rPr>
          <w:rFonts w:eastAsia="Times New Roman"/>
        </w:rPr>
      </w:pPr>
    </w:p>
    <w:p w14:paraId="7E087DA6" w14:textId="77777777" w:rsidR="00A71AD3" w:rsidRDefault="00A71AD3" w:rsidP="0007599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C5C">
        <w:rPr>
          <w:rFonts w:ascii="Times New Roman" w:hAnsi="Times New Roman" w:cs="Times New Roman"/>
          <w:sz w:val="24"/>
          <w:szCs w:val="24"/>
        </w:rPr>
        <w:t>Председатель</w:t>
      </w:r>
    </w:p>
    <w:p w14:paraId="26C93760" w14:textId="131FE7F2" w:rsidR="00A71AD3" w:rsidRPr="002B2C5C" w:rsidRDefault="00A71AD3" w:rsidP="0007599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C5C">
        <w:rPr>
          <w:rFonts w:ascii="Times New Roman" w:hAnsi="Times New Roman" w:cs="Times New Roman"/>
          <w:sz w:val="24"/>
          <w:szCs w:val="24"/>
        </w:rPr>
        <w:t xml:space="preserve"> </w:t>
      </w:r>
      <w:r w:rsidR="0060053F">
        <w:rPr>
          <w:rFonts w:ascii="Times New Roman" w:hAnsi="Times New Roman" w:cs="Times New Roman"/>
          <w:sz w:val="24"/>
          <w:szCs w:val="24"/>
        </w:rPr>
        <w:t>к</w:t>
      </w:r>
      <w:r w:rsidRPr="002B2C5C">
        <w:rPr>
          <w:rFonts w:ascii="Times New Roman" w:hAnsi="Times New Roman" w:cs="Times New Roman"/>
          <w:sz w:val="24"/>
          <w:szCs w:val="24"/>
        </w:rPr>
        <w:t xml:space="preserve">онтрольно-счётной комиссии            личная подпись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2C5C">
        <w:rPr>
          <w:rFonts w:ascii="Times New Roman" w:hAnsi="Times New Roman" w:cs="Times New Roman"/>
          <w:sz w:val="24"/>
          <w:szCs w:val="24"/>
        </w:rPr>
        <w:t xml:space="preserve">  ФИО</w:t>
      </w:r>
    </w:p>
    <w:p w14:paraId="767EE504" w14:textId="77777777" w:rsidR="000C3BEE" w:rsidRPr="00AC6EDE" w:rsidRDefault="000C3BEE"/>
    <w:sectPr w:rsidR="000C3BEE" w:rsidRPr="00AC6ED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D8880" w14:textId="77777777" w:rsidR="00BD23EA" w:rsidRDefault="00BD23EA">
      <w:r>
        <w:separator/>
      </w:r>
    </w:p>
  </w:endnote>
  <w:endnote w:type="continuationSeparator" w:id="0">
    <w:p w14:paraId="1E713982" w14:textId="77777777" w:rsidR="00BD23EA" w:rsidRDefault="00BD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F506" w14:textId="77777777" w:rsidR="009F1B4C" w:rsidRDefault="009E5690" w:rsidP="00CC2B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212D69A" w14:textId="77777777" w:rsidR="009F1B4C" w:rsidRDefault="00BD23EA" w:rsidP="00802E2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0EB4F" w14:textId="77777777" w:rsidR="009F1B4C" w:rsidRDefault="009E5690" w:rsidP="00CC2B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0503A1A" w14:textId="77777777" w:rsidR="009F1B4C" w:rsidRDefault="00BD23EA" w:rsidP="00802E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E4302" w14:textId="77777777" w:rsidR="00BD23EA" w:rsidRDefault="00BD23EA">
      <w:r>
        <w:separator/>
      </w:r>
    </w:p>
  </w:footnote>
  <w:footnote w:type="continuationSeparator" w:id="0">
    <w:p w14:paraId="599C4F6A" w14:textId="77777777" w:rsidR="00BD23EA" w:rsidRDefault="00BD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959DC"/>
    <w:multiLevelType w:val="multilevel"/>
    <w:tmpl w:val="6186B5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2089" w:hanging="13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1" w15:restartNumberingAfterBreak="0">
    <w:nsid w:val="529C7D7D"/>
    <w:multiLevelType w:val="hybridMultilevel"/>
    <w:tmpl w:val="5BC4F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36439"/>
    <w:multiLevelType w:val="multilevel"/>
    <w:tmpl w:val="084C951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80920CD"/>
    <w:multiLevelType w:val="multilevel"/>
    <w:tmpl w:val="F0D23318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8"/>
      <w:numFmt w:val="decimal"/>
      <w:isLgl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3A"/>
    <w:rsid w:val="000102C8"/>
    <w:rsid w:val="0007301E"/>
    <w:rsid w:val="00075998"/>
    <w:rsid w:val="000C3BEE"/>
    <w:rsid w:val="0010769E"/>
    <w:rsid w:val="001665C1"/>
    <w:rsid w:val="00183749"/>
    <w:rsid w:val="001A50EE"/>
    <w:rsid w:val="001B3AC2"/>
    <w:rsid w:val="001F0AD9"/>
    <w:rsid w:val="0023063A"/>
    <w:rsid w:val="00292334"/>
    <w:rsid w:val="00372B34"/>
    <w:rsid w:val="00420AF4"/>
    <w:rsid w:val="00434BA6"/>
    <w:rsid w:val="00452093"/>
    <w:rsid w:val="00470DB1"/>
    <w:rsid w:val="0060053F"/>
    <w:rsid w:val="00631D72"/>
    <w:rsid w:val="006A66FA"/>
    <w:rsid w:val="006E6CB8"/>
    <w:rsid w:val="0073236B"/>
    <w:rsid w:val="00766E9C"/>
    <w:rsid w:val="00782D73"/>
    <w:rsid w:val="0080789F"/>
    <w:rsid w:val="008A1A9B"/>
    <w:rsid w:val="00937714"/>
    <w:rsid w:val="00990224"/>
    <w:rsid w:val="009E5690"/>
    <w:rsid w:val="00A71AD3"/>
    <w:rsid w:val="00AC6EDE"/>
    <w:rsid w:val="00AE4B13"/>
    <w:rsid w:val="00B334A1"/>
    <w:rsid w:val="00BD23EA"/>
    <w:rsid w:val="00BF5233"/>
    <w:rsid w:val="00BF59B0"/>
    <w:rsid w:val="00CF4B8B"/>
    <w:rsid w:val="00CF5438"/>
    <w:rsid w:val="00D72B3F"/>
    <w:rsid w:val="00D80B9A"/>
    <w:rsid w:val="00DD249B"/>
    <w:rsid w:val="00EB57CC"/>
    <w:rsid w:val="00FB7B29"/>
    <w:rsid w:val="00FD1D40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4AC3"/>
  <w15:chartTrackingRefBased/>
  <w15:docId w15:val="{8FF34B67-8FF0-439A-B0AA-2DD32697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6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ED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9E5690"/>
    <w:rPr>
      <w:rFonts w:ascii="Calibri" w:eastAsia="Calibri" w:hAnsi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9E5690"/>
    <w:pPr>
      <w:spacing w:after="120"/>
      <w:ind w:left="283"/>
    </w:pPr>
    <w:rPr>
      <w:rFonts w:ascii="Calibri" w:hAnsi="Calibr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9E56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9E5690"/>
    <w:rPr>
      <w:rFonts w:ascii="Calibri" w:eastAsia="Calibri" w:hAnsi="Calibri"/>
      <w:sz w:val="24"/>
      <w:szCs w:val="24"/>
      <w:lang w:eastAsia="ru-RU"/>
    </w:rPr>
  </w:style>
  <w:style w:type="paragraph" w:styleId="20">
    <w:name w:val="Body Text Indent 2"/>
    <w:basedOn w:val="a"/>
    <w:link w:val="2"/>
    <w:rsid w:val="009E5690"/>
    <w:pPr>
      <w:spacing w:after="120" w:line="480" w:lineRule="auto"/>
      <w:ind w:left="283"/>
    </w:pPr>
    <w:rPr>
      <w:rFonts w:ascii="Calibri" w:hAnsi="Calibr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9E56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56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569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5690"/>
  </w:style>
  <w:style w:type="character" w:customStyle="1" w:styleId="FontStyle14">
    <w:name w:val="Font Style14"/>
    <w:basedOn w:val="a0"/>
    <w:rsid w:val="00AC6ED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AC6EDE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paragraph" w:styleId="a8">
    <w:name w:val="Body Text"/>
    <w:basedOn w:val="a"/>
    <w:link w:val="a9"/>
    <w:uiPriority w:val="99"/>
    <w:semiHidden/>
    <w:unhideWhenUsed/>
    <w:rsid w:val="00AC6E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C6ED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6E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15">
    <w:name w:val="Font Style15"/>
    <w:basedOn w:val="a0"/>
    <w:rsid w:val="00AC6ED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71A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ConsNormal">
    <w:name w:val="ConsNormal"/>
    <w:rsid w:val="00A71A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1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1A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1A9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FA3B39D3FD067D753EA21157D77A01B832EE243D8830DAA8B0E3DD6D17F90DC1813B5EBDF9617r9K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2021-12-17T07:55:00Z</cp:lastPrinted>
  <dcterms:created xsi:type="dcterms:W3CDTF">2021-12-16T12:43:00Z</dcterms:created>
  <dcterms:modified xsi:type="dcterms:W3CDTF">2022-04-12T08:25:00Z</dcterms:modified>
</cp:coreProperties>
</file>