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55" w:rsidRDefault="00E432C1" w:rsidP="006C0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55">
        <w:rPr>
          <w:rFonts w:ascii="Times New Roman" w:hAnsi="Times New Roman" w:cs="Times New Roman"/>
          <w:b/>
          <w:sz w:val="28"/>
          <w:szCs w:val="28"/>
        </w:rPr>
        <w:t>Хорошие и важные новости для предпринимателей</w:t>
      </w:r>
    </w:p>
    <w:p w:rsidR="006C0D55" w:rsidRPr="006C0D55" w:rsidRDefault="00E432C1" w:rsidP="006C0D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D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Шахунья. </w:t>
      </w:r>
    </w:p>
    <w:p w:rsidR="0009532D" w:rsidRPr="005B4EF2" w:rsidRDefault="00E432C1" w:rsidP="006C0D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октября по 16 ноября на территории городского округа будет проводиться акселерационная программа для предпринимателей. Занятия будут проводить бизнес – тренеры Нижнего Новгорода, по окончании программы участникам будут выдаваться сертификаты. На территории городского округа формат бизнес – акселератора будет применяться впервые. Мероприятие для участников бесплатное (финансирование будет осуществляться из региональных источников). В ходе акселерационной программы участники смогут задать все интересующие их вопросы, обсудить точки роста своего бизнеса, а также получить новые компетенции. Площадкой проведения мероприятий будет актовый зал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аграрной индустрии»</w:t>
      </w:r>
      <w:r w:rsidR="002A72AC">
        <w:rPr>
          <w:rFonts w:ascii="Times New Roman" w:hAnsi="Times New Roman" w:cs="Times New Roman"/>
          <w:sz w:val="28"/>
          <w:szCs w:val="28"/>
        </w:rPr>
        <w:t xml:space="preserve"> (бывший ШАПТ). Занятия будут проходить по субботам (7 суббот подряд). Первое занятие состоится 5 октября с 10:00 до 15:00 с перерывами. Будет организовано питание участников на базе сто</w:t>
      </w:r>
      <w:r w:rsidR="00FD183F">
        <w:rPr>
          <w:rFonts w:ascii="Times New Roman" w:hAnsi="Times New Roman" w:cs="Times New Roman"/>
          <w:sz w:val="28"/>
          <w:szCs w:val="28"/>
        </w:rPr>
        <w:t xml:space="preserve">ловой колледжа (оплачивают </w:t>
      </w:r>
      <w:r w:rsidR="002A72AC">
        <w:rPr>
          <w:rFonts w:ascii="Times New Roman" w:hAnsi="Times New Roman" w:cs="Times New Roman"/>
          <w:sz w:val="28"/>
          <w:szCs w:val="28"/>
        </w:rPr>
        <w:t>организаторы). Участвовать могут все желающие. Для участия необход</w:t>
      </w:r>
      <w:r w:rsidR="00FD183F">
        <w:rPr>
          <w:rFonts w:ascii="Times New Roman" w:hAnsi="Times New Roman" w:cs="Times New Roman"/>
          <w:sz w:val="28"/>
          <w:szCs w:val="28"/>
        </w:rPr>
        <w:t>имо записаться до 13 сентября (включительно). Получить дополнительную информацию и з</w:t>
      </w:r>
      <w:r w:rsidR="005C5DE8">
        <w:rPr>
          <w:rFonts w:ascii="Times New Roman" w:hAnsi="Times New Roman" w:cs="Times New Roman"/>
          <w:sz w:val="28"/>
          <w:szCs w:val="28"/>
        </w:rPr>
        <w:t>аписа</w:t>
      </w:r>
      <w:r w:rsidR="002A72AC">
        <w:rPr>
          <w:rFonts w:ascii="Times New Roman" w:hAnsi="Times New Roman" w:cs="Times New Roman"/>
          <w:sz w:val="28"/>
          <w:szCs w:val="28"/>
        </w:rPr>
        <w:t>ться можно у директора АНО «</w:t>
      </w:r>
      <w:proofErr w:type="spellStart"/>
      <w:r w:rsidR="002A72AC">
        <w:rPr>
          <w:rFonts w:ascii="Times New Roman" w:hAnsi="Times New Roman" w:cs="Times New Roman"/>
          <w:sz w:val="28"/>
          <w:szCs w:val="28"/>
        </w:rPr>
        <w:t>Шахунский</w:t>
      </w:r>
      <w:proofErr w:type="spellEnd"/>
      <w:r w:rsidR="002A72AC">
        <w:rPr>
          <w:rFonts w:ascii="Times New Roman" w:hAnsi="Times New Roman" w:cs="Times New Roman"/>
          <w:sz w:val="28"/>
          <w:szCs w:val="28"/>
        </w:rPr>
        <w:t xml:space="preserve"> центр развития бизнеса» </w:t>
      </w:r>
      <w:proofErr w:type="spellStart"/>
      <w:r w:rsidR="002A72AC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="002A72AC">
        <w:rPr>
          <w:rFonts w:ascii="Times New Roman" w:hAnsi="Times New Roman" w:cs="Times New Roman"/>
          <w:sz w:val="28"/>
          <w:szCs w:val="28"/>
        </w:rPr>
        <w:t xml:space="preserve"> Аллы Сергеевны (+7 952 444 </w:t>
      </w:r>
      <w:r w:rsidR="00FD183F">
        <w:rPr>
          <w:rFonts w:ascii="Times New Roman" w:hAnsi="Times New Roman" w:cs="Times New Roman"/>
          <w:sz w:val="28"/>
          <w:szCs w:val="28"/>
        </w:rPr>
        <w:t>55 11) или у начальника С</w:t>
      </w:r>
      <w:r w:rsidR="002A72AC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FD183F">
        <w:rPr>
          <w:rFonts w:ascii="Times New Roman" w:hAnsi="Times New Roman" w:cs="Times New Roman"/>
          <w:sz w:val="28"/>
          <w:szCs w:val="28"/>
        </w:rPr>
        <w:t>по поддержке малого бизнеса и развития предпринимательства Баранова Сергея Александровича (+7 915 946 57 74).</w:t>
      </w:r>
    </w:p>
    <w:sectPr w:rsidR="0009532D" w:rsidRPr="005B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EF2"/>
    <w:rsid w:val="0009532D"/>
    <w:rsid w:val="002A72AC"/>
    <w:rsid w:val="005B4EF2"/>
    <w:rsid w:val="005C5DE8"/>
    <w:rsid w:val="006C0D55"/>
    <w:rsid w:val="00E432C1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Натлья Щукина</cp:lastModifiedBy>
  <cp:revision>7</cp:revision>
  <dcterms:created xsi:type="dcterms:W3CDTF">2019-09-08T19:06:00Z</dcterms:created>
  <dcterms:modified xsi:type="dcterms:W3CDTF">2019-09-09T06:01:00Z</dcterms:modified>
</cp:coreProperties>
</file>