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61326720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61E86">
        <w:rPr>
          <w:sz w:val="26"/>
          <w:szCs w:val="26"/>
          <w:u w:val="single"/>
        </w:rPr>
        <w:t>24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</w:t>
      </w:r>
      <w:r w:rsidR="00CE5C22">
        <w:rPr>
          <w:sz w:val="26"/>
          <w:szCs w:val="26"/>
          <w:u w:val="single"/>
        </w:rPr>
        <w:t>л</w:t>
      </w:r>
      <w:r w:rsidR="00084A4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61E86">
        <w:rPr>
          <w:sz w:val="26"/>
          <w:szCs w:val="26"/>
          <w:u w:val="single"/>
        </w:rPr>
        <w:t>744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133ADC93" w14:textId="77777777" w:rsidR="00361E86" w:rsidRPr="00D53C61" w:rsidRDefault="00361E86" w:rsidP="00361E86">
      <w:pPr>
        <w:jc w:val="center"/>
        <w:rPr>
          <w:b/>
          <w:sz w:val="26"/>
          <w:szCs w:val="26"/>
        </w:rPr>
      </w:pPr>
      <w:r w:rsidRPr="008B2BCA">
        <w:rPr>
          <w:b/>
          <w:sz w:val="26"/>
          <w:szCs w:val="26"/>
        </w:rPr>
        <w:t xml:space="preserve">Об утверждении Административного регламента по предоставлению муниципальной </w:t>
      </w:r>
      <w:r w:rsidRPr="00D53C61">
        <w:rPr>
          <w:b/>
          <w:sz w:val="26"/>
          <w:szCs w:val="26"/>
        </w:rPr>
        <w:t>услуги «Выдача градостроительного плана земельного участка</w:t>
      </w:r>
      <w:r w:rsidRPr="00D53C61">
        <w:rPr>
          <w:b/>
          <w:bCs/>
          <w:sz w:val="26"/>
          <w:szCs w:val="26"/>
        </w:rPr>
        <w:t xml:space="preserve"> на территории </w:t>
      </w:r>
      <w:r w:rsidRPr="00D53C61">
        <w:rPr>
          <w:b/>
          <w:bCs/>
          <w:iCs/>
          <w:sz w:val="26"/>
          <w:szCs w:val="26"/>
        </w:rPr>
        <w:t>городского округа город Шахунья Нижегородской области»</w:t>
      </w:r>
    </w:p>
    <w:p w14:paraId="542CA1EF" w14:textId="77777777" w:rsidR="00361E86" w:rsidRPr="00D53C61" w:rsidRDefault="00361E86" w:rsidP="00361E86">
      <w:pPr>
        <w:suppressLineNumbers/>
        <w:jc w:val="center"/>
        <w:rPr>
          <w:sz w:val="26"/>
          <w:szCs w:val="26"/>
        </w:rPr>
      </w:pPr>
    </w:p>
    <w:p w14:paraId="4F4D1FF2" w14:textId="77777777" w:rsidR="00361E86" w:rsidRPr="00521627" w:rsidRDefault="00361E86" w:rsidP="00361E86">
      <w:pPr>
        <w:suppressLineNumbers/>
        <w:jc w:val="center"/>
        <w:rPr>
          <w:sz w:val="26"/>
          <w:szCs w:val="26"/>
        </w:rPr>
      </w:pPr>
    </w:p>
    <w:p w14:paraId="5CCF63C0" w14:textId="77777777" w:rsidR="00361E86" w:rsidRPr="008B2BCA" w:rsidRDefault="00361E86" w:rsidP="00361E86">
      <w:pPr>
        <w:widowControl w:val="0"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B2BCA">
        <w:rPr>
          <w:color w:val="000000"/>
          <w:sz w:val="26"/>
          <w:szCs w:val="26"/>
          <w:shd w:val="clear" w:color="auto" w:fill="FFFFFF"/>
        </w:rPr>
        <w:t xml:space="preserve">В соответствии со статьями </w:t>
      </w:r>
      <w:r>
        <w:rPr>
          <w:color w:val="000000"/>
          <w:sz w:val="26"/>
          <w:szCs w:val="26"/>
          <w:shd w:val="clear" w:color="auto" w:fill="FFFFFF"/>
        </w:rPr>
        <w:t xml:space="preserve">8, </w:t>
      </w:r>
      <w:r w:rsidRPr="008B2BCA">
        <w:rPr>
          <w:color w:val="000000"/>
          <w:sz w:val="26"/>
          <w:szCs w:val="26"/>
          <w:shd w:val="clear" w:color="auto" w:fill="FFFFFF"/>
        </w:rPr>
        <w:t>51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8B2BCA">
        <w:rPr>
          <w:color w:val="000000"/>
          <w:sz w:val="26"/>
          <w:szCs w:val="26"/>
          <w:shd w:val="clear" w:color="auto" w:fill="FFFFFF"/>
        </w:rPr>
        <w:t xml:space="preserve">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и в целях реализации полномочий по предоставлению муниципальных услуг, связанных </w:t>
      </w:r>
      <w:r w:rsidRPr="00CB3935">
        <w:rPr>
          <w:color w:val="000000"/>
          <w:sz w:val="26"/>
          <w:szCs w:val="26"/>
          <w:shd w:val="clear" w:color="auto" w:fill="FFFFFF"/>
        </w:rPr>
        <w:t>с</w:t>
      </w:r>
      <w:r w:rsidRPr="00CB3935">
        <w:rPr>
          <w:sz w:val="26"/>
          <w:szCs w:val="26"/>
        </w:rPr>
        <w:t xml:space="preserve"> выдачей градостроительного плана земельного участка</w:t>
      </w:r>
      <w:r w:rsidRPr="00CB3935">
        <w:rPr>
          <w:color w:val="000000"/>
          <w:sz w:val="26"/>
          <w:szCs w:val="26"/>
          <w:shd w:val="clear" w:color="auto" w:fill="FFFFFF"/>
        </w:rPr>
        <w:t xml:space="preserve"> </w:t>
      </w:r>
      <w:r w:rsidRPr="00CB3935">
        <w:rPr>
          <w:bCs/>
          <w:color w:val="000000"/>
          <w:sz w:val="26"/>
          <w:szCs w:val="26"/>
        </w:rPr>
        <w:t xml:space="preserve">на территории </w:t>
      </w:r>
      <w:r w:rsidRPr="00CB3935">
        <w:rPr>
          <w:bCs/>
          <w:iCs/>
          <w:color w:val="000000"/>
          <w:sz w:val="26"/>
          <w:szCs w:val="26"/>
        </w:rPr>
        <w:t>городского округа город Шахунья Нижегородской</w:t>
      </w:r>
      <w:r w:rsidRPr="00836FCE">
        <w:rPr>
          <w:bCs/>
          <w:iCs/>
          <w:color w:val="000000"/>
          <w:sz w:val="26"/>
          <w:szCs w:val="26"/>
        </w:rPr>
        <w:t xml:space="preserve"> области</w:t>
      </w:r>
      <w:r w:rsidRPr="008B2BCA">
        <w:rPr>
          <w:color w:val="000000"/>
          <w:sz w:val="26"/>
          <w:szCs w:val="26"/>
        </w:rPr>
        <w:t xml:space="preserve">, </w:t>
      </w:r>
      <w:r w:rsidRPr="008B2BCA">
        <w:rPr>
          <w:bCs/>
          <w:color w:val="000000"/>
          <w:sz w:val="26"/>
          <w:szCs w:val="26"/>
        </w:rPr>
        <w:t xml:space="preserve">администрация городского округа </w:t>
      </w:r>
      <w:r w:rsidRPr="008B2BCA">
        <w:rPr>
          <w:color w:val="000000"/>
          <w:sz w:val="26"/>
          <w:szCs w:val="26"/>
        </w:rPr>
        <w:t xml:space="preserve">город Шахунья  </w:t>
      </w:r>
      <w:r w:rsidRPr="008B2BCA">
        <w:rPr>
          <w:b/>
          <w:color w:val="000000"/>
          <w:sz w:val="26"/>
          <w:szCs w:val="26"/>
        </w:rPr>
        <w:t>п о с т а н о в л я е т</w:t>
      </w:r>
      <w:r w:rsidRPr="008B2BCA">
        <w:rPr>
          <w:color w:val="000000"/>
          <w:sz w:val="26"/>
          <w:szCs w:val="26"/>
        </w:rPr>
        <w:t xml:space="preserve"> </w:t>
      </w:r>
      <w:r w:rsidRPr="005122AA">
        <w:rPr>
          <w:b/>
          <w:bCs/>
          <w:color w:val="000000"/>
          <w:sz w:val="26"/>
          <w:szCs w:val="26"/>
        </w:rPr>
        <w:t>:</w:t>
      </w:r>
    </w:p>
    <w:p w14:paraId="1B32989D" w14:textId="77777777" w:rsidR="00361E86" w:rsidRPr="007F3588" w:rsidRDefault="00361E86" w:rsidP="00361E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521627">
        <w:rPr>
          <w:bCs/>
          <w:sz w:val="26"/>
          <w:szCs w:val="26"/>
        </w:rPr>
        <w:t>1. Утвердить прилагаемый Административный регламент по предоставлению муниципальной услуги «</w:t>
      </w:r>
      <w:r w:rsidRPr="007F3588">
        <w:rPr>
          <w:sz w:val="26"/>
          <w:szCs w:val="26"/>
        </w:rPr>
        <w:t>Выдача градостроительного плана земельного участка</w:t>
      </w:r>
      <w:r w:rsidRPr="007F3588">
        <w:rPr>
          <w:bCs/>
          <w:sz w:val="26"/>
          <w:szCs w:val="26"/>
        </w:rPr>
        <w:t xml:space="preserve"> на территории </w:t>
      </w:r>
      <w:r w:rsidRPr="007F3588">
        <w:rPr>
          <w:bCs/>
          <w:iCs/>
          <w:sz w:val="26"/>
          <w:szCs w:val="26"/>
        </w:rPr>
        <w:t>городского округа город Шахунья Нижегородской области</w:t>
      </w:r>
      <w:r w:rsidRPr="007F3588">
        <w:rPr>
          <w:iCs/>
          <w:sz w:val="26"/>
          <w:szCs w:val="26"/>
        </w:rPr>
        <w:t>».</w:t>
      </w:r>
    </w:p>
    <w:p w14:paraId="7F158D08" w14:textId="77777777" w:rsidR="00361E86" w:rsidRPr="00521627" w:rsidRDefault="00361E86" w:rsidP="00361E8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21627">
        <w:rPr>
          <w:sz w:val="26"/>
          <w:szCs w:val="26"/>
        </w:rPr>
        <w:t xml:space="preserve">2. Настоящее постановление вступает в силу </w:t>
      </w:r>
      <w:r>
        <w:rPr>
          <w:sz w:val="26"/>
          <w:szCs w:val="26"/>
        </w:rPr>
        <w:t>после официального</w:t>
      </w:r>
      <w:r w:rsidRPr="00521627">
        <w:rPr>
          <w:sz w:val="26"/>
          <w:szCs w:val="26"/>
        </w:rPr>
        <w:t xml:space="preserve"> опубликования </w:t>
      </w:r>
      <w:r>
        <w:rPr>
          <w:sz w:val="26"/>
          <w:szCs w:val="26"/>
        </w:rPr>
        <w:t>посредством размещения настоящего постановления в газете «Знамя труда», в сетевом издании газеты «Знамя труда».</w:t>
      </w:r>
      <w:r w:rsidRPr="00521627">
        <w:rPr>
          <w:sz w:val="26"/>
          <w:szCs w:val="26"/>
        </w:rPr>
        <w:t xml:space="preserve"> </w:t>
      </w:r>
    </w:p>
    <w:p w14:paraId="78D06F7A" w14:textId="77777777" w:rsidR="00361E86" w:rsidRPr="00521627" w:rsidRDefault="00361E86" w:rsidP="00361E8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21627">
        <w:rPr>
          <w:sz w:val="26"/>
          <w:szCs w:val="26"/>
        </w:rPr>
        <w:t>3. Управлению делами администрации городского округа город Шахунья обеспечить размещение настоящего постановления</w:t>
      </w:r>
      <w:r w:rsidRPr="00A436F2">
        <w:rPr>
          <w:sz w:val="26"/>
          <w:szCs w:val="26"/>
        </w:rPr>
        <w:t xml:space="preserve"> </w:t>
      </w:r>
      <w:r w:rsidRPr="00521627">
        <w:rPr>
          <w:sz w:val="26"/>
          <w:szCs w:val="26"/>
        </w:rPr>
        <w:t xml:space="preserve">в газете «Знамя </w:t>
      </w:r>
      <w:r>
        <w:rPr>
          <w:sz w:val="26"/>
          <w:szCs w:val="26"/>
        </w:rPr>
        <w:t>т</w:t>
      </w:r>
      <w:r w:rsidRPr="00521627">
        <w:rPr>
          <w:sz w:val="26"/>
          <w:szCs w:val="26"/>
        </w:rPr>
        <w:t xml:space="preserve">руда», в </w:t>
      </w:r>
      <w:r>
        <w:rPr>
          <w:sz w:val="26"/>
          <w:szCs w:val="26"/>
        </w:rPr>
        <w:t xml:space="preserve">сетевом издании газеты «Знамя труда» и на </w:t>
      </w:r>
      <w:r w:rsidRPr="00521627">
        <w:rPr>
          <w:sz w:val="26"/>
          <w:szCs w:val="26"/>
        </w:rPr>
        <w:t>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14:paraId="288EB804" w14:textId="600C33F1" w:rsidR="00361E86" w:rsidRPr="00782768" w:rsidRDefault="00361E86" w:rsidP="00361E86">
      <w:pPr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9A2FA2">
        <w:rPr>
          <w:sz w:val="26"/>
          <w:szCs w:val="26"/>
        </w:rPr>
        <w:lastRenderedPageBreak/>
        <w:t xml:space="preserve">4.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07</w:t>
      </w:r>
      <w:r w:rsidRPr="009A2FA2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9A2FA2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9A2FA2">
        <w:rPr>
          <w:sz w:val="26"/>
          <w:szCs w:val="26"/>
        </w:rPr>
        <w:t xml:space="preserve"> № </w:t>
      </w:r>
      <w:r w:rsidRPr="00782768">
        <w:rPr>
          <w:sz w:val="26"/>
          <w:szCs w:val="26"/>
        </w:rPr>
        <w:t xml:space="preserve">317 </w:t>
      </w:r>
      <w:r w:rsidRPr="00782768">
        <w:rPr>
          <w:color w:val="000000"/>
          <w:sz w:val="26"/>
          <w:szCs w:val="26"/>
        </w:rPr>
        <w:t>«</w:t>
      </w:r>
      <w:r w:rsidRPr="00782768">
        <w:rPr>
          <w:sz w:val="26"/>
          <w:szCs w:val="26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 на территории городского округа город Шахунья Нижегородской области</w:t>
      </w:r>
      <w:r w:rsidRPr="00782768">
        <w:rPr>
          <w:rFonts w:eastAsia="Calibri"/>
          <w:sz w:val="26"/>
          <w:szCs w:val="26"/>
          <w:lang w:eastAsia="ar-SA"/>
        </w:rPr>
        <w:t>»</w:t>
      </w:r>
      <w:r>
        <w:rPr>
          <w:bCs/>
          <w:iCs/>
          <w:sz w:val="26"/>
          <w:szCs w:val="26"/>
        </w:rPr>
        <w:t>.</w:t>
      </w:r>
    </w:p>
    <w:p w14:paraId="06363139" w14:textId="77777777" w:rsidR="00361E86" w:rsidRDefault="00361E86" w:rsidP="00361E86">
      <w:pPr>
        <w:spacing w:line="360" w:lineRule="auto"/>
        <w:ind w:firstLine="709"/>
        <w:jc w:val="both"/>
        <w:rPr>
          <w:sz w:val="26"/>
          <w:szCs w:val="26"/>
        </w:rPr>
      </w:pPr>
      <w:r w:rsidRPr="00782768">
        <w:rPr>
          <w:sz w:val="26"/>
          <w:szCs w:val="26"/>
        </w:rPr>
        <w:t>5. Контроль за исполнением настоящего постановления возложить на начальни</w:t>
      </w:r>
      <w:r w:rsidRPr="00521627">
        <w:rPr>
          <w:sz w:val="26"/>
          <w:szCs w:val="26"/>
        </w:rPr>
        <w:t>ка отдела архитектуры и капитального строительства администрации городского округа город Шахунья Нижегородской области Н.А. Гореву.</w:t>
      </w: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B77D9E1" w14:textId="77777777" w:rsidR="00361E86" w:rsidRDefault="00361E86" w:rsidP="00FB472A">
      <w:pPr>
        <w:jc w:val="both"/>
        <w:rPr>
          <w:sz w:val="26"/>
          <w:szCs w:val="26"/>
        </w:rPr>
      </w:pPr>
    </w:p>
    <w:p w14:paraId="756C89C2" w14:textId="77777777" w:rsidR="00361E86" w:rsidRDefault="00361E86" w:rsidP="00FB472A">
      <w:pPr>
        <w:jc w:val="both"/>
        <w:rPr>
          <w:sz w:val="26"/>
          <w:szCs w:val="26"/>
        </w:rPr>
      </w:pPr>
    </w:p>
    <w:p w14:paraId="4585780C" w14:textId="77777777" w:rsidR="00716B33" w:rsidRDefault="00716B33" w:rsidP="00716B3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14:paraId="2C5B5008" w14:textId="77777777" w:rsidR="00716B33" w:rsidRDefault="00716B33" w:rsidP="00716B3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14:paraId="368A843F" w14:textId="5FEDC518" w:rsidR="00361E86" w:rsidRDefault="00361E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79B41EB" w14:textId="77777777" w:rsidR="007C2648" w:rsidRPr="002203C1" w:rsidRDefault="007C2648" w:rsidP="007C2648">
      <w:pPr>
        <w:ind w:left="6096"/>
        <w:jc w:val="center"/>
        <w:rPr>
          <w:sz w:val="26"/>
          <w:szCs w:val="26"/>
        </w:rPr>
      </w:pPr>
      <w:r w:rsidRPr="002203C1">
        <w:rPr>
          <w:sz w:val="26"/>
          <w:szCs w:val="26"/>
        </w:rPr>
        <w:lastRenderedPageBreak/>
        <w:t>Утвержден</w:t>
      </w:r>
    </w:p>
    <w:p w14:paraId="6A3C7F4E" w14:textId="77777777" w:rsidR="007C2648" w:rsidRPr="002203C1" w:rsidRDefault="007C2648" w:rsidP="007C2648">
      <w:pPr>
        <w:ind w:left="6096"/>
        <w:jc w:val="center"/>
        <w:rPr>
          <w:sz w:val="26"/>
          <w:szCs w:val="26"/>
        </w:rPr>
      </w:pPr>
      <w:r w:rsidRPr="002203C1">
        <w:rPr>
          <w:sz w:val="26"/>
          <w:szCs w:val="26"/>
        </w:rPr>
        <w:t>постановлением администрации</w:t>
      </w:r>
    </w:p>
    <w:p w14:paraId="2DECB040" w14:textId="77777777" w:rsidR="007C2648" w:rsidRPr="002203C1" w:rsidRDefault="007C2648" w:rsidP="007C2648">
      <w:pPr>
        <w:ind w:left="6096"/>
        <w:jc w:val="center"/>
        <w:rPr>
          <w:sz w:val="26"/>
          <w:szCs w:val="26"/>
        </w:rPr>
      </w:pPr>
      <w:r w:rsidRPr="002203C1">
        <w:rPr>
          <w:sz w:val="26"/>
          <w:szCs w:val="26"/>
        </w:rPr>
        <w:t>городского округа город Шахунья</w:t>
      </w:r>
    </w:p>
    <w:p w14:paraId="6C3243B7" w14:textId="77777777" w:rsidR="007C2648" w:rsidRDefault="007C2648" w:rsidP="007C2648">
      <w:pPr>
        <w:ind w:left="6096"/>
        <w:jc w:val="center"/>
        <w:rPr>
          <w:sz w:val="26"/>
          <w:szCs w:val="26"/>
        </w:rPr>
      </w:pPr>
      <w:r w:rsidRPr="002203C1">
        <w:rPr>
          <w:sz w:val="26"/>
          <w:szCs w:val="26"/>
        </w:rPr>
        <w:t xml:space="preserve">от </w:t>
      </w:r>
      <w:r>
        <w:rPr>
          <w:sz w:val="26"/>
          <w:szCs w:val="26"/>
        </w:rPr>
        <w:t>24.07.</w:t>
      </w:r>
      <w:r w:rsidRPr="002203C1">
        <w:rPr>
          <w:sz w:val="26"/>
          <w:szCs w:val="26"/>
        </w:rPr>
        <w:t xml:space="preserve">2023 г. № </w:t>
      </w:r>
      <w:bookmarkStart w:id="0" w:name="_Toc89083252"/>
      <w:r>
        <w:rPr>
          <w:sz w:val="26"/>
          <w:szCs w:val="26"/>
        </w:rPr>
        <w:t>744</w:t>
      </w:r>
    </w:p>
    <w:bookmarkEnd w:id="0"/>
    <w:p w14:paraId="5F5CB3B9" w14:textId="77777777" w:rsidR="007C2648" w:rsidRPr="00FE17A4" w:rsidRDefault="007C2648" w:rsidP="007C2648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14:paraId="02679DF2" w14:textId="77777777" w:rsidR="007C2648" w:rsidRPr="00D53C61" w:rsidRDefault="007C2648" w:rsidP="007C2648">
      <w:pPr>
        <w:jc w:val="center"/>
        <w:rPr>
          <w:b/>
          <w:sz w:val="26"/>
          <w:szCs w:val="26"/>
        </w:rPr>
      </w:pPr>
      <w:r w:rsidRPr="008B2BCA">
        <w:rPr>
          <w:b/>
          <w:sz w:val="26"/>
          <w:szCs w:val="26"/>
        </w:rPr>
        <w:t>Административн</w:t>
      </w:r>
      <w:r>
        <w:rPr>
          <w:b/>
          <w:sz w:val="26"/>
          <w:szCs w:val="26"/>
        </w:rPr>
        <w:t>ый</w:t>
      </w:r>
      <w:r w:rsidRPr="008B2BCA">
        <w:rPr>
          <w:b/>
          <w:sz w:val="26"/>
          <w:szCs w:val="26"/>
        </w:rPr>
        <w:t xml:space="preserve"> регламент </w:t>
      </w:r>
      <w:r>
        <w:rPr>
          <w:b/>
          <w:sz w:val="26"/>
          <w:szCs w:val="26"/>
        </w:rPr>
        <w:br/>
      </w:r>
      <w:r w:rsidRPr="008B2BCA">
        <w:rPr>
          <w:b/>
          <w:sz w:val="26"/>
          <w:szCs w:val="26"/>
        </w:rPr>
        <w:t xml:space="preserve">по предоставлению муниципальной </w:t>
      </w:r>
      <w:r w:rsidRPr="00D53C61">
        <w:rPr>
          <w:b/>
          <w:sz w:val="26"/>
          <w:szCs w:val="26"/>
        </w:rPr>
        <w:t>услуги «Выдача градостроительного</w:t>
      </w:r>
      <w:r>
        <w:rPr>
          <w:b/>
          <w:sz w:val="26"/>
          <w:szCs w:val="26"/>
        </w:rPr>
        <w:br/>
      </w:r>
      <w:r w:rsidRPr="00D53C61">
        <w:rPr>
          <w:b/>
          <w:sz w:val="26"/>
          <w:szCs w:val="26"/>
        </w:rPr>
        <w:t xml:space="preserve"> плана земельного участка</w:t>
      </w:r>
      <w:r w:rsidRPr="00D53C61">
        <w:rPr>
          <w:b/>
          <w:bCs/>
          <w:sz w:val="26"/>
          <w:szCs w:val="26"/>
        </w:rPr>
        <w:t xml:space="preserve"> на территории </w:t>
      </w:r>
      <w:r w:rsidRPr="00D53C61">
        <w:rPr>
          <w:b/>
          <w:bCs/>
          <w:iCs/>
          <w:sz w:val="26"/>
          <w:szCs w:val="26"/>
        </w:rPr>
        <w:t>городского округа город Шахунья Нижегородской области»</w:t>
      </w:r>
    </w:p>
    <w:p w14:paraId="5C23094E" w14:textId="77777777" w:rsidR="007C2648" w:rsidRDefault="007C2648" w:rsidP="007C2648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14:paraId="4728DE9D" w14:textId="77777777" w:rsidR="007C2648" w:rsidRPr="00960B53" w:rsidRDefault="007C2648" w:rsidP="007C2648">
      <w:pPr>
        <w:ind w:left="1134" w:firstLine="1985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</w:t>
      </w:r>
      <w:r w:rsidRPr="00960B53">
        <w:rPr>
          <w:b/>
          <w:sz w:val="26"/>
          <w:szCs w:val="26"/>
        </w:rPr>
        <w:t xml:space="preserve">Раздел </w:t>
      </w:r>
      <w:r w:rsidRPr="00960B53">
        <w:rPr>
          <w:b/>
          <w:sz w:val="26"/>
          <w:szCs w:val="26"/>
          <w:lang w:val="en-US"/>
        </w:rPr>
        <w:t>I</w:t>
      </w:r>
      <w:r w:rsidRPr="00960B53">
        <w:rPr>
          <w:b/>
          <w:sz w:val="26"/>
          <w:szCs w:val="26"/>
        </w:rPr>
        <w:t>. Общие положения</w:t>
      </w:r>
    </w:p>
    <w:p w14:paraId="05F0FF63" w14:textId="77777777" w:rsidR="007C2648" w:rsidRPr="00960B53" w:rsidRDefault="007C2648" w:rsidP="007C2648">
      <w:pPr>
        <w:ind w:left="5670"/>
        <w:rPr>
          <w:b/>
          <w:sz w:val="26"/>
          <w:szCs w:val="26"/>
        </w:rPr>
      </w:pPr>
    </w:p>
    <w:p w14:paraId="09821DFC" w14:textId="77777777" w:rsidR="007C2648" w:rsidRPr="00960B53" w:rsidRDefault="007C2648" w:rsidP="007C2648">
      <w:pPr>
        <w:widowControl w:val="0"/>
        <w:tabs>
          <w:tab w:val="left" w:pos="567"/>
        </w:tabs>
        <w:ind w:left="1287"/>
        <w:contextualSpacing/>
        <w:rPr>
          <w:b/>
          <w:sz w:val="26"/>
          <w:szCs w:val="26"/>
        </w:rPr>
      </w:pPr>
      <w:r w:rsidRPr="00960B53">
        <w:rPr>
          <w:b/>
          <w:sz w:val="26"/>
          <w:szCs w:val="26"/>
        </w:rPr>
        <w:t>Предмет регулирования Административного регламента</w:t>
      </w:r>
    </w:p>
    <w:p w14:paraId="5FC4F5AE" w14:textId="77777777" w:rsidR="007C2648" w:rsidRPr="00960B53" w:rsidRDefault="007C2648" w:rsidP="007C2648">
      <w:pPr>
        <w:widowControl w:val="0"/>
        <w:tabs>
          <w:tab w:val="left" w:pos="567"/>
        </w:tabs>
        <w:ind w:left="1287"/>
        <w:contextualSpacing/>
        <w:rPr>
          <w:sz w:val="26"/>
          <w:szCs w:val="26"/>
        </w:rPr>
      </w:pPr>
    </w:p>
    <w:p w14:paraId="221209B3" w14:textId="77777777" w:rsidR="007C2648" w:rsidRPr="00960B53" w:rsidRDefault="007C2648" w:rsidP="007C2648">
      <w:pPr>
        <w:numPr>
          <w:ilvl w:val="1"/>
          <w:numId w:val="7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>
        <w:rPr>
          <w:rFonts w:eastAsia="Calibri"/>
          <w:bCs/>
          <w:sz w:val="26"/>
          <w:szCs w:val="26"/>
          <w:lang w:eastAsia="en-US"/>
        </w:rPr>
        <w:t>«</w:t>
      </w:r>
      <w:r w:rsidRPr="00960B53">
        <w:rPr>
          <w:sz w:val="26"/>
          <w:szCs w:val="26"/>
        </w:rPr>
        <w:t>Выдача градостроительного плана земельного участка</w:t>
      </w:r>
      <w:r w:rsidRPr="00960B53">
        <w:rPr>
          <w:bCs/>
          <w:color w:val="000000"/>
          <w:sz w:val="26"/>
          <w:szCs w:val="26"/>
        </w:rPr>
        <w:t xml:space="preserve"> на территории </w:t>
      </w:r>
      <w:r w:rsidRPr="00960B53">
        <w:rPr>
          <w:bCs/>
          <w:iCs/>
          <w:color w:val="000000"/>
          <w:sz w:val="26"/>
          <w:szCs w:val="26"/>
        </w:rPr>
        <w:t>городского округа город Шахунья Нижегородской области</w:t>
      </w:r>
      <w:r>
        <w:rPr>
          <w:rFonts w:eastAsia="Calibri"/>
          <w:bCs/>
          <w:sz w:val="26"/>
          <w:szCs w:val="26"/>
          <w:lang w:eastAsia="en-US"/>
        </w:rPr>
        <w:t>»</w:t>
      </w:r>
      <w:r w:rsidRPr="00960B53">
        <w:rPr>
          <w:sz w:val="26"/>
          <w:szCs w:val="26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</w:t>
      </w:r>
      <w:r w:rsidRPr="00960B53">
        <w:rPr>
          <w:bCs/>
          <w:color w:val="000000"/>
          <w:sz w:val="26"/>
          <w:szCs w:val="26"/>
        </w:rPr>
        <w:t xml:space="preserve"> на территории </w:t>
      </w:r>
      <w:r w:rsidRPr="00960B53">
        <w:rPr>
          <w:bCs/>
          <w:iCs/>
          <w:color w:val="000000"/>
          <w:sz w:val="26"/>
          <w:szCs w:val="26"/>
        </w:rPr>
        <w:t>городского округа город Шахунья Нижегородской области.</w:t>
      </w:r>
    </w:p>
    <w:p w14:paraId="290AEAAD" w14:textId="77777777" w:rsidR="007C2648" w:rsidRPr="00960B53" w:rsidRDefault="007C2648" w:rsidP="007C2648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</w:p>
    <w:p w14:paraId="22D9AFBD" w14:textId="77777777" w:rsidR="007C2648" w:rsidRPr="00960B53" w:rsidRDefault="007C2648" w:rsidP="007C2648">
      <w:pPr>
        <w:pStyle w:val="ad"/>
        <w:autoSpaceDE w:val="0"/>
        <w:autoSpaceDN w:val="0"/>
        <w:adjustRightInd w:val="0"/>
        <w:ind w:left="420"/>
        <w:jc w:val="center"/>
        <w:rPr>
          <w:b/>
          <w:iCs/>
          <w:sz w:val="26"/>
          <w:szCs w:val="26"/>
        </w:rPr>
      </w:pPr>
      <w:r w:rsidRPr="00960B53">
        <w:rPr>
          <w:b/>
          <w:iCs/>
          <w:sz w:val="26"/>
          <w:szCs w:val="26"/>
        </w:rPr>
        <w:t>Круг заявителей</w:t>
      </w:r>
    </w:p>
    <w:p w14:paraId="1437A4AE" w14:textId="77777777" w:rsidR="007C2648" w:rsidRPr="00960B53" w:rsidRDefault="007C2648" w:rsidP="007C26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5B55179" w14:textId="77777777" w:rsidR="007C2648" w:rsidRPr="00960B53" w:rsidRDefault="007C2648" w:rsidP="007C2648">
      <w:pPr>
        <w:numPr>
          <w:ilvl w:val="1"/>
          <w:numId w:val="7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Заявителями на получение муниципальной услуги являются</w:t>
      </w:r>
      <w:r w:rsidRPr="00960B53">
        <w:rPr>
          <w:bCs/>
          <w:sz w:val="26"/>
          <w:szCs w:val="26"/>
        </w:rPr>
        <w:t xml:space="preserve"> правообладатели земельных участков, а также иные лица в случае, предусмотренном частью 1</w:t>
      </w:r>
      <w:r w:rsidRPr="00960B53">
        <w:rPr>
          <w:bCs/>
          <w:sz w:val="26"/>
          <w:szCs w:val="26"/>
          <w:vertAlign w:val="superscript"/>
        </w:rPr>
        <w:t>1</w:t>
      </w:r>
      <w:r w:rsidRPr="00960B53">
        <w:rPr>
          <w:bCs/>
          <w:sz w:val="26"/>
          <w:szCs w:val="26"/>
        </w:rPr>
        <w:t xml:space="preserve"> статьи 57</w:t>
      </w:r>
      <w:r w:rsidRPr="00960B53">
        <w:rPr>
          <w:bCs/>
          <w:sz w:val="26"/>
          <w:szCs w:val="26"/>
          <w:vertAlign w:val="superscript"/>
        </w:rPr>
        <w:t>3</w:t>
      </w:r>
      <w:r w:rsidRPr="00960B53">
        <w:rPr>
          <w:bCs/>
          <w:sz w:val="26"/>
          <w:szCs w:val="26"/>
        </w:rPr>
        <w:t xml:space="preserve"> Градостроительного кодекса Российской Федерации (Собрание законодательства Российской Федерации, 2005, № 1, ст. 16; 2019, № 31, ст. 4442) </w:t>
      </w:r>
      <w:r w:rsidRPr="00960B53">
        <w:rPr>
          <w:sz w:val="26"/>
          <w:szCs w:val="26"/>
        </w:rPr>
        <w:t xml:space="preserve">(далее – заявитель). </w:t>
      </w:r>
    </w:p>
    <w:p w14:paraId="08035385" w14:textId="77777777" w:rsidR="007C2648" w:rsidRPr="00960B53" w:rsidRDefault="007C2648" w:rsidP="007C2648">
      <w:pPr>
        <w:numPr>
          <w:ilvl w:val="1"/>
          <w:numId w:val="7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2A7D084" w14:textId="77777777" w:rsidR="007C2648" w:rsidRPr="00960B53" w:rsidRDefault="007C2648" w:rsidP="007C2648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14:paraId="7AF6F818" w14:textId="77777777" w:rsidR="007C2648" w:rsidRPr="00960B53" w:rsidRDefault="007C2648" w:rsidP="007C2648">
      <w:pPr>
        <w:autoSpaceDE w:val="0"/>
        <w:autoSpaceDN w:val="0"/>
        <w:adjustRightInd w:val="0"/>
        <w:ind w:left="709"/>
        <w:jc w:val="center"/>
        <w:rPr>
          <w:b/>
          <w:sz w:val="26"/>
          <w:szCs w:val="26"/>
        </w:rPr>
      </w:pPr>
      <w:r w:rsidRPr="00960B53">
        <w:rPr>
          <w:b/>
          <w:sz w:val="26"/>
          <w:szCs w:val="26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6F98AE00" w14:textId="77777777" w:rsidR="007C2648" w:rsidRPr="00960B53" w:rsidRDefault="007C2648" w:rsidP="007C2648">
      <w:pPr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p w14:paraId="4F581B87" w14:textId="77777777" w:rsidR="007C2648" w:rsidRPr="00960B53" w:rsidRDefault="007C2648" w:rsidP="007C2648">
      <w:pPr>
        <w:numPr>
          <w:ilvl w:val="1"/>
          <w:numId w:val="7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14:paraId="0224E8AE" w14:textId="77777777" w:rsidR="007C2648" w:rsidRPr="00960B53" w:rsidRDefault="007C2648" w:rsidP="007C2648">
      <w:pPr>
        <w:numPr>
          <w:ilvl w:val="1"/>
          <w:numId w:val="7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Вариант предоставления муниципальной услуги определяется исходя из установленных в соответствии с </w:t>
      </w:r>
      <w:r>
        <w:rPr>
          <w:sz w:val="26"/>
          <w:szCs w:val="26"/>
        </w:rPr>
        <w:t>п</w:t>
      </w:r>
      <w:r w:rsidRPr="00960B53">
        <w:rPr>
          <w:sz w:val="26"/>
          <w:szCs w:val="26"/>
        </w:rPr>
        <w:t>риложением №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14:paraId="5CFF1E7F" w14:textId="77777777" w:rsidR="007C2648" w:rsidRPr="00960B53" w:rsidRDefault="007C2648" w:rsidP="007C2648">
      <w:pPr>
        <w:numPr>
          <w:ilvl w:val="1"/>
          <w:numId w:val="7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0E7A9BD5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1" w:name="_Toc89083253"/>
      <w:r w:rsidRPr="00960B53">
        <w:rPr>
          <w:b/>
          <w:sz w:val="26"/>
          <w:szCs w:val="26"/>
        </w:rPr>
        <w:lastRenderedPageBreak/>
        <w:t>Раздел II. Стандарт предоставления муниципальной услуги</w:t>
      </w:r>
      <w:bookmarkEnd w:id="1"/>
    </w:p>
    <w:p w14:paraId="10B8E132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14:paraId="1FA3FD97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60B53">
        <w:rPr>
          <w:b/>
          <w:bCs/>
          <w:sz w:val="26"/>
          <w:szCs w:val="26"/>
        </w:rPr>
        <w:t>Наименование муниципальной услуги</w:t>
      </w:r>
    </w:p>
    <w:p w14:paraId="71445172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14:paraId="64F584D3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 xml:space="preserve">2.1. Наименование муниципальной услуги – </w:t>
      </w:r>
      <w:r>
        <w:rPr>
          <w:rFonts w:eastAsia="Calibri"/>
          <w:bCs/>
          <w:sz w:val="26"/>
          <w:szCs w:val="26"/>
          <w:lang w:eastAsia="en-US"/>
        </w:rPr>
        <w:t>«</w:t>
      </w:r>
      <w:r w:rsidRPr="00960B53">
        <w:rPr>
          <w:sz w:val="26"/>
          <w:szCs w:val="26"/>
        </w:rPr>
        <w:t>Выдача градостроительного плана земельного участка</w:t>
      </w:r>
      <w:r w:rsidRPr="00960B53">
        <w:rPr>
          <w:bCs/>
          <w:color w:val="000000"/>
          <w:sz w:val="26"/>
          <w:szCs w:val="26"/>
        </w:rPr>
        <w:t xml:space="preserve"> на территории </w:t>
      </w:r>
      <w:r w:rsidRPr="00960B53">
        <w:rPr>
          <w:bCs/>
          <w:iCs/>
          <w:color w:val="000000"/>
          <w:sz w:val="26"/>
          <w:szCs w:val="26"/>
        </w:rPr>
        <w:t>городского округа город Шахунья Нижегородской области</w:t>
      </w:r>
      <w:r>
        <w:rPr>
          <w:rFonts w:eastAsia="Calibri"/>
          <w:bCs/>
          <w:sz w:val="26"/>
          <w:szCs w:val="26"/>
          <w:lang w:eastAsia="en-US"/>
        </w:rPr>
        <w:t>»</w:t>
      </w:r>
      <w:r w:rsidRPr="00960B53">
        <w:rPr>
          <w:bCs/>
          <w:sz w:val="26"/>
          <w:szCs w:val="26"/>
        </w:rPr>
        <w:t xml:space="preserve"> (далее </w:t>
      </w:r>
      <w:r w:rsidRPr="00960B53">
        <w:rPr>
          <w:bCs/>
          <w:sz w:val="26"/>
          <w:szCs w:val="26"/>
        </w:rPr>
        <w:softHyphen/>
        <w:t xml:space="preserve"> - услуга).</w:t>
      </w:r>
    </w:p>
    <w:p w14:paraId="39F5855E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1B0A4483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60B53">
        <w:rPr>
          <w:b/>
          <w:bCs/>
          <w:sz w:val="26"/>
          <w:szCs w:val="26"/>
        </w:rPr>
        <w:t>Наименование органа, предоставляющего муниципальную услугу</w:t>
      </w:r>
    </w:p>
    <w:p w14:paraId="73F31580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4F8CCD61" w14:textId="77777777" w:rsidR="007C2648" w:rsidRPr="00960B53" w:rsidRDefault="007C2648" w:rsidP="007C2648">
      <w:pPr>
        <w:widowControl w:val="0"/>
        <w:tabs>
          <w:tab w:val="left" w:pos="1249"/>
        </w:tabs>
        <w:ind w:firstLine="709"/>
        <w:jc w:val="both"/>
        <w:rPr>
          <w:sz w:val="26"/>
          <w:szCs w:val="26"/>
        </w:rPr>
      </w:pPr>
      <w:r w:rsidRPr="00960B53">
        <w:rPr>
          <w:bCs/>
          <w:sz w:val="26"/>
          <w:szCs w:val="26"/>
        </w:rPr>
        <w:t xml:space="preserve">2.2. Муниципальная услуга предоставляется </w:t>
      </w:r>
      <w:r w:rsidRPr="00960B53">
        <w:rPr>
          <w:sz w:val="26"/>
          <w:szCs w:val="26"/>
        </w:rPr>
        <w:t>Администрацией городского округа город Шахунья Нижегородской области.</w:t>
      </w:r>
    </w:p>
    <w:p w14:paraId="67AFE212" w14:textId="77777777" w:rsidR="007C2648" w:rsidRPr="00960B53" w:rsidRDefault="007C2648" w:rsidP="007C2648">
      <w:pPr>
        <w:widowControl w:val="0"/>
        <w:tabs>
          <w:tab w:val="left" w:pos="1249"/>
        </w:tabs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Непосредственное предоставление муниципальной услуги осуществляет Отдел архитектуры и капитального строительства администрации городского округа город Шахунья Нижегородской области (далее - </w:t>
      </w:r>
      <w:proofErr w:type="spellStart"/>
      <w:r w:rsidRPr="00960B53">
        <w:rPr>
          <w:sz w:val="26"/>
          <w:szCs w:val="26"/>
        </w:rPr>
        <w:t>ОАиКС</w:t>
      </w:r>
      <w:proofErr w:type="spellEnd"/>
      <w:r w:rsidRPr="00960B53">
        <w:rPr>
          <w:sz w:val="26"/>
          <w:szCs w:val="26"/>
        </w:rPr>
        <w:t>).</w:t>
      </w:r>
    </w:p>
    <w:p w14:paraId="6180B297" w14:textId="77777777" w:rsidR="007C2648" w:rsidRPr="00960B53" w:rsidRDefault="007C2648" w:rsidP="007C2648">
      <w:pPr>
        <w:widowControl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Отдел архитектуры и капитального строительства администрации городского округа город Шахунья Нижегородской области по адресу: 606910, Нижегородская область, г. Шахунья, пл. Советская, д. </w:t>
      </w:r>
      <w:proofErr w:type="gramStart"/>
      <w:r w:rsidRPr="00960B53">
        <w:rPr>
          <w:sz w:val="26"/>
          <w:szCs w:val="26"/>
        </w:rPr>
        <w:t xml:space="preserve">1,  </w:t>
      </w:r>
      <w:proofErr w:type="spellStart"/>
      <w:r w:rsidRPr="00960B53">
        <w:rPr>
          <w:sz w:val="26"/>
          <w:szCs w:val="26"/>
        </w:rPr>
        <w:t>каб</w:t>
      </w:r>
      <w:proofErr w:type="spellEnd"/>
      <w:proofErr w:type="gramEnd"/>
      <w:r w:rsidRPr="00960B53">
        <w:rPr>
          <w:sz w:val="26"/>
          <w:szCs w:val="26"/>
        </w:rPr>
        <w:t>. 69, 74;</w:t>
      </w:r>
    </w:p>
    <w:p w14:paraId="215033D5" w14:textId="77777777" w:rsidR="007C2648" w:rsidRPr="00960B53" w:rsidRDefault="007C2648" w:rsidP="007C2648">
      <w:pPr>
        <w:widowControl w:val="0"/>
        <w:ind w:firstLine="709"/>
        <w:rPr>
          <w:sz w:val="26"/>
          <w:szCs w:val="26"/>
        </w:rPr>
      </w:pPr>
      <w:r w:rsidRPr="00960B53">
        <w:rPr>
          <w:sz w:val="26"/>
          <w:szCs w:val="26"/>
        </w:rPr>
        <w:t>Телефон: (83152) 2-17-64, 2-11-34</w:t>
      </w:r>
    </w:p>
    <w:p w14:paraId="1CE13837" w14:textId="77777777" w:rsidR="007C2648" w:rsidRPr="00960B53" w:rsidRDefault="007C2648" w:rsidP="007C2648">
      <w:pPr>
        <w:widowControl w:val="0"/>
        <w:ind w:firstLine="709"/>
        <w:rPr>
          <w:sz w:val="26"/>
          <w:szCs w:val="26"/>
          <w:lang w:eastAsia="en-US"/>
        </w:rPr>
      </w:pPr>
      <w:r w:rsidRPr="00960B53">
        <w:rPr>
          <w:sz w:val="26"/>
          <w:szCs w:val="26"/>
        </w:rPr>
        <w:t xml:space="preserve">Электронная почта: </w:t>
      </w:r>
      <w:hyperlink r:id="rId9" w:history="1">
        <w:r w:rsidRPr="00960B53">
          <w:rPr>
            <w:color w:val="0000FF"/>
            <w:sz w:val="26"/>
            <w:szCs w:val="26"/>
            <w:u w:val="single"/>
            <w:lang w:val="en-US"/>
          </w:rPr>
          <w:t>oaks</w:t>
        </w:r>
        <w:r w:rsidRPr="00960B53">
          <w:rPr>
            <w:color w:val="0000FF"/>
            <w:sz w:val="26"/>
            <w:szCs w:val="26"/>
            <w:u w:val="single"/>
          </w:rPr>
          <w:t>73@</w:t>
        </w:r>
        <w:r w:rsidRPr="00960B53">
          <w:rPr>
            <w:color w:val="0000FF"/>
            <w:sz w:val="26"/>
            <w:szCs w:val="26"/>
            <w:u w:val="single"/>
            <w:lang w:val="en-US"/>
          </w:rPr>
          <w:t>mail</w:t>
        </w:r>
        <w:r w:rsidRPr="00960B53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60B53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14:paraId="0736548D" w14:textId="77777777" w:rsidR="007C2648" w:rsidRPr="00960B53" w:rsidRDefault="007C2648" w:rsidP="007C2648">
      <w:pPr>
        <w:widowControl w:val="0"/>
        <w:ind w:firstLine="709"/>
        <w:rPr>
          <w:sz w:val="26"/>
          <w:szCs w:val="26"/>
        </w:rPr>
      </w:pPr>
      <w:r w:rsidRPr="00960B53">
        <w:rPr>
          <w:sz w:val="26"/>
          <w:szCs w:val="26"/>
        </w:rPr>
        <w:t>Часы работы: с понедельника по четверг с 8.00 до 17.00, пятница с 8.00 до 16.00</w:t>
      </w:r>
    </w:p>
    <w:p w14:paraId="4A564C09" w14:textId="77777777" w:rsidR="007C2648" w:rsidRPr="00960B53" w:rsidRDefault="007C2648" w:rsidP="007C2648">
      <w:pPr>
        <w:widowControl w:val="0"/>
        <w:ind w:firstLine="709"/>
        <w:rPr>
          <w:sz w:val="26"/>
          <w:szCs w:val="26"/>
        </w:rPr>
      </w:pPr>
      <w:r w:rsidRPr="00960B53">
        <w:rPr>
          <w:sz w:val="26"/>
          <w:szCs w:val="26"/>
        </w:rPr>
        <w:t xml:space="preserve">перерыв на обед с 12.00 до 12.48; </w:t>
      </w:r>
    </w:p>
    <w:p w14:paraId="6BAFD28E" w14:textId="77777777" w:rsidR="007C2648" w:rsidRPr="00960B53" w:rsidRDefault="007C2648" w:rsidP="007C2648">
      <w:pPr>
        <w:widowControl w:val="0"/>
        <w:ind w:firstLine="709"/>
        <w:rPr>
          <w:sz w:val="26"/>
          <w:szCs w:val="26"/>
        </w:rPr>
      </w:pPr>
      <w:r w:rsidRPr="00960B53">
        <w:rPr>
          <w:sz w:val="26"/>
          <w:szCs w:val="26"/>
        </w:rPr>
        <w:t>суббота - воскресенье: выходные дни.</w:t>
      </w:r>
    </w:p>
    <w:p w14:paraId="532D70E5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ГБУ НО «Уполномоченный многофункциональный центр предоставления государственных и муниципальных услуг» (далее – ГБУ НО «УМФЦ) вправе принять</w:t>
      </w:r>
      <w:r w:rsidRPr="00960B53">
        <w:rPr>
          <w:bCs/>
          <w:i/>
          <w:sz w:val="26"/>
          <w:szCs w:val="26"/>
        </w:rPr>
        <w:t xml:space="preserve"> </w:t>
      </w:r>
      <w:r w:rsidRPr="00960B53">
        <w:rPr>
          <w:bCs/>
          <w:sz w:val="26"/>
          <w:szCs w:val="26"/>
        </w:rPr>
        <w:t xml:space="preserve">решение об отказе в приеме заявления о выдаче градостроительного плана земельного участка и прилагаемых к нему документов в случае, если заявление о выдаче градостроительного плана земельного участка подано в многофункциональный центр. </w:t>
      </w:r>
    </w:p>
    <w:p w14:paraId="1150DCD5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Отдел ГБУ НО «Уполномоченный МФЦ» городского округа город Шахунья:</w:t>
      </w:r>
    </w:p>
    <w:p w14:paraId="66349079" w14:textId="77777777" w:rsidR="007C2648" w:rsidRPr="00960B53" w:rsidRDefault="007C2648" w:rsidP="007C2648">
      <w:pPr>
        <w:widowControl w:val="0"/>
        <w:numPr>
          <w:ilvl w:val="0"/>
          <w:numId w:val="73"/>
        </w:num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0B53">
        <w:rPr>
          <w:rFonts w:eastAsia="Calibri"/>
          <w:sz w:val="26"/>
          <w:szCs w:val="26"/>
          <w:lang w:eastAsia="en-US"/>
        </w:rPr>
        <w:t>по адресу: Нижегородская область, г. Шахунья, ул. Революционная, д. 18.</w:t>
      </w:r>
    </w:p>
    <w:p w14:paraId="09975B89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Режим работы: </w:t>
      </w:r>
    </w:p>
    <w:p w14:paraId="0E9F47A0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960B53">
        <w:rPr>
          <w:sz w:val="26"/>
          <w:szCs w:val="26"/>
        </w:rPr>
        <w:t>Понедельник, вторник, среда, пятница: 08.00 – 17.00;</w:t>
      </w:r>
    </w:p>
    <w:p w14:paraId="0F8B8917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960B53">
        <w:rPr>
          <w:sz w:val="26"/>
          <w:szCs w:val="26"/>
        </w:rPr>
        <w:t>Четверг: 08.00 – 20.00;</w:t>
      </w:r>
    </w:p>
    <w:p w14:paraId="7716E12A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960B53">
        <w:rPr>
          <w:sz w:val="26"/>
          <w:szCs w:val="26"/>
        </w:rPr>
        <w:t>Суббота: 08.00 – 13.30;</w:t>
      </w:r>
    </w:p>
    <w:p w14:paraId="43C8EFBC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960B53">
        <w:rPr>
          <w:sz w:val="26"/>
          <w:szCs w:val="26"/>
        </w:rPr>
        <w:t>Без перерыва на обед;</w:t>
      </w:r>
    </w:p>
    <w:p w14:paraId="0EA1D34B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960B53">
        <w:rPr>
          <w:sz w:val="26"/>
          <w:szCs w:val="26"/>
        </w:rPr>
        <w:t>Воскресенье – выходной день;</w:t>
      </w:r>
    </w:p>
    <w:p w14:paraId="7133AF79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Телефоны: (83152) 2-77-44, 2-52-64, 2-50-74 </w:t>
      </w:r>
    </w:p>
    <w:p w14:paraId="66DF9CE1" w14:textId="77777777" w:rsidR="007C2648" w:rsidRPr="00960B53" w:rsidRDefault="007C2648" w:rsidP="007C2648">
      <w:pPr>
        <w:widowControl w:val="0"/>
        <w:autoSpaceDE w:val="0"/>
        <w:ind w:firstLine="709"/>
        <w:jc w:val="both"/>
        <w:rPr>
          <w:sz w:val="26"/>
          <w:szCs w:val="26"/>
          <w:lang w:eastAsia="en-US"/>
        </w:rPr>
      </w:pPr>
      <w:r w:rsidRPr="00960B53">
        <w:rPr>
          <w:sz w:val="26"/>
          <w:szCs w:val="26"/>
        </w:rPr>
        <w:t xml:space="preserve">Адрес электронной почты Отдела ГБУ НО «Уполномоченный МФЦ» городского округа город Шахунья </w:t>
      </w:r>
      <w:r w:rsidRPr="00960B53">
        <w:rPr>
          <w:sz w:val="26"/>
          <w:szCs w:val="26"/>
          <w:lang w:val="en-US"/>
        </w:rPr>
        <w:t>Email</w:t>
      </w:r>
      <w:r w:rsidRPr="00960B53">
        <w:rPr>
          <w:sz w:val="26"/>
          <w:szCs w:val="26"/>
        </w:rPr>
        <w:t xml:space="preserve">: </w:t>
      </w:r>
      <w:hyperlink r:id="rId10" w:history="1">
        <w:r w:rsidRPr="00960B53">
          <w:rPr>
            <w:color w:val="0000FF"/>
            <w:sz w:val="26"/>
            <w:szCs w:val="26"/>
            <w:u w:val="single"/>
            <w:lang w:val="en-US"/>
          </w:rPr>
          <w:t>shahunya</w:t>
        </w:r>
        <w:r w:rsidRPr="00960B53">
          <w:rPr>
            <w:color w:val="0000FF"/>
            <w:sz w:val="26"/>
            <w:szCs w:val="26"/>
            <w:u w:val="single"/>
          </w:rPr>
          <w:t>@</w:t>
        </w:r>
        <w:r w:rsidRPr="00960B53">
          <w:rPr>
            <w:color w:val="0000FF"/>
            <w:sz w:val="26"/>
            <w:szCs w:val="26"/>
            <w:u w:val="single"/>
            <w:lang w:val="en-US"/>
          </w:rPr>
          <w:t>umfc</w:t>
        </w:r>
        <w:r w:rsidRPr="00960B53">
          <w:rPr>
            <w:color w:val="0000FF"/>
            <w:sz w:val="26"/>
            <w:szCs w:val="26"/>
            <w:u w:val="single"/>
          </w:rPr>
          <w:t>-</w:t>
        </w:r>
        <w:r w:rsidRPr="00960B53">
          <w:rPr>
            <w:color w:val="0000FF"/>
            <w:sz w:val="26"/>
            <w:szCs w:val="26"/>
            <w:u w:val="single"/>
            <w:lang w:val="en-US"/>
          </w:rPr>
          <w:t>no</w:t>
        </w:r>
        <w:r w:rsidRPr="00960B53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960B53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960B53">
        <w:rPr>
          <w:sz w:val="26"/>
          <w:szCs w:val="26"/>
        </w:rPr>
        <w:t>.</w:t>
      </w:r>
    </w:p>
    <w:p w14:paraId="2B92618B" w14:textId="77777777" w:rsidR="007C2648" w:rsidRPr="00960B53" w:rsidRDefault="007C2648" w:rsidP="007C2648">
      <w:pPr>
        <w:widowControl w:val="0"/>
        <w:numPr>
          <w:ilvl w:val="0"/>
          <w:numId w:val="74"/>
        </w:num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0B53">
        <w:rPr>
          <w:rFonts w:eastAsia="Calibri"/>
          <w:sz w:val="26"/>
          <w:szCs w:val="26"/>
          <w:lang w:eastAsia="en-US"/>
        </w:rPr>
        <w:t xml:space="preserve">по адресу: Нижегородская область, г. Шахунья, </w:t>
      </w:r>
      <w:proofErr w:type="spellStart"/>
      <w:r w:rsidRPr="00960B53">
        <w:rPr>
          <w:rFonts w:eastAsia="Calibri"/>
          <w:sz w:val="26"/>
          <w:szCs w:val="26"/>
          <w:lang w:eastAsia="en-US"/>
        </w:rPr>
        <w:t>р.п.Вахтан</w:t>
      </w:r>
      <w:proofErr w:type="spellEnd"/>
      <w:r w:rsidRPr="00960B53">
        <w:rPr>
          <w:rFonts w:eastAsia="Calibri"/>
          <w:sz w:val="26"/>
          <w:szCs w:val="26"/>
          <w:lang w:eastAsia="en-US"/>
        </w:rPr>
        <w:t>,                    ул. Лесная, д. 1.</w:t>
      </w:r>
    </w:p>
    <w:p w14:paraId="29B4EA5D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Режим работы:</w:t>
      </w:r>
    </w:p>
    <w:p w14:paraId="1C8FB599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960B53">
        <w:rPr>
          <w:sz w:val="26"/>
          <w:szCs w:val="26"/>
        </w:rPr>
        <w:t>Понедельник, вторник, среда, четверг, пятница: 08.00 – 17.00;</w:t>
      </w:r>
    </w:p>
    <w:p w14:paraId="503670D1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960B53">
        <w:rPr>
          <w:sz w:val="26"/>
          <w:szCs w:val="26"/>
        </w:rPr>
        <w:t>Перерыв на обед с 12.00 до 13.00;</w:t>
      </w:r>
    </w:p>
    <w:p w14:paraId="5392F1A5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960B53">
        <w:rPr>
          <w:sz w:val="26"/>
          <w:szCs w:val="26"/>
        </w:rPr>
        <w:t>Суббота, воскресенье – выходной день;</w:t>
      </w:r>
    </w:p>
    <w:p w14:paraId="474D1A1D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Телефон: (83152) 3-08-10.</w:t>
      </w:r>
    </w:p>
    <w:p w14:paraId="73EF95D6" w14:textId="77777777" w:rsidR="007C2648" w:rsidRPr="00960B53" w:rsidRDefault="007C2648" w:rsidP="007C2648">
      <w:pPr>
        <w:widowControl w:val="0"/>
        <w:numPr>
          <w:ilvl w:val="0"/>
          <w:numId w:val="74"/>
        </w:num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0B53">
        <w:rPr>
          <w:rFonts w:eastAsia="Calibri"/>
          <w:sz w:val="26"/>
          <w:szCs w:val="26"/>
          <w:lang w:eastAsia="en-US"/>
        </w:rPr>
        <w:t xml:space="preserve">по адресу: Нижегородская область, г. Шахунья, </w:t>
      </w:r>
      <w:proofErr w:type="spellStart"/>
      <w:r w:rsidRPr="00960B53">
        <w:rPr>
          <w:rFonts w:eastAsia="Calibri"/>
          <w:sz w:val="26"/>
          <w:szCs w:val="26"/>
          <w:lang w:eastAsia="en-US"/>
        </w:rPr>
        <w:t>р.п</w:t>
      </w:r>
      <w:proofErr w:type="spellEnd"/>
      <w:r w:rsidRPr="00960B53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Pr="00960B53">
        <w:rPr>
          <w:rFonts w:eastAsia="Calibri"/>
          <w:sz w:val="26"/>
          <w:szCs w:val="26"/>
          <w:lang w:eastAsia="en-US"/>
        </w:rPr>
        <w:t xml:space="preserve">Сява,   </w:t>
      </w:r>
      <w:proofErr w:type="gramEnd"/>
      <w:r w:rsidRPr="00960B53">
        <w:rPr>
          <w:rFonts w:eastAsia="Calibri"/>
          <w:sz w:val="26"/>
          <w:szCs w:val="26"/>
          <w:lang w:eastAsia="en-US"/>
        </w:rPr>
        <w:t xml:space="preserve">                   ул. Кирова, д. 22.</w:t>
      </w:r>
    </w:p>
    <w:p w14:paraId="495421A3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lastRenderedPageBreak/>
        <w:t>Режим работы:</w:t>
      </w:r>
    </w:p>
    <w:p w14:paraId="3B9B3D76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960B53">
        <w:rPr>
          <w:sz w:val="26"/>
          <w:szCs w:val="26"/>
        </w:rPr>
        <w:t>Понедельник, вторник, среда, четверг, пятница: 08.00 – 17.00;</w:t>
      </w:r>
    </w:p>
    <w:p w14:paraId="4D91AA23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960B53">
        <w:rPr>
          <w:sz w:val="26"/>
          <w:szCs w:val="26"/>
        </w:rPr>
        <w:t>Перерыв на обед с 12.00 до 13.00;</w:t>
      </w:r>
    </w:p>
    <w:p w14:paraId="6838EB7C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960B53">
        <w:rPr>
          <w:sz w:val="26"/>
          <w:szCs w:val="26"/>
        </w:rPr>
        <w:t>Суббота, воскресенье – выходной день;</w:t>
      </w:r>
    </w:p>
    <w:p w14:paraId="6AAEEE07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Телефон: (83152) 3-60-26.</w:t>
      </w:r>
    </w:p>
    <w:p w14:paraId="53EE77A8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7E713E32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60B53">
        <w:rPr>
          <w:b/>
          <w:bCs/>
          <w:sz w:val="26"/>
          <w:szCs w:val="26"/>
        </w:rPr>
        <w:t>Результат предоставления муниципальной услуги</w:t>
      </w:r>
    </w:p>
    <w:p w14:paraId="596C0005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1F49A366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2.3. Результатом предоставления услуги является:</w:t>
      </w:r>
    </w:p>
    <w:p w14:paraId="670E42E3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а) выдача градостроительного плана земельного участка.</w:t>
      </w:r>
    </w:p>
    <w:p w14:paraId="2928FF91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градостроительный план земельного участка, в котором указаны дата и номер градостроительного плана земельного участка;</w:t>
      </w:r>
    </w:p>
    <w:p w14:paraId="24E1363E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б) выдача дубликата градостроительного плана земельного участка.</w:t>
      </w:r>
    </w:p>
    <w:p w14:paraId="6EEAB6D2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градостроительного плана земельного участка, в котором указаны дата и номер градостроительного плана земельного участка;</w:t>
      </w:r>
    </w:p>
    <w:p w14:paraId="3D748F60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в) исправление допущенных опечаток и ошибок в градостроительном плане земельного участка.</w:t>
      </w:r>
    </w:p>
    <w:p w14:paraId="3BAD1DBB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участка.</w:t>
      </w:r>
    </w:p>
    <w:p w14:paraId="7B5A7030" w14:textId="77777777" w:rsidR="007C2648" w:rsidRPr="00960B53" w:rsidRDefault="007C2648" w:rsidP="007C2648">
      <w:pPr>
        <w:pStyle w:val="ConsPlusNormal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bCs/>
          <w:sz w:val="26"/>
          <w:szCs w:val="26"/>
        </w:rPr>
        <w:t xml:space="preserve">2.4. </w:t>
      </w:r>
      <w:r w:rsidRPr="00960B53">
        <w:rPr>
          <w:rFonts w:eastAsia="Calibri"/>
          <w:bCs/>
          <w:sz w:val="26"/>
          <w:szCs w:val="26"/>
          <w:lang w:eastAsia="en-US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578ED8CC" w14:textId="77777777" w:rsidR="007C2648" w:rsidRPr="00960B53" w:rsidRDefault="007C2648" w:rsidP="007C2648">
      <w:pPr>
        <w:ind w:firstLine="708"/>
        <w:jc w:val="both"/>
        <w:rPr>
          <w:sz w:val="26"/>
          <w:szCs w:val="26"/>
        </w:rPr>
      </w:pPr>
      <w:r w:rsidRPr="00960B53">
        <w:rPr>
          <w:bCs/>
          <w:sz w:val="26"/>
          <w:szCs w:val="26"/>
        </w:rPr>
        <w:t xml:space="preserve">2.5. </w:t>
      </w:r>
      <w:r w:rsidRPr="00960B53">
        <w:rPr>
          <w:sz w:val="26"/>
          <w:szCs w:val="26"/>
        </w:rPr>
        <w:t>Фиксирование факта получения заявителем результата предоставления муниципальной услуги осуществляется в Государственной информационной системе обеспечения градостроительной деятельности Нижегородской области (ГИС ОГД НО), в системе электронного документооборота (СЭДО).</w:t>
      </w:r>
    </w:p>
    <w:p w14:paraId="1E1FF196" w14:textId="77777777" w:rsidR="007C2648" w:rsidRPr="00960B53" w:rsidRDefault="007C2648" w:rsidP="007C2648">
      <w:pPr>
        <w:pStyle w:val="ConsPlusNormal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2.6. Результат предоставления услуги, указанный в пункте 2.3 настоящего Административного регламента:</w:t>
      </w:r>
    </w:p>
    <w:p w14:paraId="4A83DB69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государственной информационной системе "Единый портал государственных и муниципальных услуг (функций)" (https://www.gosuslugi.ru/) (далее –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</w:t>
      </w:r>
      <w:r w:rsidRPr="00960B53">
        <w:rPr>
          <w:sz w:val="26"/>
          <w:szCs w:val="26"/>
        </w:rPr>
        <w:t>(</w:t>
      </w:r>
      <w:hyperlink r:id="rId11" w:history="1">
        <w:r w:rsidRPr="00960B53">
          <w:rPr>
            <w:color w:val="0000FF"/>
            <w:sz w:val="26"/>
            <w:szCs w:val="26"/>
            <w:u w:val="single"/>
          </w:rPr>
          <w:t>http://gu.nnov.ru</w:t>
        </w:r>
      </w:hyperlink>
      <w:r w:rsidRPr="00960B53">
        <w:rPr>
          <w:sz w:val="26"/>
          <w:szCs w:val="26"/>
        </w:rPr>
        <w:t>)</w:t>
      </w:r>
      <w:r w:rsidRPr="00960B53">
        <w:rPr>
          <w:bCs/>
          <w:sz w:val="26"/>
          <w:szCs w:val="26"/>
        </w:rPr>
        <w:t xml:space="preserve">  </w:t>
      </w:r>
      <w:r w:rsidRPr="00960B53">
        <w:rPr>
          <w:rFonts w:eastAsia="Calibri"/>
          <w:bCs/>
          <w:sz w:val="26"/>
          <w:szCs w:val="26"/>
          <w:lang w:eastAsia="en-US"/>
        </w:rPr>
        <w:t>(далее – региональный портал), в случае, если такой способ указан в заявлении о выдаче градостроительного плана земельного участка, заявлении об исправлении допущенных опечаток и ошибок в градостроительном плане земельного участка (далее – заявление об исправлении допущенных опечаток и ошибок), заявлении о выдаче дубликата градостроительного плана земельного участка (далее соответственно – заявление о выдаче дубликата, дубликат);</w:t>
      </w:r>
    </w:p>
    <w:p w14:paraId="3F8535C5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lastRenderedPageBreak/>
        <w:t xml:space="preserve">выдается заявителю на бумажном носителе при личном обращении в уполномоченный орган, </w:t>
      </w:r>
      <w:r w:rsidRPr="00960B53">
        <w:rPr>
          <w:rFonts w:eastAsia="Calibri"/>
          <w:sz w:val="26"/>
          <w:szCs w:val="26"/>
          <w:lang w:eastAsia="en-US"/>
        </w:rPr>
        <w:t xml:space="preserve">многофункциональный центр </w:t>
      </w:r>
      <w:r w:rsidRPr="00960B53">
        <w:rPr>
          <w:rFonts w:eastAsia="Calibri"/>
          <w:bCs/>
          <w:sz w:val="26"/>
          <w:szCs w:val="26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746C8C3F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СМЭВ)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районов.</w:t>
      </w:r>
    </w:p>
    <w:p w14:paraId="034D4A3F" w14:textId="77777777" w:rsidR="007C2648" w:rsidRPr="00960B53" w:rsidRDefault="007C2648" w:rsidP="007C2648">
      <w:pPr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14:paraId="47260204" w14:textId="77777777" w:rsidR="007C2648" w:rsidRPr="00960B53" w:rsidRDefault="007C2648" w:rsidP="007C2648">
      <w:pPr>
        <w:jc w:val="center"/>
        <w:rPr>
          <w:b/>
          <w:sz w:val="26"/>
          <w:szCs w:val="26"/>
        </w:rPr>
      </w:pPr>
      <w:r w:rsidRPr="00960B53">
        <w:rPr>
          <w:b/>
          <w:sz w:val="26"/>
          <w:szCs w:val="26"/>
        </w:rPr>
        <w:t>Срок предоставления муниципальной услуги</w:t>
      </w:r>
    </w:p>
    <w:p w14:paraId="182836F7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59D14E3D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bCs/>
          <w:sz w:val="26"/>
          <w:szCs w:val="26"/>
        </w:rPr>
        <w:t xml:space="preserve">2.7. Срок предоставления услуги составляет </w:t>
      </w:r>
      <w:r w:rsidRPr="00960B53">
        <w:rPr>
          <w:rFonts w:eastAsia="Calibri"/>
          <w:bCs/>
          <w:sz w:val="26"/>
          <w:szCs w:val="26"/>
          <w:lang w:eastAsia="en-US"/>
        </w:rPr>
        <w:t>не более четырнадцати рабочих дней после получения уполномоченным органом заявления о выдаче градостроительного плана земельного участка, представленного способами, указанными в пункте 2.11 настоящего Административного регламента.</w:t>
      </w:r>
    </w:p>
    <w:p w14:paraId="4DB34FF4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14:paraId="730F1CA7" w14:textId="77777777" w:rsidR="007C2648" w:rsidRPr="00960B53" w:rsidRDefault="007C2648" w:rsidP="007C2648">
      <w:pPr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14:paraId="25CB2AC8" w14:textId="77777777" w:rsidR="007C2648" w:rsidRPr="00960B53" w:rsidRDefault="007C2648" w:rsidP="007C2648">
      <w:pPr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960B53">
        <w:rPr>
          <w:b/>
          <w:bCs/>
          <w:sz w:val="26"/>
          <w:szCs w:val="26"/>
        </w:rPr>
        <w:t>Правовые основания для предоставления муниципальной услуги</w:t>
      </w:r>
    </w:p>
    <w:p w14:paraId="7E34F4B9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509D54A4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0B53">
        <w:rPr>
          <w:bCs/>
          <w:sz w:val="26"/>
          <w:szCs w:val="26"/>
        </w:rPr>
        <w:t xml:space="preserve">2.8. </w:t>
      </w:r>
      <w:r w:rsidRPr="00960B53">
        <w:rPr>
          <w:rFonts w:eastAsia="Calibri"/>
          <w:sz w:val="26"/>
          <w:szCs w:val="26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 w:rsidRPr="00960B53">
        <w:rPr>
          <w:sz w:val="26"/>
          <w:szCs w:val="26"/>
        </w:rPr>
        <w:t>"</w:t>
      </w:r>
      <w:r w:rsidRPr="00960B53">
        <w:rPr>
          <w:rFonts w:eastAsia="Calibri"/>
          <w:sz w:val="26"/>
          <w:szCs w:val="26"/>
          <w:lang w:eastAsia="en-US"/>
        </w:rPr>
        <w:t>Федеральный реестр государственных и муниципальных услуг (функций)".</w:t>
      </w:r>
    </w:p>
    <w:p w14:paraId="3EC50619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0B53">
        <w:rPr>
          <w:rFonts w:eastAsia="Calibri"/>
          <w:sz w:val="26"/>
          <w:szCs w:val="26"/>
          <w:lang w:eastAsia="en-US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государственной власти. органа местного самоуправления, организации в информационно-телекоммуникационной сети "Интернет" </w:t>
      </w:r>
      <w:r w:rsidRPr="00960B53">
        <w:rPr>
          <w:sz w:val="26"/>
          <w:szCs w:val="26"/>
        </w:rPr>
        <w:t>(http://www. shahadm.ru/)</w:t>
      </w:r>
      <w:r w:rsidRPr="00960B53">
        <w:rPr>
          <w:rFonts w:eastAsia="Calibri"/>
          <w:sz w:val="26"/>
          <w:szCs w:val="26"/>
          <w:lang w:eastAsia="en-US"/>
        </w:rPr>
        <w:t>, а также в федеральной государственной информационной системе Единый портал, региональный портал.</w:t>
      </w:r>
    </w:p>
    <w:p w14:paraId="2787C3DA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1E7142B6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60B53">
        <w:rPr>
          <w:b/>
          <w:bCs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14:paraId="7A1902A6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2C87A5E6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2.9.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6AF42B50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 xml:space="preserve">а) заявление о выдаче градостроительного плана земельного участка, заявление об исправлении допущенных опечаток и ошибок, заявление о выдаче дубликата. В случае их </w:t>
      </w:r>
      <w:r w:rsidRPr="00960B53">
        <w:rPr>
          <w:rFonts w:eastAsia="Calibri"/>
          <w:sz w:val="26"/>
          <w:szCs w:val="26"/>
          <w:lang w:eastAsia="en-US"/>
        </w:rPr>
        <w:t xml:space="preserve">представления в электронной форме посредством Единого портала, регионального портала в соответствии с подпунктом "а" пункта 2.11 настоящего Административного регламента указанные заявления заполняются </w:t>
      </w:r>
      <w:r w:rsidRPr="00960B53">
        <w:rPr>
          <w:rFonts w:eastAsia="Calibri"/>
          <w:bCs/>
          <w:sz w:val="26"/>
          <w:szCs w:val="26"/>
          <w:lang w:eastAsia="en-US"/>
        </w:rPr>
        <w:t>путем внесения соответствующих сведений в интерактивную форму на Едином портале, региональном портале;</w:t>
      </w:r>
    </w:p>
    <w:p w14:paraId="342E9632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lastRenderedPageBreak/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заявления об исправлении допущенных опечаток и ошибок, заявления о выдаче дубликата и прилагаемых к ним документов, посредством личного обращения в уполномоченный орган, в том числе через </w:t>
      </w:r>
      <w:r w:rsidRPr="00960B53">
        <w:rPr>
          <w:rFonts w:eastAsia="Calibri"/>
          <w:sz w:val="26"/>
          <w:szCs w:val="26"/>
          <w:lang w:eastAsia="en-US"/>
        </w:rPr>
        <w:t>многофункциональный центр</w:t>
      </w:r>
      <w:r w:rsidRPr="00960B53">
        <w:rPr>
          <w:rFonts w:eastAsia="Calibri"/>
          <w:bCs/>
          <w:sz w:val="26"/>
          <w:szCs w:val="26"/>
          <w:lang w:eastAsia="en-US"/>
        </w:rPr>
        <w:t>. В случае представления документов в электронной форме посредством Единого портала, регионального портала в соответствии с подпунктом "а" пункта 2.11 настоящего Административного регламента представление указанного документа не требуется;</w:t>
      </w:r>
    </w:p>
    <w:p w14:paraId="7A44D8FF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960B53">
        <w:rPr>
          <w:rFonts w:eastAsia="Calibri"/>
          <w:sz w:val="26"/>
          <w:szCs w:val="26"/>
          <w:lang w:eastAsia="en-US"/>
        </w:rPr>
        <w:t xml:space="preserve">, </w:t>
      </w:r>
      <w:r w:rsidRPr="00960B53">
        <w:rPr>
          <w:rFonts w:eastAsia="Calibri"/>
          <w:bCs/>
          <w:sz w:val="26"/>
          <w:szCs w:val="26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3E45B0DD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14:paraId="129EDC70" w14:textId="77777777" w:rsidR="007C2648" w:rsidRPr="00960B53" w:rsidRDefault="007C2648" w:rsidP="007C2648">
      <w:pPr>
        <w:pStyle w:val="ConsPlusNormal"/>
        <w:ind w:firstLine="709"/>
        <w:jc w:val="both"/>
        <w:rPr>
          <w:bCs/>
          <w:sz w:val="26"/>
          <w:szCs w:val="26"/>
        </w:rPr>
      </w:pPr>
      <w:r w:rsidRPr="00960B53">
        <w:rPr>
          <w:rFonts w:eastAsia="Calibri"/>
          <w:bCs/>
          <w:sz w:val="26"/>
          <w:szCs w:val="26"/>
          <w:lang w:eastAsia="en-US"/>
        </w:rPr>
        <w:t xml:space="preserve">2.9.1. </w:t>
      </w:r>
      <w:r w:rsidRPr="00960B53">
        <w:rPr>
          <w:bCs/>
          <w:sz w:val="26"/>
          <w:szCs w:val="26"/>
        </w:rPr>
        <w:t>Сведения, позволяющие идентифицировать заявителя, содержатся в документе, предусмотренном подпунктом "б" пункта 2.9 настоящего Административного регламента.</w:t>
      </w:r>
    </w:p>
    <w:p w14:paraId="737B7978" w14:textId="77777777" w:rsidR="007C2648" w:rsidRPr="00960B53" w:rsidRDefault="007C2648" w:rsidP="007C2648">
      <w:pPr>
        <w:pStyle w:val="ConsPlusNormal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bCs/>
          <w:sz w:val="26"/>
          <w:szCs w:val="26"/>
        </w:rPr>
        <w:t>Сведения, позволяющие идентифицировать представителя, содержатся в документах, предусмотренных подпунктами "б", "в" пункта 2.9 настоящего Административного регламента.</w:t>
      </w:r>
    </w:p>
    <w:p w14:paraId="62EFE70E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2.10.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287FE4AC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4D745321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02A5FF1F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в)</w:t>
      </w:r>
      <w:r w:rsidRPr="00960B53">
        <w:rPr>
          <w:sz w:val="26"/>
          <w:szCs w:val="26"/>
        </w:rPr>
        <w:t xml:space="preserve">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</w:t>
      </w:r>
      <w:r w:rsidRPr="00960B53">
        <w:rPr>
          <w:rFonts w:eastAsia="Calibri"/>
          <w:bCs/>
          <w:sz w:val="26"/>
          <w:szCs w:val="26"/>
          <w:lang w:eastAsia="en-US"/>
        </w:rPr>
        <w:lastRenderedPageBreak/>
        <w:t>сетям, а также сведения об организации, представившей данную информацию, в порядке, установленном частью 7 статьи 57</w:t>
      </w:r>
      <w:r w:rsidRPr="00960B53">
        <w:rPr>
          <w:rFonts w:eastAsia="Calibri"/>
          <w:bCs/>
          <w:sz w:val="26"/>
          <w:szCs w:val="26"/>
          <w:vertAlign w:val="superscript"/>
          <w:lang w:eastAsia="en-US"/>
        </w:rPr>
        <w:t>3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Градостроительного кодекса Российской Федерации (Собрание законодательства Российской Федерации, 2005, № 1, ст. 16; 2021, № 27, ст. 5104);</w:t>
      </w:r>
    </w:p>
    <w:p w14:paraId="3538EB7B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960B53">
        <w:rPr>
          <w:rFonts w:eastAsia="Calibri"/>
          <w:bCs/>
          <w:sz w:val="26"/>
          <w:szCs w:val="26"/>
          <w:vertAlign w:val="superscript"/>
          <w:lang w:eastAsia="en-US"/>
        </w:rPr>
        <w:t>1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статьи 57</w:t>
      </w:r>
      <w:r w:rsidRPr="00960B53">
        <w:rPr>
          <w:rFonts w:eastAsia="Calibri"/>
          <w:bCs/>
          <w:sz w:val="26"/>
          <w:szCs w:val="26"/>
          <w:vertAlign w:val="superscript"/>
          <w:lang w:eastAsia="en-US"/>
        </w:rPr>
        <w:t>3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Градостроительного кодекса Российской Федерации;</w:t>
      </w:r>
    </w:p>
    <w:p w14:paraId="63AE8F65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д) договор о комплексном развитии территории в случае, предусмотренном частью 4 статьи 57</w:t>
      </w:r>
      <w:r w:rsidRPr="00960B53">
        <w:rPr>
          <w:rFonts w:eastAsia="Calibri"/>
          <w:bCs/>
          <w:sz w:val="26"/>
          <w:szCs w:val="26"/>
          <w:vertAlign w:val="superscript"/>
          <w:lang w:eastAsia="en-US"/>
        </w:rPr>
        <w:t>3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Градостроительного кодекса Российской Федерации (Собрание законодательства Российской Федерации, 2005, № 1, ст. 16; 2021, № 1, ст. 33)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3AC01200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757F4A96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2F5D4C5D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з) документация по планировке территории в случаях, предусмотренных частью 4 статьи 57</w:t>
      </w:r>
      <w:r w:rsidRPr="00960B53">
        <w:rPr>
          <w:rFonts w:eastAsia="Calibri"/>
          <w:bCs/>
          <w:sz w:val="26"/>
          <w:szCs w:val="26"/>
          <w:vertAlign w:val="superscript"/>
          <w:lang w:eastAsia="en-US"/>
        </w:rPr>
        <w:t>3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Градостроительного кодекса Российской Федерации.</w:t>
      </w:r>
    </w:p>
    <w:p w14:paraId="2947469B" w14:textId="77777777" w:rsidR="007C2648" w:rsidRPr="00960B53" w:rsidRDefault="007C2648" w:rsidP="007C2648">
      <w:pPr>
        <w:pStyle w:val="ConsPlusNormal"/>
        <w:ind w:firstLine="709"/>
        <w:jc w:val="both"/>
        <w:rPr>
          <w:rFonts w:eastAsia="Calibri"/>
          <w:bCs/>
          <w:sz w:val="26"/>
          <w:szCs w:val="26"/>
          <w:lang w:val="x-none" w:eastAsia="en-US"/>
        </w:rPr>
      </w:pPr>
      <w:r w:rsidRPr="00960B53">
        <w:rPr>
          <w:bCs/>
          <w:sz w:val="26"/>
          <w:szCs w:val="26"/>
        </w:rPr>
        <w:t xml:space="preserve">2.11. </w:t>
      </w:r>
      <w:r w:rsidRPr="00960B53">
        <w:rPr>
          <w:rFonts w:eastAsia="Calibri"/>
          <w:bCs/>
          <w:sz w:val="26"/>
          <w:szCs w:val="26"/>
          <w:lang w:eastAsia="en-US"/>
        </w:rPr>
        <w:t>Заявитель или его представитель представляет в уполномоченный в соответствии с частью 5 статьи 57</w:t>
      </w:r>
      <w:r w:rsidRPr="00960B53">
        <w:rPr>
          <w:rFonts w:eastAsia="Calibri"/>
          <w:bCs/>
          <w:sz w:val="26"/>
          <w:szCs w:val="26"/>
          <w:vertAlign w:val="superscript"/>
          <w:lang w:eastAsia="en-US"/>
        </w:rPr>
        <w:t>3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Градостроительного кодекса Российской Федерации </w:t>
      </w:r>
      <w:r w:rsidRPr="00960B53">
        <w:rPr>
          <w:rFonts w:eastAsia="Calibri"/>
          <w:bCs/>
          <w:sz w:val="26"/>
          <w:szCs w:val="26"/>
          <w:lang w:val="x-none" w:eastAsia="en-US"/>
        </w:rPr>
        <w:t xml:space="preserve">(Собрание законодательства Российской Федерации, 2005, </w:t>
      </w:r>
      <w:r w:rsidRPr="00960B53">
        <w:rPr>
          <w:rFonts w:eastAsia="Calibri"/>
          <w:bCs/>
          <w:sz w:val="26"/>
          <w:szCs w:val="26"/>
          <w:lang w:eastAsia="en-US"/>
        </w:rPr>
        <w:t>№</w:t>
      </w:r>
      <w:r w:rsidRPr="00960B53">
        <w:rPr>
          <w:rFonts w:eastAsia="Calibri"/>
          <w:bCs/>
          <w:sz w:val="26"/>
          <w:szCs w:val="26"/>
          <w:lang w:val="x-none" w:eastAsia="en-US"/>
        </w:rPr>
        <w:t xml:space="preserve"> 1, ст. 16; 2019, </w:t>
      </w:r>
      <w:r w:rsidRPr="00960B53">
        <w:rPr>
          <w:rFonts w:eastAsia="Calibri"/>
          <w:bCs/>
          <w:sz w:val="26"/>
          <w:szCs w:val="26"/>
          <w:lang w:eastAsia="en-US"/>
        </w:rPr>
        <w:t>№</w:t>
      </w:r>
      <w:r w:rsidRPr="00960B53">
        <w:rPr>
          <w:rFonts w:eastAsia="Calibri"/>
          <w:bCs/>
          <w:sz w:val="26"/>
          <w:szCs w:val="26"/>
          <w:lang w:val="x-none" w:eastAsia="en-US"/>
        </w:rPr>
        <w:t xml:space="preserve"> 52, ст. 7790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) орган местного самоуправления заявление о выдаче градостроительного плана земельного участка по рекомендуемой форме, приведенной в </w:t>
      </w:r>
      <w:r>
        <w:rPr>
          <w:rFonts w:eastAsia="Calibri"/>
          <w:bCs/>
          <w:sz w:val="26"/>
          <w:szCs w:val="26"/>
          <w:lang w:eastAsia="en-US"/>
        </w:rPr>
        <w:t>п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риложении № 2 к настоящему Административному регламенту, </w:t>
      </w:r>
      <w:r w:rsidRPr="00960B53">
        <w:rPr>
          <w:bCs/>
          <w:sz w:val="26"/>
          <w:szCs w:val="26"/>
        </w:rPr>
        <w:t xml:space="preserve">заявление о выдаче дубликата, заявление об исправлении допущенных опечаток и ошибок по рекомендуемым формам, приведенным в </w:t>
      </w:r>
      <w:r>
        <w:rPr>
          <w:bCs/>
          <w:sz w:val="26"/>
          <w:szCs w:val="26"/>
        </w:rPr>
        <w:t>п</w:t>
      </w:r>
      <w:r w:rsidRPr="00960B53">
        <w:rPr>
          <w:bCs/>
          <w:sz w:val="26"/>
          <w:szCs w:val="26"/>
        </w:rPr>
        <w:t xml:space="preserve">риложениях № 3 - 4 </w:t>
      </w:r>
      <w:r w:rsidRPr="00960B53">
        <w:rPr>
          <w:rFonts w:eastAsia="Calibri"/>
          <w:bCs/>
          <w:sz w:val="26"/>
          <w:szCs w:val="26"/>
          <w:lang w:eastAsia="en-US"/>
        </w:rPr>
        <w:t>к настоящему Административному регламенту</w:t>
      </w:r>
      <w:r w:rsidRPr="00960B53">
        <w:rPr>
          <w:bCs/>
          <w:sz w:val="26"/>
          <w:szCs w:val="26"/>
        </w:rPr>
        <w:t>,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а также прилагаемые к ним документы, указанные в подпунктах "б" - "г" пункта 2.9 настоящего Административного регламента, одним из следующих способов по выбору заявителя:</w:t>
      </w:r>
    </w:p>
    <w:p w14:paraId="2E6C7257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а) в электронной форме посредством Единого портала, регионального портала.</w:t>
      </w:r>
    </w:p>
    <w:p w14:paraId="116B38C4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 xml:space="preserve">В случае представления заявления о выдаче градостроительного плана земельного участка, </w:t>
      </w:r>
      <w:r w:rsidRPr="00960B53">
        <w:rPr>
          <w:bCs/>
          <w:sz w:val="26"/>
          <w:szCs w:val="26"/>
        </w:rPr>
        <w:t>заявления об исправлении допущенных опечаток и ошибок, заявления о выдаче дубликата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</w:t>
      </w:r>
      <w:r w:rsidRPr="00960B53">
        <w:rPr>
          <w:rFonts w:eastAsia="Calibri"/>
          <w:bCs/>
          <w:sz w:val="26"/>
          <w:szCs w:val="26"/>
          <w:lang w:eastAsia="en-US"/>
        </w:rPr>
        <w:softHyphen/>
        <w:t xml:space="preserve">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960B53">
        <w:rPr>
          <w:rFonts w:eastAsia="Calibri"/>
          <w:sz w:val="26"/>
          <w:szCs w:val="26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</w:t>
      </w:r>
      <w:r w:rsidRPr="00960B53">
        <w:rPr>
          <w:rFonts w:eastAsia="Calibri"/>
          <w:sz w:val="26"/>
          <w:szCs w:val="26"/>
          <w:lang w:eastAsia="en-US"/>
        </w:rPr>
        <w:lastRenderedPageBreak/>
        <w:t xml:space="preserve">системах, заполняет формы указанных заявлений с использованием интерактивной формы в электронном виде. </w:t>
      </w:r>
    </w:p>
    <w:p w14:paraId="596D83C7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0B53">
        <w:rPr>
          <w:rFonts w:eastAsia="Calibri"/>
          <w:sz w:val="26"/>
          <w:szCs w:val="26"/>
          <w:lang w:eastAsia="en-US"/>
        </w:rPr>
        <w:t xml:space="preserve">Заявление о выдаче градостроительного плана земельного участка, </w:t>
      </w:r>
      <w:r w:rsidRPr="00960B53">
        <w:rPr>
          <w:bCs/>
          <w:sz w:val="26"/>
          <w:szCs w:val="26"/>
        </w:rPr>
        <w:t>заявление об исправлении допущенных опечаток и ошибок, заявление о выдаче дубликата</w:t>
      </w:r>
      <w:r w:rsidRPr="00960B53">
        <w:rPr>
          <w:rFonts w:eastAsia="Calibri"/>
          <w:sz w:val="26"/>
          <w:szCs w:val="26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</w:t>
      </w:r>
      <w:r w:rsidRPr="00960B53">
        <w:rPr>
          <w:rFonts w:eastAsia="Calibri"/>
          <w:bCs/>
          <w:sz w:val="26"/>
          <w:szCs w:val="26"/>
          <w:lang w:eastAsia="en-US"/>
        </w:rPr>
        <w:t>в подпунктах "б" - "г" пункта 2.9 настоящего Административного регламента</w:t>
      </w:r>
      <w:r w:rsidRPr="00960B53">
        <w:rPr>
          <w:rFonts w:eastAsia="Calibri"/>
          <w:sz w:val="26"/>
          <w:szCs w:val="26"/>
          <w:lang w:eastAsia="en-US"/>
        </w:rPr>
        <w:t>. Заявление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о выдаче градостроительного плана земельного участка,</w:t>
      </w:r>
      <w:r w:rsidRPr="00960B53">
        <w:rPr>
          <w:bCs/>
          <w:sz w:val="26"/>
          <w:szCs w:val="26"/>
        </w:rPr>
        <w:t xml:space="preserve"> заявление об исправлении допущенных опечаток и ошибок, заявление о выдаче дубликата</w:t>
      </w:r>
      <w:r w:rsidRPr="00960B53">
        <w:rPr>
          <w:rFonts w:eastAsia="Calibri"/>
          <w:sz w:val="26"/>
          <w:szCs w:val="26"/>
          <w:lang w:eastAsia="en-US"/>
        </w:rPr>
        <w:t xml:space="preserve"> подписывается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 w:rsidRPr="00960B53">
        <w:rPr>
          <w:bCs/>
          <w:sz w:val="26"/>
          <w:szCs w:val="26"/>
        </w:rPr>
        <w:t xml:space="preserve">закона от 6 апреля 2011 года № 63-ФЗ </w:t>
      </w:r>
      <w:r>
        <w:rPr>
          <w:rFonts w:eastAsia="Calibri"/>
          <w:sz w:val="26"/>
          <w:szCs w:val="26"/>
          <w:lang w:eastAsia="en-US"/>
        </w:rPr>
        <w:t>«</w:t>
      </w:r>
      <w:r w:rsidRPr="00960B53">
        <w:rPr>
          <w:rFonts w:eastAsia="Calibri"/>
          <w:sz w:val="26"/>
          <w:szCs w:val="26"/>
          <w:lang w:eastAsia="en-US"/>
        </w:rPr>
        <w:t>Об электронной подписи</w:t>
      </w:r>
      <w:r>
        <w:rPr>
          <w:rFonts w:eastAsia="Calibri"/>
          <w:sz w:val="26"/>
          <w:szCs w:val="26"/>
          <w:lang w:eastAsia="en-US"/>
        </w:rPr>
        <w:t>»</w:t>
      </w:r>
      <w:r w:rsidRPr="00960B53">
        <w:rPr>
          <w:rFonts w:eastAsia="Calibri"/>
          <w:sz w:val="26"/>
          <w:szCs w:val="26"/>
          <w:lang w:eastAsia="en-US"/>
        </w:rPr>
        <w:t xml:space="preserve"> </w:t>
      </w:r>
      <w:r w:rsidRPr="00960B53">
        <w:rPr>
          <w:rFonts w:eastAsia="Calibri"/>
          <w:sz w:val="26"/>
          <w:szCs w:val="26"/>
          <w:lang w:val="x-none" w:eastAsia="en-US"/>
        </w:rPr>
        <w:t/>
      </w:r>
      <w:r w:rsidRPr="00960B53">
        <w:rPr>
          <w:rFonts w:eastAsia="Calibri"/>
          <w:sz w:val="26"/>
          <w:szCs w:val="26"/>
          <w:lang w:eastAsia="en-US"/>
        </w:rPr>
        <w:t xml:space="preserve">(Собрание законодательства </w:t>
      </w:r>
      <w:r w:rsidRPr="00960B53">
        <w:rPr>
          <w:rFonts w:eastAsia="Calibri"/>
          <w:sz w:val="26"/>
          <w:szCs w:val="26"/>
          <w:lang w:val="x-none" w:eastAsia="en-US"/>
        </w:rPr>
        <w:t>Р</w:t>
      </w:r>
      <w:r w:rsidRPr="00960B53">
        <w:rPr>
          <w:rFonts w:eastAsia="Calibri"/>
          <w:sz w:val="26"/>
          <w:szCs w:val="26"/>
          <w:lang w:eastAsia="en-US"/>
        </w:rPr>
        <w:t xml:space="preserve">оссийской </w:t>
      </w:r>
      <w:r w:rsidRPr="00960B53">
        <w:rPr>
          <w:rFonts w:eastAsia="Calibri"/>
          <w:sz w:val="26"/>
          <w:szCs w:val="26"/>
          <w:lang w:val="x-none" w:eastAsia="en-US"/>
        </w:rPr>
        <w:t>Ф</w:t>
      </w:r>
      <w:r w:rsidRPr="00960B53">
        <w:rPr>
          <w:rFonts w:eastAsia="Calibri"/>
          <w:sz w:val="26"/>
          <w:szCs w:val="26"/>
          <w:lang w:eastAsia="en-US"/>
        </w:rPr>
        <w:t>едерации, 2011, № 15, ст. 2036;</w:t>
      </w:r>
      <w:r w:rsidRPr="00960B53">
        <w:rPr>
          <w:rFonts w:eastAsia="Calibri"/>
          <w:sz w:val="26"/>
          <w:szCs w:val="26"/>
          <w:lang w:val="x-none" w:eastAsia="en-US"/>
        </w:rPr>
        <w:t xml:space="preserve"> </w:t>
      </w:r>
      <w:r w:rsidRPr="00960B53">
        <w:rPr>
          <w:rFonts w:eastAsia="Calibri"/>
          <w:sz w:val="26"/>
          <w:szCs w:val="26"/>
          <w:lang w:eastAsia="en-US"/>
        </w:rPr>
        <w:t xml:space="preserve">2019, № 52, ст. 7794) </w:t>
      </w:r>
      <w:r w:rsidRPr="00960B53">
        <w:rPr>
          <w:bCs/>
          <w:sz w:val="26"/>
          <w:szCs w:val="26"/>
        </w:rPr>
        <w:t>(далее – Федеральный закон № 63-ФЗ)</w:t>
      </w:r>
      <w:r w:rsidRPr="00960B53">
        <w:rPr>
          <w:rFonts w:eastAsia="Calibri"/>
          <w:sz w:val="26"/>
          <w:szCs w:val="26"/>
          <w:lang w:eastAsia="en-US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Pr="00960B53">
        <w:rPr>
          <w:sz w:val="26"/>
          <w:szCs w:val="26"/>
        </w:rPr>
        <w:t>года</w:t>
      </w:r>
      <w:r w:rsidRPr="00960B53">
        <w:rPr>
          <w:rFonts w:eastAsia="Calibri"/>
          <w:sz w:val="26"/>
          <w:szCs w:val="26"/>
          <w:lang w:eastAsia="en-US"/>
        </w:rPr>
        <w:t xml:space="preserve"> № 33 "Об использовании простой электронной подписи при оказании государственных и муниципальных услуг" </w:t>
      </w:r>
      <w:r w:rsidRPr="00960B53">
        <w:rPr>
          <w:rFonts w:eastAsia="Calibri"/>
          <w:sz w:val="26"/>
          <w:szCs w:val="26"/>
          <w:lang w:val="x-none" w:eastAsia="en-US"/>
        </w:rPr>
        <w:t/>
      </w:r>
      <w:r w:rsidRPr="00960B53">
        <w:rPr>
          <w:rFonts w:eastAsia="Calibri"/>
          <w:sz w:val="26"/>
          <w:szCs w:val="26"/>
          <w:lang w:eastAsia="en-US"/>
        </w:rPr>
        <w:t>(</w:t>
      </w:r>
      <w:r w:rsidRPr="00960B53">
        <w:rPr>
          <w:rFonts w:eastAsia="Calibri"/>
          <w:sz w:val="26"/>
          <w:szCs w:val="26"/>
          <w:lang w:val="x-none" w:eastAsia="en-US"/>
        </w:rPr>
        <w:t xml:space="preserve">Собрание законодательства </w:t>
      </w:r>
      <w:r w:rsidRPr="00960B53">
        <w:rPr>
          <w:rFonts w:eastAsia="Calibri"/>
          <w:sz w:val="26"/>
          <w:szCs w:val="26"/>
          <w:lang w:eastAsia="en-US"/>
        </w:rPr>
        <w:t xml:space="preserve">Российской </w:t>
      </w:r>
      <w:r w:rsidRPr="00960B53">
        <w:rPr>
          <w:rFonts w:eastAsia="Calibri"/>
          <w:sz w:val="26"/>
          <w:szCs w:val="26"/>
          <w:lang w:val="x-none" w:eastAsia="en-US"/>
        </w:rPr>
        <w:t>Ф</w:t>
      </w:r>
      <w:r w:rsidRPr="00960B53">
        <w:rPr>
          <w:rFonts w:eastAsia="Calibri"/>
          <w:sz w:val="26"/>
          <w:szCs w:val="26"/>
          <w:lang w:eastAsia="en-US"/>
        </w:rPr>
        <w:t>едерации</w:t>
      </w:r>
      <w:r w:rsidRPr="00960B53">
        <w:rPr>
          <w:rFonts w:eastAsia="Calibri"/>
          <w:sz w:val="26"/>
          <w:szCs w:val="26"/>
          <w:lang w:val="x-none" w:eastAsia="en-US"/>
        </w:rPr>
        <w:t>,</w:t>
      </w:r>
      <w:r w:rsidRPr="00960B53">
        <w:rPr>
          <w:rFonts w:eastAsia="Calibri"/>
          <w:sz w:val="26"/>
          <w:szCs w:val="26"/>
          <w:lang w:eastAsia="en-US"/>
        </w:rPr>
        <w:t xml:space="preserve"> </w:t>
      </w:r>
      <w:r w:rsidRPr="00960B53">
        <w:rPr>
          <w:rFonts w:eastAsia="Calibri"/>
          <w:sz w:val="26"/>
          <w:szCs w:val="26"/>
          <w:lang w:val="x-none" w:eastAsia="en-US"/>
        </w:rPr>
        <w:t xml:space="preserve">2013, </w:t>
      </w:r>
      <w:r w:rsidRPr="00960B53">
        <w:rPr>
          <w:rFonts w:eastAsia="Calibri"/>
          <w:sz w:val="26"/>
          <w:szCs w:val="26"/>
          <w:lang w:eastAsia="en-US"/>
        </w:rPr>
        <w:t>№</w:t>
      </w:r>
      <w:r w:rsidRPr="00960B53">
        <w:rPr>
          <w:rFonts w:eastAsia="Calibri"/>
          <w:sz w:val="26"/>
          <w:szCs w:val="26"/>
          <w:lang w:val="x-none" w:eastAsia="en-US"/>
        </w:rPr>
        <w:t xml:space="preserve"> 5, ст. 377</w:t>
      </w:r>
      <w:r w:rsidRPr="00960B53">
        <w:rPr>
          <w:rFonts w:eastAsia="Calibri"/>
          <w:sz w:val="26"/>
          <w:szCs w:val="26"/>
          <w:lang w:eastAsia="en-US"/>
        </w:rPr>
        <w:t xml:space="preserve">; 2022, № 21, ст. 3453),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</w:t>
      </w:r>
      <w:r w:rsidRPr="00960B53">
        <w:rPr>
          <w:sz w:val="26"/>
          <w:szCs w:val="26"/>
        </w:rPr>
        <w:t>года</w:t>
      </w:r>
      <w:r w:rsidRPr="00960B53" w:rsidDel="00FA10CF">
        <w:rPr>
          <w:rFonts w:eastAsia="Calibri"/>
          <w:sz w:val="26"/>
          <w:szCs w:val="26"/>
          <w:lang w:eastAsia="en-US"/>
        </w:rPr>
        <w:t xml:space="preserve"> </w:t>
      </w:r>
      <w:r w:rsidRPr="00960B53">
        <w:rPr>
          <w:rFonts w:eastAsia="Calibri"/>
          <w:sz w:val="26"/>
          <w:szCs w:val="26"/>
          <w:lang w:eastAsia="en-US"/>
        </w:rPr>
        <w:t xml:space="preserve">№ 634 "О видах электронной подписи, использование которых допускается при обращении за получением государственных и муниципальных услуг" (Собрание законодательства </w:t>
      </w:r>
      <w:r w:rsidRPr="00960B53">
        <w:rPr>
          <w:rFonts w:eastAsia="Calibri"/>
          <w:sz w:val="26"/>
          <w:szCs w:val="26"/>
          <w:lang w:val="x-none" w:eastAsia="en-US"/>
        </w:rPr>
        <w:t>Р</w:t>
      </w:r>
      <w:r w:rsidRPr="00960B53">
        <w:rPr>
          <w:rFonts w:eastAsia="Calibri"/>
          <w:sz w:val="26"/>
          <w:szCs w:val="26"/>
          <w:lang w:eastAsia="en-US"/>
        </w:rPr>
        <w:t>оссийской Федерации, 2012, № 27, ст. 3744; 2021, № 22, ст. 3841) (далее – усиленная неквалифицированная электронная подпись).</w:t>
      </w:r>
    </w:p>
    <w:p w14:paraId="59655B8F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960B53">
        <w:rPr>
          <w:rFonts w:eastAsia="Calibri"/>
          <w:sz w:val="26"/>
          <w:szCs w:val="26"/>
          <w:lang w:eastAsia="en-US"/>
        </w:rPr>
        <w:t xml:space="preserve">многофункциональных центрах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</w:t>
      </w:r>
      <w:r w:rsidRPr="00960B53">
        <w:rPr>
          <w:sz w:val="26"/>
          <w:szCs w:val="26"/>
        </w:rPr>
        <w:t>года</w:t>
      </w:r>
      <w:r w:rsidRPr="00960B53" w:rsidDel="00FA10CF">
        <w:rPr>
          <w:rFonts w:eastAsia="Calibri"/>
          <w:bCs/>
          <w:sz w:val="26"/>
          <w:szCs w:val="26"/>
          <w:lang w:eastAsia="en-US"/>
        </w:rPr>
        <w:t xml:space="preserve">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№ 1376 </w:t>
      </w:r>
      <w:r>
        <w:rPr>
          <w:rFonts w:eastAsia="Calibri"/>
          <w:bCs/>
          <w:sz w:val="26"/>
          <w:szCs w:val="26"/>
          <w:lang w:eastAsia="en-US"/>
        </w:rPr>
        <w:t>«</w:t>
      </w:r>
      <w:r w:rsidRPr="00960B53">
        <w:rPr>
          <w:rFonts w:eastAsia="Calibri"/>
          <w:bCs/>
          <w:sz w:val="26"/>
          <w:szCs w:val="26"/>
          <w:lang w:eastAsia="en-US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eastAsia="Calibri"/>
          <w:bCs/>
          <w:sz w:val="26"/>
          <w:szCs w:val="26"/>
          <w:lang w:eastAsia="en-US"/>
        </w:rPr>
        <w:t>»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(Собрание законодательства </w:t>
      </w:r>
      <w:r w:rsidRPr="00960B53">
        <w:rPr>
          <w:rFonts w:eastAsia="Calibri"/>
          <w:bCs/>
          <w:sz w:val="26"/>
          <w:szCs w:val="26"/>
          <w:lang w:val="x-none" w:eastAsia="en-US"/>
        </w:rPr>
        <w:t>Р</w:t>
      </w:r>
      <w:r w:rsidRPr="00960B53">
        <w:rPr>
          <w:rFonts w:eastAsia="Calibri"/>
          <w:bCs/>
          <w:sz w:val="26"/>
          <w:szCs w:val="26"/>
          <w:lang w:eastAsia="en-US"/>
        </w:rPr>
        <w:t>оссийской Федерации, 2012, № 53, ст. 7932; 2022, № 38, ст. 6464).</w:t>
      </w:r>
    </w:p>
    <w:p w14:paraId="207656DE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 xml:space="preserve">б) на бумажном носителе посредством личного обращения в уполномоченный орган, в том числе </w:t>
      </w:r>
      <w:r w:rsidRPr="00960B53">
        <w:rPr>
          <w:rFonts w:eastAsia="Calibri"/>
          <w:sz w:val="26"/>
          <w:szCs w:val="26"/>
          <w:lang w:eastAsia="en-US"/>
        </w:rPr>
        <w:t xml:space="preserve">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 сентября 2011 </w:t>
      </w:r>
      <w:r w:rsidRPr="00960B53">
        <w:rPr>
          <w:sz w:val="26"/>
          <w:szCs w:val="26"/>
        </w:rPr>
        <w:t>года</w:t>
      </w:r>
      <w:r w:rsidRPr="00960B53" w:rsidDel="00FA10CF">
        <w:rPr>
          <w:rFonts w:eastAsia="Calibri"/>
          <w:sz w:val="26"/>
          <w:szCs w:val="26"/>
          <w:lang w:eastAsia="en-US"/>
        </w:rPr>
        <w:t xml:space="preserve"> </w:t>
      </w:r>
      <w:r w:rsidRPr="00960B53">
        <w:rPr>
          <w:rFonts w:eastAsia="Calibri"/>
          <w:sz w:val="26"/>
          <w:szCs w:val="26"/>
          <w:lang w:eastAsia="en-US"/>
        </w:rPr>
        <w:t xml:space="preserve">№ 797 </w:t>
      </w:r>
      <w:r>
        <w:rPr>
          <w:rFonts w:eastAsia="Calibri"/>
          <w:sz w:val="26"/>
          <w:szCs w:val="26"/>
          <w:lang w:eastAsia="en-US"/>
        </w:rPr>
        <w:t>«</w:t>
      </w:r>
      <w:r w:rsidRPr="00960B53">
        <w:rPr>
          <w:rFonts w:eastAsia="Calibri"/>
          <w:sz w:val="26"/>
          <w:szCs w:val="26"/>
          <w:lang w:eastAsia="en-US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Pr="00960B53">
        <w:rPr>
          <w:rFonts w:eastAsia="Calibri"/>
          <w:sz w:val="26"/>
          <w:szCs w:val="26"/>
          <w:lang w:eastAsia="en-US"/>
        </w:rPr>
        <w:lastRenderedPageBreak/>
        <w:t>самоуправления</w:t>
      </w:r>
      <w:r>
        <w:rPr>
          <w:rFonts w:eastAsia="Calibri"/>
          <w:sz w:val="26"/>
          <w:szCs w:val="26"/>
          <w:lang w:eastAsia="en-US"/>
        </w:rPr>
        <w:t>»</w:t>
      </w:r>
      <w:r w:rsidRPr="00960B53">
        <w:rPr>
          <w:rFonts w:eastAsia="Calibri"/>
          <w:sz w:val="26"/>
          <w:szCs w:val="26"/>
          <w:lang w:eastAsia="en-US"/>
        </w:rPr>
        <w:t xml:space="preserve"> (</w:t>
      </w:r>
      <w:r w:rsidRPr="00960B53">
        <w:rPr>
          <w:rFonts w:eastAsia="Calibri"/>
          <w:sz w:val="26"/>
          <w:szCs w:val="26"/>
          <w:lang w:val="x-none" w:eastAsia="en-US"/>
        </w:rPr>
        <w:t/>
      </w:r>
      <w:r w:rsidRPr="00960B53">
        <w:rPr>
          <w:rFonts w:eastAsia="Calibri"/>
          <w:sz w:val="26"/>
          <w:szCs w:val="26"/>
          <w:lang w:val="x-none" w:eastAsia="en-US"/>
        </w:rPr>
        <w:t xml:space="preserve">Собрание законодательства </w:t>
      </w:r>
      <w:r w:rsidRPr="00960B53">
        <w:rPr>
          <w:rFonts w:eastAsia="Calibri"/>
          <w:sz w:val="26"/>
          <w:szCs w:val="26"/>
          <w:lang w:eastAsia="en-US"/>
        </w:rPr>
        <w:t xml:space="preserve">Российской </w:t>
      </w:r>
      <w:r w:rsidRPr="00960B53">
        <w:rPr>
          <w:rFonts w:eastAsia="Calibri"/>
          <w:sz w:val="26"/>
          <w:szCs w:val="26"/>
          <w:lang w:val="x-none" w:eastAsia="en-US"/>
        </w:rPr>
        <w:t>Ф</w:t>
      </w:r>
      <w:r w:rsidRPr="00960B53">
        <w:rPr>
          <w:rFonts w:eastAsia="Calibri"/>
          <w:sz w:val="26"/>
          <w:szCs w:val="26"/>
          <w:lang w:eastAsia="en-US"/>
        </w:rPr>
        <w:t>едерации</w:t>
      </w:r>
      <w:r w:rsidRPr="00960B53">
        <w:rPr>
          <w:rFonts w:eastAsia="Calibri"/>
          <w:sz w:val="26"/>
          <w:szCs w:val="26"/>
          <w:lang w:val="x-none" w:eastAsia="en-US"/>
        </w:rPr>
        <w:t>,</w:t>
      </w:r>
      <w:r w:rsidRPr="00960B53">
        <w:rPr>
          <w:rFonts w:eastAsia="Calibri"/>
          <w:sz w:val="26"/>
          <w:szCs w:val="26"/>
          <w:lang w:eastAsia="en-US"/>
        </w:rPr>
        <w:t xml:space="preserve"> </w:t>
      </w:r>
      <w:r w:rsidRPr="00960B53">
        <w:rPr>
          <w:rFonts w:eastAsia="Calibri"/>
          <w:sz w:val="26"/>
          <w:szCs w:val="26"/>
          <w:lang w:val="x-none" w:eastAsia="en-US"/>
        </w:rPr>
        <w:t xml:space="preserve">2011, </w:t>
      </w:r>
      <w:r w:rsidRPr="00960B53">
        <w:rPr>
          <w:rFonts w:eastAsia="Calibri"/>
          <w:sz w:val="26"/>
          <w:szCs w:val="26"/>
          <w:lang w:eastAsia="en-US"/>
        </w:rPr>
        <w:t>№</w:t>
      </w:r>
      <w:r w:rsidRPr="00960B53">
        <w:rPr>
          <w:rFonts w:eastAsia="Calibri"/>
          <w:sz w:val="26"/>
          <w:szCs w:val="26"/>
          <w:lang w:val="x-none" w:eastAsia="en-US"/>
        </w:rPr>
        <w:t xml:space="preserve"> 40, ст. 5559</w:t>
      </w:r>
      <w:r w:rsidRPr="00960B53">
        <w:rPr>
          <w:rFonts w:eastAsia="Calibri"/>
          <w:sz w:val="26"/>
          <w:szCs w:val="26"/>
          <w:lang w:eastAsia="en-US"/>
        </w:rPr>
        <w:t>; 2022, № 39, ст. 6636), либо посредством почтового отправления с уведомлением о вручении.</w:t>
      </w:r>
    </w:p>
    <w:p w14:paraId="76EF34EC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14:paraId="51CE3D5E" w14:textId="77777777" w:rsidR="007C2648" w:rsidRPr="007C2648" w:rsidRDefault="007C2648" w:rsidP="007C264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2648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0150DE5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72C306B8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 xml:space="preserve"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14:paraId="3EE5BCDA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а) заявление о выдаче градостроительного плана земельного участка представлено орган местного сам</w:t>
      </w:r>
      <w:r>
        <w:rPr>
          <w:rFonts w:eastAsia="Calibri"/>
          <w:bCs/>
          <w:sz w:val="26"/>
          <w:szCs w:val="26"/>
          <w:lang w:eastAsia="en-US"/>
        </w:rPr>
        <w:t>оуправления, в полномочия которого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не входит предоставление услуги;</w:t>
      </w:r>
    </w:p>
    <w:p w14:paraId="0E8AC25A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7C4EB149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в) непредставление документов, предусмотренных подпунктами "а" - "в" пункта 2.9 настоящего Административного регламента;</w:t>
      </w:r>
    </w:p>
    <w:p w14:paraId="71F43F5E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422FF11C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д) представленные документы содержат подчистки и исправления текста;</w:t>
      </w:r>
    </w:p>
    <w:p w14:paraId="444191AB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227E2670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 xml:space="preserve">ж) выявлено несоблюдение установленных статьей 11 </w:t>
      </w:r>
      <w:r w:rsidRPr="00960B53">
        <w:rPr>
          <w:bCs/>
          <w:sz w:val="26"/>
          <w:szCs w:val="26"/>
        </w:rPr>
        <w:t>Федерального закона № 63-ФЗ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5C955DF1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 xml:space="preserve">2.13. Решение об отказе в приеме документов, указанных в пункте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2.9 </w:t>
      </w:r>
      <w:r w:rsidRPr="00960B53">
        <w:rPr>
          <w:bCs/>
          <w:sz w:val="26"/>
          <w:szCs w:val="26"/>
        </w:rPr>
        <w:t xml:space="preserve">настоящего Административного регламента, оформляется по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рекомендуемой форме </w:t>
      </w:r>
      <w:r w:rsidRPr="00960B53">
        <w:rPr>
          <w:bCs/>
          <w:sz w:val="26"/>
          <w:szCs w:val="26"/>
        </w:rPr>
        <w:t xml:space="preserve">согласно </w:t>
      </w:r>
      <w:r>
        <w:rPr>
          <w:bCs/>
          <w:sz w:val="26"/>
          <w:szCs w:val="26"/>
        </w:rPr>
        <w:t>п</w:t>
      </w:r>
      <w:r w:rsidRPr="00960B53">
        <w:rPr>
          <w:bCs/>
          <w:sz w:val="26"/>
          <w:szCs w:val="26"/>
        </w:rPr>
        <w:t>риложению № 5 к настоящему Административному регламенту.</w:t>
      </w:r>
    </w:p>
    <w:p w14:paraId="6941DCC9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 xml:space="preserve">2.14. Решение об отказе в приеме документов, указанных в пункте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2.9 </w:t>
      </w:r>
      <w:r w:rsidRPr="00960B53">
        <w:rPr>
          <w:bCs/>
          <w:sz w:val="26"/>
          <w:szCs w:val="26"/>
        </w:rPr>
        <w:t xml:space="preserve">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960B53">
        <w:rPr>
          <w:sz w:val="26"/>
          <w:szCs w:val="26"/>
        </w:rPr>
        <w:t xml:space="preserve">многофункциональный центр, выбранный при подаче такого заявления, </w:t>
      </w:r>
      <w:r w:rsidRPr="00960B53">
        <w:rPr>
          <w:bCs/>
          <w:sz w:val="26"/>
          <w:szCs w:val="26"/>
        </w:rPr>
        <w:t>или в уполномоченный орган.</w:t>
      </w:r>
    </w:p>
    <w:p w14:paraId="1EBFFCFD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960B53">
        <w:rPr>
          <w:bCs/>
          <w:sz w:val="26"/>
          <w:szCs w:val="26"/>
        </w:rPr>
        <w:t>2.15.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</w:t>
      </w:r>
      <w:r w:rsidRPr="00960B53">
        <w:rPr>
          <w:b/>
          <w:bCs/>
          <w:sz w:val="26"/>
          <w:szCs w:val="26"/>
        </w:rPr>
        <w:t xml:space="preserve"> </w:t>
      </w:r>
    </w:p>
    <w:p w14:paraId="465933F3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14:paraId="672ADA66" w14:textId="77777777" w:rsidR="007C2648" w:rsidRPr="00960B53" w:rsidRDefault="007C2648" w:rsidP="007C2648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6"/>
          <w:szCs w:val="26"/>
        </w:rPr>
      </w:pPr>
      <w:r w:rsidRPr="00960B53">
        <w:rPr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14:paraId="7209752F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6FE18F1F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 xml:space="preserve">2.16. </w:t>
      </w:r>
      <w:r w:rsidRPr="00960B53">
        <w:rPr>
          <w:rFonts w:eastAsia="Calibri"/>
          <w:bCs/>
          <w:sz w:val="26"/>
          <w:szCs w:val="26"/>
          <w:lang w:eastAsia="en-US"/>
        </w:rPr>
        <w:t>Основания для приостановления предоставления муниципальной услуги отсутствуют</w:t>
      </w:r>
      <w:r w:rsidRPr="00960B53">
        <w:rPr>
          <w:bCs/>
          <w:sz w:val="26"/>
          <w:szCs w:val="26"/>
        </w:rPr>
        <w:t>.</w:t>
      </w:r>
    </w:p>
    <w:p w14:paraId="3B3C8CA0" w14:textId="77777777" w:rsidR="007C2648" w:rsidRPr="00960B53" w:rsidRDefault="007C2648" w:rsidP="007C2648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 xml:space="preserve">Исчерпывающие перечни оснований для отказа в выдаче </w:t>
      </w:r>
      <w:r w:rsidRPr="00960B53">
        <w:rPr>
          <w:bCs/>
          <w:sz w:val="26"/>
          <w:szCs w:val="26"/>
        </w:rPr>
        <w:t>градостроительного плана земельного участка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, оснований для отказа в </w:t>
      </w:r>
      <w:r w:rsidRPr="00960B53">
        <w:rPr>
          <w:bCs/>
          <w:sz w:val="26"/>
          <w:szCs w:val="26"/>
        </w:rPr>
        <w:t xml:space="preserve">исправлении допущенных опечаток и ошибок в градостроительном плане земельного участка,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оснований для отказа в выдаче дубликата </w:t>
      </w:r>
      <w:r w:rsidRPr="00960B53">
        <w:rPr>
          <w:bCs/>
          <w:sz w:val="26"/>
          <w:szCs w:val="26"/>
        </w:rPr>
        <w:lastRenderedPageBreak/>
        <w:t>градостроительного плана земельного участка указаны в пунктах 2.16.1 - 2.16.3 настоящего Административного регламента.</w:t>
      </w:r>
    </w:p>
    <w:p w14:paraId="1CEBB36A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 xml:space="preserve"> 2.16.1. Исчерпывающий перечень оснований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для отказа в выдаче </w:t>
      </w:r>
      <w:r w:rsidRPr="00960B53">
        <w:rPr>
          <w:bCs/>
          <w:sz w:val="26"/>
          <w:szCs w:val="26"/>
        </w:rPr>
        <w:t>градостроительного плана земельного участка:</w:t>
      </w:r>
    </w:p>
    <w:p w14:paraId="194EA275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960B53">
        <w:rPr>
          <w:bCs/>
          <w:sz w:val="26"/>
          <w:szCs w:val="26"/>
          <w:vertAlign w:val="superscript"/>
        </w:rPr>
        <w:t>1</w:t>
      </w:r>
      <w:r w:rsidRPr="00960B53">
        <w:rPr>
          <w:bCs/>
          <w:sz w:val="26"/>
          <w:szCs w:val="26"/>
        </w:rPr>
        <w:t xml:space="preserve"> статьи 57</w:t>
      </w:r>
      <w:r w:rsidRPr="00960B53">
        <w:rPr>
          <w:bCs/>
          <w:sz w:val="26"/>
          <w:szCs w:val="26"/>
          <w:vertAlign w:val="superscript"/>
        </w:rPr>
        <w:t>3</w:t>
      </w:r>
      <w:r w:rsidRPr="00960B53">
        <w:rPr>
          <w:bCs/>
          <w:sz w:val="26"/>
          <w:szCs w:val="26"/>
        </w:rPr>
        <w:t xml:space="preserve"> Градостроительного кодекса Российской Федерации;</w:t>
      </w:r>
    </w:p>
    <w:p w14:paraId="78BB17C6" w14:textId="77777777" w:rsidR="007C2648" w:rsidRPr="007C2648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2648">
        <w:rPr>
          <w:bCs/>
          <w:sz w:val="26"/>
          <w:szCs w:val="26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3C8C0CC1" w14:textId="77777777" w:rsidR="007C2648" w:rsidRPr="007C2648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2648">
        <w:rPr>
          <w:bCs/>
          <w:sz w:val="26"/>
          <w:szCs w:val="26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7C2648">
        <w:rPr>
          <w:bCs/>
          <w:sz w:val="26"/>
          <w:szCs w:val="26"/>
          <w:vertAlign w:val="superscript"/>
        </w:rPr>
        <w:t>1</w:t>
      </w:r>
      <w:r w:rsidRPr="007C2648">
        <w:rPr>
          <w:bCs/>
          <w:sz w:val="26"/>
          <w:szCs w:val="26"/>
        </w:rPr>
        <w:t xml:space="preserve"> статьи 57</w:t>
      </w:r>
      <w:r w:rsidRPr="007C2648">
        <w:rPr>
          <w:bCs/>
          <w:sz w:val="26"/>
          <w:szCs w:val="26"/>
          <w:vertAlign w:val="superscript"/>
        </w:rPr>
        <w:t>3</w:t>
      </w:r>
      <w:r w:rsidRPr="007C2648">
        <w:rPr>
          <w:bCs/>
          <w:sz w:val="26"/>
          <w:szCs w:val="26"/>
        </w:rPr>
        <w:t xml:space="preserve"> Градостроительного кодекса Российской Федерации.</w:t>
      </w:r>
    </w:p>
    <w:p w14:paraId="63D20B79" w14:textId="77777777" w:rsidR="007C2648" w:rsidRPr="007C2648" w:rsidRDefault="007C2648" w:rsidP="007C26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2648">
        <w:rPr>
          <w:rFonts w:ascii="Times New Roman" w:hAnsi="Times New Roman" w:cs="Times New Roman"/>
          <w:bCs/>
          <w:sz w:val="26"/>
          <w:szCs w:val="26"/>
        </w:rPr>
        <w:t>2.16.2.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14:paraId="0C0F061D" w14:textId="77777777" w:rsidR="007C2648" w:rsidRPr="007C2648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2648">
        <w:rPr>
          <w:bCs/>
          <w:sz w:val="26"/>
          <w:szCs w:val="26"/>
        </w:rPr>
        <w:t>а) несоответствие заявителя кругу лиц, указанных в пункте 1.2 настоящего Административного регламента;</w:t>
      </w:r>
    </w:p>
    <w:p w14:paraId="376A4241" w14:textId="77777777" w:rsidR="007C2648" w:rsidRPr="007C2648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2648">
        <w:rPr>
          <w:bCs/>
          <w:sz w:val="26"/>
          <w:szCs w:val="26"/>
        </w:rPr>
        <w:t>б) отсутствие опечаток и ошибок в градостроительном плане земельного участка.</w:t>
      </w:r>
    </w:p>
    <w:p w14:paraId="027C888A" w14:textId="77777777" w:rsidR="007C2648" w:rsidRPr="007C2648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C2648">
        <w:rPr>
          <w:bCs/>
          <w:sz w:val="26"/>
          <w:szCs w:val="26"/>
        </w:rPr>
        <w:t>2.16.3. Исчерпывающий перечень оснований для отказа в выдаче дубликата градостроительного плана земельного участка:</w:t>
      </w:r>
    </w:p>
    <w:p w14:paraId="7E8ED033" w14:textId="77777777" w:rsidR="007C2648" w:rsidRPr="007C2648" w:rsidRDefault="007C2648" w:rsidP="007C26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2648">
        <w:rPr>
          <w:rFonts w:ascii="Times New Roman" w:hAnsi="Times New Roman" w:cs="Times New Roman"/>
          <w:bCs/>
          <w:sz w:val="26"/>
          <w:szCs w:val="26"/>
        </w:rPr>
        <w:t>несоответствие заявителя кругу лиц, указанных в пункте 1.2 настоящего Административного регламента.</w:t>
      </w:r>
    </w:p>
    <w:p w14:paraId="47D62BF7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7E6181D0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960B53">
        <w:rPr>
          <w:rFonts w:eastAsia="Calibri"/>
          <w:b/>
          <w:sz w:val="26"/>
          <w:szCs w:val="26"/>
        </w:rPr>
        <w:t xml:space="preserve">Размер платы, взимаемой с заявителя при предоставлении муниципальной услуги, и способы ее взимания </w:t>
      </w:r>
    </w:p>
    <w:p w14:paraId="7DBDF5A8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7B8619DA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2.17. Предоставление услуги осуществляется без взимания платы.</w:t>
      </w:r>
    </w:p>
    <w:p w14:paraId="629AA8B8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624783AB" w14:textId="77777777" w:rsidR="007C2648" w:rsidRPr="00960B53" w:rsidRDefault="007C2648" w:rsidP="007C2648">
      <w:pPr>
        <w:jc w:val="center"/>
        <w:rPr>
          <w:b/>
          <w:sz w:val="26"/>
          <w:szCs w:val="26"/>
        </w:rPr>
      </w:pPr>
      <w:r w:rsidRPr="00960B53">
        <w:rPr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C931561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61A81768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0B53">
        <w:rPr>
          <w:bCs/>
          <w:sz w:val="26"/>
          <w:szCs w:val="26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14:paraId="0896E3A6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1FA81C3E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960B53">
        <w:rPr>
          <w:rFonts w:eastAsia="Calibri"/>
          <w:b/>
          <w:bCs/>
          <w:sz w:val="26"/>
          <w:szCs w:val="26"/>
        </w:rPr>
        <w:t xml:space="preserve">Срок регистрации запроса заявителя о предоставлении </w:t>
      </w:r>
    </w:p>
    <w:p w14:paraId="0F502E33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960B53">
        <w:rPr>
          <w:rFonts w:eastAsia="Calibri"/>
          <w:b/>
          <w:bCs/>
          <w:sz w:val="26"/>
          <w:szCs w:val="26"/>
        </w:rPr>
        <w:t>муниципальной услуги</w:t>
      </w:r>
    </w:p>
    <w:p w14:paraId="12090C6F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002EB0C1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2.19. Регистрация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дубликата, представленных заявителем указанными в пункте 2.11 настоящего Административного регламента способами в уполномоченный орган, осуществляется не позднее одного рабочего дня, следующего за днем его поступления.</w:t>
      </w:r>
    </w:p>
    <w:p w14:paraId="1A3F98F5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 xml:space="preserve">В случае представления заявления о выдаче градостроительного плана земельного участка, заявления об исправлении допущенных опечаток и ошибок, заявления о выдаче </w:t>
      </w:r>
      <w:r w:rsidRPr="00960B53">
        <w:rPr>
          <w:bCs/>
          <w:sz w:val="26"/>
          <w:szCs w:val="26"/>
        </w:rPr>
        <w:lastRenderedPageBreak/>
        <w:t>дубликата, в электронной форме посредством Единого портала, регионального портала вне рабочего времени уполномоченного органа либо в выходной, нерабочий праздничный день днем получения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 считается первый рабочий день, следующий за днем представления заявителем указанного заявления.</w:t>
      </w:r>
    </w:p>
    <w:p w14:paraId="14DBB55E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rFonts w:eastAsia="Calibri"/>
          <w:bCs/>
          <w:sz w:val="26"/>
          <w:szCs w:val="26"/>
          <w:lang w:eastAsia="en-US"/>
        </w:rPr>
        <w:t xml:space="preserve">Заявление о выдаче </w:t>
      </w:r>
      <w:r w:rsidRPr="00960B53">
        <w:rPr>
          <w:bCs/>
          <w:sz w:val="26"/>
          <w:szCs w:val="26"/>
        </w:rPr>
        <w:t>градостроительного плана земельного участка</w:t>
      </w:r>
      <w:r w:rsidRPr="00960B53">
        <w:rPr>
          <w:rFonts w:eastAsia="Calibri"/>
          <w:bCs/>
          <w:sz w:val="26"/>
          <w:szCs w:val="26"/>
          <w:lang w:eastAsia="en-US"/>
        </w:rPr>
        <w:t>,</w:t>
      </w:r>
      <w:r w:rsidRPr="00960B53">
        <w:rPr>
          <w:sz w:val="26"/>
          <w:szCs w:val="26"/>
        </w:rPr>
        <w:t xml:space="preserve"> заявление об исправлении допущенных опечаток и ошибок, заявление о выдаче дубликата считается полученным уполномоченным органом со дня его регистрации.</w:t>
      </w:r>
    </w:p>
    <w:p w14:paraId="4BC98822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0D785A1A" w14:textId="77777777" w:rsidR="007C2648" w:rsidRPr="00960B53" w:rsidRDefault="007C2648" w:rsidP="007C26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0B53">
        <w:rPr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14:paraId="5D2543A7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79A13DF3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D27CC7" w14:textId="77777777" w:rsidR="007C2648" w:rsidRPr="00960B53" w:rsidRDefault="007C2648" w:rsidP="007C264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B09AE8A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960B53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D79D294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65904790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6B164A4F" w14:textId="77777777" w:rsidR="007C2648" w:rsidRPr="00960B53" w:rsidRDefault="007C2648" w:rsidP="007C264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наименование;</w:t>
      </w:r>
    </w:p>
    <w:p w14:paraId="512DA139" w14:textId="77777777" w:rsidR="007C2648" w:rsidRPr="00960B53" w:rsidRDefault="007C2648" w:rsidP="007C264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местонахождение и юридический адрес;</w:t>
      </w:r>
    </w:p>
    <w:p w14:paraId="5E8EF088" w14:textId="77777777" w:rsidR="007C2648" w:rsidRPr="00960B53" w:rsidRDefault="007C2648" w:rsidP="007C264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960B53">
        <w:rPr>
          <w:sz w:val="26"/>
          <w:szCs w:val="26"/>
        </w:rPr>
        <w:t>режим работы;</w:t>
      </w:r>
    </w:p>
    <w:p w14:paraId="2CAE6FAB" w14:textId="77777777" w:rsidR="007C2648" w:rsidRPr="00960B53" w:rsidRDefault="007C2648" w:rsidP="007C264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график приема;</w:t>
      </w:r>
    </w:p>
    <w:p w14:paraId="3AFEB9EE" w14:textId="77777777" w:rsidR="007C2648" w:rsidRPr="00960B53" w:rsidRDefault="007C2648" w:rsidP="007C264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номера телефонов для справок.</w:t>
      </w:r>
    </w:p>
    <w:p w14:paraId="592FABE3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4E207CC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14:paraId="3E51D8E7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противопожарной системой и средствами пожаротушения;</w:t>
      </w:r>
    </w:p>
    <w:p w14:paraId="64FAEDCF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системой оповещения о возникновении чрезвычайной ситуации;</w:t>
      </w:r>
    </w:p>
    <w:p w14:paraId="0981FA84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средствами оказания первой медицинской помощи;</w:t>
      </w:r>
    </w:p>
    <w:p w14:paraId="5A744509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туалетными комнатами для посетителей.</w:t>
      </w:r>
    </w:p>
    <w:p w14:paraId="3989551E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Зал ожидания заявителей оборудуется стульями, скамьями, количество которых </w:t>
      </w:r>
      <w:r w:rsidRPr="00960B53">
        <w:rPr>
          <w:sz w:val="26"/>
          <w:szCs w:val="26"/>
        </w:rPr>
        <w:lastRenderedPageBreak/>
        <w:t>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933A7C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F379809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2D08E2E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65EB2664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номера кабинета и наименования отдела;</w:t>
      </w:r>
    </w:p>
    <w:p w14:paraId="092CC690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15CA3BEF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графика приема заявителей.</w:t>
      </w:r>
    </w:p>
    <w:p w14:paraId="0A6A0D74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192D583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915C92D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При предоставлении муниципальной услуги инвалидам обеспечиваются:</w:t>
      </w:r>
    </w:p>
    <w:p w14:paraId="73D37ADE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 w:val="26"/>
          <w:szCs w:val="26"/>
        </w:rPr>
        <w:t>муниципальная</w:t>
      </w:r>
      <w:r w:rsidRPr="00960B53">
        <w:rPr>
          <w:sz w:val="26"/>
          <w:szCs w:val="26"/>
        </w:rPr>
        <w:t xml:space="preserve"> услуга;</w:t>
      </w:r>
    </w:p>
    <w:p w14:paraId="131D8758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EDDF5A3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542550AB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694A409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F65C708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допуск сурдопереводчика и </w:t>
      </w:r>
      <w:proofErr w:type="spellStart"/>
      <w:r w:rsidRPr="00960B53">
        <w:rPr>
          <w:sz w:val="26"/>
          <w:szCs w:val="26"/>
        </w:rPr>
        <w:t>тифлосурдопереводчика</w:t>
      </w:r>
      <w:proofErr w:type="spellEnd"/>
      <w:r w:rsidRPr="00960B53">
        <w:rPr>
          <w:sz w:val="26"/>
          <w:szCs w:val="26"/>
        </w:rPr>
        <w:t>;</w:t>
      </w:r>
    </w:p>
    <w:p w14:paraId="7E916EF8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960B53">
        <w:rPr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2C5B240B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3F828EE4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EB092F4" w14:textId="77777777" w:rsidR="007C2648" w:rsidRPr="00960B53" w:rsidRDefault="007C2648" w:rsidP="007C264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0B53">
        <w:rPr>
          <w:b/>
          <w:bCs/>
          <w:sz w:val="26"/>
          <w:szCs w:val="26"/>
        </w:rPr>
        <w:t>Показатели качества и доступности муниципальной услуги</w:t>
      </w:r>
    </w:p>
    <w:p w14:paraId="2702511E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EEEA166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2.21. Основными показателями доступности предоставления муниципальной услуги являются:</w:t>
      </w:r>
    </w:p>
    <w:p w14:paraId="43B2940E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bCs/>
          <w:sz w:val="26"/>
          <w:szCs w:val="26"/>
        </w:rPr>
        <w:t>Интернет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bCs/>
          <w:sz w:val="26"/>
          <w:szCs w:val="26"/>
        </w:rPr>
        <w:t>);</w:t>
      </w:r>
    </w:p>
    <w:p w14:paraId="34E6BA4C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lastRenderedPageBreak/>
        <w:t>возможность получения заявителем уведомлений о предоставлении муниципальной услуги с помощью Единого портала,</w:t>
      </w:r>
      <w:r w:rsidRPr="00960B53">
        <w:rPr>
          <w:sz w:val="26"/>
          <w:szCs w:val="26"/>
        </w:rPr>
        <w:t xml:space="preserve"> </w:t>
      </w:r>
      <w:r w:rsidRPr="00960B53">
        <w:rPr>
          <w:bCs/>
          <w:sz w:val="26"/>
          <w:szCs w:val="26"/>
        </w:rPr>
        <w:t>регионального портала;</w:t>
      </w:r>
    </w:p>
    <w:p w14:paraId="1285CDF4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323AC309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0B53">
        <w:rPr>
          <w:rFonts w:eastAsia="Calibri"/>
          <w:sz w:val="26"/>
          <w:szCs w:val="26"/>
        </w:rPr>
        <w:t>доступность электронных форм документов, необходимых для предоставления услуги;</w:t>
      </w:r>
    </w:p>
    <w:p w14:paraId="13590F5B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0B53">
        <w:rPr>
          <w:rFonts w:eastAsia="Calibri"/>
          <w:sz w:val="26"/>
          <w:szCs w:val="26"/>
        </w:rPr>
        <w:t>возможность подачи заявлений и прилагаемых к ним документов в электронной форме.</w:t>
      </w:r>
    </w:p>
    <w:p w14:paraId="5AAEDCCA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2.22. Основными показателями качества предоставления муниципальной услуги являются:</w:t>
      </w:r>
    </w:p>
    <w:p w14:paraId="01591D35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52C23C57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0091B764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713537D7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14:paraId="21AC1C02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62BB4321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50B30FD" w14:textId="77777777" w:rsidR="007C2648" w:rsidRPr="00960B53" w:rsidRDefault="007C2648" w:rsidP="007C264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0B53">
        <w:rPr>
          <w:b/>
          <w:bCs/>
          <w:sz w:val="26"/>
          <w:szCs w:val="26"/>
        </w:rPr>
        <w:t xml:space="preserve">Иные требования к предоставлению муниципальной услуги </w:t>
      </w:r>
    </w:p>
    <w:p w14:paraId="5963383E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4E7196A9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2.23. Услуги, необходимые и обязательные для предоставления муниципальной услуги, отсутствуют.</w:t>
      </w:r>
    </w:p>
    <w:p w14:paraId="76ADC010" w14:textId="77777777" w:rsidR="007C2648" w:rsidRPr="00960B53" w:rsidRDefault="007C2648" w:rsidP="007C2648">
      <w:pPr>
        <w:ind w:firstLine="708"/>
        <w:jc w:val="both"/>
        <w:rPr>
          <w:rFonts w:eastAsia="Calibri"/>
          <w:sz w:val="26"/>
          <w:szCs w:val="26"/>
        </w:rPr>
      </w:pPr>
      <w:r w:rsidRPr="00960B53">
        <w:rPr>
          <w:sz w:val="26"/>
          <w:szCs w:val="26"/>
        </w:rPr>
        <w:t>2.24. Информационные системы, используемые для предоставления муниципальной услуги</w:t>
      </w:r>
      <w:r w:rsidRPr="00960B53">
        <w:rPr>
          <w:rFonts w:eastAsia="Calibri"/>
          <w:sz w:val="26"/>
          <w:szCs w:val="26"/>
        </w:rPr>
        <w:t>: Единый портал, региональный портал.</w:t>
      </w:r>
    </w:p>
    <w:p w14:paraId="02AE0A85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69D64896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960B53">
        <w:rPr>
          <w:bCs/>
          <w:sz w:val="26"/>
          <w:szCs w:val="26"/>
        </w:rPr>
        <w:br w:type="page"/>
      </w:r>
      <w:bookmarkStart w:id="2" w:name="_Toc89083254"/>
      <w:r w:rsidRPr="00960B53">
        <w:rPr>
          <w:b/>
          <w:sz w:val="26"/>
          <w:szCs w:val="26"/>
        </w:rPr>
        <w:lastRenderedPageBreak/>
        <w:t xml:space="preserve">Раздел </w:t>
      </w:r>
      <w:r w:rsidRPr="00960B53">
        <w:rPr>
          <w:b/>
          <w:sz w:val="26"/>
          <w:szCs w:val="26"/>
          <w:lang w:val="en-US"/>
        </w:rPr>
        <w:t>III</w:t>
      </w:r>
      <w:r w:rsidRPr="00960B53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2"/>
      <w:r w:rsidRPr="00960B53">
        <w:rPr>
          <w:b/>
          <w:sz w:val="26"/>
          <w:szCs w:val="26"/>
        </w:rPr>
        <w:t>, а также особенности выполнения административных процедур в многофункциональных центрах</w:t>
      </w:r>
    </w:p>
    <w:p w14:paraId="5CAB8C24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C2C3644" w14:textId="77777777" w:rsidR="007C2648" w:rsidRPr="00960B53" w:rsidRDefault="007C2648" w:rsidP="007C264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60B53">
        <w:rPr>
          <w:rFonts w:ascii="Times New Roman" w:hAnsi="Times New Roman" w:cs="Times New Roman"/>
          <w:sz w:val="26"/>
          <w:szCs w:val="26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</w:t>
      </w:r>
    </w:p>
    <w:p w14:paraId="072AABD8" w14:textId="77777777" w:rsidR="007C2648" w:rsidRPr="00960B53" w:rsidRDefault="007C2648" w:rsidP="007C26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0B53">
        <w:rPr>
          <w:rFonts w:ascii="Times New Roman" w:hAnsi="Times New Roman" w:cs="Times New Roman"/>
          <w:sz w:val="26"/>
          <w:szCs w:val="26"/>
        </w:rPr>
        <w:t>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</w:p>
    <w:p w14:paraId="0B0F287B" w14:textId="77777777" w:rsidR="007C2648" w:rsidRPr="00960B53" w:rsidRDefault="007C2648" w:rsidP="007C26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0B53">
        <w:rPr>
          <w:rFonts w:ascii="Times New Roman" w:hAnsi="Times New Roman" w:cs="Times New Roman"/>
          <w:sz w:val="26"/>
          <w:szCs w:val="26"/>
        </w:rPr>
        <w:t>услуги без рассмотрения</w:t>
      </w:r>
    </w:p>
    <w:p w14:paraId="5F90B433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D5DE73C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14:paraId="267CD96A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3.1.1. Вариант 1 – выдача градостроительного плана земельного участка. </w:t>
      </w:r>
    </w:p>
    <w:p w14:paraId="1EAD9193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3.1.2. Вариант 2 – выдача дубликата градостроительного плана земельного участка. </w:t>
      </w:r>
    </w:p>
    <w:p w14:paraId="03B6749F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3.1.3. Вариант 3 – исправление допущенных опечаток и ошибок в градостроительном плане земельного участка. </w:t>
      </w:r>
    </w:p>
    <w:p w14:paraId="09A49E6E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</w:p>
    <w:p w14:paraId="0B5E8AF3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>Описание административной процедуры профилирования заявителя</w:t>
      </w:r>
      <w:r w:rsidRPr="00960B53">
        <w:rPr>
          <w:sz w:val="26"/>
          <w:szCs w:val="26"/>
        </w:rPr>
        <w:t xml:space="preserve"> </w:t>
      </w:r>
    </w:p>
    <w:p w14:paraId="45054D77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7779A91E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3.2.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 </w:t>
      </w:r>
    </w:p>
    <w:p w14:paraId="1159CA67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Вариант предоставления муниципальной услуги определяется исходя из установленных в соответствии с </w:t>
      </w:r>
      <w:r>
        <w:rPr>
          <w:sz w:val="26"/>
          <w:szCs w:val="26"/>
        </w:rPr>
        <w:t>п</w:t>
      </w:r>
      <w:r w:rsidRPr="00960B53">
        <w:rPr>
          <w:sz w:val="26"/>
          <w:szCs w:val="26"/>
        </w:rPr>
        <w:t>риложением №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14:paraId="3CB6977A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3DDF6CA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>Подразделы, содержащие описание вариантов предоставления</w:t>
      </w:r>
      <w:r w:rsidRPr="00960B53">
        <w:rPr>
          <w:sz w:val="26"/>
          <w:szCs w:val="26"/>
        </w:rPr>
        <w:t xml:space="preserve"> </w:t>
      </w:r>
    </w:p>
    <w:p w14:paraId="35518A8F" w14:textId="77777777" w:rsidR="007C2648" w:rsidRPr="00960B53" w:rsidRDefault="007C2648" w:rsidP="007C2648">
      <w:pPr>
        <w:jc w:val="center"/>
        <w:rPr>
          <w:b/>
          <w:sz w:val="26"/>
          <w:szCs w:val="26"/>
        </w:rPr>
      </w:pPr>
      <w:r w:rsidRPr="00960B53">
        <w:rPr>
          <w:b/>
          <w:sz w:val="26"/>
          <w:szCs w:val="26"/>
        </w:rPr>
        <w:t xml:space="preserve">муниципальной </w:t>
      </w:r>
      <w:r w:rsidRPr="00960B53">
        <w:rPr>
          <w:b/>
          <w:bCs/>
          <w:sz w:val="26"/>
          <w:szCs w:val="26"/>
        </w:rPr>
        <w:t>услуги</w:t>
      </w:r>
      <w:r w:rsidRPr="00960B53">
        <w:rPr>
          <w:b/>
          <w:sz w:val="26"/>
          <w:szCs w:val="26"/>
        </w:rPr>
        <w:t xml:space="preserve"> </w:t>
      </w:r>
    </w:p>
    <w:p w14:paraId="143D6E5D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13BF942B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>Вариант 1</w:t>
      </w:r>
      <w:r w:rsidRPr="00960B53">
        <w:rPr>
          <w:sz w:val="26"/>
          <w:szCs w:val="26"/>
        </w:rPr>
        <w:t xml:space="preserve"> </w:t>
      </w:r>
    </w:p>
    <w:p w14:paraId="37A3F9CF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28B338EA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3.3. Результат предоставления муниципальной услуги указан в подпункте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а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 xml:space="preserve"> пункта 2.3 настоящего Административного регламента. </w:t>
      </w:r>
    </w:p>
    <w:p w14:paraId="7E9B441E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25912E4F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960B53">
        <w:rPr>
          <w:sz w:val="26"/>
          <w:szCs w:val="26"/>
        </w:rPr>
        <w:t xml:space="preserve"> </w:t>
      </w:r>
    </w:p>
    <w:p w14:paraId="4DAA4678" w14:textId="77777777" w:rsidR="007C2648" w:rsidRPr="00960B53" w:rsidRDefault="007C2648" w:rsidP="007C2648">
      <w:pPr>
        <w:jc w:val="center"/>
        <w:rPr>
          <w:b/>
          <w:sz w:val="26"/>
          <w:szCs w:val="26"/>
        </w:rPr>
      </w:pPr>
      <w:r w:rsidRPr="00960B53">
        <w:rPr>
          <w:b/>
          <w:sz w:val="26"/>
          <w:szCs w:val="26"/>
        </w:rPr>
        <w:t xml:space="preserve">муниципальной </w:t>
      </w:r>
      <w:r w:rsidRPr="00960B53">
        <w:rPr>
          <w:b/>
          <w:bCs/>
          <w:sz w:val="26"/>
          <w:szCs w:val="26"/>
        </w:rPr>
        <w:t>услуги</w:t>
      </w:r>
      <w:r w:rsidRPr="00960B53">
        <w:rPr>
          <w:b/>
          <w:sz w:val="26"/>
          <w:szCs w:val="26"/>
        </w:rPr>
        <w:t xml:space="preserve"> </w:t>
      </w:r>
    </w:p>
    <w:p w14:paraId="185E4529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738FE805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>Прием запроса и документов и (или) информации, необходимых</w:t>
      </w:r>
      <w:r w:rsidRPr="00960B53">
        <w:rPr>
          <w:sz w:val="26"/>
          <w:szCs w:val="26"/>
        </w:rPr>
        <w:t xml:space="preserve"> </w:t>
      </w:r>
    </w:p>
    <w:p w14:paraId="72C4F582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 xml:space="preserve">для предоставления </w:t>
      </w:r>
      <w:r w:rsidRPr="00960B53">
        <w:rPr>
          <w:b/>
          <w:sz w:val="26"/>
          <w:szCs w:val="26"/>
        </w:rPr>
        <w:t xml:space="preserve">муниципальной </w:t>
      </w:r>
      <w:r w:rsidRPr="00960B53">
        <w:rPr>
          <w:b/>
          <w:bCs/>
          <w:sz w:val="26"/>
          <w:szCs w:val="26"/>
        </w:rPr>
        <w:t>услуги</w:t>
      </w:r>
      <w:r w:rsidRPr="00960B53">
        <w:rPr>
          <w:sz w:val="26"/>
          <w:szCs w:val="26"/>
        </w:rPr>
        <w:t xml:space="preserve"> </w:t>
      </w:r>
    </w:p>
    <w:p w14:paraId="090B796F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183E5EE2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3.4. Основанием для начала административной процедуры является поступление в </w:t>
      </w:r>
      <w:r w:rsidRPr="00960B53">
        <w:rPr>
          <w:rFonts w:eastAsia="Calibri"/>
          <w:sz w:val="26"/>
          <w:szCs w:val="26"/>
        </w:rPr>
        <w:t>уполномоченный орган</w:t>
      </w:r>
      <w:r w:rsidRPr="00960B53">
        <w:rPr>
          <w:sz w:val="26"/>
          <w:szCs w:val="26"/>
        </w:rPr>
        <w:t xml:space="preserve"> заявления </w:t>
      </w:r>
      <w:r w:rsidRPr="00960B53">
        <w:rPr>
          <w:rFonts w:eastAsia="Calibri"/>
          <w:sz w:val="26"/>
          <w:szCs w:val="26"/>
          <w:lang w:eastAsia="en-US"/>
        </w:rPr>
        <w:t>о выдаче градостроительного плана</w:t>
      </w:r>
      <w:r w:rsidRPr="00960B53">
        <w:rPr>
          <w:sz w:val="26"/>
          <w:szCs w:val="26"/>
        </w:rPr>
        <w:t xml:space="preserve"> по рекомендуемой </w:t>
      </w:r>
      <w:r w:rsidRPr="00960B53">
        <w:rPr>
          <w:sz w:val="26"/>
          <w:szCs w:val="26"/>
        </w:rPr>
        <w:lastRenderedPageBreak/>
        <w:t xml:space="preserve">форме согласно </w:t>
      </w:r>
      <w:r>
        <w:rPr>
          <w:sz w:val="26"/>
          <w:szCs w:val="26"/>
        </w:rPr>
        <w:t>п</w:t>
      </w:r>
      <w:r w:rsidRPr="00960B53">
        <w:rPr>
          <w:sz w:val="26"/>
          <w:szCs w:val="26"/>
        </w:rPr>
        <w:t xml:space="preserve">риложению № 2 к настоящему Административному регламенту и документов, предусмотренных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подпунктами "б" - "г" пункта 2.9, пунктом 2.10 </w:t>
      </w:r>
      <w:r w:rsidRPr="00960B53">
        <w:rPr>
          <w:sz w:val="26"/>
          <w:szCs w:val="26"/>
        </w:rPr>
        <w:t xml:space="preserve">настоящего Административного регламента, одним из способов, установленных пунктом 2.11 настоящего Административного регламента. </w:t>
      </w:r>
    </w:p>
    <w:p w14:paraId="2BCAC97D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3.5. В целях установления личности физическое лицо представляет в </w:t>
      </w:r>
      <w:r w:rsidRPr="00960B53">
        <w:rPr>
          <w:rFonts w:eastAsia="Calibri"/>
          <w:sz w:val="26"/>
          <w:szCs w:val="26"/>
        </w:rPr>
        <w:t>уполномоченный орган</w:t>
      </w:r>
      <w:r w:rsidRPr="00960B53">
        <w:rPr>
          <w:sz w:val="26"/>
          <w:szCs w:val="26"/>
        </w:rPr>
        <w:t xml:space="preserve"> документ, предусмотренный подпунктом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б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 xml:space="preserve"> пункта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2.9 </w:t>
      </w:r>
      <w:r w:rsidRPr="00960B53">
        <w:rPr>
          <w:sz w:val="26"/>
          <w:szCs w:val="26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960B53">
        <w:rPr>
          <w:rFonts w:eastAsia="Calibri"/>
          <w:sz w:val="26"/>
          <w:szCs w:val="26"/>
        </w:rPr>
        <w:t>уполномоченный орган</w:t>
      </w:r>
      <w:r w:rsidRPr="00960B53">
        <w:rPr>
          <w:sz w:val="26"/>
          <w:szCs w:val="26"/>
        </w:rPr>
        <w:t xml:space="preserve"> документы, предусмотренные подпунктами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б</w:t>
      </w:r>
      <w:r w:rsidRPr="00960B53">
        <w:rPr>
          <w:rFonts w:eastAsia="Calibri"/>
          <w:bCs/>
          <w:sz w:val="26"/>
          <w:szCs w:val="26"/>
          <w:lang w:eastAsia="en-US"/>
        </w:rPr>
        <w:t>",</w:t>
      </w:r>
      <w:r w:rsidRPr="00960B53">
        <w:rPr>
          <w:sz w:val="26"/>
          <w:szCs w:val="26"/>
        </w:rPr>
        <w:t xml:space="preserve">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в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 xml:space="preserve"> пункта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2.9 </w:t>
      </w:r>
      <w:r w:rsidRPr="00960B53">
        <w:rPr>
          <w:sz w:val="26"/>
          <w:szCs w:val="26"/>
        </w:rPr>
        <w:t xml:space="preserve">настоящего Административного регламента. </w:t>
      </w:r>
    </w:p>
    <w:p w14:paraId="1DA07B88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960B53">
        <w:rPr>
          <w:rFonts w:eastAsia="Calibri"/>
          <w:sz w:val="26"/>
          <w:szCs w:val="26"/>
        </w:rPr>
        <w:t>уполномоченный орган</w:t>
      </w:r>
      <w:r w:rsidRPr="00960B53">
        <w:rPr>
          <w:sz w:val="26"/>
          <w:szCs w:val="26"/>
        </w:rPr>
        <w:t xml:space="preserve"> представляются документы, предусмотренные подпунктами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б</w:t>
      </w:r>
      <w:r w:rsidRPr="00960B53">
        <w:rPr>
          <w:rFonts w:eastAsia="Calibri"/>
          <w:bCs/>
          <w:sz w:val="26"/>
          <w:szCs w:val="26"/>
          <w:lang w:eastAsia="en-US"/>
        </w:rPr>
        <w:t>",</w:t>
      </w:r>
      <w:r w:rsidRPr="00960B53">
        <w:rPr>
          <w:sz w:val="26"/>
          <w:szCs w:val="26"/>
        </w:rPr>
        <w:t xml:space="preserve">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в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 xml:space="preserve"> пункта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2.9 </w:t>
      </w:r>
      <w:r w:rsidRPr="00960B53">
        <w:rPr>
          <w:sz w:val="26"/>
          <w:szCs w:val="26"/>
        </w:rPr>
        <w:t xml:space="preserve">настоящего Административного регламента. </w:t>
      </w:r>
    </w:p>
    <w:p w14:paraId="30AFCFF2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960B53">
        <w:rPr>
          <w:rFonts w:eastAsia="Calibri"/>
          <w:sz w:val="26"/>
          <w:szCs w:val="26"/>
        </w:rPr>
        <w:t>уполномоченный орган</w:t>
      </w:r>
      <w:r w:rsidRPr="00960B53">
        <w:rPr>
          <w:sz w:val="26"/>
          <w:szCs w:val="26"/>
        </w:rPr>
        <w:t xml:space="preserve"> представляется документ, предусмотренный подпунктом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б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 xml:space="preserve"> пункта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2.9 </w:t>
      </w:r>
      <w:r w:rsidRPr="00960B53">
        <w:rPr>
          <w:sz w:val="26"/>
          <w:szCs w:val="26"/>
        </w:rPr>
        <w:t xml:space="preserve">настоящего Административного регламента. </w:t>
      </w:r>
    </w:p>
    <w:p w14:paraId="63C951F3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3.6. Основания для принятия решения об отказе в приеме заявления </w:t>
      </w:r>
      <w:r w:rsidRPr="00960B53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960B53">
        <w:rPr>
          <w:sz w:val="26"/>
          <w:szCs w:val="26"/>
        </w:rPr>
        <w:t xml:space="preserve">и документов, необходимых для предоставления муниципальной услуги, в том числе представленных в электронной форме: </w:t>
      </w:r>
    </w:p>
    <w:p w14:paraId="3D59CBB7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а) заявление о выдаче градостроительного плана земельного участка представлено в орган местного само</w:t>
      </w:r>
      <w:r>
        <w:rPr>
          <w:rFonts w:eastAsia="Calibri"/>
          <w:bCs/>
          <w:sz w:val="26"/>
          <w:szCs w:val="26"/>
          <w:lang w:eastAsia="en-US"/>
        </w:rPr>
        <w:t>управления, в полномочия которого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не входит предоставление услуги;</w:t>
      </w:r>
    </w:p>
    <w:p w14:paraId="38E90FA9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600A9A9D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в) непредставление документов, предусмотренных подпунктами "а" - "в" пункта 2.9 настоящего Административного регламента;</w:t>
      </w:r>
    </w:p>
    <w:p w14:paraId="11DA592C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009BA230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д) представленные документы содержат подчистки и исправления текста;</w:t>
      </w:r>
    </w:p>
    <w:p w14:paraId="6DA9BD90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23DA2B03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 xml:space="preserve">ж) выявлено несоблюдение установленных статьей 11 </w:t>
      </w:r>
      <w:r w:rsidRPr="00960B53">
        <w:rPr>
          <w:bCs/>
          <w:sz w:val="26"/>
          <w:szCs w:val="26"/>
        </w:rPr>
        <w:t>Федерального закона № 63-ФЗ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03B0CE1D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3.6.1. В приеме заявления </w:t>
      </w:r>
      <w:r w:rsidRPr="00960B53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960B53">
        <w:rPr>
          <w:sz w:val="26"/>
          <w:szCs w:val="26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30DFCE9B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B53">
        <w:rPr>
          <w:bCs/>
          <w:sz w:val="26"/>
          <w:szCs w:val="26"/>
        </w:rPr>
        <w:t xml:space="preserve">Многофункциональный центр участвует в </w:t>
      </w:r>
      <w:r w:rsidRPr="00960B53">
        <w:rPr>
          <w:sz w:val="26"/>
          <w:szCs w:val="26"/>
        </w:rPr>
        <w:t xml:space="preserve">приеме заявления </w:t>
      </w:r>
      <w:r w:rsidRPr="00960B53">
        <w:rPr>
          <w:rFonts w:eastAsia="Calibri"/>
          <w:sz w:val="26"/>
          <w:szCs w:val="26"/>
          <w:lang w:eastAsia="en-US"/>
        </w:rPr>
        <w:t>о выдаче градостроительного плана</w:t>
      </w:r>
      <w:r w:rsidRPr="00960B53">
        <w:rPr>
          <w:sz w:val="26"/>
          <w:szCs w:val="26"/>
        </w:rPr>
        <w:t>.</w:t>
      </w:r>
    </w:p>
    <w:p w14:paraId="1505E043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3.7. Возможность получения муниципальной услуги по экстерриториальному принципу отсутствует. </w:t>
      </w:r>
    </w:p>
    <w:p w14:paraId="1D79168D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3.8. Заявление </w:t>
      </w:r>
      <w:r w:rsidRPr="00960B53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960B53">
        <w:rPr>
          <w:sz w:val="26"/>
          <w:szCs w:val="26"/>
        </w:rPr>
        <w:t xml:space="preserve">и документы, предусмотренные подпунктами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"б" - "г" пункта 2.9, пунктом 2.10 </w:t>
      </w:r>
      <w:r w:rsidRPr="00960B53">
        <w:rPr>
          <w:sz w:val="26"/>
          <w:szCs w:val="26"/>
        </w:rPr>
        <w:t xml:space="preserve">настоящего Административного </w:t>
      </w:r>
      <w:r w:rsidRPr="00960B53">
        <w:rPr>
          <w:sz w:val="26"/>
          <w:szCs w:val="26"/>
        </w:rPr>
        <w:lastRenderedPageBreak/>
        <w:t xml:space="preserve">регламента, направленные одним из способов, установленных в подпункте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"б" </w:t>
      </w:r>
      <w:r w:rsidRPr="00960B53">
        <w:rPr>
          <w:sz w:val="26"/>
          <w:szCs w:val="26"/>
        </w:rPr>
        <w:t xml:space="preserve">пункта 2.11 настоящего Административного регламента, принимаются должностными лицами структурного подразделения </w:t>
      </w:r>
      <w:r w:rsidRPr="00960B53">
        <w:rPr>
          <w:rFonts w:eastAsia="Calibri"/>
          <w:sz w:val="26"/>
          <w:szCs w:val="26"/>
        </w:rPr>
        <w:t>уполномоченного органа</w:t>
      </w:r>
      <w:r w:rsidRPr="00960B53">
        <w:rPr>
          <w:sz w:val="26"/>
          <w:szCs w:val="26"/>
        </w:rPr>
        <w:t xml:space="preserve">, ответственного за делопроизводство. </w:t>
      </w:r>
    </w:p>
    <w:p w14:paraId="4962D924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Заявление </w:t>
      </w:r>
      <w:r w:rsidRPr="00960B53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960B53">
        <w:rPr>
          <w:sz w:val="26"/>
          <w:szCs w:val="26"/>
        </w:rPr>
        <w:t xml:space="preserve">и документы, предусмотренные подпунктами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"б" - "г" пункта 2.9, пунктом 2.10 </w:t>
      </w:r>
      <w:r w:rsidRPr="00960B53">
        <w:rPr>
          <w:sz w:val="26"/>
          <w:szCs w:val="26"/>
        </w:rPr>
        <w:t xml:space="preserve">настоящего Административного регламента, направленные способом, указанным в подпункте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"а" </w:t>
      </w:r>
      <w:r w:rsidRPr="00960B53">
        <w:rPr>
          <w:sz w:val="26"/>
          <w:szCs w:val="26"/>
        </w:rPr>
        <w:t xml:space="preserve">пункта 2.11 настоящего Административного регламента, регистрируются в автоматическом режиме. </w:t>
      </w:r>
    </w:p>
    <w:p w14:paraId="70312393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Заявление </w:t>
      </w:r>
      <w:r w:rsidRPr="00960B53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960B53">
        <w:rPr>
          <w:sz w:val="26"/>
          <w:szCs w:val="26"/>
        </w:rPr>
        <w:t xml:space="preserve">и документы, предусмотренные подпунктами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"б" - "г" пункта 2.9, пунктом 2.10 </w:t>
      </w:r>
      <w:r w:rsidRPr="00960B53">
        <w:rPr>
          <w:sz w:val="26"/>
          <w:szCs w:val="26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960B53">
        <w:rPr>
          <w:rFonts w:eastAsia="Calibri"/>
          <w:sz w:val="26"/>
          <w:szCs w:val="26"/>
        </w:rPr>
        <w:t>уполномоченным органом</w:t>
      </w:r>
      <w:r w:rsidRPr="00960B53">
        <w:rPr>
          <w:sz w:val="26"/>
          <w:szCs w:val="26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960B53">
        <w:rPr>
          <w:bCs/>
          <w:sz w:val="26"/>
          <w:szCs w:val="26"/>
        </w:rPr>
        <w:t>Федерального закона № 63-ФЗ</w:t>
      </w:r>
      <w:r w:rsidRPr="00960B53">
        <w:rPr>
          <w:sz w:val="26"/>
          <w:szCs w:val="26"/>
          <w:lang w:val="x-none"/>
        </w:rPr>
        <w:t/>
      </w:r>
      <w:r w:rsidRPr="00960B53">
        <w:rPr>
          <w:sz w:val="26"/>
          <w:szCs w:val="26"/>
        </w:rPr>
        <w:t xml:space="preserve">. </w:t>
      </w:r>
    </w:p>
    <w:p w14:paraId="282EB504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3.9. Для приема заявления </w:t>
      </w:r>
      <w:r w:rsidRPr="00960B53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960B53">
        <w:rPr>
          <w:sz w:val="26"/>
          <w:szCs w:val="26"/>
        </w:rPr>
        <w:t xml:space="preserve">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960B53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960B53">
        <w:rPr>
          <w:sz w:val="26"/>
          <w:szCs w:val="26"/>
        </w:rPr>
        <w:t xml:space="preserve">и для подготовки ответа. </w:t>
      </w:r>
    </w:p>
    <w:p w14:paraId="22E3229C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Для возможности подачи заявления </w:t>
      </w:r>
      <w:r w:rsidRPr="00960B53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960B53">
        <w:rPr>
          <w:sz w:val="26"/>
          <w:szCs w:val="26"/>
        </w:rPr>
        <w:t xml:space="preserve">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14:paraId="7EB3916F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3.10. Срок регистрации заявления </w:t>
      </w:r>
      <w:r w:rsidRPr="00960B53">
        <w:rPr>
          <w:rFonts w:eastAsia="Calibri"/>
          <w:sz w:val="26"/>
          <w:szCs w:val="26"/>
          <w:lang w:eastAsia="en-US"/>
        </w:rPr>
        <w:t>о выдаче градостроительного плана</w:t>
      </w:r>
      <w:r w:rsidRPr="00960B53">
        <w:rPr>
          <w:sz w:val="26"/>
          <w:szCs w:val="26"/>
        </w:rPr>
        <w:t>, документов, предусмотренных подпунктами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"б" - "г" пункта 2.9, пунктом 2.10 </w:t>
      </w:r>
      <w:r w:rsidRPr="00960B53">
        <w:rPr>
          <w:sz w:val="26"/>
          <w:szCs w:val="26"/>
        </w:rPr>
        <w:t xml:space="preserve">настоящего Административного регламента, указан в пункте 2.19 настоящего Административного регламента. </w:t>
      </w:r>
    </w:p>
    <w:p w14:paraId="49DF5C90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3.11. Результатом административной процедуры является регистрация заявления </w:t>
      </w:r>
      <w:r w:rsidRPr="00960B53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960B53">
        <w:rPr>
          <w:sz w:val="26"/>
          <w:szCs w:val="26"/>
        </w:rPr>
        <w:t>и документов, предусмотренных подпунктами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"б" - "г" пункта 2.9, пунктом 2.10 </w:t>
      </w:r>
      <w:r w:rsidRPr="00960B53">
        <w:rPr>
          <w:sz w:val="26"/>
          <w:szCs w:val="26"/>
        </w:rPr>
        <w:t xml:space="preserve">настоящего Административного регламента. </w:t>
      </w:r>
    </w:p>
    <w:p w14:paraId="18EEE94A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3.12. После регистрации заявление </w:t>
      </w:r>
      <w:r w:rsidRPr="00960B53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960B53">
        <w:rPr>
          <w:sz w:val="26"/>
          <w:szCs w:val="26"/>
        </w:rPr>
        <w:t>и документы, предусмотренные подпунктами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"б" - "г" пункта 2.9, пунктом 2.10 </w:t>
      </w:r>
      <w:r w:rsidRPr="00960B53">
        <w:rPr>
          <w:sz w:val="26"/>
          <w:szCs w:val="26"/>
        </w:rPr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</w:t>
      </w:r>
      <w:r w:rsidRPr="00960B53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960B53">
        <w:rPr>
          <w:sz w:val="26"/>
          <w:szCs w:val="26"/>
        </w:rPr>
        <w:t xml:space="preserve">и прилагаемых документов. </w:t>
      </w:r>
    </w:p>
    <w:p w14:paraId="207881B8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4A152E69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>Межведомственное информационное взаимодействие</w:t>
      </w:r>
      <w:r w:rsidRPr="00960B53">
        <w:rPr>
          <w:sz w:val="26"/>
          <w:szCs w:val="26"/>
        </w:rPr>
        <w:t xml:space="preserve"> </w:t>
      </w:r>
    </w:p>
    <w:p w14:paraId="29A23F53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50640A13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3.13. Основанием для начала административной процедуры является регистрация заявления </w:t>
      </w:r>
      <w:r w:rsidRPr="00960B53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960B53">
        <w:rPr>
          <w:sz w:val="26"/>
          <w:szCs w:val="26"/>
        </w:rPr>
        <w:t xml:space="preserve">и приложенных к заявлению документов, если заявитель самостоятельно не представил документы, указанные в пункте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2.10 </w:t>
      </w:r>
      <w:r w:rsidRPr="00960B53">
        <w:rPr>
          <w:sz w:val="26"/>
          <w:szCs w:val="26"/>
        </w:rPr>
        <w:t xml:space="preserve">настоящего Административного регламента. </w:t>
      </w:r>
    </w:p>
    <w:p w14:paraId="28E35A36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СМЭВ) </w:t>
      </w:r>
      <w:r w:rsidRPr="00960B53">
        <w:rPr>
          <w:sz w:val="26"/>
          <w:szCs w:val="26"/>
        </w:rPr>
        <w:lastRenderedPageBreak/>
        <w:t xml:space="preserve">запрос о представлении в </w:t>
      </w:r>
      <w:r w:rsidRPr="00960B53">
        <w:rPr>
          <w:rFonts w:eastAsia="Calibri"/>
          <w:sz w:val="26"/>
          <w:szCs w:val="26"/>
        </w:rPr>
        <w:t>уполномоченный орган</w:t>
      </w:r>
      <w:r w:rsidRPr="00960B53">
        <w:rPr>
          <w:sz w:val="26"/>
          <w:szCs w:val="26"/>
        </w:rPr>
        <w:t xml:space="preserve"> документов (их копий или сведений, содержащихся в них), предусмотренных пунктом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2.10 </w:t>
      </w:r>
      <w:r w:rsidRPr="00960B53">
        <w:rPr>
          <w:sz w:val="26"/>
          <w:szCs w:val="26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14:paraId="3508A541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bookmarkStart w:id="3" w:name="p33"/>
      <w:bookmarkEnd w:id="3"/>
      <w:r w:rsidRPr="00960B53">
        <w:rPr>
          <w:sz w:val="26"/>
          <w:szCs w:val="26"/>
        </w:rPr>
        <w:t xml:space="preserve">3.15. Перечень запрашиваемых документов, необходимых для предоставления муниципальной услуги: </w:t>
      </w:r>
    </w:p>
    <w:p w14:paraId="27B88E13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960B53">
        <w:rPr>
          <w:i/>
          <w:iCs/>
          <w:sz w:val="26"/>
          <w:szCs w:val="26"/>
        </w:rPr>
        <w:t xml:space="preserve"> </w:t>
      </w:r>
      <w:r w:rsidRPr="00960B53">
        <w:rPr>
          <w:iCs/>
          <w:sz w:val="26"/>
          <w:szCs w:val="26"/>
        </w:rPr>
        <w:t>Запрос о предоставлении документов (их копий или сведений, содержащихся в них)</w:t>
      </w:r>
      <w:r w:rsidRPr="00960B53">
        <w:rPr>
          <w:i/>
          <w:iCs/>
          <w:sz w:val="26"/>
          <w:szCs w:val="26"/>
        </w:rPr>
        <w:t xml:space="preserve"> </w:t>
      </w:r>
      <w:r w:rsidRPr="00960B53">
        <w:rPr>
          <w:sz w:val="26"/>
          <w:szCs w:val="26"/>
        </w:rPr>
        <w:t xml:space="preserve">направляется в </w:t>
      </w:r>
      <w:r w:rsidRPr="00960B53">
        <w:rPr>
          <w:bCs/>
          <w:sz w:val="26"/>
          <w:szCs w:val="26"/>
        </w:rPr>
        <w:t>Федеральную налоговую службу по Нижегородской области</w:t>
      </w:r>
      <w:r w:rsidRPr="00960B53">
        <w:rPr>
          <w:rFonts w:eastAsia="Calibri"/>
          <w:bCs/>
          <w:sz w:val="26"/>
          <w:szCs w:val="26"/>
          <w:lang w:eastAsia="en-US"/>
        </w:rPr>
        <w:t>;</w:t>
      </w:r>
    </w:p>
    <w:p w14:paraId="6E2F321C" w14:textId="77777777" w:rsidR="007C2648" w:rsidRPr="00960B53" w:rsidRDefault="007C2648" w:rsidP="007C264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     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960B53">
        <w:rPr>
          <w:i/>
          <w:iCs/>
          <w:sz w:val="26"/>
          <w:szCs w:val="26"/>
        </w:rPr>
        <w:t xml:space="preserve"> </w:t>
      </w:r>
      <w:r w:rsidRPr="00960B53">
        <w:rPr>
          <w:iCs/>
          <w:sz w:val="26"/>
          <w:szCs w:val="26"/>
        </w:rPr>
        <w:t>Запрос о предоставлении документов (их копий или сведений, содержащихся в них)</w:t>
      </w:r>
      <w:r w:rsidRPr="00960B53">
        <w:rPr>
          <w:i/>
          <w:iCs/>
          <w:sz w:val="26"/>
          <w:szCs w:val="26"/>
        </w:rPr>
        <w:t xml:space="preserve"> </w:t>
      </w:r>
      <w:r w:rsidRPr="00960B53">
        <w:rPr>
          <w:sz w:val="26"/>
          <w:szCs w:val="26"/>
        </w:rPr>
        <w:t>направляется в Федеральную службу государственной регистрации, кадастра и картографии (Росреестр);</w:t>
      </w:r>
    </w:p>
    <w:p w14:paraId="23A259C1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3)</w:t>
      </w:r>
      <w:r w:rsidRPr="00960B53">
        <w:rPr>
          <w:sz w:val="26"/>
          <w:szCs w:val="26"/>
        </w:rPr>
        <w:t xml:space="preserve"> </w:t>
      </w:r>
      <w:r w:rsidRPr="00960B53">
        <w:rPr>
          <w:rFonts w:eastAsia="Calibri"/>
          <w:bCs/>
          <w:sz w:val="26"/>
          <w:szCs w:val="26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Pr="00960B53">
        <w:rPr>
          <w:rFonts w:eastAsia="Calibri"/>
          <w:bCs/>
          <w:sz w:val="26"/>
          <w:szCs w:val="26"/>
          <w:vertAlign w:val="superscript"/>
          <w:lang w:eastAsia="en-US"/>
        </w:rPr>
        <w:t>3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Градостроительного кодекса Российской Федерации. </w:t>
      </w:r>
      <w:r w:rsidRPr="00960B53">
        <w:rPr>
          <w:iCs/>
          <w:sz w:val="26"/>
          <w:szCs w:val="26"/>
        </w:rPr>
        <w:t>Запрос о предоставлении документов (их копий или сведений, содержащихся в них)</w:t>
      </w:r>
      <w:r w:rsidRPr="00960B53">
        <w:rPr>
          <w:i/>
          <w:iCs/>
          <w:sz w:val="26"/>
          <w:szCs w:val="26"/>
        </w:rPr>
        <w:t xml:space="preserve"> </w:t>
      </w:r>
      <w:r w:rsidRPr="00960B53">
        <w:rPr>
          <w:sz w:val="26"/>
          <w:szCs w:val="26"/>
        </w:rPr>
        <w:t>направляется правообладателям сетей инженерно-технического обеспечения</w:t>
      </w:r>
      <w:r w:rsidRPr="00960B53">
        <w:rPr>
          <w:iCs/>
          <w:sz w:val="26"/>
          <w:szCs w:val="26"/>
        </w:rPr>
        <w:t>;</w:t>
      </w:r>
    </w:p>
    <w:p w14:paraId="265A0513" w14:textId="77777777" w:rsidR="007C2648" w:rsidRPr="0014276B" w:rsidRDefault="007C2648" w:rsidP="007C2648">
      <w:pPr>
        <w:jc w:val="both"/>
        <w:rPr>
          <w:rFonts w:eastAsia="Calibri"/>
          <w:sz w:val="26"/>
          <w:szCs w:val="26"/>
          <w:lang w:eastAsia="en-US"/>
        </w:rPr>
      </w:pPr>
      <w:r w:rsidRPr="0014276B">
        <w:rPr>
          <w:rFonts w:eastAsia="Calibri"/>
          <w:bCs/>
          <w:sz w:val="26"/>
          <w:szCs w:val="26"/>
          <w:lang w:eastAsia="en-US"/>
        </w:rPr>
        <w:t xml:space="preserve">          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14276B">
        <w:rPr>
          <w:rFonts w:eastAsia="Calibri"/>
          <w:bCs/>
          <w:sz w:val="26"/>
          <w:szCs w:val="26"/>
          <w:vertAlign w:val="superscript"/>
          <w:lang w:eastAsia="en-US"/>
        </w:rPr>
        <w:t>1</w:t>
      </w:r>
      <w:r w:rsidRPr="0014276B">
        <w:rPr>
          <w:rFonts w:eastAsia="Calibri"/>
          <w:bCs/>
          <w:sz w:val="26"/>
          <w:szCs w:val="26"/>
          <w:lang w:eastAsia="en-US"/>
        </w:rPr>
        <w:t xml:space="preserve"> статьи 57</w:t>
      </w:r>
      <w:r w:rsidRPr="0014276B">
        <w:rPr>
          <w:rFonts w:eastAsia="Calibri"/>
          <w:bCs/>
          <w:sz w:val="26"/>
          <w:szCs w:val="26"/>
          <w:vertAlign w:val="superscript"/>
          <w:lang w:eastAsia="en-US"/>
        </w:rPr>
        <w:t>3</w:t>
      </w:r>
      <w:r w:rsidRPr="0014276B">
        <w:rPr>
          <w:rFonts w:eastAsia="Calibri"/>
          <w:bCs/>
          <w:sz w:val="26"/>
          <w:szCs w:val="26"/>
          <w:lang w:eastAsia="en-US"/>
        </w:rPr>
        <w:t xml:space="preserve"> Градостроительного кодекса Российской Федерации. </w:t>
      </w:r>
      <w:r w:rsidRPr="0014276B">
        <w:rPr>
          <w:iCs/>
          <w:sz w:val="26"/>
          <w:szCs w:val="26"/>
        </w:rPr>
        <w:t>Запрос о предоставлении документов (их копий или сведений, содержащихся в них)</w:t>
      </w:r>
      <w:r w:rsidRPr="0014276B">
        <w:rPr>
          <w:i/>
          <w:iCs/>
          <w:sz w:val="26"/>
          <w:szCs w:val="26"/>
        </w:rPr>
        <w:t xml:space="preserve"> </w:t>
      </w:r>
      <w:r w:rsidRPr="0014276B">
        <w:rPr>
          <w:sz w:val="26"/>
          <w:szCs w:val="26"/>
        </w:rPr>
        <w:t>направляется в Федеральную службу государственной регистрации, кадастра и картографии (Росреестр);</w:t>
      </w:r>
    </w:p>
    <w:p w14:paraId="66817A13" w14:textId="77777777" w:rsidR="007C2648" w:rsidRPr="00960B53" w:rsidRDefault="007C2648" w:rsidP="007C2648">
      <w:pPr>
        <w:jc w:val="both"/>
        <w:rPr>
          <w:rFonts w:eastAsia="Calibri"/>
          <w:sz w:val="26"/>
          <w:szCs w:val="26"/>
          <w:lang w:eastAsia="en-US"/>
        </w:rPr>
      </w:pPr>
      <w:r w:rsidRPr="0014276B">
        <w:rPr>
          <w:rFonts w:eastAsia="Calibri"/>
          <w:bCs/>
          <w:sz w:val="26"/>
          <w:szCs w:val="26"/>
          <w:lang w:eastAsia="en-US"/>
        </w:rPr>
        <w:t xml:space="preserve">          5) договор о комплексном развитии территории в случае, предусмотренном частью 4 статьи 57</w:t>
      </w:r>
      <w:r w:rsidRPr="0014276B">
        <w:rPr>
          <w:rFonts w:eastAsia="Calibri"/>
          <w:bCs/>
          <w:sz w:val="26"/>
          <w:szCs w:val="26"/>
          <w:vertAlign w:val="superscript"/>
          <w:lang w:eastAsia="en-US"/>
        </w:rPr>
        <w:t>3</w:t>
      </w:r>
      <w:r w:rsidRPr="0014276B">
        <w:rPr>
          <w:rFonts w:eastAsia="Calibri"/>
          <w:bCs/>
          <w:sz w:val="26"/>
          <w:szCs w:val="26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Федерации). </w:t>
      </w:r>
      <w:r w:rsidRPr="0014276B">
        <w:rPr>
          <w:iCs/>
          <w:sz w:val="26"/>
          <w:szCs w:val="26"/>
        </w:rPr>
        <w:t>Запрос о предоставлении документов (их копий или сведений, содержащихся в них)</w:t>
      </w:r>
      <w:r w:rsidRPr="0014276B">
        <w:rPr>
          <w:i/>
          <w:iCs/>
          <w:sz w:val="26"/>
          <w:szCs w:val="26"/>
        </w:rPr>
        <w:t xml:space="preserve"> </w:t>
      </w:r>
      <w:r w:rsidRPr="0014276B">
        <w:rPr>
          <w:sz w:val="26"/>
          <w:szCs w:val="26"/>
        </w:rPr>
        <w:t>направляется в</w:t>
      </w:r>
      <w:r>
        <w:rPr>
          <w:sz w:val="26"/>
          <w:szCs w:val="26"/>
        </w:rPr>
        <w:t xml:space="preserve"> </w:t>
      </w:r>
      <w:r w:rsidRPr="00960B53">
        <w:rPr>
          <w:sz w:val="26"/>
          <w:szCs w:val="26"/>
        </w:rPr>
        <w:t>Федеральную службу государственной регистрации, кадастра и картографии (Росреестр);</w:t>
      </w:r>
    </w:p>
    <w:p w14:paraId="10351262" w14:textId="77777777" w:rsidR="007C2648" w:rsidRPr="00D27EE0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7EE0">
        <w:rPr>
          <w:rFonts w:eastAsia="Calibri"/>
          <w:bCs/>
          <w:sz w:val="26"/>
          <w:szCs w:val="26"/>
          <w:lang w:eastAsia="en-US"/>
        </w:rPr>
        <w:t xml:space="preserve">6)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территорий. </w:t>
      </w:r>
      <w:r w:rsidRPr="00D27EE0">
        <w:rPr>
          <w:iCs/>
          <w:sz w:val="26"/>
          <w:szCs w:val="26"/>
        </w:rPr>
        <w:t>Запрос о предоставлении документов (их копий или сведений, содержащихся в них)</w:t>
      </w:r>
      <w:r w:rsidRPr="00D27EE0">
        <w:rPr>
          <w:i/>
          <w:iCs/>
          <w:sz w:val="26"/>
          <w:szCs w:val="26"/>
        </w:rPr>
        <w:t xml:space="preserve"> </w:t>
      </w:r>
      <w:r w:rsidRPr="00D27EE0">
        <w:rPr>
          <w:sz w:val="26"/>
          <w:szCs w:val="26"/>
        </w:rPr>
        <w:t>направляется в Федеральную службу государственной регистрации, кадастра и картографии (Росреестр);</w:t>
      </w:r>
    </w:p>
    <w:p w14:paraId="5F0EE728" w14:textId="77777777" w:rsidR="007C2648" w:rsidRPr="00960B53" w:rsidRDefault="007C2648" w:rsidP="007C264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lastRenderedPageBreak/>
        <w:t xml:space="preserve">           </w:t>
      </w:r>
      <w:r w:rsidRPr="00D27EE0">
        <w:rPr>
          <w:rFonts w:eastAsia="Calibri"/>
          <w:bCs/>
          <w:sz w:val="26"/>
          <w:szCs w:val="26"/>
          <w:lang w:eastAsia="en-US"/>
        </w:rPr>
        <w:t xml:space="preserve">7)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зон. </w:t>
      </w:r>
      <w:r w:rsidRPr="00D27EE0">
        <w:rPr>
          <w:iCs/>
          <w:sz w:val="26"/>
          <w:szCs w:val="26"/>
        </w:rPr>
        <w:t>Запрос о предоставлении документов (их копий или сведений, содержащихся в них)</w:t>
      </w:r>
      <w:r w:rsidRPr="00D27EE0">
        <w:rPr>
          <w:i/>
          <w:iCs/>
          <w:sz w:val="26"/>
          <w:szCs w:val="26"/>
        </w:rPr>
        <w:t xml:space="preserve"> </w:t>
      </w:r>
      <w:r w:rsidRPr="00D27EE0">
        <w:rPr>
          <w:sz w:val="26"/>
          <w:szCs w:val="26"/>
        </w:rPr>
        <w:t>направляется в Федеральную службу государственной регистрации, кадастра и картографии (Росреестр);</w:t>
      </w:r>
    </w:p>
    <w:p w14:paraId="59C6D427" w14:textId="77777777" w:rsidR="007C2648" w:rsidRPr="00960B53" w:rsidRDefault="007C2648" w:rsidP="007C2648">
      <w:pPr>
        <w:jc w:val="both"/>
        <w:rPr>
          <w:rFonts w:eastAsia="Calibri"/>
          <w:sz w:val="26"/>
          <w:szCs w:val="26"/>
          <w:lang w:eastAsia="en-US"/>
        </w:rPr>
      </w:pPr>
      <w:r w:rsidRPr="0014276B">
        <w:rPr>
          <w:rFonts w:eastAsia="Calibri"/>
          <w:bCs/>
          <w:sz w:val="26"/>
          <w:szCs w:val="26"/>
          <w:lang w:eastAsia="en-US"/>
        </w:rPr>
        <w:t xml:space="preserve">          8) документация по планировке территории в случаях, предусмотренных частью 4 статьи 57</w:t>
      </w:r>
      <w:r w:rsidRPr="0014276B">
        <w:rPr>
          <w:rFonts w:eastAsia="Calibri"/>
          <w:bCs/>
          <w:sz w:val="26"/>
          <w:szCs w:val="26"/>
          <w:vertAlign w:val="superscript"/>
          <w:lang w:eastAsia="en-US"/>
        </w:rPr>
        <w:t>3</w:t>
      </w:r>
      <w:r w:rsidRPr="0014276B">
        <w:rPr>
          <w:rFonts w:eastAsia="Calibri"/>
          <w:bCs/>
          <w:sz w:val="26"/>
          <w:szCs w:val="26"/>
          <w:lang w:eastAsia="en-US"/>
        </w:rPr>
        <w:t xml:space="preserve"> Градостроительного кодекса Российской Федерации. </w:t>
      </w:r>
      <w:r w:rsidRPr="0014276B">
        <w:rPr>
          <w:iCs/>
          <w:sz w:val="26"/>
          <w:szCs w:val="26"/>
        </w:rPr>
        <w:t>Запрос о предоставлении документов (их копий или сведений, содержащихся в них)</w:t>
      </w:r>
      <w:r w:rsidRPr="0014276B">
        <w:rPr>
          <w:i/>
          <w:iCs/>
          <w:sz w:val="26"/>
          <w:szCs w:val="26"/>
        </w:rPr>
        <w:t xml:space="preserve"> </w:t>
      </w:r>
      <w:r w:rsidRPr="0014276B">
        <w:rPr>
          <w:sz w:val="26"/>
          <w:szCs w:val="26"/>
        </w:rPr>
        <w:t>направляется в Федеральную службу государственной регистрации, кадастра и картографии (Росреестр).</w:t>
      </w:r>
    </w:p>
    <w:p w14:paraId="3BC5C837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Запрос о представлении в уполномоченный орган документов (их копий или сведений, содержащихся в них) содержит: </w:t>
      </w:r>
    </w:p>
    <w:p w14:paraId="2D9EBCF9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наименование органа или организации, в адрес которых направляется межведомственный запрос; </w:t>
      </w:r>
    </w:p>
    <w:p w14:paraId="3DC471E0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 w14:paraId="34517AEA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14:paraId="34E522FF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реквизиты и наименования документов, необходимых для предоставления </w:t>
      </w:r>
      <w:r>
        <w:rPr>
          <w:sz w:val="26"/>
          <w:szCs w:val="26"/>
        </w:rPr>
        <w:t>муниципальной</w:t>
      </w:r>
      <w:r w:rsidRPr="00960B53">
        <w:rPr>
          <w:sz w:val="26"/>
          <w:szCs w:val="26"/>
        </w:rPr>
        <w:t xml:space="preserve"> услуги. </w:t>
      </w:r>
    </w:p>
    <w:p w14:paraId="557C6F1F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Для получения документов, указанных в подпунктах 1, 2, 4 – 8 пункта 3.15 настоящего Административного регламента, срок направления межведомственного запроса составляет один рабочий день со дня регистрация заявления </w:t>
      </w:r>
      <w:r w:rsidRPr="00960B53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960B53">
        <w:rPr>
          <w:sz w:val="26"/>
          <w:szCs w:val="26"/>
        </w:rPr>
        <w:t xml:space="preserve">и приложенных к заявлению документов. </w:t>
      </w:r>
    </w:p>
    <w:p w14:paraId="21BFD3FA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Для получения документов, указанных в подпункте 3 пункта 3.15 настоящего Административного регламента, направление запроса осуществляется в порядке, установленном частью 7 статьи 57</w:t>
      </w:r>
      <w:r w:rsidRPr="00960B53">
        <w:rPr>
          <w:sz w:val="26"/>
          <w:szCs w:val="26"/>
          <w:vertAlign w:val="superscript"/>
        </w:rPr>
        <w:t>3</w:t>
      </w:r>
      <w:r w:rsidRPr="00960B53">
        <w:rPr>
          <w:sz w:val="26"/>
          <w:szCs w:val="26"/>
        </w:rPr>
        <w:t xml:space="preserve"> Градостроительного кодекса Российской Федерации.</w:t>
      </w:r>
    </w:p>
    <w:p w14:paraId="5733DDE2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3.16. По межведомственным запросам документы (их копии или сведения, содержащиеся в них), предусмотренные подпунктами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а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 xml:space="preserve">,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б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 xml:space="preserve">,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г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" </w:t>
      </w:r>
      <w:r w:rsidRPr="00960B53">
        <w:rPr>
          <w:sz w:val="26"/>
          <w:szCs w:val="26"/>
        </w:rPr>
        <w:t xml:space="preserve">-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з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 xml:space="preserve"> пункта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2.10 </w:t>
      </w:r>
      <w:r w:rsidRPr="00960B53">
        <w:rPr>
          <w:sz w:val="26"/>
          <w:szCs w:val="26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форме, в срок не позднее трех</w:t>
      </w:r>
      <w:r w:rsidRPr="00960B53">
        <w:rPr>
          <w:i/>
          <w:sz w:val="26"/>
          <w:szCs w:val="26"/>
        </w:rPr>
        <w:t xml:space="preserve"> </w:t>
      </w:r>
      <w:r w:rsidRPr="00960B53">
        <w:rPr>
          <w:sz w:val="26"/>
          <w:szCs w:val="26"/>
        </w:rPr>
        <w:t>рабочих дней с момента направления соответствующего межведомственного запроса.</w:t>
      </w:r>
    </w:p>
    <w:p w14:paraId="7BD40C8D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Документы (их копии или сведения, содержащиеся в них), предусмотренные подпунктом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в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 xml:space="preserve"> пункта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2.10 </w:t>
      </w:r>
      <w:r w:rsidRPr="00960B53">
        <w:rPr>
          <w:sz w:val="26"/>
          <w:szCs w:val="26"/>
        </w:rPr>
        <w:t xml:space="preserve">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 в электронной форме, </w:t>
      </w:r>
      <w:r w:rsidRPr="00960B53">
        <w:rPr>
          <w:bCs/>
          <w:sz w:val="26"/>
          <w:szCs w:val="26"/>
        </w:rPr>
        <w:t>в порядке, установленном частью 7 статьи 57</w:t>
      </w:r>
      <w:r w:rsidRPr="00960B53">
        <w:rPr>
          <w:bCs/>
          <w:sz w:val="26"/>
          <w:szCs w:val="26"/>
          <w:vertAlign w:val="superscript"/>
        </w:rPr>
        <w:t>3</w:t>
      </w:r>
      <w:r w:rsidRPr="00960B53">
        <w:rPr>
          <w:bCs/>
          <w:sz w:val="26"/>
          <w:szCs w:val="26"/>
        </w:rPr>
        <w:t xml:space="preserve"> Градостроительного кодекса Российской Федерации</w:t>
      </w:r>
      <w:r w:rsidRPr="00960B53">
        <w:rPr>
          <w:sz w:val="26"/>
          <w:szCs w:val="26"/>
        </w:rPr>
        <w:t>.</w:t>
      </w:r>
    </w:p>
    <w:p w14:paraId="10F27B2E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3.17. Межведомственное информационное взаимодействие может осуществляется на бумажном носителе: </w:t>
      </w:r>
    </w:p>
    <w:p w14:paraId="416C5439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73E7F79B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2512DA8A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"а", "б", "г" - "з" пункта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2.10 </w:t>
      </w:r>
      <w:r w:rsidRPr="00960B53">
        <w:rPr>
          <w:sz w:val="26"/>
          <w:szCs w:val="26"/>
        </w:rPr>
        <w:t xml:space="preserve">настоящего Административного регламента, </w:t>
      </w:r>
      <w:r w:rsidRPr="00960B53">
        <w:rPr>
          <w:sz w:val="26"/>
          <w:szCs w:val="26"/>
        </w:rPr>
        <w:lastRenderedPageBreak/>
        <w:t xml:space="preserve">предоставляются органами, указанными в пункте 3.15 настоящего Административного регламента, в распоряжении которых находятся эти документы, в срок не позднее пяти рабочих дней со дня получения соответствующего межведомственного запроса. </w:t>
      </w:r>
    </w:p>
    <w:p w14:paraId="5F56A2E4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Документы (их копии или сведения, содержащиеся в них), предусмотренные подпунктом "в" пункта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2.10 </w:t>
      </w:r>
      <w:r w:rsidRPr="00960B53">
        <w:rPr>
          <w:sz w:val="26"/>
          <w:szCs w:val="26"/>
        </w:rPr>
        <w:t>настоящего Административного регламента, предоставляются правообладателями, указанными в пункте 3.15 настоящего Административного регламента, в распоряжении которых находятся эти документы, в порядке, установленном частью 7 статьи 57</w:t>
      </w:r>
      <w:r w:rsidRPr="00960B53">
        <w:rPr>
          <w:sz w:val="26"/>
          <w:szCs w:val="26"/>
          <w:vertAlign w:val="superscript"/>
        </w:rPr>
        <w:t>3</w:t>
      </w:r>
      <w:r w:rsidRPr="00960B53">
        <w:rPr>
          <w:sz w:val="26"/>
          <w:szCs w:val="26"/>
        </w:rPr>
        <w:t xml:space="preserve"> Градостроительного кодекса Российской Федерации.</w:t>
      </w:r>
    </w:p>
    <w:p w14:paraId="19B3FEF7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14:paraId="2949000E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7093E702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>Принятие решения о предоставлении (об отказе</w:t>
      </w:r>
      <w:r w:rsidRPr="00960B53">
        <w:rPr>
          <w:sz w:val="26"/>
          <w:szCs w:val="26"/>
        </w:rPr>
        <w:t xml:space="preserve"> </w:t>
      </w:r>
    </w:p>
    <w:p w14:paraId="75123454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>в предоставлении) муниципальной услуги</w:t>
      </w:r>
      <w:r w:rsidRPr="00960B53">
        <w:rPr>
          <w:sz w:val="26"/>
          <w:szCs w:val="26"/>
        </w:rPr>
        <w:t xml:space="preserve"> </w:t>
      </w:r>
    </w:p>
    <w:p w14:paraId="566E7D6A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67CE31EF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3.19. Основанием для начала административной процедуры является регистрация заявления </w:t>
      </w:r>
      <w:r w:rsidRPr="00960B53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960B53">
        <w:rPr>
          <w:sz w:val="26"/>
          <w:szCs w:val="26"/>
        </w:rPr>
        <w:t xml:space="preserve">и документов, предусмотренных </w:t>
      </w:r>
      <w:r w:rsidRPr="00960B53">
        <w:rPr>
          <w:rFonts w:eastAsia="Calibri"/>
          <w:bCs/>
          <w:sz w:val="26"/>
          <w:szCs w:val="26"/>
          <w:lang w:eastAsia="en-US"/>
        </w:rPr>
        <w:t>подпунктами "б" - "г" пункта 2.9, пунктом 2.10</w:t>
      </w:r>
      <w:r w:rsidRPr="00960B53">
        <w:rPr>
          <w:sz w:val="26"/>
          <w:szCs w:val="26"/>
        </w:rPr>
        <w:t xml:space="preserve"> настоящего Административного регламента. </w:t>
      </w:r>
    </w:p>
    <w:p w14:paraId="6C5E8346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3.20. В рамках рассмотрения заявления </w:t>
      </w:r>
      <w:r w:rsidRPr="00960B53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960B53">
        <w:rPr>
          <w:sz w:val="26"/>
          <w:szCs w:val="26"/>
        </w:rPr>
        <w:t>и документов, предусмотренных подпунктами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"б" - "г" пункта 2.9, пунктом 2.10</w:t>
      </w:r>
      <w:r w:rsidRPr="00960B53">
        <w:rPr>
          <w:sz w:val="26"/>
          <w:szCs w:val="26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 подпунктах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"б" - "г" пункта 2.9, пункте 2.10</w:t>
      </w:r>
      <w:r w:rsidRPr="00960B53">
        <w:rPr>
          <w:sz w:val="26"/>
          <w:szCs w:val="26"/>
        </w:rPr>
        <w:t xml:space="preserve"> настоящего Административного регламента. </w:t>
      </w:r>
    </w:p>
    <w:p w14:paraId="00DF1263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14:paraId="08D1207B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3.22. Критериями принятия решения о предоставлении муниципальной услуги являются: </w:t>
      </w:r>
    </w:p>
    <w:p w14:paraId="59D7D138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Pr="00960B53">
        <w:rPr>
          <w:rFonts w:eastAsia="Calibri"/>
          <w:bCs/>
          <w:sz w:val="26"/>
          <w:szCs w:val="26"/>
          <w:vertAlign w:val="superscript"/>
          <w:lang w:eastAsia="en-US"/>
        </w:rPr>
        <w:t>1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статьи 57</w:t>
      </w:r>
      <w:r w:rsidRPr="00960B53">
        <w:rPr>
          <w:rFonts w:eastAsia="Calibri"/>
          <w:bCs/>
          <w:sz w:val="26"/>
          <w:szCs w:val="26"/>
          <w:vertAlign w:val="superscript"/>
          <w:lang w:eastAsia="en-US"/>
        </w:rPr>
        <w:t>3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Градостроительного кодекса Российской Федерации;</w:t>
      </w:r>
    </w:p>
    <w:p w14:paraId="47824213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6B2DA446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в)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960B53">
        <w:rPr>
          <w:rFonts w:eastAsia="Calibri"/>
          <w:bCs/>
          <w:sz w:val="26"/>
          <w:szCs w:val="26"/>
          <w:vertAlign w:val="superscript"/>
          <w:lang w:eastAsia="en-US"/>
        </w:rPr>
        <w:t>1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статьи 57</w:t>
      </w:r>
      <w:r w:rsidRPr="00960B53">
        <w:rPr>
          <w:rFonts w:eastAsia="Calibri"/>
          <w:bCs/>
          <w:sz w:val="26"/>
          <w:szCs w:val="26"/>
          <w:vertAlign w:val="superscript"/>
          <w:lang w:eastAsia="en-US"/>
        </w:rPr>
        <w:t xml:space="preserve">3 </w:t>
      </w:r>
      <w:r w:rsidRPr="00960B53">
        <w:rPr>
          <w:rFonts w:eastAsia="Calibri"/>
          <w:bCs/>
          <w:sz w:val="26"/>
          <w:szCs w:val="26"/>
          <w:lang w:eastAsia="en-US"/>
        </w:rPr>
        <w:t>Градостроительного кодекса Российской Федерации.</w:t>
      </w:r>
    </w:p>
    <w:p w14:paraId="5103F54F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3.23. Критериями принятия решения об отказе в предоставлении муниципальной услуги являются: </w:t>
      </w:r>
    </w:p>
    <w:p w14:paraId="1FE6B67C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960B53">
        <w:rPr>
          <w:rFonts w:eastAsia="Calibri"/>
          <w:bCs/>
          <w:sz w:val="26"/>
          <w:szCs w:val="26"/>
          <w:vertAlign w:val="superscript"/>
          <w:lang w:eastAsia="en-US"/>
        </w:rPr>
        <w:t>1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статьи 57</w:t>
      </w:r>
      <w:r w:rsidRPr="00960B53">
        <w:rPr>
          <w:rFonts w:eastAsia="Calibri"/>
          <w:bCs/>
          <w:sz w:val="26"/>
          <w:szCs w:val="26"/>
          <w:vertAlign w:val="superscript"/>
          <w:lang w:eastAsia="en-US"/>
        </w:rPr>
        <w:t>3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Градостроительного кодекса Российской Федерации;</w:t>
      </w:r>
    </w:p>
    <w:p w14:paraId="70F38444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 xml:space="preserve"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</w:t>
      </w:r>
      <w:r w:rsidRPr="00960B53">
        <w:rPr>
          <w:rFonts w:eastAsia="Calibri"/>
          <w:bCs/>
          <w:sz w:val="26"/>
          <w:szCs w:val="26"/>
          <w:lang w:eastAsia="en-US"/>
        </w:rPr>
        <w:lastRenderedPageBreak/>
        <w:t>федеральными законами размещение объекта капитального строительства не допускается при отсутствии такой документации;</w:t>
      </w:r>
    </w:p>
    <w:p w14:paraId="49262102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960B53">
        <w:rPr>
          <w:rFonts w:eastAsia="Calibri"/>
          <w:bCs/>
          <w:sz w:val="26"/>
          <w:szCs w:val="26"/>
          <w:vertAlign w:val="superscript"/>
          <w:lang w:eastAsia="en-US"/>
        </w:rPr>
        <w:t>1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статьи 57</w:t>
      </w:r>
      <w:r w:rsidRPr="00960B53">
        <w:rPr>
          <w:rFonts w:eastAsia="Calibri"/>
          <w:bCs/>
          <w:sz w:val="26"/>
          <w:szCs w:val="26"/>
          <w:vertAlign w:val="superscript"/>
          <w:lang w:eastAsia="en-US"/>
        </w:rPr>
        <w:t xml:space="preserve">3 </w:t>
      </w:r>
      <w:r w:rsidRPr="00960B53">
        <w:rPr>
          <w:rFonts w:eastAsia="Calibri"/>
          <w:bCs/>
          <w:sz w:val="26"/>
          <w:szCs w:val="26"/>
          <w:lang w:eastAsia="en-US"/>
        </w:rPr>
        <w:t>Градостроительного кодекса Российской Федерации.</w:t>
      </w:r>
    </w:p>
    <w:p w14:paraId="56CD30C0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3.24. По результатам проверки документов, предусмотренных подпунктами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"б" - "г" пункта 2.9, пунктом 2.10 </w:t>
      </w:r>
      <w:r w:rsidRPr="00960B53">
        <w:rPr>
          <w:sz w:val="26"/>
          <w:szCs w:val="26"/>
        </w:rPr>
        <w:t xml:space="preserve"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18D42C97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3.25.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</w:t>
      </w:r>
      <w:r w:rsidRPr="00960B53">
        <w:rPr>
          <w:rFonts w:eastAsia="Calibri"/>
          <w:bCs/>
          <w:sz w:val="26"/>
          <w:szCs w:val="26"/>
          <w:lang w:eastAsia="en-US"/>
        </w:rPr>
        <w:t>градостроительного плана земельного участка (далее также в настоящем подразделе – решение о предоставлении муниципальной услуги)</w:t>
      </w:r>
      <w:r w:rsidRPr="00960B53">
        <w:rPr>
          <w:sz w:val="26"/>
          <w:szCs w:val="26"/>
        </w:rPr>
        <w:t xml:space="preserve"> или подписание решения </w:t>
      </w:r>
      <w:r w:rsidRPr="00960B53">
        <w:rPr>
          <w:bCs/>
          <w:sz w:val="26"/>
          <w:szCs w:val="26"/>
        </w:rPr>
        <w:t xml:space="preserve">об отказе в выдаче градостроительного плана земельного участка </w:t>
      </w:r>
      <w:r w:rsidRPr="00960B53">
        <w:rPr>
          <w:rFonts w:eastAsia="Calibri"/>
          <w:bCs/>
          <w:sz w:val="26"/>
          <w:szCs w:val="26"/>
          <w:lang w:eastAsia="en-US"/>
        </w:rPr>
        <w:t>(далее также в настоящем подразделе – решение об отказе в предоставлении муниципальной услуги)</w:t>
      </w:r>
      <w:r w:rsidRPr="00960B53">
        <w:rPr>
          <w:sz w:val="26"/>
          <w:szCs w:val="26"/>
        </w:rPr>
        <w:t xml:space="preserve">. </w:t>
      </w:r>
    </w:p>
    <w:p w14:paraId="1EBF537B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 xml:space="preserve">Решение об отказе в выдаче градостроительного плана земельного участка оформляется по рекомендуемой форме согласно </w:t>
      </w:r>
      <w:r>
        <w:rPr>
          <w:rFonts w:eastAsia="Calibri"/>
          <w:bCs/>
          <w:sz w:val="26"/>
          <w:szCs w:val="26"/>
          <w:lang w:eastAsia="en-US"/>
        </w:rPr>
        <w:t>п</w:t>
      </w:r>
      <w:r w:rsidRPr="00960B53">
        <w:rPr>
          <w:rFonts w:eastAsia="Calibri"/>
          <w:bCs/>
          <w:sz w:val="26"/>
          <w:szCs w:val="26"/>
          <w:lang w:eastAsia="en-US"/>
        </w:rPr>
        <w:t>риложению № 6 к настоящему Административному регламенту.</w:t>
      </w:r>
    </w:p>
    <w:p w14:paraId="2CF2591F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3.26.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6851C005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3.27.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23405DC7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3.28. Срок принятия решения о предоставлении (об отказе в предоставлении) муниципальной услуги не может превышать четырнадцать рабочих дней со дня регистрации заявления </w:t>
      </w:r>
      <w:r w:rsidRPr="00960B53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960B53">
        <w:rPr>
          <w:sz w:val="26"/>
          <w:szCs w:val="26"/>
        </w:rPr>
        <w:t xml:space="preserve">и документов и (или) информации, необходимых для предоставления муниципальной услуги. </w:t>
      </w:r>
    </w:p>
    <w:p w14:paraId="775A6C96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3.29. При подаче заявления </w:t>
      </w:r>
      <w:r w:rsidRPr="00960B53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960B53">
        <w:rPr>
          <w:sz w:val="26"/>
          <w:szCs w:val="26"/>
        </w:rPr>
        <w:t>и документов, предусмотренных подпунктами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"б" - "г" пункта 2.9, пунктом 2.10 </w:t>
      </w:r>
      <w:r w:rsidRPr="00960B53">
        <w:rPr>
          <w:sz w:val="26"/>
          <w:szCs w:val="26"/>
        </w:rPr>
        <w:t xml:space="preserve">настоящего Административного регламента, в ходе личного приема, посредством почтового отправления решение об отказе в выдаче градостроительного плана земельного участка соответственно выдается заявителю на руки или направляется посредством почтового отправления, если в заявлении </w:t>
      </w:r>
      <w:r w:rsidRPr="00960B53">
        <w:rPr>
          <w:rFonts w:eastAsia="Calibri"/>
          <w:sz w:val="26"/>
          <w:szCs w:val="26"/>
          <w:lang w:eastAsia="en-US"/>
        </w:rPr>
        <w:t>о выдаче градостроительного плана</w:t>
      </w:r>
      <w:r w:rsidRPr="00960B53">
        <w:rPr>
          <w:sz w:val="26"/>
          <w:szCs w:val="26"/>
        </w:rPr>
        <w:t xml:space="preserve"> не был указан иной способ. </w:t>
      </w:r>
    </w:p>
    <w:p w14:paraId="6304B9C4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3.30. При подаче заявления </w:t>
      </w:r>
      <w:r w:rsidRPr="00960B53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960B53">
        <w:rPr>
          <w:sz w:val="26"/>
          <w:szCs w:val="26"/>
        </w:rPr>
        <w:t>и документов, предусмотренных подпунктами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"б" - "г" пункта 2.9, пунктом 2.10 </w:t>
      </w:r>
      <w:r w:rsidRPr="00960B53">
        <w:rPr>
          <w:sz w:val="26"/>
          <w:szCs w:val="26"/>
        </w:rPr>
        <w:t xml:space="preserve">настоящего Административного регламента, посредством Единого портала, регионального портала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портале, региональном портале (статус заявления обновляется до статуса "Услуга оказана"), если в заявлении </w:t>
      </w:r>
      <w:r w:rsidRPr="00960B53">
        <w:rPr>
          <w:rFonts w:eastAsia="Calibri"/>
          <w:sz w:val="26"/>
          <w:szCs w:val="26"/>
          <w:lang w:eastAsia="en-US"/>
        </w:rPr>
        <w:t>о выдаче градостроительного плана</w:t>
      </w:r>
      <w:r w:rsidRPr="00960B53">
        <w:rPr>
          <w:sz w:val="26"/>
          <w:szCs w:val="26"/>
        </w:rPr>
        <w:t xml:space="preserve"> не был указан иной способ. </w:t>
      </w:r>
    </w:p>
    <w:p w14:paraId="47577709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3.31. При подаче заявления </w:t>
      </w:r>
      <w:r w:rsidRPr="00960B53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960B53">
        <w:rPr>
          <w:sz w:val="26"/>
          <w:szCs w:val="26"/>
        </w:rPr>
        <w:t>и документов, предусмотренных подпунктами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"б" - "г" пункта 2.9, пунктом 2.10 </w:t>
      </w:r>
      <w:r w:rsidRPr="00960B53">
        <w:rPr>
          <w:sz w:val="26"/>
          <w:szCs w:val="26"/>
        </w:rPr>
        <w:t xml:space="preserve">настоящего Административного регламента, через многофункциональный центр решение об отказе в выдаче градостроительного плана земельного участка направляется в </w:t>
      </w:r>
      <w:r w:rsidRPr="00960B53">
        <w:rPr>
          <w:sz w:val="26"/>
          <w:szCs w:val="26"/>
        </w:rPr>
        <w:lastRenderedPageBreak/>
        <w:t xml:space="preserve">многофункциональный центр, если в заявлении </w:t>
      </w:r>
      <w:r w:rsidRPr="00960B53">
        <w:rPr>
          <w:rFonts w:eastAsia="Calibri"/>
          <w:sz w:val="26"/>
          <w:szCs w:val="26"/>
          <w:lang w:eastAsia="en-US"/>
        </w:rPr>
        <w:t>о выдаче градостроительного плана</w:t>
      </w:r>
      <w:r w:rsidRPr="00960B53">
        <w:rPr>
          <w:sz w:val="26"/>
          <w:szCs w:val="26"/>
        </w:rPr>
        <w:t xml:space="preserve"> не был указан иной способ. </w:t>
      </w:r>
    </w:p>
    <w:p w14:paraId="017E5E27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3.32. Срок выдачи (направления)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 </w:t>
      </w:r>
    </w:p>
    <w:p w14:paraId="67EEB563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4BB19226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 xml:space="preserve">Предоставление результата </w:t>
      </w:r>
      <w:r w:rsidRPr="00960B53">
        <w:rPr>
          <w:b/>
          <w:sz w:val="26"/>
          <w:szCs w:val="26"/>
        </w:rPr>
        <w:t xml:space="preserve">муниципальной </w:t>
      </w:r>
      <w:r w:rsidRPr="00960B53">
        <w:rPr>
          <w:b/>
          <w:bCs/>
          <w:sz w:val="26"/>
          <w:szCs w:val="26"/>
        </w:rPr>
        <w:t>услуги</w:t>
      </w:r>
      <w:r w:rsidRPr="00960B53">
        <w:rPr>
          <w:sz w:val="26"/>
          <w:szCs w:val="26"/>
        </w:rPr>
        <w:t xml:space="preserve"> </w:t>
      </w:r>
    </w:p>
    <w:p w14:paraId="7640926B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263E122D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3.33. 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участка. </w:t>
      </w:r>
    </w:p>
    <w:p w14:paraId="364C1334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3.34. Заявитель по его выбору вправе получить результат предоставления муниципальной услуги одним из следующих способов: </w:t>
      </w:r>
    </w:p>
    <w:p w14:paraId="1F8976FA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1) на бумажном носителе; </w:t>
      </w:r>
    </w:p>
    <w:p w14:paraId="77A61A6D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14:paraId="3A50BDFC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3.35. Должностным лицом, ответственным за выполнение административной процедуры, является должностное лицо структурного подразделения уполномоченного лица, ответственного за делопроизводство. </w:t>
      </w:r>
    </w:p>
    <w:p w14:paraId="46954616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3.36. При подаче заявления </w:t>
      </w:r>
      <w:r w:rsidRPr="00960B53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960B53">
        <w:rPr>
          <w:sz w:val="26"/>
          <w:szCs w:val="26"/>
        </w:rPr>
        <w:t>и документов, предусмотренных подпунктами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"б" - "г" пункта 2.9, пунктом 2.10 </w:t>
      </w:r>
      <w:r w:rsidRPr="00960B53">
        <w:rPr>
          <w:sz w:val="26"/>
          <w:szCs w:val="26"/>
        </w:rPr>
        <w:t xml:space="preserve">настоящего Административного регламента, в ходе личного приема, посредством почтового отправления градостроительный план земельного участка соответственно выдается заявителю на руки или направляется посредством почтового отправления, если в заявлении </w:t>
      </w:r>
      <w:r w:rsidRPr="00960B53">
        <w:rPr>
          <w:rFonts w:eastAsia="Calibri"/>
          <w:sz w:val="26"/>
          <w:szCs w:val="26"/>
          <w:lang w:eastAsia="en-US"/>
        </w:rPr>
        <w:t>о выдаче градостроительного плана</w:t>
      </w:r>
      <w:r w:rsidRPr="00960B53">
        <w:rPr>
          <w:sz w:val="26"/>
          <w:szCs w:val="26"/>
        </w:rPr>
        <w:t xml:space="preserve"> не был указан иной способ. </w:t>
      </w:r>
    </w:p>
    <w:p w14:paraId="67AE9627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3.37. При подаче заявления </w:t>
      </w:r>
      <w:r w:rsidRPr="00960B53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960B53">
        <w:rPr>
          <w:sz w:val="26"/>
          <w:szCs w:val="26"/>
        </w:rPr>
        <w:t>и документов, предусмотренных подпунктами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"б" - "г" пункта 2.9, пунктом 2.10 </w:t>
      </w:r>
      <w:r w:rsidRPr="00960B53">
        <w:rPr>
          <w:sz w:val="26"/>
          <w:szCs w:val="26"/>
        </w:rPr>
        <w:t xml:space="preserve">настоящего Административного регламента, посредством Единого портала, регионального портала направление заявителю градостроительного плана земельного участка осуществляется в личный кабинет заявителя на Едином портале, региональном портале (статус заявления обновляется до статуса "Услуга оказана"), если в заявлении </w:t>
      </w:r>
      <w:r w:rsidRPr="00960B53">
        <w:rPr>
          <w:rFonts w:eastAsia="Calibri"/>
          <w:sz w:val="26"/>
          <w:szCs w:val="26"/>
          <w:lang w:eastAsia="en-US"/>
        </w:rPr>
        <w:t>о выдаче градостроительного плана</w:t>
      </w:r>
      <w:r w:rsidRPr="00960B53">
        <w:rPr>
          <w:sz w:val="26"/>
          <w:szCs w:val="26"/>
        </w:rPr>
        <w:t xml:space="preserve"> не был указан иной способ. </w:t>
      </w:r>
    </w:p>
    <w:p w14:paraId="2FC3400B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3.38. При подаче заявления </w:t>
      </w:r>
      <w:r w:rsidRPr="00960B53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960B53">
        <w:rPr>
          <w:sz w:val="26"/>
          <w:szCs w:val="26"/>
        </w:rPr>
        <w:t>и документов, предусмотренных подпунктами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"б" - "г" пункта 2.9, пунктом 2.10 </w:t>
      </w:r>
      <w:r w:rsidRPr="00960B53">
        <w:rPr>
          <w:sz w:val="26"/>
          <w:szCs w:val="26"/>
        </w:rPr>
        <w:t xml:space="preserve">настоящего Административного регламента, через многофункциональный центр градостроительный план земельного участка направляется в многофункциональный центр, если в заявлении </w:t>
      </w:r>
      <w:r w:rsidRPr="00960B53">
        <w:rPr>
          <w:rFonts w:eastAsia="Calibri"/>
          <w:sz w:val="26"/>
          <w:szCs w:val="26"/>
          <w:lang w:eastAsia="en-US"/>
        </w:rPr>
        <w:t>о выдаче градостроительного плана</w:t>
      </w:r>
      <w:r w:rsidRPr="00960B53">
        <w:rPr>
          <w:sz w:val="26"/>
          <w:szCs w:val="26"/>
        </w:rPr>
        <w:t xml:space="preserve"> не был указан иной способ. </w:t>
      </w:r>
    </w:p>
    <w:p w14:paraId="707CB2B8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3.39. Срок предоставления заявителю результата муниципальной услуги исчисляется со дня подписания градостроительного плана земельного участка и составляет один рабочий день, но не превышает срок, установленный в пункте 2.7 настоящего Административного регламента. </w:t>
      </w:r>
    </w:p>
    <w:p w14:paraId="7AE13D0B" w14:textId="77777777" w:rsidR="007C2648" w:rsidRPr="00960B53" w:rsidRDefault="007C2648" w:rsidP="007C2648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960B53">
        <w:rPr>
          <w:sz w:val="26"/>
          <w:szCs w:val="26"/>
        </w:rPr>
        <w:t>3.39.1. Возможность предоставления результата муниципальной услуги по экстерриториальному принципу отсутствует.</w:t>
      </w:r>
    </w:p>
    <w:p w14:paraId="2DEFC71C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62B6373D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>Получение дополнительных сведений от заявителя</w:t>
      </w:r>
      <w:r w:rsidRPr="00960B53">
        <w:rPr>
          <w:sz w:val="26"/>
          <w:szCs w:val="26"/>
        </w:rPr>
        <w:t xml:space="preserve"> </w:t>
      </w:r>
    </w:p>
    <w:p w14:paraId="0372169A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4AD9B396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3.40. Получение дополнительных сведений от заявителя не предусмотрено. </w:t>
      </w:r>
    </w:p>
    <w:p w14:paraId="43AED8B1" w14:textId="7CE69EC2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lastRenderedPageBreak/>
        <w:t>Максимальный срок предоставления муниципальной услуги</w:t>
      </w:r>
    </w:p>
    <w:p w14:paraId="25BBE674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3484B60D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3.41. Срок предоставления муниципальной услуги указан в пункте 2.11 настоящего Административного регламента. </w:t>
      </w:r>
    </w:p>
    <w:p w14:paraId="6248D641" w14:textId="77777777" w:rsidR="007C2648" w:rsidRPr="00960B53" w:rsidRDefault="007C2648" w:rsidP="007C2648">
      <w:pPr>
        <w:jc w:val="center"/>
        <w:rPr>
          <w:b/>
          <w:bCs/>
          <w:sz w:val="26"/>
          <w:szCs w:val="26"/>
        </w:rPr>
      </w:pPr>
    </w:p>
    <w:p w14:paraId="1F506B09" w14:textId="77777777" w:rsidR="007C2648" w:rsidRPr="00960B53" w:rsidRDefault="007C2648" w:rsidP="007C2648">
      <w:pPr>
        <w:ind w:firstLine="540"/>
        <w:jc w:val="center"/>
        <w:rPr>
          <w:b/>
          <w:sz w:val="26"/>
          <w:szCs w:val="26"/>
        </w:rPr>
      </w:pPr>
      <w:r w:rsidRPr="00960B53">
        <w:rPr>
          <w:b/>
          <w:sz w:val="26"/>
          <w:szCs w:val="26"/>
        </w:rPr>
        <w:t>Порядок оставления запроса заявителя о предоставлении муниципальной услуги без рассмотрения</w:t>
      </w:r>
    </w:p>
    <w:p w14:paraId="6B26EF90" w14:textId="77777777" w:rsidR="007C2648" w:rsidRPr="00960B53" w:rsidRDefault="007C2648" w:rsidP="007C2648">
      <w:pPr>
        <w:ind w:firstLine="540"/>
        <w:jc w:val="center"/>
        <w:rPr>
          <w:b/>
          <w:sz w:val="26"/>
          <w:szCs w:val="26"/>
        </w:rPr>
      </w:pPr>
    </w:p>
    <w:p w14:paraId="4FC16976" w14:textId="77777777" w:rsidR="007C2648" w:rsidRPr="00960B53" w:rsidRDefault="007C2648" w:rsidP="007C2648">
      <w:pPr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sz w:val="26"/>
          <w:szCs w:val="26"/>
        </w:rPr>
        <w:t xml:space="preserve">3.42.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рекомендуемой форме согласно </w:t>
      </w:r>
      <w:r>
        <w:rPr>
          <w:rFonts w:eastAsia="Calibri"/>
          <w:bCs/>
          <w:sz w:val="26"/>
          <w:szCs w:val="26"/>
          <w:lang w:eastAsia="en-US"/>
        </w:rPr>
        <w:t>п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риложению № 7 к настоящему Административному регламенту в порядке, установленном пунктами 2.11, 2.19 настоящего Административного регламента. </w:t>
      </w:r>
    </w:p>
    <w:p w14:paraId="49F7C156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рассмотрения.</w:t>
      </w:r>
    </w:p>
    <w:p w14:paraId="40C0E88B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0B53">
        <w:rPr>
          <w:rFonts w:eastAsia="Calibri"/>
          <w:bCs/>
          <w:sz w:val="26"/>
          <w:szCs w:val="26"/>
          <w:lang w:eastAsia="en-US"/>
        </w:rPr>
        <w:t xml:space="preserve">Решение об оставлении заявления о выдаче градостроительного плана земельного участка без рассмотрения направляется заявителю по рекомендуемой форме согласно </w:t>
      </w:r>
      <w:r>
        <w:rPr>
          <w:rFonts w:eastAsia="Calibri"/>
          <w:bCs/>
          <w:sz w:val="26"/>
          <w:szCs w:val="26"/>
          <w:lang w:eastAsia="en-US"/>
        </w:rPr>
        <w:t>п</w:t>
      </w:r>
      <w:r w:rsidRPr="00960B53">
        <w:rPr>
          <w:rFonts w:eastAsia="Calibri"/>
          <w:bCs/>
          <w:sz w:val="26"/>
          <w:szCs w:val="26"/>
          <w:lang w:eastAsia="en-US"/>
        </w:rPr>
        <w:t>риложению № 8 к настоящему Административному регламенту в порядке</w:t>
      </w:r>
      <w:r w:rsidRPr="00960B53">
        <w:rPr>
          <w:rFonts w:eastAsia="Calibri"/>
          <w:sz w:val="26"/>
          <w:szCs w:val="26"/>
          <w:lang w:eastAsia="en-US"/>
        </w:rPr>
        <w:t xml:space="preserve">, установленном пунктом 2.6 настоящего Административного регламента, способом, указанным заявителем в заявлении об оставлении </w:t>
      </w:r>
      <w:r w:rsidRPr="00960B53">
        <w:rPr>
          <w:rFonts w:eastAsia="Calibri"/>
          <w:bCs/>
          <w:sz w:val="26"/>
          <w:szCs w:val="26"/>
          <w:lang w:eastAsia="en-US"/>
        </w:rPr>
        <w:t>заявления о выдаче градостроительного плана земельного участка без рассмотрения</w:t>
      </w:r>
      <w:r w:rsidRPr="00960B53">
        <w:rPr>
          <w:rFonts w:eastAsia="Calibri"/>
          <w:sz w:val="26"/>
          <w:szCs w:val="26"/>
          <w:lang w:eastAsia="en-US"/>
        </w:rPr>
        <w:t xml:space="preserve">,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не позднее рабочего дня, следующего за днем поступления </w:t>
      </w:r>
      <w:r w:rsidRPr="00960B53">
        <w:rPr>
          <w:rFonts w:eastAsia="Calibri"/>
          <w:sz w:val="26"/>
          <w:szCs w:val="26"/>
          <w:lang w:eastAsia="en-US"/>
        </w:rPr>
        <w:t xml:space="preserve">заявления об оставлении </w:t>
      </w:r>
      <w:r w:rsidRPr="00960B53">
        <w:rPr>
          <w:rFonts w:eastAsia="Calibri"/>
          <w:bCs/>
          <w:sz w:val="26"/>
          <w:szCs w:val="26"/>
          <w:lang w:eastAsia="en-US"/>
        </w:rPr>
        <w:t>заявления о выдаче градостроительного плана земельного участка без рассмотрения</w:t>
      </w:r>
      <w:r w:rsidRPr="00960B53">
        <w:rPr>
          <w:rFonts w:eastAsia="Calibri"/>
          <w:sz w:val="26"/>
          <w:szCs w:val="26"/>
          <w:lang w:eastAsia="en-US"/>
        </w:rPr>
        <w:t>.</w:t>
      </w:r>
    </w:p>
    <w:p w14:paraId="43A5F057" w14:textId="77777777" w:rsidR="007C2648" w:rsidRPr="00960B53" w:rsidRDefault="007C2648" w:rsidP="007C2648">
      <w:pPr>
        <w:ind w:firstLine="708"/>
        <w:jc w:val="both"/>
        <w:rPr>
          <w:rFonts w:eastAsia="Tahoma"/>
          <w:bCs/>
          <w:sz w:val="26"/>
          <w:szCs w:val="26"/>
          <w:lang w:bidi="ru-RU"/>
        </w:rPr>
      </w:pPr>
      <w:r w:rsidRPr="00960B53">
        <w:rPr>
          <w:rFonts w:eastAsia="Tahoma"/>
          <w:bCs/>
          <w:sz w:val="26"/>
          <w:szCs w:val="26"/>
          <w:lang w:bidi="ru-RU"/>
        </w:rPr>
        <w:t>Оставление без рассмотрения заявления о выдаче градостроительного плана земельного участка не препятствует повторному обращению заявителя в уполномоченный орган за предоставлением услуги.</w:t>
      </w:r>
    </w:p>
    <w:p w14:paraId="50021D42" w14:textId="77777777" w:rsidR="007C2648" w:rsidRPr="00960B53" w:rsidRDefault="007C2648" w:rsidP="007C2648">
      <w:pPr>
        <w:ind w:firstLine="708"/>
        <w:jc w:val="both"/>
        <w:rPr>
          <w:b/>
          <w:bCs/>
          <w:sz w:val="26"/>
          <w:szCs w:val="26"/>
        </w:rPr>
      </w:pPr>
    </w:p>
    <w:p w14:paraId="7C295D24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>Вариант 2</w:t>
      </w:r>
      <w:r w:rsidRPr="00960B53">
        <w:rPr>
          <w:sz w:val="26"/>
          <w:szCs w:val="26"/>
        </w:rPr>
        <w:t xml:space="preserve"> </w:t>
      </w:r>
    </w:p>
    <w:p w14:paraId="59E72B0F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146BB764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3.43. Результат предоставления муниципальной услуги указан в подпункте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б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 xml:space="preserve"> пункта 2.3 настоящего Административного регламента. </w:t>
      </w:r>
    </w:p>
    <w:p w14:paraId="0367421C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2B5FEA4A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960B53">
        <w:rPr>
          <w:sz w:val="26"/>
          <w:szCs w:val="26"/>
        </w:rPr>
        <w:t xml:space="preserve"> </w:t>
      </w:r>
    </w:p>
    <w:p w14:paraId="19ABE29D" w14:textId="77777777" w:rsidR="007C2648" w:rsidRPr="00960B53" w:rsidRDefault="007C2648" w:rsidP="007C2648">
      <w:pPr>
        <w:jc w:val="center"/>
        <w:rPr>
          <w:b/>
          <w:sz w:val="26"/>
          <w:szCs w:val="26"/>
        </w:rPr>
      </w:pPr>
      <w:r w:rsidRPr="00960B53">
        <w:rPr>
          <w:b/>
          <w:sz w:val="26"/>
          <w:szCs w:val="26"/>
        </w:rPr>
        <w:t xml:space="preserve">муниципальной </w:t>
      </w:r>
      <w:r w:rsidRPr="00960B53">
        <w:rPr>
          <w:b/>
          <w:bCs/>
          <w:sz w:val="26"/>
          <w:szCs w:val="26"/>
        </w:rPr>
        <w:t>услуги</w:t>
      </w:r>
      <w:r w:rsidRPr="00960B53">
        <w:rPr>
          <w:b/>
          <w:sz w:val="26"/>
          <w:szCs w:val="26"/>
        </w:rPr>
        <w:t xml:space="preserve"> </w:t>
      </w:r>
    </w:p>
    <w:p w14:paraId="722170AE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07ECC6A4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>Прием запроса и документов и (или) информации, необходимых</w:t>
      </w:r>
      <w:r w:rsidRPr="00960B53">
        <w:rPr>
          <w:sz w:val="26"/>
          <w:szCs w:val="26"/>
        </w:rPr>
        <w:t xml:space="preserve"> </w:t>
      </w:r>
    </w:p>
    <w:p w14:paraId="218D25C5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 xml:space="preserve">для предоставления </w:t>
      </w:r>
      <w:r w:rsidRPr="00960B53">
        <w:rPr>
          <w:b/>
          <w:sz w:val="26"/>
          <w:szCs w:val="26"/>
        </w:rPr>
        <w:t xml:space="preserve">муниципальной </w:t>
      </w:r>
      <w:r w:rsidRPr="00960B53">
        <w:rPr>
          <w:b/>
          <w:bCs/>
          <w:sz w:val="26"/>
          <w:szCs w:val="26"/>
        </w:rPr>
        <w:t>услуги</w:t>
      </w:r>
      <w:r w:rsidRPr="00960B53">
        <w:rPr>
          <w:sz w:val="26"/>
          <w:szCs w:val="26"/>
        </w:rPr>
        <w:t xml:space="preserve"> </w:t>
      </w:r>
    </w:p>
    <w:p w14:paraId="3EEEC624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6934292B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3.44. 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 № 3 к настоящему Административному регламенту одним из способов, установленных пунктом 2.11 настоящего Административного регламента. </w:t>
      </w:r>
    </w:p>
    <w:p w14:paraId="111C4B83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3.45. В целях установления личности физическое лицо представляет в </w:t>
      </w:r>
      <w:r w:rsidRPr="00960B53">
        <w:rPr>
          <w:rFonts w:eastAsia="Calibri"/>
          <w:sz w:val="26"/>
          <w:szCs w:val="26"/>
        </w:rPr>
        <w:t>уполномоченный орган</w:t>
      </w:r>
      <w:r w:rsidRPr="00960B53">
        <w:rPr>
          <w:sz w:val="26"/>
          <w:szCs w:val="26"/>
        </w:rPr>
        <w:t xml:space="preserve"> документ, предусмотренный подпунктом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б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 xml:space="preserve"> пункта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2.9 </w:t>
      </w:r>
      <w:r w:rsidRPr="00960B53">
        <w:rPr>
          <w:sz w:val="26"/>
          <w:szCs w:val="26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960B53">
        <w:rPr>
          <w:rFonts w:eastAsia="Calibri"/>
          <w:sz w:val="26"/>
          <w:szCs w:val="26"/>
        </w:rPr>
        <w:t>уполномоченный орган</w:t>
      </w:r>
      <w:r w:rsidRPr="00960B53">
        <w:rPr>
          <w:sz w:val="26"/>
          <w:szCs w:val="26"/>
        </w:rPr>
        <w:t xml:space="preserve"> документы, </w:t>
      </w:r>
      <w:r w:rsidRPr="00960B53">
        <w:rPr>
          <w:sz w:val="26"/>
          <w:szCs w:val="26"/>
        </w:rPr>
        <w:lastRenderedPageBreak/>
        <w:t xml:space="preserve">предусмотренные подпунктами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б</w:t>
      </w:r>
      <w:r w:rsidRPr="00960B53">
        <w:rPr>
          <w:rFonts w:eastAsia="Calibri"/>
          <w:bCs/>
          <w:sz w:val="26"/>
          <w:szCs w:val="26"/>
          <w:lang w:eastAsia="en-US"/>
        </w:rPr>
        <w:t>",</w:t>
      </w:r>
      <w:r w:rsidRPr="00960B53">
        <w:rPr>
          <w:sz w:val="26"/>
          <w:szCs w:val="26"/>
        </w:rPr>
        <w:t xml:space="preserve">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в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 xml:space="preserve"> пункта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2.9 </w:t>
      </w:r>
      <w:r w:rsidRPr="00960B53">
        <w:rPr>
          <w:sz w:val="26"/>
          <w:szCs w:val="26"/>
        </w:rPr>
        <w:t xml:space="preserve">настоящего Административного регламента. </w:t>
      </w:r>
    </w:p>
    <w:p w14:paraId="0589A1DB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960B53">
        <w:rPr>
          <w:rFonts w:eastAsia="Calibri"/>
          <w:sz w:val="26"/>
          <w:szCs w:val="26"/>
        </w:rPr>
        <w:t>уполномоченный орган</w:t>
      </w:r>
      <w:r w:rsidRPr="00960B53">
        <w:rPr>
          <w:sz w:val="26"/>
          <w:szCs w:val="26"/>
        </w:rPr>
        <w:t xml:space="preserve"> представляются документы, предусмотренные подпунктами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б</w:t>
      </w:r>
      <w:r w:rsidRPr="00960B53">
        <w:rPr>
          <w:rFonts w:eastAsia="Calibri"/>
          <w:bCs/>
          <w:sz w:val="26"/>
          <w:szCs w:val="26"/>
          <w:lang w:eastAsia="en-US"/>
        </w:rPr>
        <w:t>",</w:t>
      </w:r>
      <w:r w:rsidRPr="00960B53">
        <w:rPr>
          <w:sz w:val="26"/>
          <w:szCs w:val="26"/>
        </w:rPr>
        <w:t xml:space="preserve">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в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 xml:space="preserve"> пункта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2.9 </w:t>
      </w:r>
      <w:r w:rsidRPr="00960B53">
        <w:rPr>
          <w:sz w:val="26"/>
          <w:szCs w:val="26"/>
        </w:rPr>
        <w:t xml:space="preserve">настоящего Административного регламента. </w:t>
      </w:r>
    </w:p>
    <w:p w14:paraId="0C130A0E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960B53">
        <w:rPr>
          <w:rFonts w:eastAsia="Calibri"/>
          <w:sz w:val="26"/>
          <w:szCs w:val="26"/>
        </w:rPr>
        <w:t>уполномоченный орган</w:t>
      </w:r>
      <w:r w:rsidRPr="00960B53">
        <w:rPr>
          <w:sz w:val="26"/>
          <w:szCs w:val="26"/>
        </w:rPr>
        <w:t xml:space="preserve"> представляется документ, предусмотренный подпунктом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б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 xml:space="preserve"> пункта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2.9 </w:t>
      </w:r>
      <w:r w:rsidRPr="00960B53">
        <w:rPr>
          <w:sz w:val="26"/>
          <w:szCs w:val="26"/>
        </w:rPr>
        <w:t xml:space="preserve">настоящего Административного регламента. </w:t>
      </w:r>
    </w:p>
    <w:p w14:paraId="5175771A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3.46. Основания для принятия решения об отказе в приеме заявления о выдаче дубликата отсутствуют. </w:t>
      </w:r>
    </w:p>
    <w:p w14:paraId="22670D3E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3.46.1. В приеме заявления о выдаче дубликата</w:t>
      </w:r>
      <w:r w:rsidRPr="00960B53" w:rsidDel="00DF4F4D">
        <w:rPr>
          <w:sz w:val="26"/>
          <w:szCs w:val="26"/>
        </w:rPr>
        <w:t xml:space="preserve"> </w:t>
      </w:r>
      <w:r w:rsidRPr="00960B53">
        <w:rPr>
          <w:sz w:val="26"/>
          <w:szCs w:val="26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6673D378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B53">
        <w:rPr>
          <w:bCs/>
          <w:sz w:val="26"/>
          <w:szCs w:val="26"/>
        </w:rPr>
        <w:t>Многофункциональный центр участвует</w:t>
      </w:r>
      <w:r w:rsidRPr="00960B53">
        <w:rPr>
          <w:bCs/>
          <w:i/>
          <w:sz w:val="26"/>
          <w:szCs w:val="26"/>
        </w:rPr>
        <w:t xml:space="preserve"> </w:t>
      </w:r>
      <w:r w:rsidRPr="00960B53">
        <w:rPr>
          <w:bCs/>
          <w:sz w:val="26"/>
          <w:szCs w:val="26"/>
        </w:rPr>
        <w:t xml:space="preserve">в </w:t>
      </w:r>
      <w:r w:rsidRPr="00960B53">
        <w:rPr>
          <w:sz w:val="26"/>
          <w:szCs w:val="26"/>
        </w:rPr>
        <w:t>приеме заявления о выдаче дубликата.</w:t>
      </w:r>
    </w:p>
    <w:p w14:paraId="04849B88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3.47. Возможность получения муниципальной услуги по экстерриториальному принципу отсутствует. </w:t>
      </w:r>
    </w:p>
    <w:p w14:paraId="6E4F6A53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3.48. Заявление о выдаче дубликата направленное одним из способов, установленных в подпункте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"б" </w:t>
      </w:r>
      <w:r w:rsidRPr="00960B53">
        <w:rPr>
          <w:sz w:val="26"/>
          <w:szCs w:val="26"/>
        </w:rPr>
        <w:t xml:space="preserve">пункта 2.11 настоящего Административного регламента, принимается должностными лицами структурного подразделения </w:t>
      </w:r>
      <w:r w:rsidRPr="00960B53">
        <w:rPr>
          <w:rFonts w:eastAsia="Calibri"/>
          <w:sz w:val="26"/>
          <w:szCs w:val="26"/>
        </w:rPr>
        <w:t>уполномоченного органа</w:t>
      </w:r>
      <w:r w:rsidRPr="00960B53">
        <w:rPr>
          <w:sz w:val="26"/>
          <w:szCs w:val="26"/>
        </w:rPr>
        <w:t xml:space="preserve">, ответственного за делопроизводство. </w:t>
      </w:r>
    </w:p>
    <w:p w14:paraId="77AEDBA6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Заявление о выдаче дубликата, направленное способом, указанным в подпункте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"а" </w:t>
      </w:r>
      <w:r w:rsidRPr="00960B53">
        <w:rPr>
          <w:sz w:val="26"/>
          <w:szCs w:val="26"/>
        </w:rPr>
        <w:t xml:space="preserve">пункта 2.11 настоящего Административного регламента, регистрируются в автоматическом режиме. </w:t>
      </w:r>
    </w:p>
    <w:p w14:paraId="0A2D65EB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Заявление о выдаче дубликата, направленное через многофункциональный центр, может быть получено </w:t>
      </w:r>
      <w:r w:rsidRPr="00960B53">
        <w:rPr>
          <w:rFonts w:eastAsia="Calibri"/>
          <w:sz w:val="26"/>
          <w:szCs w:val="26"/>
        </w:rPr>
        <w:t>уполномоченным органом</w:t>
      </w:r>
      <w:r w:rsidRPr="00960B53">
        <w:rPr>
          <w:sz w:val="26"/>
          <w:szCs w:val="26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960B53">
        <w:rPr>
          <w:bCs/>
          <w:sz w:val="26"/>
          <w:szCs w:val="26"/>
        </w:rPr>
        <w:t>Федерального закона № 63-ФЗ</w:t>
      </w:r>
      <w:r w:rsidRPr="00960B53">
        <w:rPr>
          <w:sz w:val="26"/>
          <w:szCs w:val="26"/>
        </w:rPr>
        <w:t xml:space="preserve">. </w:t>
      </w:r>
    </w:p>
    <w:p w14:paraId="0AABB088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3.49. Для приема заявления о выдаче дубликата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14:paraId="77A001CF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Для возможности подачи заявления о выдаче дубликата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14:paraId="50724913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3.50. Срок регистрации заявления о выдаче дубликата указан в пункте 2.19 настоящего Административного регламента. </w:t>
      </w:r>
    </w:p>
    <w:p w14:paraId="4B6A46E0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3.51. Результатом административной процедуры является регистрация заявления о выдаче дубликата. </w:t>
      </w:r>
    </w:p>
    <w:p w14:paraId="472DEB92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lastRenderedPageBreak/>
        <w:t xml:space="preserve">3.52.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дубликата. </w:t>
      </w:r>
    </w:p>
    <w:p w14:paraId="47B324F8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3E9E0B45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>Межведомственное информационное взаимодействие</w:t>
      </w:r>
      <w:r w:rsidRPr="00960B53">
        <w:rPr>
          <w:sz w:val="26"/>
          <w:szCs w:val="26"/>
        </w:rPr>
        <w:t xml:space="preserve"> </w:t>
      </w:r>
    </w:p>
    <w:p w14:paraId="5023335A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7175E300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3.53. Направление межведомственных информационных запросов не осуществляется. </w:t>
      </w:r>
    </w:p>
    <w:p w14:paraId="52927900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5838D488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>Принятие решения о предоставлении (об отказе</w:t>
      </w:r>
      <w:r w:rsidRPr="00960B53">
        <w:rPr>
          <w:sz w:val="26"/>
          <w:szCs w:val="26"/>
        </w:rPr>
        <w:t xml:space="preserve"> </w:t>
      </w:r>
    </w:p>
    <w:p w14:paraId="173E55F4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 xml:space="preserve">в предоставлении) </w:t>
      </w:r>
      <w:r w:rsidRPr="00960B53">
        <w:rPr>
          <w:b/>
          <w:sz w:val="26"/>
          <w:szCs w:val="26"/>
        </w:rPr>
        <w:t>муниципальной</w:t>
      </w:r>
      <w:r w:rsidRPr="00960B53">
        <w:rPr>
          <w:sz w:val="26"/>
          <w:szCs w:val="26"/>
        </w:rPr>
        <w:t xml:space="preserve"> </w:t>
      </w:r>
      <w:r w:rsidRPr="00960B53">
        <w:rPr>
          <w:b/>
          <w:bCs/>
          <w:sz w:val="26"/>
          <w:szCs w:val="26"/>
        </w:rPr>
        <w:t>услуги</w:t>
      </w:r>
      <w:r w:rsidRPr="00960B53">
        <w:rPr>
          <w:sz w:val="26"/>
          <w:szCs w:val="26"/>
        </w:rPr>
        <w:t xml:space="preserve"> </w:t>
      </w:r>
    </w:p>
    <w:p w14:paraId="4D741E5F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7ABE0D35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3.54. Основанием для начала административной процедуры является регистрация заявления о выдаче дубликата. </w:t>
      </w:r>
    </w:p>
    <w:p w14:paraId="680D9D44" w14:textId="77777777" w:rsidR="007C2648" w:rsidRPr="00960B53" w:rsidRDefault="007C2648" w:rsidP="007C2648">
      <w:pPr>
        <w:ind w:firstLine="540"/>
        <w:jc w:val="both"/>
        <w:rPr>
          <w:bCs/>
          <w:sz w:val="26"/>
          <w:szCs w:val="26"/>
        </w:rPr>
      </w:pPr>
      <w:r w:rsidRPr="00960B53">
        <w:rPr>
          <w:sz w:val="26"/>
          <w:szCs w:val="26"/>
        </w:rPr>
        <w:t xml:space="preserve">3.55. Критерием принятия решения о предоставлении муниципальной услуги является </w:t>
      </w:r>
      <w:r w:rsidRPr="00960B53">
        <w:rPr>
          <w:bCs/>
          <w:sz w:val="26"/>
          <w:szCs w:val="26"/>
        </w:rPr>
        <w:t>соответствие заявителя кругу лиц, указанных в пункте 1.2 настоящего Административного регламента.</w:t>
      </w:r>
    </w:p>
    <w:p w14:paraId="6D573302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3.56.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14:paraId="454CD6DA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3.57.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(далее также в настоящем подразделе – решение о предоставлении муниципальной услуги) или подписание решения об отказе в выдаче дубликата градостроительного плана земельного участка </w:t>
      </w:r>
      <w:r w:rsidRPr="00960B53">
        <w:rPr>
          <w:bCs/>
          <w:sz w:val="26"/>
          <w:szCs w:val="26"/>
        </w:rPr>
        <w:t xml:space="preserve">по </w:t>
      </w:r>
      <w:r w:rsidRPr="00960B53">
        <w:rPr>
          <w:iCs/>
          <w:sz w:val="26"/>
          <w:szCs w:val="26"/>
        </w:rPr>
        <w:t xml:space="preserve">рекомендуемой </w:t>
      </w:r>
      <w:r w:rsidRPr="00960B53">
        <w:rPr>
          <w:bCs/>
          <w:sz w:val="26"/>
          <w:szCs w:val="26"/>
        </w:rPr>
        <w:t xml:space="preserve">форме согласно </w:t>
      </w:r>
      <w:r>
        <w:rPr>
          <w:bCs/>
          <w:sz w:val="26"/>
          <w:szCs w:val="26"/>
        </w:rPr>
        <w:t>п</w:t>
      </w:r>
      <w:r w:rsidRPr="00960B53">
        <w:rPr>
          <w:bCs/>
          <w:sz w:val="26"/>
          <w:szCs w:val="26"/>
        </w:rPr>
        <w:t xml:space="preserve">риложению № 9 </w:t>
      </w:r>
      <w:r w:rsidRPr="00960B53">
        <w:rPr>
          <w:sz w:val="26"/>
          <w:szCs w:val="26"/>
        </w:rPr>
        <w:t xml:space="preserve">(далее также в настоящем подразделе – решение об отказе в предоставлении муниципальной услуги). </w:t>
      </w:r>
    </w:p>
    <w:p w14:paraId="2FDB3E3E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3.58.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08EF8A39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3.59.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68965AF0" w14:textId="77777777" w:rsidR="007C2648" w:rsidRPr="00960B53" w:rsidRDefault="007C2648" w:rsidP="007C2648">
      <w:pPr>
        <w:ind w:firstLine="540"/>
        <w:jc w:val="both"/>
        <w:rPr>
          <w:bCs/>
          <w:sz w:val="26"/>
          <w:szCs w:val="26"/>
        </w:rPr>
      </w:pPr>
      <w:r w:rsidRPr="00960B53">
        <w:rPr>
          <w:sz w:val="26"/>
          <w:szCs w:val="26"/>
        </w:rPr>
        <w:t>3.60. Критерием для отказа в предоставлении муниципальной услуги является не</w:t>
      </w:r>
      <w:r w:rsidRPr="00960B53">
        <w:rPr>
          <w:bCs/>
          <w:sz w:val="26"/>
          <w:szCs w:val="26"/>
        </w:rPr>
        <w:t>соответствие заявителя кругу лиц, указанных в пункте 1.2 настоящего Административного регламента.</w:t>
      </w:r>
    </w:p>
    <w:p w14:paraId="6B2B85CC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3.61.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 </w:t>
      </w:r>
    </w:p>
    <w:p w14:paraId="7FB8D06D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3.62. При подаче заявления о выдаче дубликата в ходе личного приема, посредством почтового отправления решение об отказе в выдаче дубликата градостроительного плана земельного участка</w:t>
      </w:r>
      <w:r w:rsidRPr="00960B53" w:rsidDel="00F94262">
        <w:rPr>
          <w:sz w:val="26"/>
          <w:szCs w:val="26"/>
        </w:rPr>
        <w:t xml:space="preserve"> </w:t>
      </w:r>
      <w:r w:rsidRPr="00960B53">
        <w:rPr>
          <w:sz w:val="26"/>
          <w:szCs w:val="26"/>
        </w:rPr>
        <w:t xml:space="preserve">соответственно выдается заявителю на руки или направляется посредством почтового отправления, если в заявлении о выдаче дубликата не был указан иной способ. </w:t>
      </w:r>
    </w:p>
    <w:p w14:paraId="7020E666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3.63. При подаче заявления о выдаче дубликата посредством Единого портала,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портале, </w:t>
      </w:r>
      <w:r w:rsidRPr="00960B53">
        <w:rPr>
          <w:sz w:val="26"/>
          <w:szCs w:val="26"/>
        </w:rPr>
        <w:lastRenderedPageBreak/>
        <w:t xml:space="preserve">региональном портале (статус заявления обновляется до статуса "Услуга оказана"), если в заявлении о выдаче дубликата не был указан иной способ. </w:t>
      </w:r>
    </w:p>
    <w:p w14:paraId="3933BA30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3.64.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центр, если в заявлении о выдаче дубликата не был указан иной способ. </w:t>
      </w:r>
    </w:p>
    <w:p w14:paraId="107A82E8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3.65.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 о выдаче дубликата. </w:t>
      </w:r>
    </w:p>
    <w:p w14:paraId="46FCABFD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665EDB1B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 xml:space="preserve">Предоставление результата </w:t>
      </w:r>
      <w:r w:rsidRPr="00960B53">
        <w:rPr>
          <w:b/>
          <w:sz w:val="26"/>
          <w:szCs w:val="26"/>
        </w:rPr>
        <w:t>муниципальной</w:t>
      </w:r>
      <w:r w:rsidRPr="00960B53">
        <w:rPr>
          <w:sz w:val="26"/>
          <w:szCs w:val="26"/>
        </w:rPr>
        <w:t xml:space="preserve"> </w:t>
      </w:r>
      <w:r w:rsidRPr="00960B53">
        <w:rPr>
          <w:b/>
          <w:bCs/>
          <w:sz w:val="26"/>
          <w:szCs w:val="26"/>
        </w:rPr>
        <w:t>услуги</w:t>
      </w:r>
      <w:r w:rsidRPr="00960B53">
        <w:rPr>
          <w:sz w:val="26"/>
          <w:szCs w:val="26"/>
        </w:rPr>
        <w:t xml:space="preserve"> </w:t>
      </w:r>
    </w:p>
    <w:p w14:paraId="60087E9D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40EE24C7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3.66. Основанием для начала выполнения административной процедуры является подписание уполномоченным должностным лицом дубликата. </w:t>
      </w:r>
    </w:p>
    <w:p w14:paraId="0B05B4AC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3.67. Заявитель по его выбору вправе получить дубликат одним из следующих способов: </w:t>
      </w:r>
    </w:p>
    <w:p w14:paraId="74F0DDCF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1) на бумажном носителе; </w:t>
      </w:r>
    </w:p>
    <w:p w14:paraId="577A384C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14:paraId="06CE9D3F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3.68.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14:paraId="3F732100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3.69. При подаче заявления о выдаче дубликата в ходе личного приема, посредством почтового отправления дубликат выдается заявителю соответственно на руки или направляется посредством почтового отправления, если в заявлении о выдаче дубликата не был указан иной способ. </w:t>
      </w:r>
    </w:p>
    <w:p w14:paraId="3EC5CFCC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3.70. При подаче заявления о выдаче дубликата посредством Единого портала, регионального портала направление заявителю дубликата осуществляется в личный кабинет заявителя на Едином портале, региональном портале (статус заявления обновляется до статуса "Услуга оказана"), если в заявлении о выдаче дубликата не был указан иной способ. </w:t>
      </w:r>
    </w:p>
    <w:p w14:paraId="45C193EF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3.71. При подаче заявления о выдаче дубликата через многофункциональный центр дубликат направляется в многофункциональный центр, если в заявлении о выдаче дубликата не был указан иной способ. </w:t>
      </w:r>
    </w:p>
    <w:p w14:paraId="2E5514F6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3.72.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пяти рабочих дней с даты поступления заявления. </w:t>
      </w:r>
    </w:p>
    <w:p w14:paraId="1111F2BE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3.72.1. Возможность предоставления результата муниципальной услуги по экстерриториальному принципу отсутствует.</w:t>
      </w:r>
    </w:p>
    <w:p w14:paraId="789A2089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4BDF2CD7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>Получение дополнительных сведений от заявителя</w:t>
      </w:r>
      <w:r w:rsidRPr="00960B53">
        <w:rPr>
          <w:sz w:val="26"/>
          <w:szCs w:val="26"/>
        </w:rPr>
        <w:t xml:space="preserve"> </w:t>
      </w:r>
    </w:p>
    <w:p w14:paraId="4BC824B9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5835A745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3.73. Получение дополнительных сведений от заявителя не предусмотрено. </w:t>
      </w:r>
    </w:p>
    <w:p w14:paraId="1D5EE8A5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5D0FCEF7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 xml:space="preserve">Максимальный срок предоставления </w:t>
      </w:r>
      <w:r w:rsidRPr="00960B53">
        <w:rPr>
          <w:b/>
          <w:sz w:val="26"/>
          <w:szCs w:val="26"/>
        </w:rPr>
        <w:t>муниципальной</w:t>
      </w:r>
      <w:r w:rsidRPr="00960B53">
        <w:rPr>
          <w:sz w:val="26"/>
          <w:szCs w:val="26"/>
        </w:rPr>
        <w:t xml:space="preserve"> </w:t>
      </w:r>
      <w:r w:rsidRPr="00960B53">
        <w:rPr>
          <w:b/>
          <w:bCs/>
          <w:sz w:val="26"/>
          <w:szCs w:val="26"/>
        </w:rPr>
        <w:t>услуги</w:t>
      </w:r>
      <w:r w:rsidRPr="00960B53">
        <w:rPr>
          <w:sz w:val="26"/>
          <w:szCs w:val="26"/>
        </w:rPr>
        <w:t xml:space="preserve"> </w:t>
      </w:r>
    </w:p>
    <w:p w14:paraId="4283CF71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55BA099A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3.74. Срок предоставления муниципальной услуги не превышает пяти рабочих дней с даты поступления заявления. </w:t>
      </w:r>
    </w:p>
    <w:p w14:paraId="2B4458E2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lastRenderedPageBreak/>
        <w:t>Вариант 3</w:t>
      </w:r>
      <w:r w:rsidRPr="00960B53">
        <w:rPr>
          <w:sz w:val="26"/>
          <w:szCs w:val="26"/>
        </w:rPr>
        <w:t xml:space="preserve"> </w:t>
      </w:r>
    </w:p>
    <w:p w14:paraId="78129C28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7CFDA45C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3.75. Результат предоставления муниципальной услуги указан в подпункте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в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 xml:space="preserve"> пункта 2.3 настоящего Административного регламента. </w:t>
      </w:r>
    </w:p>
    <w:p w14:paraId="29976B1D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30F4FD98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>Перечень и описание административных процедур предоставления</w:t>
      </w:r>
      <w:r w:rsidRPr="00960B53">
        <w:rPr>
          <w:sz w:val="26"/>
          <w:szCs w:val="26"/>
        </w:rPr>
        <w:t xml:space="preserve"> </w:t>
      </w:r>
    </w:p>
    <w:p w14:paraId="41B183B0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sz w:val="26"/>
          <w:szCs w:val="26"/>
        </w:rPr>
        <w:t>муниципальной</w:t>
      </w:r>
      <w:r w:rsidRPr="00960B53">
        <w:rPr>
          <w:sz w:val="26"/>
          <w:szCs w:val="26"/>
        </w:rPr>
        <w:t xml:space="preserve"> </w:t>
      </w:r>
      <w:r w:rsidRPr="00960B53">
        <w:rPr>
          <w:b/>
          <w:bCs/>
          <w:sz w:val="26"/>
          <w:szCs w:val="26"/>
        </w:rPr>
        <w:t>услуги</w:t>
      </w:r>
      <w:r w:rsidRPr="00960B53">
        <w:rPr>
          <w:sz w:val="26"/>
          <w:szCs w:val="26"/>
        </w:rPr>
        <w:t xml:space="preserve"> </w:t>
      </w:r>
    </w:p>
    <w:p w14:paraId="5215DE1D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2BF6DCF2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>Прием запроса и документов и (или) информации, необходимых</w:t>
      </w:r>
      <w:r w:rsidRPr="00960B53">
        <w:rPr>
          <w:sz w:val="26"/>
          <w:szCs w:val="26"/>
        </w:rPr>
        <w:t xml:space="preserve"> </w:t>
      </w:r>
    </w:p>
    <w:p w14:paraId="388704A9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 xml:space="preserve">для предоставления </w:t>
      </w:r>
      <w:r w:rsidRPr="00960B53">
        <w:rPr>
          <w:b/>
          <w:sz w:val="26"/>
          <w:szCs w:val="26"/>
        </w:rPr>
        <w:t>муниципальной</w:t>
      </w:r>
      <w:r w:rsidRPr="00960B53">
        <w:rPr>
          <w:sz w:val="26"/>
          <w:szCs w:val="26"/>
        </w:rPr>
        <w:t xml:space="preserve"> </w:t>
      </w:r>
      <w:r w:rsidRPr="00960B53">
        <w:rPr>
          <w:b/>
          <w:bCs/>
          <w:sz w:val="26"/>
          <w:szCs w:val="26"/>
        </w:rPr>
        <w:t>услуги</w:t>
      </w:r>
      <w:r w:rsidRPr="00960B53">
        <w:rPr>
          <w:sz w:val="26"/>
          <w:szCs w:val="26"/>
        </w:rPr>
        <w:t xml:space="preserve"> </w:t>
      </w:r>
    </w:p>
    <w:p w14:paraId="2ECA8B95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2B5991D8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3.76.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рекомендуемой форме согласно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п</w:t>
      </w:r>
      <w:r w:rsidRPr="00960B53">
        <w:rPr>
          <w:rFonts w:eastAsia="Calibri"/>
          <w:bCs/>
          <w:sz w:val="26"/>
          <w:szCs w:val="26"/>
          <w:lang w:eastAsia="en-US"/>
        </w:rPr>
        <w:t>риложению № 4</w:t>
      </w:r>
      <w:r w:rsidRPr="00960B53">
        <w:rPr>
          <w:sz w:val="26"/>
          <w:szCs w:val="26"/>
        </w:rPr>
        <w:t xml:space="preserve"> к настоящему Административному регламенту, одним из способов, установленных пунктом 2.4 настоящего Административного регламента. </w:t>
      </w:r>
    </w:p>
    <w:p w14:paraId="263CE695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3.77. В целях установления личности физическое лицо представляет в уполномоченный орган документ, предусмотренный подпунктом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б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" </w:t>
      </w:r>
      <w:r w:rsidRPr="00960B53">
        <w:rPr>
          <w:sz w:val="26"/>
          <w:szCs w:val="26"/>
        </w:rPr>
        <w:t xml:space="preserve">пункта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2.9 </w:t>
      </w:r>
      <w:r w:rsidRPr="00960B53">
        <w:rPr>
          <w:sz w:val="26"/>
          <w:szCs w:val="26"/>
        </w:rPr>
        <w:t xml:space="preserve">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б</w:t>
      </w:r>
      <w:r w:rsidRPr="00960B53">
        <w:rPr>
          <w:rFonts w:eastAsia="Calibri"/>
          <w:bCs/>
          <w:sz w:val="26"/>
          <w:szCs w:val="26"/>
          <w:lang w:eastAsia="en-US"/>
        </w:rPr>
        <w:t>", "</w:t>
      </w:r>
      <w:r w:rsidRPr="00960B53">
        <w:rPr>
          <w:sz w:val="26"/>
          <w:szCs w:val="26"/>
        </w:rPr>
        <w:t>в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 xml:space="preserve"> пункта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2.9 </w:t>
      </w:r>
      <w:r w:rsidRPr="00960B53">
        <w:rPr>
          <w:sz w:val="26"/>
          <w:szCs w:val="26"/>
        </w:rPr>
        <w:t xml:space="preserve">настоящего Административного регламента. </w:t>
      </w:r>
    </w:p>
    <w:p w14:paraId="0966B72D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предоставляются документы, предусмотренные подпунктами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б</w:t>
      </w:r>
      <w:r w:rsidRPr="00960B53">
        <w:rPr>
          <w:rFonts w:eastAsia="Calibri"/>
          <w:bCs/>
          <w:sz w:val="26"/>
          <w:szCs w:val="26"/>
          <w:lang w:eastAsia="en-US"/>
        </w:rPr>
        <w:t>", "</w:t>
      </w:r>
      <w:r w:rsidRPr="00960B53">
        <w:rPr>
          <w:sz w:val="26"/>
          <w:szCs w:val="26"/>
        </w:rPr>
        <w:t>в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 xml:space="preserve"> пункта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2.9 </w:t>
      </w:r>
      <w:r w:rsidRPr="00960B53">
        <w:rPr>
          <w:sz w:val="26"/>
          <w:szCs w:val="26"/>
        </w:rPr>
        <w:t xml:space="preserve">настоящего Административного регламента. </w:t>
      </w:r>
    </w:p>
    <w:p w14:paraId="448DF30B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б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 xml:space="preserve"> пункта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2.9 </w:t>
      </w:r>
      <w:r w:rsidRPr="00960B53">
        <w:rPr>
          <w:sz w:val="26"/>
          <w:szCs w:val="26"/>
        </w:rPr>
        <w:t xml:space="preserve">настоящего Административного регламента. </w:t>
      </w:r>
    </w:p>
    <w:p w14:paraId="14B1C198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3.78. Основания для принятия решения об отказе в приеме заявления об исправлении допущенных опечаток и ошибок отсутствуют. </w:t>
      </w:r>
    </w:p>
    <w:p w14:paraId="025C9A79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3.78.1. В приеме заявления об исправлении допущенных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359EB48D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B53">
        <w:rPr>
          <w:bCs/>
          <w:sz w:val="26"/>
          <w:szCs w:val="26"/>
        </w:rPr>
        <w:t>Многофункциональный центр участвует</w:t>
      </w:r>
      <w:r w:rsidRPr="00960B53">
        <w:rPr>
          <w:bCs/>
          <w:i/>
          <w:sz w:val="26"/>
          <w:szCs w:val="26"/>
        </w:rPr>
        <w:t xml:space="preserve"> </w:t>
      </w:r>
      <w:r w:rsidRPr="00960B53">
        <w:rPr>
          <w:bCs/>
          <w:sz w:val="26"/>
          <w:szCs w:val="26"/>
        </w:rPr>
        <w:t xml:space="preserve">в </w:t>
      </w:r>
      <w:r w:rsidRPr="00960B53">
        <w:rPr>
          <w:sz w:val="26"/>
          <w:szCs w:val="26"/>
        </w:rPr>
        <w:t>приеме заявления об исправлении допущенных опечаток и ошибок.</w:t>
      </w:r>
    </w:p>
    <w:p w14:paraId="24815F97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3.79. Возможность получения муниципальной услуги по экстерриториальному принципу отсутствует. </w:t>
      </w:r>
    </w:p>
    <w:p w14:paraId="123CF096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3.80. Заявление об исправлении допущенных опечаток и ошибок, направленное одним из способов, установленных в подпункте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"б" </w:t>
      </w:r>
      <w:r w:rsidRPr="00960B53">
        <w:rPr>
          <w:sz w:val="26"/>
          <w:szCs w:val="26"/>
        </w:rPr>
        <w:t xml:space="preserve">пункта 2.11 настоящего Административного регламента, принимается должностными лицами структурного подразделения </w:t>
      </w:r>
      <w:r w:rsidRPr="00960B53">
        <w:rPr>
          <w:rFonts w:eastAsia="Calibri"/>
          <w:sz w:val="26"/>
          <w:szCs w:val="26"/>
        </w:rPr>
        <w:t>уполномоченного органа</w:t>
      </w:r>
      <w:r w:rsidRPr="00960B53">
        <w:rPr>
          <w:sz w:val="26"/>
          <w:szCs w:val="26"/>
        </w:rPr>
        <w:t xml:space="preserve">, ответственного за делопроизводство. </w:t>
      </w:r>
    </w:p>
    <w:p w14:paraId="46E65DF8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Заявление об исправлении допущенных опечаток и ошибок, направленное способом, указанным в подпункте 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"а" </w:t>
      </w:r>
      <w:r w:rsidRPr="00960B53">
        <w:rPr>
          <w:sz w:val="26"/>
          <w:szCs w:val="26"/>
        </w:rPr>
        <w:t xml:space="preserve">пункта 2.11 настоящего Административного регламента, регистрируется в автоматическом режиме. </w:t>
      </w:r>
    </w:p>
    <w:p w14:paraId="0EAFC4C5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Заявление об исправлении допущенных опечаток и ошибок, направленное через многофункциональный центр, может быть получено </w:t>
      </w:r>
      <w:r w:rsidRPr="00960B53">
        <w:rPr>
          <w:rFonts w:eastAsia="Calibri"/>
          <w:sz w:val="26"/>
          <w:szCs w:val="26"/>
        </w:rPr>
        <w:t>уполномоченным органом</w:t>
      </w:r>
      <w:r w:rsidRPr="00960B53">
        <w:rPr>
          <w:sz w:val="26"/>
          <w:szCs w:val="26"/>
        </w:rPr>
        <w:t xml:space="preserve"> из </w:t>
      </w:r>
      <w:r w:rsidRPr="00960B53">
        <w:rPr>
          <w:sz w:val="26"/>
          <w:szCs w:val="26"/>
        </w:rPr>
        <w:lastRenderedPageBreak/>
        <w:t xml:space="preserve">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960B53">
        <w:rPr>
          <w:bCs/>
          <w:sz w:val="26"/>
          <w:szCs w:val="26"/>
        </w:rPr>
        <w:t>Федерального закона № 63-ФЗ</w:t>
      </w:r>
      <w:r w:rsidRPr="00960B53">
        <w:rPr>
          <w:sz w:val="26"/>
          <w:szCs w:val="26"/>
        </w:rPr>
        <w:t xml:space="preserve">. </w:t>
      </w:r>
    </w:p>
    <w:p w14:paraId="081C6C99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3.81. Для приема заявления об исправлении допущенных опечаток и ошибок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допущенных опечаток и ошибок и для подготовки ответа. </w:t>
      </w:r>
    </w:p>
    <w:p w14:paraId="457ED172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Для возможности подачи заявления об исправлении допущенных опечаток и ошибок</w:t>
      </w:r>
      <w:r w:rsidRPr="00960B53" w:rsidDel="009D150C">
        <w:rPr>
          <w:sz w:val="26"/>
          <w:szCs w:val="26"/>
        </w:rPr>
        <w:t xml:space="preserve"> </w:t>
      </w:r>
      <w:r w:rsidRPr="00960B53">
        <w:rPr>
          <w:sz w:val="26"/>
          <w:szCs w:val="26"/>
        </w:rPr>
        <w:t>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14:paraId="2D35CE2B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3.82. Срок регистрации заявления об исправлении допущенных опечаток и ошибок указан в пункте 2.19 настоящего Административного регламента. </w:t>
      </w:r>
    </w:p>
    <w:p w14:paraId="0433139A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3.83. Результатом административной процедуры является регистрация заявления об исправлении допущенных опечаток и ошибок.</w:t>
      </w:r>
    </w:p>
    <w:p w14:paraId="3683B577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3.84. После регистрации заявления об исправлении допущенных опечаток и ошибок,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ошибок. </w:t>
      </w:r>
    </w:p>
    <w:p w14:paraId="75D56ABF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176D1D65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>Межведомственное информационное взаимодействие</w:t>
      </w:r>
      <w:r w:rsidRPr="00960B53">
        <w:rPr>
          <w:sz w:val="26"/>
          <w:szCs w:val="26"/>
        </w:rPr>
        <w:t xml:space="preserve"> </w:t>
      </w:r>
    </w:p>
    <w:p w14:paraId="500D76D8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2F951D6D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3.85. Направление межведомственных информационных запросов не осуществляется. </w:t>
      </w:r>
    </w:p>
    <w:p w14:paraId="0696BA17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5F6DAF83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>Принятие решения о предоставлении (об отказе</w:t>
      </w:r>
      <w:r w:rsidRPr="00960B53">
        <w:rPr>
          <w:sz w:val="26"/>
          <w:szCs w:val="26"/>
        </w:rPr>
        <w:t xml:space="preserve"> </w:t>
      </w:r>
    </w:p>
    <w:p w14:paraId="0DF32669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 xml:space="preserve">в предоставлении) </w:t>
      </w:r>
      <w:r w:rsidRPr="00960B53">
        <w:rPr>
          <w:b/>
          <w:sz w:val="26"/>
          <w:szCs w:val="26"/>
        </w:rPr>
        <w:t xml:space="preserve">муниципальной </w:t>
      </w:r>
      <w:r w:rsidRPr="00960B53">
        <w:rPr>
          <w:b/>
          <w:bCs/>
          <w:sz w:val="26"/>
          <w:szCs w:val="26"/>
        </w:rPr>
        <w:t>услуги</w:t>
      </w:r>
      <w:r w:rsidRPr="00960B53">
        <w:rPr>
          <w:sz w:val="26"/>
          <w:szCs w:val="26"/>
        </w:rPr>
        <w:t xml:space="preserve"> </w:t>
      </w:r>
    </w:p>
    <w:p w14:paraId="44153A40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7D687440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3.86. Основанием для начала административной процедуры является регистрация заявления об исправлении допущенных опечаток и ошибок. </w:t>
      </w:r>
    </w:p>
    <w:p w14:paraId="2B40B4A3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3.87. В рамках рассмотрения заявления об исправлении допущенных опечаток и ошибок осуществляется его проверка на предмет наличия (отсутствия) оснований для принятия решения об исправлении допущенных опечаток и ошибок в градостроительном плане земельного участка. </w:t>
      </w:r>
    </w:p>
    <w:p w14:paraId="6C5E8E94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3.88. Критериями принятия решения о предоставлении муниципальной услуги являются: </w:t>
      </w:r>
    </w:p>
    <w:p w14:paraId="0290BAE8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1) </w:t>
      </w:r>
      <w:r w:rsidRPr="00960B53">
        <w:rPr>
          <w:bCs/>
          <w:sz w:val="26"/>
          <w:szCs w:val="26"/>
        </w:rPr>
        <w:t>соответствие заявителя кругу лиц, указанных в пункте 1.2 настоящего Административного регламента</w:t>
      </w:r>
      <w:r w:rsidRPr="00960B53">
        <w:rPr>
          <w:sz w:val="26"/>
          <w:szCs w:val="26"/>
        </w:rPr>
        <w:t xml:space="preserve">; </w:t>
      </w:r>
    </w:p>
    <w:p w14:paraId="055F0291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2) наличие </w:t>
      </w:r>
      <w:r w:rsidRPr="00960B53">
        <w:rPr>
          <w:bCs/>
          <w:sz w:val="26"/>
          <w:szCs w:val="26"/>
        </w:rPr>
        <w:t>опечаток и ошибок в градостроительном плане земельного участка</w:t>
      </w:r>
      <w:r w:rsidRPr="00960B53">
        <w:rPr>
          <w:sz w:val="26"/>
          <w:szCs w:val="26"/>
        </w:rPr>
        <w:t xml:space="preserve">. </w:t>
      </w:r>
    </w:p>
    <w:p w14:paraId="28F23591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3.89. Критериями для принятия решения об отказе в предоставлении муниципальной услуги являются: </w:t>
      </w:r>
    </w:p>
    <w:p w14:paraId="6EFDD1AE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960B53">
        <w:rPr>
          <w:sz w:val="26"/>
          <w:szCs w:val="26"/>
        </w:rPr>
        <w:t xml:space="preserve">1) </w:t>
      </w:r>
      <w:r w:rsidRPr="00960B53">
        <w:rPr>
          <w:bCs/>
          <w:sz w:val="26"/>
          <w:szCs w:val="26"/>
        </w:rPr>
        <w:t>несоответствие заявителя кругу лиц, указанных в пункте 1.2 настоящего Административного регламента;</w:t>
      </w:r>
    </w:p>
    <w:p w14:paraId="1A620540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bCs/>
          <w:sz w:val="26"/>
          <w:szCs w:val="26"/>
        </w:rPr>
        <w:t>2) отсутствие опечаток и ошибок в градостроительном плане земельного участка</w:t>
      </w:r>
      <w:r w:rsidRPr="00960B53">
        <w:rPr>
          <w:sz w:val="26"/>
          <w:szCs w:val="26"/>
        </w:rPr>
        <w:t xml:space="preserve">. </w:t>
      </w:r>
    </w:p>
    <w:p w14:paraId="3D701BE0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lastRenderedPageBreak/>
        <w:t>3.90. По результатам проверки документов, предусмотренных подпунктами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 "б" - "г" пункта 2.9, пунктом 2.10 </w:t>
      </w:r>
      <w:r w:rsidRPr="00960B53">
        <w:rPr>
          <w:sz w:val="26"/>
          <w:szCs w:val="26"/>
        </w:rPr>
        <w:t xml:space="preserve"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10EA3FFD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3.91. Результатом административной процедуры является соответственно подписание градостроительного плана земельного участка с исправленными опечатками и ошибками (далее также в настоящем подразделе – решение о предоставлении муниципальной услуги) или подписание решения об отказе во внесении исправлений в градостроительный план земельного участка </w:t>
      </w:r>
      <w:r w:rsidRPr="00960B53">
        <w:rPr>
          <w:bCs/>
          <w:sz w:val="26"/>
          <w:szCs w:val="26"/>
        </w:rPr>
        <w:t xml:space="preserve">по </w:t>
      </w:r>
      <w:r w:rsidRPr="00960B53">
        <w:rPr>
          <w:iCs/>
          <w:sz w:val="26"/>
          <w:szCs w:val="26"/>
        </w:rPr>
        <w:t xml:space="preserve">рекомендуемой </w:t>
      </w:r>
      <w:r w:rsidRPr="00960B53">
        <w:rPr>
          <w:bCs/>
          <w:sz w:val="26"/>
          <w:szCs w:val="26"/>
        </w:rPr>
        <w:t xml:space="preserve">форме согласно Приложению № 10 </w:t>
      </w:r>
      <w:r w:rsidRPr="00960B53">
        <w:rPr>
          <w:sz w:val="26"/>
          <w:szCs w:val="26"/>
        </w:rPr>
        <w:t xml:space="preserve">(далее также в настоящем подразделе – решение об отказе в предоставлении муниципальной услуги). </w:t>
      </w:r>
    </w:p>
    <w:p w14:paraId="05A577B3" w14:textId="77777777" w:rsidR="007C2648" w:rsidRPr="00960B53" w:rsidRDefault="007C2648" w:rsidP="007C264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В случае подтверждения наличия допущенных опечаток,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14:paraId="37EDB6A4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3.92.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3584764A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3.93.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35BABE04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3.94.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об исправлении допущенных опечаток и ошибок. </w:t>
      </w:r>
    </w:p>
    <w:p w14:paraId="58185DB8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3.95. При подаче заявления об исправлении допущенных опечаток и ошибок,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об исправлении допущенных опечаток и ошибок не был указан иной способ.</w:t>
      </w:r>
    </w:p>
    <w:p w14:paraId="39D03383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3.96. При подаче заявления об исправлении допущенных опечаток и ошибок посредством Единого портала, регионального портала направление заявителю решения об отказе во внесении исправлений в градостроительный план земельного участка осуществляется в личный кабинет заявителя на Едином портале, региональном портале (статус заявления обновляется до статуса "Услуга оказана"), если в заявлении об исправлении допущенных опечаток и ошибок не был указан иной способ. </w:t>
      </w:r>
    </w:p>
    <w:p w14:paraId="0354F000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3.97. При подаче заявления об исправлении допущенных опечаток и ошибок через многофункциональный центр решение об отказе во внесении исправлений в градостроительный план земельного участка</w:t>
      </w:r>
      <w:r w:rsidRPr="00960B53" w:rsidDel="002D02A7">
        <w:rPr>
          <w:sz w:val="26"/>
          <w:szCs w:val="26"/>
        </w:rPr>
        <w:t xml:space="preserve"> </w:t>
      </w:r>
      <w:r w:rsidRPr="00960B53">
        <w:rPr>
          <w:sz w:val="26"/>
          <w:szCs w:val="26"/>
        </w:rPr>
        <w:t xml:space="preserve">направляется в многофункциональный центр, если в заявлении об исправлении допущенных опечаток и ошибок не был указан иной способ. </w:t>
      </w:r>
    </w:p>
    <w:p w14:paraId="6C87E772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3.98.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</w:t>
      </w:r>
    </w:p>
    <w:p w14:paraId="34C6EA24" w14:textId="77777777" w:rsidR="007C2648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6ED07193" w14:textId="77777777" w:rsidR="007C2648" w:rsidRDefault="007C2648" w:rsidP="007C2648">
      <w:pPr>
        <w:jc w:val="both"/>
        <w:rPr>
          <w:sz w:val="26"/>
          <w:szCs w:val="26"/>
        </w:rPr>
      </w:pPr>
    </w:p>
    <w:p w14:paraId="5C5C82E2" w14:textId="77777777" w:rsidR="007C2648" w:rsidRPr="00960B53" w:rsidRDefault="007C2648" w:rsidP="007C2648">
      <w:pPr>
        <w:jc w:val="both"/>
        <w:rPr>
          <w:sz w:val="26"/>
          <w:szCs w:val="26"/>
        </w:rPr>
      </w:pPr>
    </w:p>
    <w:p w14:paraId="4E113CDF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lastRenderedPageBreak/>
        <w:t>Предоставление результата муниципальной услуги</w:t>
      </w:r>
      <w:r w:rsidRPr="00960B53">
        <w:rPr>
          <w:sz w:val="26"/>
          <w:szCs w:val="26"/>
        </w:rPr>
        <w:t xml:space="preserve"> </w:t>
      </w:r>
    </w:p>
    <w:p w14:paraId="06591008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21C8AE4B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3.99.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ошибками. </w:t>
      </w:r>
    </w:p>
    <w:p w14:paraId="2AD32D3E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3.100. Заявитель по его выбору вправе получить градостроительный план земельного участка с исправленными опечатками и ошибками одним из следующих способов: </w:t>
      </w:r>
    </w:p>
    <w:p w14:paraId="027B6DA2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1) на бумажном носителе; </w:t>
      </w:r>
    </w:p>
    <w:p w14:paraId="5429859D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 </w:t>
      </w:r>
    </w:p>
    <w:p w14:paraId="57F7C6DB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3.101.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14:paraId="5794A2D6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3.102. При подаче заявления об исправлении допущенных опечаток и ошибок в ходе личного приема, посредством почтового отправления, градостроительный план земельного участка с исправленными опечатками и ошибками выдается заявителю соответственно на руки или направляется посредством почтового отправления, если в заявлении об исправлении допущенных опечаток и ошибок не был указан иной способ. </w:t>
      </w:r>
    </w:p>
    <w:p w14:paraId="7C37DF6E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3.103. При подаче заявления об исправлении допущенных опечаток и ошибок, посредством Единого портала, регионального портала,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портале, региональном портале (статус заявления обновляется до статуса "Услуга оказана"), если в заявлении об исправлении допущенных опечаток и ошибок не был указан иной способ. </w:t>
      </w:r>
    </w:p>
    <w:p w14:paraId="06836A30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3.104. При подаче заявления об исправлении допущенных опечаток и ошибок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центр, если в заявлении об исправлении допущенных опечаток и ошибок не был указан иной способ. </w:t>
      </w:r>
    </w:p>
    <w:p w14:paraId="7A8D6436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3.105. Срок предоставления заявителю результата муниципальной услуги 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день, но не превышает пяти рабочих дней с даты поступления заявления. </w:t>
      </w:r>
    </w:p>
    <w:p w14:paraId="1D4A7556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3.106. Возможность предоставления результата муниципальной услуги по экстерриториальному принципу отсутствует.</w:t>
      </w:r>
    </w:p>
    <w:p w14:paraId="4C8438B0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077F869E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>Получение дополнительных сведений от заявителя</w:t>
      </w:r>
      <w:r w:rsidRPr="00960B53">
        <w:rPr>
          <w:sz w:val="26"/>
          <w:szCs w:val="26"/>
        </w:rPr>
        <w:t xml:space="preserve"> </w:t>
      </w:r>
    </w:p>
    <w:p w14:paraId="425C043C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5F1B4B69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3.107. Получение дополнительных сведений от заявителя не предусмотрено. </w:t>
      </w:r>
    </w:p>
    <w:p w14:paraId="3528DE47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7BE4092E" w14:textId="77777777" w:rsidR="007C2648" w:rsidRPr="00960B53" w:rsidRDefault="007C2648" w:rsidP="007C2648">
      <w:pPr>
        <w:jc w:val="center"/>
        <w:rPr>
          <w:sz w:val="26"/>
          <w:szCs w:val="26"/>
        </w:rPr>
      </w:pPr>
      <w:r w:rsidRPr="00960B53">
        <w:rPr>
          <w:b/>
          <w:bCs/>
          <w:sz w:val="26"/>
          <w:szCs w:val="26"/>
        </w:rPr>
        <w:t>Максимальный срок предоставления муниципальной услуги</w:t>
      </w:r>
      <w:r w:rsidRPr="00960B53">
        <w:rPr>
          <w:sz w:val="26"/>
          <w:szCs w:val="26"/>
        </w:rPr>
        <w:t xml:space="preserve"> </w:t>
      </w:r>
    </w:p>
    <w:p w14:paraId="76411D2C" w14:textId="77777777" w:rsidR="007C2648" w:rsidRPr="00960B53" w:rsidRDefault="007C2648" w:rsidP="007C2648">
      <w:pPr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  </w:t>
      </w:r>
    </w:p>
    <w:p w14:paraId="3B091DBE" w14:textId="77777777" w:rsidR="007C2648" w:rsidRPr="00960B53" w:rsidRDefault="007C2648" w:rsidP="007C2648">
      <w:pPr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3.108. Срок предоставления муниципальной услуги не превышает пяти рабочих дней с даты поступления заявления. </w:t>
      </w:r>
    </w:p>
    <w:p w14:paraId="67C6C622" w14:textId="77777777" w:rsidR="007C2648" w:rsidRPr="00960B53" w:rsidRDefault="007C2648" w:rsidP="007C2648">
      <w:pPr>
        <w:ind w:firstLine="540"/>
        <w:jc w:val="center"/>
        <w:rPr>
          <w:b/>
          <w:sz w:val="26"/>
          <w:szCs w:val="26"/>
        </w:rPr>
      </w:pPr>
      <w:r w:rsidRPr="00960B53">
        <w:rPr>
          <w:sz w:val="26"/>
          <w:szCs w:val="26"/>
        </w:rPr>
        <w:br w:type="page"/>
      </w:r>
      <w:bookmarkStart w:id="4" w:name="_Toc89083255"/>
      <w:r w:rsidRPr="00960B53">
        <w:rPr>
          <w:b/>
          <w:sz w:val="26"/>
          <w:szCs w:val="26"/>
        </w:rPr>
        <w:lastRenderedPageBreak/>
        <w:t xml:space="preserve">Раздел </w:t>
      </w:r>
      <w:r w:rsidRPr="00960B53">
        <w:rPr>
          <w:b/>
          <w:sz w:val="26"/>
          <w:szCs w:val="26"/>
          <w:lang w:val="en-US"/>
        </w:rPr>
        <w:t>IV</w:t>
      </w:r>
      <w:r w:rsidRPr="00960B53">
        <w:rPr>
          <w:b/>
          <w:sz w:val="26"/>
          <w:szCs w:val="26"/>
        </w:rPr>
        <w:t>. Формы контроля за исполнением административного регламента</w:t>
      </w:r>
      <w:bookmarkEnd w:id="4"/>
    </w:p>
    <w:p w14:paraId="4FABE476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1068621B" w14:textId="77777777" w:rsidR="007C2648" w:rsidRPr="00960B53" w:rsidRDefault="007C2648" w:rsidP="007C264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5" w:name="_Toc89083256"/>
      <w:r w:rsidRPr="00960B53">
        <w:rPr>
          <w:b/>
          <w:sz w:val="26"/>
          <w:szCs w:val="26"/>
        </w:rPr>
        <w:t>Порядок осуществления текущего контроля за соблюдением</w:t>
      </w:r>
      <w:bookmarkEnd w:id="5"/>
    </w:p>
    <w:p w14:paraId="0F88541E" w14:textId="77777777" w:rsidR="007C2648" w:rsidRPr="00960B53" w:rsidRDefault="007C2648" w:rsidP="007C26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0B53">
        <w:rPr>
          <w:b/>
          <w:sz w:val="26"/>
          <w:szCs w:val="26"/>
        </w:rPr>
        <w:t>и исполнением ответственными должностными лицами положений</w:t>
      </w:r>
    </w:p>
    <w:p w14:paraId="7C0FC01D" w14:textId="77777777" w:rsidR="007C2648" w:rsidRPr="00960B53" w:rsidRDefault="007C2648" w:rsidP="007C26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0B53">
        <w:rPr>
          <w:b/>
          <w:sz w:val="26"/>
          <w:szCs w:val="26"/>
        </w:rPr>
        <w:t>регламента и иных нормативных правовых актов,</w:t>
      </w:r>
    </w:p>
    <w:p w14:paraId="034A01BD" w14:textId="77777777" w:rsidR="007C2648" w:rsidRPr="00960B53" w:rsidRDefault="007C2648" w:rsidP="007C26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0B53">
        <w:rPr>
          <w:b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14:paraId="49316409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06D785D7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1536480C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5E76BE03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0C646823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2FBC18A" w14:textId="77777777" w:rsidR="007C2648" w:rsidRPr="00960B53" w:rsidRDefault="007C2648" w:rsidP="007C264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6" w:name="_Toc89083257"/>
      <w:r w:rsidRPr="00960B53">
        <w:rPr>
          <w:b/>
          <w:sz w:val="26"/>
          <w:szCs w:val="26"/>
        </w:rPr>
        <w:t>Порядок и периодичность осуществления плановых и внеплановых</w:t>
      </w:r>
      <w:bookmarkEnd w:id="6"/>
    </w:p>
    <w:p w14:paraId="0F3C6ECD" w14:textId="77777777" w:rsidR="007C2648" w:rsidRPr="00960B53" w:rsidRDefault="007C2648" w:rsidP="007C26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0B53">
        <w:rPr>
          <w:b/>
          <w:sz w:val="26"/>
          <w:szCs w:val="26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C7373A3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427F16F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B65F229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7107E9A1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соблюдение сроков предоставления муниципальной услуги;</w:t>
      </w:r>
    </w:p>
    <w:p w14:paraId="579AC46A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соблюдение положений настоящего Административного регламента;</w:t>
      </w:r>
    </w:p>
    <w:p w14:paraId="676E0B52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14:paraId="03B52973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Основанием для проведения внеплановых проверок являются:</w:t>
      </w:r>
    </w:p>
    <w:p w14:paraId="5803E064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  <w:r w:rsidRPr="00960B53">
        <w:rPr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960B53">
        <w:rPr>
          <w:iCs/>
          <w:sz w:val="26"/>
          <w:szCs w:val="26"/>
        </w:rPr>
        <w:t>Нижегородской области</w:t>
      </w:r>
      <w:r w:rsidRPr="00960B53">
        <w:rPr>
          <w:sz w:val="26"/>
          <w:szCs w:val="26"/>
        </w:rPr>
        <w:t xml:space="preserve"> и нормативных правовых актов органов местного самоуправления </w:t>
      </w:r>
      <w:r w:rsidRPr="00960B53">
        <w:rPr>
          <w:iCs/>
          <w:sz w:val="26"/>
          <w:szCs w:val="26"/>
        </w:rPr>
        <w:t>городского округа город Шахунья Нижегородской области;</w:t>
      </w:r>
    </w:p>
    <w:p w14:paraId="27C43E56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2E983333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FF0E9B8" w14:textId="77777777" w:rsidR="007C2648" w:rsidRPr="00960B53" w:rsidRDefault="007C2648" w:rsidP="007C26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7" w:name="_Toc89083258"/>
      <w:r w:rsidRPr="00960B53">
        <w:rPr>
          <w:b/>
          <w:sz w:val="26"/>
          <w:szCs w:val="26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bookmarkEnd w:id="7"/>
    </w:p>
    <w:p w14:paraId="7843088A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EAB8806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  <w:r w:rsidRPr="00960B53">
        <w:rPr>
          <w:sz w:val="26"/>
          <w:szCs w:val="26"/>
        </w:rPr>
        <w:lastRenderedPageBreak/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960B53">
        <w:rPr>
          <w:iCs/>
          <w:sz w:val="26"/>
          <w:szCs w:val="26"/>
        </w:rPr>
        <w:t>Нижегородской области</w:t>
      </w:r>
      <w:r w:rsidRPr="00960B53">
        <w:rPr>
          <w:sz w:val="26"/>
          <w:szCs w:val="26"/>
        </w:rPr>
        <w:t xml:space="preserve"> и нормативных правовых актов органов местного самоуправления </w:t>
      </w:r>
      <w:r w:rsidRPr="00960B53">
        <w:rPr>
          <w:iCs/>
          <w:sz w:val="26"/>
          <w:szCs w:val="26"/>
        </w:rPr>
        <w:t>городского округа город Шахунья Нижегородской области</w:t>
      </w:r>
      <w:r w:rsidRPr="00960B53">
        <w:rPr>
          <w:sz w:val="26"/>
          <w:szCs w:val="26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558E2B9D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A2C1348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7EC848E" w14:textId="77777777" w:rsidR="007C2648" w:rsidRPr="00960B53" w:rsidRDefault="007C2648" w:rsidP="007C264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8" w:name="_Toc89083259"/>
      <w:r w:rsidRPr="00960B53">
        <w:rPr>
          <w:b/>
          <w:sz w:val="26"/>
          <w:szCs w:val="26"/>
        </w:rPr>
        <w:t>Требования к порядку и формам контроля за предоставлением</w:t>
      </w:r>
      <w:bookmarkEnd w:id="8"/>
    </w:p>
    <w:p w14:paraId="67A5F56E" w14:textId="77777777" w:rsidR="007C2648" w:rsidRPr="00960B53" w:rsidRDefault="007C2648" w:rsidP="007C26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0B53">
        <w:rPr>
          <w:b/>
          <w:sz w:val="26"/>
          <w:szCs w:val="26"/>
        </w:rPr>
        <w:t>муниципальной услуги, в том числе со стороны граждан, их объединений и организаций</w:t>
      </w:r>
    </w:p>
    <w:p w14:paraId="64C55F7D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2ED3926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1B60825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Граждане, их объединения и организации также имеют право:</w:t>
      </w:r>
    </w:p>
    <w:p w14:paraId="1F636D21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45E54DE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71EAA63B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51F8209D" w14:textId="77777777" w:rsidR="007C2648" w:rsidRPr="00960B53" w:rsidRDefault="007C2648" w:rsidP="007C26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708188D" w14:textId="77777777" w:rsidR="007C2648" w:rsidRPr="00960B53" w:rsidRDefault="007C2648" w:rsidP="007C26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60B53">
        <w:rPr>
          <w:sz w:val="26"/>
          <w:szCs w:val="26"/>
        </w:rPr>
        <w:br w:type="page"/>
      </w:r>
      <w:bookmarkStart w:id="9" w:name="_Toc89083260"/>
      <w:r w:rsidRPr="00960B53">
        <w:rPr>
          <w:b/>
          <w:sz w:val="26"/>
          <w:szCs w:val="26"/>
        </w:rPr>
        <w:lastRenderedPageBreak/>
        <w:t xml:space="preserve">Раздел </w:t>
      </w:r>
      <w:r w:rsidRPr="00960B53">
        <w:rPr>
          <w:b/>
          <w:sz w:val="26"/>
          <w:szCs w:val="26"/>
          <w:lang w:val="en-US"/>
        </w:rPr>
        <w:t>V</w:t>
      </w:r>
      <w:r w:rsidRPr="00960B53">
        <w:rPr>
          <w:b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</w:t>
      </w:r>
      <w:r w:rsidRPr="00960B53">
        <w:rPr>
          <w:b/>
          <w:sz w:val="26"/>
          <w:szCs w:val="26"/>
          <w:vertAlign w:val="superscript"/>
        </w:rPr>
        <w:t>1</w:t>
      </w:r>
      <w:r w:rsidRPr="00960B53">
        <w:rPr>
          <w:b/>
          <w:sz w:val="26"/>
          <w:szCs w:val="26"/>
        </w:rPr>
        <w:t xml:space="preserve"> 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</w:t>
      </w:r>
      <w:bookmarkEnd w:id="9"/>
      <w:r w:rsidRPr="00960B53">
        <w:rPr>
          <w:b/>
          <w:sz w:val="26"/>
          <w:szCs w:val="26"/>
        </w:rPr>
        <w:t>, работников</w:t>
      </w:r>
    </w:p>
    <w:p w14:paraId="4CA2BA2E" w14:textId="77777777" w:rsidR="007C2648" w:rsidRPr="00960B53" w:rsidRDefault="007C2648" w:rsidP="007C264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14:paraId="19CD5233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960B53">
        <w:rPr>
          <w:bCs/>
          <w:sz w:val="26"/>
          <w:szCs w:val="26"/>
        </w:rPr>
        <w:t xml:space="preserve"> </w:t>
      </w:r>
      <w:r w:rsidRPr="00960B53">
        <w:rPr>
          <w:sz w:val="26"/>
          <w:szCs w:val="26"/>
        </w:rPr>
        <w:t>в досудебном (внесудебном) порядке (далее – жалоба).</w:t>
      </w:r>
    </w:p>
    <w:p w14:paraId="74D7400C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00C0FE2E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06E3DAE5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в вышестоящий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6E512ECC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B7D48E0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506185E0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60B53">
        <w:rPr>
          <w:sz w:val="26"/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859CDAC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8341D85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425D4F95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B53">
        <w:rPr>
          <w:sz w:val="26"/>
          <w:szCs w:val="26"/>
        </w:rPr>
        <w:t xml:space="preserve">Федеральным </w:t>
      </w:r>
      <w:hyperlink r:id="rId12" w:history="1">
        <w:r w:rsidRPr="00960B53">
          <w:rPr>
            <w:sz w:val="26"/>
            <w:szCs w:val="26"/>
          </w:rPr>
          <w:t>законом</w:t>
        </w:r>
      </w:hyperlink>
      <w:r w:rsidRPr="00960B53">
        <w:rPr>
          <w:sz w:val="26"/>
          <w:szCs w:val="26"/>
        </w:rPr>
        <w:t xml:space="preserve"> </w:t>
      </w:r>
      <w:r w:rsidRPr="00960B53">
        <w:rPr>
          <w:bCs/>
          <w:sz w:val="26"/>
          <w:szCs w:val="26"/>
        </w:rPr>
        <w:t xml:space="preserve">от 27 июля 2010 года № 210-ФЗ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Об организации предоставления государственных и муниципальных услуг</w:t>
      </w:r>
      <w:r w:rsidRPr="00960B53">
        <w:rPr>
          <w:rFonts w:eastAsia="Calibri"/>
          <w:bCs/>
          <w:sz w:val="26"/>
          <w:szCs w:val="26"/>
          <w:lang w:eastAsia="en-US"/>
        </w:rPr>
        <w:t xml:space="preserve">" </w:t>
      </w:r>
      <w:r w:rsidRPr="00960B53">
        <w:rPr>
          <w:bCs/>
          <w:sz w:val="26"/>
          <w:szCs w:val="26"/>
        </w:rPr>
        <w:t>(</w:t>
      </w:r>
      <w:r w:rsidRPr="00960B53">
        <w:rPr>
          <w:sz w:val="26"/>
          <w:szCs w:val="26"/>
        </w:rPr>
        <w:t>Собрание законодательства Российской Федерации, 2010, № 31, ст. 4179; 2022, № 1, ст. 18</w:t>
      </w:r>
      <w:r w:rsidRPr="00960B53">
        <w:rPr>
          <w:bCs/>
          <w:sz w:val="26"/>
          <w:szCs w:val="26"/>
        </w:rPr>
        <w:t>)</w:t>
      </w:r>
      <w:r w:rsidRPr="00960B53">
        <w:rPr>
          <w:sz w:val="26"/>
          <w:szCs w:val="26"/>
        </w:rPr>
        <w:t>;</w:t>
      </w:r>
    </w:p>
    <w:p w14:paraId="10C2DFEC" w14:textId="77777777" w:rsidR="007C2648" w:rsidRPr="00960B53" w:rsidRDefault="007C2648" w:rsidP="007C26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3" w:history="1">
        <w:r w:rsidRPr="00960B53">
          <w:rPr>
            <w:sz w:val="26"/>
            <w:szCs w:val="26"/>
          </w:rPr>
          <w:t>постановлением</w:t>
        </w:r>
      </w:hyperlink>
      <w:r w:rsidRPr="00960B53">
        <w:rPr>
          <w:sz w:val="26"/>
          <w:szCs w:val="26"/>
        </w:rPr>
        <w:t xml:space="preserve"> Правительства Российской Федерации от 20 ноября 2012 года № 1198 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</w:r>
      <w:r w:rsidRPr="00960B53">
        <w:rPr>
          <w:rFonts w:eastAsia="Calibri"/>
          <w:bCs/>
          <w:sz w:val="26"/>
          <w:szCs w:val="26"/>
          <w:lang w:eastAsia="en-US"/>
        </w:rPr>
        <w:t>"</w:t>
      </w:r>
      <w:r w:rsidRPr="00960B53">
        <w:rPr>
          <w:sz w:val="26"/>
          <w:szCs w:val="26"/>
        </w:rPr>
        <w:t>.</w:t>
      </w:r>
    </w:p>
    <w:p w14:paraId="1F151D94" w14:textId="77777777" w:rsidR="007C2648" w:rsidRPr="00960B53" w:rsidRDefault="007C2648" w:rsidP="007C2648">
      <w:pPr>
        <w:widowControl w:val="0"/>
        <w:tabs>
          <w:tab w:val="left" w:pos="567"/>
        </w:tabs>
        <w:contextualSpacing/>
        <w:jc w:val="center"/>
        <w:rPr>
          <w:b/>
          <w:sz w:val="26"/>
          <w:szCs w:val="26"/>
        </w:rPr>
      </w:pPr>
      <w:bookmarkStart w:id="10" w:name="_Toc89083261"/>
    </w:p>
    <w:bookmarkEnd w:id="10"/>
    <w:p w14:paraId="081C7D21" w14:textId="77777777" w:rsidR="007C2648" w:rsidRPr="00960B53" w:rsidRDefault="007C2648" w:rsidP="007C264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47F8FD9B" w14:textId="77777777" w:rsidR="007C2648" w:rsidRPr="00960B53" w:rsidRDefault="007C2648" w:rsidP="007C2648">
      <w:pPr>
        <w:tabs>
          <w:tab w:val="left" w:pos="4515"/>
        </w:tabs>
        <w:autoSpaceDE w:val="0"/>
        <w:autoSpaceDN w:val="0"/>
        <w:adjustRightInd w:val="0"/>
        <w:rPr>
          <w:sz w:val="26"/>
          <w:szCs w:val="26"/>
        </w:rPr>
      </w:pPr>
      <w:r w:rsidRPr="00960B53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</w:t>
      </w:r>
      <w:r w:rsidRPr="00960B53">
        <w:rPr>
          <w:sz w:val="26"/>
          <w:szCs w:val="26"/>
        </w:rPr>
        <w:t xml:space="preserve">  _______________</w:t>
      </w:r>
    </w:p>
    <w:p w14:paraId="3625FA00" w14:textId="77777777" w:rsidR="007C2648" w:rsidRPr="00A4099A" w:rsidRDefault="007C2648" w:rsidP="007C2648">
      <w:pPr>
        <w:autoSpaceDE w:val="0"/>
        <w:autoSpaceDN w:val="0"/>
        <w:adjustRightInd w:val="0"/>
        <w:ind w:left="5670"/>
        <w:jc w:val="center"/>
        <w:rPr>
          <w:bCs/>
        </w:rPr>
      </w:pPr>
      <w:r w:rsidRPr="00960B53">
        <w:rPr>
          <w:sz w:val="26"/>
          <w:szCs w:val="26"/>
        </w:rPr>
        <w:br w:type="page"/>
      </w:r>
      <w:r w:rsidRPr="00A4099A">
        <w:rPr>
          <w:bCs/>
        </w:rPr>
        <w:lastRenderedPageBreak/>
        <w:t>Приложение № 1</w:t>
      </w:r>
    </w:p>
    <w:p w14:paraId="69F4B1E8" w14:textId="00F0BECB" w:rsidR="007C2648" w:rsidRDefault="007C2648" w:rsidP="007C2648">
      <w:pPr>
        <w:autoSpaceDE w:val="0"/>
        <w:autoSpaceDN w:val="0"/>
        <w:adjustRightInd w:val="0"/>
        <w:ind w:left="5670"/>
        <w:jc w:val="center"/>
      </w:pPr>
      <w:r w:rsidRPr="00A4099A">
        <w:t>к Административному регламенту</w:t>
      </w:r>
      <w:r>
        <w:t xml:space="preserve"> </w:t>
      </w:r>
      <w:r w:rsidRPr="00A4099A">
        <w:t>по</w:t>
      </w:r>
    </w:p>
    <w:p w14:paraId="6B59FE4D" w14:textId="77777777" w:rsidR="007C2648" w:rsidRPr="00A4099A" w:rsidRDefault="007C2648" w:rsidP="007C2648">
      <w:pPr>
        <w:autoSpaceDE w:val="0"/>
        <w:autoSpaceDN w:val="0"/>
        <w:adjustRightInd w:val="0"/>
        <w:ind w:left="5670"/>
        <w:jc w:val="center"/>
      </w:pPr>
      <w:r w:rsidRPr="00A4099A">
        <w:t>предоставлению муниципальной услуги</w:t>
      </w:r>
    </w:p>
    <w:p w14:paraId="767DB4D3" w14:textId="2ED41EB4" w:rsidR="007C2648" w:rsidRPr="00A4099A" w:rsidRDefault="007C2648" w:rsidP="007C2648">
      <w:pPr>
        <w:ind w:left="5670"/>
        <w:jc w:val="center"/>
      </w:pPr>
      <w:r w:rsidRPr="00A4099A">
        <w:t>«Выдача градостроительного плана</w:t>
      </w:r>
    </w:p>
    <w:p w14:paraId="4F8EEF5F" w14:textId="1AAAB8A2" w:rsidR="007C2648" w:rsidRPr="00A4099A" w:rsidRDefault="007C2648" w:rsidP="007C2648">
      <w:pPr>
        <w:ind w:left="5670"/>
        <w:jc w:val="center"/>
        <w:rPr>
          <w:bCs/>
        </w:rPr>
      </w:pPr>
      <w:r w:rsidRPr="00A4099A">
        <w:t>земельного участка</w:t>
      </w:r>
      <w:r w:rsidRPr="00A4099A">
        <w:rPr>
          <w:bCs/>
        </w:rPr>
        <w:t xml:space="preserve"> на территории</w:t>
      </w:r>
    </w:p>
    <w:p w14:paraId="3981FEEE" w14:textId="2279EAA5" w:rsidR="007C2648" w:rsidRPr="00A4099A" w:rsidRDefault="007C2648" w:rsidP="007C2648">
      <w:pPr>
        <w:ind w:left="5670"/>
        <w:jc w:val="center"/>
        <w:rPr>
          <w:bCs/>
          <w:iCs/>
        </w:rPr>
      </w:pPr>
      <w:r w:rsidRPr="00A4099A">
        <w:rPr>
          <w:bCs/>
          <w:iCs/>
        </w:rPr>
        <w:t>городского округа город Шахунья</w:t>
      </w:r>
    </w:p>
    <w:p w14:paraId="4B1DCE1F" w14:textId="77777777" w:rsidR="007C2648" w:rsidRPr="00A4099A" w:rsidRDefault="007C2648" w:rsidP="007C2648">
      <w:pPr>
        <w:ind w:left="5670"/>
        <w:jc w:val="center"/>
      </w:pPr>
      <w:r w:rsidRPr="00A4099A">
        <w:rPr>
          <w:bCs/>
          <w:iCs/>
        </w:rPr>
        <w:t>Нижегородской области»</w:t>
      </w:r>
    </w:p>
    <w:p w14:paraId="5179570C" w14:textId="77777777" w:rsidR="007C2648" w:rsidRPr="00FE17A4" w:rsidRDefault="007C2648" w:rsidP="007C26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70D54C1" w14:textId="77777777" w:rsidR="007C2648" w:rsidRPr="00FE17A4" w:rsidRDefault="007C2648" w:rsidP="007C26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5795173" w14:textId="77777777" w:rsidR="007C2648" w:rsidRPr="00E63A36" w:rsidRDefault="007C2648" w:rsidP="007C264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63A36">
        <w:rPr>
          <w:b/>
          <w:sz w:val="26"/>
          <w:szCs w:val="26"/>
        </w:rPr>
        <w:t>П Е Р Е Ч Е Н Ь</w:t>
      </w:r>
    </w:p>
    <w:p w14:paraId="6A365A61" w14:textId="77777777" w:rsidR="007C2648" w:rsidRPr="00E63A36" w:rsidRDefault="007C2648" w:rsidP="007C264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63A36">
        <w:rPr>
          <w:b/>
          <w:sz w:val="26"/>
          <w:szCs w:val="26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42361E85" w14:textId="77777777" w:rsidR="007C2648" w:rsidRPr="00E63A36" w:rsidRDefault="007C2648" w:rsidP="007C264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7C2648" w:rsidRPr="00E63A36" w14:paraId="50BEBE8A" w14:textId="77777777" w:rsidTr="00DE48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A1A5" w14:textId="77777777" w:rsidR="007C2648" w:rsidRPr="00E63A36" w:rsidRDefault="007C2648" w:rsidP="00DE4888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63A36">
              <w:rPr>
                <w:sz w:val="26"/>
                <w:szCs w:val="26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FBCD" w14:textId="77777777" w:rsidR="007C2648" w:rsidRPr="00E63A36" w:rsidRDefault="007C2648" w:rsidP="00DE4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63A36">
              <w:rPr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C2648" w:rsidRPr="00E63A36" w14:paraId="0BD5EAAA" w14:textId="77777777" w:rsidTr="00DE48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9085" w14:textId="77777777" w:rsidR="007C2648" w:rsidRPr="00E63A36" w:rsidRDefault="007C2648" w:rsidP="00DE4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63A36">
              <w:rPr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16BB" w14:textId="77777777" w:rsidR="007C2648" w:rsidRPr="00E63A36" w:rsidRDefault="007C2648" w:rsidP="00DE48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3A36">
              <w:rPr>
                <w:sz w:val="26"/>
                <w:szCs w:val="26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7C2648" w:rsidRPr="00E63A36" w14:paraId="5E5B8D3B" w14:textId="77777777" w:rsidTr="00DE48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306F" w14:textId="77777777" w:rsidR="007C2648" w:rsidRPr="00E63A36" w:rsidRDefault="007C2648" w:rsidP="00DE4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63A36">
              <w:rPr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E066" w14:textId="77777777" w:rsidR="007C2648" w:rsidRPr="00E63A36" w:rsidRDefault="007C2648" w:rsidP="00DE48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3A36">
              <w:rPr>
                <w:sz w:val="26"/>
                <w:szCs w:val="26"/>
              </w:rPr>
              <w:t xml:space="preserve">Заявитель обратился за выдачей дубликата </w:t>
            </w:r>
            <w:r w:rsidRPr="00E63A36">
              <w:rPr>
                <w:iCs/>
                <w:sz w:val="26"/>
                <w:szCs w:val="26"/>
              </w:rPr>
              <w:t>градостроительного плана земельного участка</w:t>
            </w:r>
          </w:p>
        </w:tc>
      </w:tr>
      <w:tr w:rsidR="007C2648" w:rsidRPr="00E63A36" w14:paraId="006257F3" w14:textId="77777777" w:rsidTr="00DE488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0B17" w14:textId="77777777" w:rsidR="007C2648" w:rsidRPr="00E63A36" w:rsidRDefault="007C2648" w:rsidP="00DE4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63A36">
              <w:rPr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5876" w14:textId="77777777" w:rsidR="007C2648" w:rsidRPr="00E63A36" w:rsidRDefault="007C2648" w:rsidP="00DE48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3A36">
              <w:rPr>
                <w:sz w:val="26"/>
                <w:szCs w:val="26"/>
              </w:rPr>
              <w:t>Заявитель обратился за исправлением допущенных опечаток и ошибок в градостроительном плане земельного участка</w:t>
            </w:r>
          </w:p>
        </w:tc>
      </w:tr>
    </w:tbl>
    <w:p w14:paraId="57D4B7C7" w14:textId="77777777" w:rsidR="007C2648" w:rsidRDefault="007C2648" w:rsidP="007C26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69B3778" w14:textId="77777777" w:rsidR="007C2648" w:rsidRDefault="007C2648" w:rsidP="007C26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BABC737" w14:textId="77777777" w:rsidR="007C2648" w:rsidRPr="00FE17A4" w:rsidRDefault="007C2648" w:rsidP="007C26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14:paraId="680673E7" w14:textId="77777777" w:rsidR="007C2648" w:rsidRPr="00A4099A" w:rsidRDefault="007C2648" w:rsidP="007C2648">
      <w:pPr>
        <w:autoSpaceDE w:val="0"/>
        <w:autoSpaceDN w:val="0"/>
        <w:adjustRightInd w:val="0"/>
        <w:ind w:left="5387"/>
        <w:jc w:val="center"/>
        <w:rPr>
          <w:bCs/>
        </w:rPr>
      </w:pPr>
      <w:r w:rsidRPr="00FE17A4">
        <w:rPr>
          <w:sz w:val="28"/>
          <w:szCs w:val="28"/>
        </w:rPr>
        <w:br w:type="page"/>
      </w:r>
      <w:r>
        <w:rPr>
          <w:bCs/>
        </w:rPr>
        <w:lastRenderedPageBreak/>
        <w:t>Приложение № 2</w:t>
      </w:r>
    </w:p>
    <w:p w14:paraId="5A994679" w14:textId="2E08811B" w:rsidR="007C2648" w:rsidRDefault="007C2648" w:rsidP="007C2648">
      <w:pPr>
        <w:autoSpaceDE w:val="0"/>
        <w:autoSpaceDN w:val="0"/>
        <w:adjustRightInd w:val="0"/>
        <w:ind w:left="5387"/>
        <w:jc w:val="center"/>
      </w:pPr>
      <w:r w:rsidRPr="00A4099A">
        <w:t>к Административному регламенту</w:t>
      </w:r>
      <w:r>
        <w:t xml:space="preserve"> </w:t>
      </w:r>
      <w:r w:rsidRPr="00A4099A">
        <w:t>по</w:t>
      </w:r>
    </w:p>
    <w:p w14:paraId="45317CD4" w14:textId="77777777" w:rsidR="007C2648" w:rsidRPr="00A4099A" w:rsidRDefault="007C2648" w:rsidP="007C2648">
      <w:pPr>
        <w:autoSpaceDE w:val="0"/>
        <w:autoSpaceDN w:val="0"/>
        <w:adjustRightInd w:val="0"/>
        <w:ind w:left="5387"/>
        <w:jc w:val="center"/>
      </w:pPr>
      <w:r w:rsidRPr="00A4099A">
        <w:t>предоставлению муниципальной услуги</w:t>
      </w:r>
    </w:p>
    <w:p w14:paraId="168EA7EF" w14:textId="174DBAC8" w:rsidR="007C2648" w:rsidRPr="00A4099A" w:rsidRDefault="007C2648" w:rsidP="007C2648">
      <w:pPr>
        <w:ind w:left="5387"/>
        <w:jc w:val="center"/>
      </w:pPr>
      <w:r w:rsidRPr="00A4099A">
        <w:t>«Выдача градостроительного плана</w:t>
      </w:r>
    </w:p>
    <w:p w14:paraId="79CD4A45" w14:textId="1C03598F" w:rsidR="007C2648" w:rsidRPr="00A4099A" w:rsidRDefault="007C2648" w:rsidP="007C2648">
      <w:pPr>
        <w:ind w:left="5387"/>
        <w:jc w:val="center"/>
        <w:rPr>
          <w:bCs/>
        </w:rPr>
      </w:pPr>
      <w:r w:rsidRPr="00A4099A">
        <w:t>земельного участка</w:t>
      </w:r>
      <w:r w:rsidRPr="00A4099A">
        <w:rPr>
          <w:bCs/>
        </w:rPr>
        <w:t xml:space="preserve"> на территории</w:t>
      </w:r>
    </w:p>
    <w:p w14:paraId="53A74016" w14:textId="478F80B1" w:rsidR="007C2648" w:rsidRPr="00A4099A" w:rsidRDefault="007C2648" w:rsidP="007C2648">
      <w:pPr>
        <w:ind w:left="5387"/>
        <w:jc w:val="center"/>
        <w:rPr>
          <w:bCs/>
          <w:iCs/>
        </w:rPr>
      </w:pPr>
      <w:r w:rsidRPr="00A4099A">
        <w:rPr>
          <w:bCs/>
          <w:iCs/>
        </w:rPr>
        <w:t>городского округа город Шахунья</w:t>
      </w:r>
    </w:p>
    <w:p w14:paraId="5252721E" w14:textId="77777777" w:rsidR="007C2648" w:rsidRPr="00A4099A" w:rsidRDefault="007C2648" w:rsidP="007C2648">
      <w:pPr>
        <w:ind w:left="5387"/>
        <w:jc w:val="center"/>
      </w:pPr>
      <w:r w:rsidRPr="00A4099A">
        <w:rPr>
          <w:bCs/>
          <w:iCs/>
        </w:rPr>
        <w:t>Нижегородской области»</w:t>
      </w:r>
    </w:p>
    <w:p w14:paraId="3FF0D8D7" w14:textId="77777777" w:rsidR="007C2648" w:rsidRPr="00FE17A4" w:rsidRDefault="007C2648" w:rsidP="007C26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5BB982F" w14:textId="77777777" w:rsidR="007C2648" w:rsidRPr="00FE17A4" w:rsidRDefault="007C2648" w:rsidP="007C2648">
      <w:pPr>
        <w:pStyle w:val="af3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58CA0203" w14:textId="77777777" w:rsidR="007C2648" w:rsidRPr="00FE17A4" w:rsidRDefault="007C2648" w:rsidP="007C2648">
      <w:pPr>
        <w:widowControl w:val="0"/>
        <w:autoSpaceDE w:val="0"/>
        <w:autoSpaceDN w:val="0"/>
        <w:jc w:val="center"/>
        <w:rPr>
          <w:rFonts w:eastAsia="Tahoma"/>
          <w:b/>
          <w:sz w:val="28"/>
          <w:szCs w:val="28"/>
          <w:lang w:bidi="ru-RU"/>
        </w:rPr>
      </w:pPr>
    </w:p>
    <w:p w14:paraId="58BC1D1B" w14:textId="77777777" w:rsidR="007C2648" w:rsidRPr="00FE17A4" w:rsidRDefault="007C2648" w:rsidP="007C2648">
      <w:pPr>
        <w:widowControl w:val="0"/>
        <w:autoSpaceDE w:val="0"/>
        <w:autoSpaceDN w:val="0"/>
        <w:jc w:val="center"/>
        <w:rPr>
          <w:rFonts w:eastAsia="Tahoma"/>
          <w:b/>
          <w:sz w:val="28"/>
          <w:szCs w:val="28"/>
          <w:lang w:bidi="ru-RU"/>
        </w:rPr>
      </w:pPr>
    </w:p>
    <w:p w14:paraId="43B583DA" w14:textId="77777777" w:rsidR="007C2648" w:rsidRPr="00E63A36" w:rsidRDefault="007C2648" w:rsidP="007C2648">
      <w:pPr>
        <w:widowControl w:val="0"/>
        <w:autoSpaceDE w:val="0"/>
        <w:autoSpaceDN w:val="0"/>
        <w:jc w:val="right"/>
        <w:rPr>
          <w:rFonts w:eastAsia="Tahoma"/>
          <w:sz w:val="26"/>
          <w:szCs w:val="26"/>
          <w:lang w:bidi="ru-RU"/>
        </w:rPr>
      </w:pPr>
      <w:r w:rsidRPr="00E63A36">
        <w:rPr>
          <w:rFonts w:eastAsia="Tahoma"/>
          <w:sz w:val="26"/>
          <w:szCs w:val="26"/>
          <w:lang w:bidi="ru-RU"/>
        </w:rPr>
        <w:t>Рекомендуемая форма</w:t>
      </w:r>
    </w:p>
    <w:p w14:paraId="25902361" w14:textId="77777777" w:rsidR="007C2648" w:rsidRPr="00E63A36" w:rsidRDefault="007C2648" w:rsidP="007C2648">
      <w:pPr>
        <w:widowControl w:val="0"/>
        <w:autoSpaceDE w:val="0"/>
        <w:autoSpaceDN w:val="0"/>
        <w:jc w:val="center"/>
        <w:rPr>
          <w:rFonts w:eastAsia="Tahoma"/>
          <w:b/>
          <w:sz w:val="26"/>
          <w:szCs w:val="26"/>
          <w:lang w:bidi="ru-RU"/>
        </w:rPr>
      </w:pPr>
    </w:p>
    <w:p w14:paraId="25AA0A45" w14:textId="77777777" w:rsidR="007C2648" w:rsidRPr="00E63A36" w:rsidRDefault="007C2648" w:rsidP="007C2648">
      <w:pPr>
        <w:widowControl w:val="0"/>
        <w:autoSpaceDE w:val="0"/>
        <w:autoSpaceDN w:val="0"/>
        <w:jc w:val="center"/>
        <w:rPr>
          <w:b/>
          <w:sz w:val="26"/>
          <w:szCs w:val="26"/>
          <w:lang w:bidi="ru-RU"/>
        </w:rPr>
      </w:pPr>
      <w:r w:rsidRPr="00E63A36">
        <w:rPr>
          <w:rFonts w:eastAsia="Tahoma"/>
          <w:b/>
          <w:sz w:val="26"/>
          <w:szCs w:val="26"/>
          <w:lang w:bidi="ru-RU"/>
        </w:rPr>
        <w:t>З А Я В Л Е Н И Е</w:t>
      </w:r>
      <w:r w:rsidRPr="00E63A36" w:rsidDel="00A67770">
        <w:rPr>
          <w:b/>
          <w:sz w:val="26"/>
          <w:szCs w:val="26"/>
          <w:lang w:bidi="ru-RU"/>
        </w:rPr>
        <w:t xml:space="preserve"> </w:t>
      </w:r>
    </w:p>
    <w:p w14:paraId="0758BE3B" w14:textId="77777777" w:rsidR="007C2648" w:rsidRPr="00E63A36" w:rsidRDefault="007C2648" w:rsidP="007C2648">
      <w:pPr>
        <w:widowControl w:val="0"/>
        <w:autoSpaceDE w:val="0"/>
        <w:autoSpaceDN w:val="0"/>
        <w:jc w:val="center"/>
        <w:rPr>
          <w:b/>
          <w:sz w:val="26"/>
          <w:szCs w:val="26"/>
          <w:lang w:bidi="ru-RU"/>
        </w:rPr>
      </w:pPr>
      <w:r w:rsidRPr="00E63A36">
        <w:rPr>
          <w:b/>
          <w:sz w:val="26"/>
          <w:szCs w:val="26"/>
          <w:lang w:bidi="ru-RU"/>
        </w:rPr>
        <w:t>о выдаче градостроительного плана земельного участка</w:t>
      </w:r>
    </w:p>
    <w:p w14:paraId="728683A5" w14:textId="77777777" w:rsidR="007C2648" w:rsidRPr="00FE17A4" w:rsidRDefault="007C2648" w:rsidP="007C2648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</w:p>
    <w:p w14:paraId="2D754335" w14:textId="77777777" w:rsidR="007C2648" w:rsidRPr="00FE17A4" w:rsidRDefault="007C2648" w:rsidP="007C2648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  <w:r w:rsidRPr="00FE17A4">
        <w:rPr>
          <w:sz w:val="28"/>
          <w:szCs w:val="28"/>
          <w:lang w:bidi="ru-RU"/>
        </w:rPr>
        <w:t>"__" __________ 20___ г.</w:t>
      </w:r>
    </w:p>
    <w:p w14:paraId="06A0223F" w14:textId="77777777" w:rsidR="007C2648" w:rsidRPr="00FE17A4" w:rsidRDefault="007C2648" w:rsidP="007C2648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C2648" w:rsidRPr="00FE17A4" w14:paraId="072FDD81" w14:textId="77777777" w:rsidTr="00DE488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84E8422" w14:textId="77777777" w:rsidR="007C2648" w:rsidRPr="00FE17A4" w:rsidRDefault="007C2648" w:rsidP="00DE4888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7C2648" w:rsidRPr="00FE17A4" w14:paraId="13097B08" w14:textId="77777777" w:rsidTr="00DE488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52514679" w14:textId="77777777" w:rsidR="007C2648" w:rsidRPr="00FE17A4" w:rsidRDefault="007C2648" w:rsidP="00DE4888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7C2648" w:rsidRPr="00FE17A4" w14:paraId="39CB5CE6" w14:textId="77777777" w:rsidTr="00DE4888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DC1AB09" w14:textId="77777777" w:rsidR="007C2648" w:rsidRPr="00FE17A4" w:rsidRDefault="007C2648" w:rsidP="00DE48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49B7BB4C" w14:textId="77777777" w:rsidR="007C2648" w:rsidRPr="00BF4CD4" w:rsidRDefault="007C2648" w:rsidP="007C2648">
      <w:pPr>
        <w:rPr>
          <w:vanish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7C2648" w:rsidRPr="00FE17A4" w14:paraId="15933D3D" w14:textId="77777777" w:rsidTr="00DE4888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289920FC" w14:textId="77777777" w:rsidR="007C2648" w:rsidRPr="00E63A36" w:rsidRDefault="007C2648" w:rsidP="007C2648">
            <w:pPr>
              <w:widowControl w:val="0"/>
              <w:numPr>
                <w:ilvl w:val="0"/>
                <w:numId w:val="72"/>
              </w:numPr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E63A36">
              <w:rPr>
                <w:rFonts w:eastAsia="Calibri"/>
                <w:sz w:val="26"/>
                <w:szCs w:val="26"/>
                <w:lang w:eastAsia="en-US"/>
              </w:rPr>
              <w:t>ведения о заявителе</w:t>
            </w:r>
            <w:r w:rsidRPr="00E63A36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footnoteReference w:id="1"/>
            </w:r>
          </w:p>
        </w:tc>
      </w:tr>
      <w:tr w:rsidR="007C2648" w:rsidRPr="00FE17A4" w14:paraId="13DA92C9" w14:textId="77777777" w:rsidTr="00DE4888">
        <w:trPr>
          <w:trHeight w:val="605"/>
        </w:trPr>
        <w:tc>
          <w:tcPr>
            <w:tcW w:w="1043" w:type="dxa"/>
          </w:tcPr>
          <w:p w14:paraId="4CA110E5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14:paraId="5A1202D2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14:paraId="00032622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7C2648" w:rsidRPr="00FE17A4" w14:paraId="68F885A7" w14:textId="77777777" w:rsidTr="00DE4888">
        <w:trPr>
          <w:trHeight w:val="428"/>
        </w:trPr>
        <w:tc>
          <w:tcPr>
            <w:tcW w:w="1043" w:type="dxa"/>
          </w:tcPr>
          <w:p w14:paraId="433DF7D8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14:paraId="3B5A046E" w14:textId="77777777" w:rsidR="007C2648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  <w:r>
              <w:rPr>
                <w:rFonts w:eastAsia="Tahoma"/>
                <w:szCs w:val="28"/>
                <w:lang w:bidi="ru-RU"/>
              </w:rPr>
              <w:t>, адрес</w:t>
            </w:r>
          </w:p>
          <w:p w14:paraId="0768C1C9" w14:textId="77777777" w:rsidR="007C2648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  <w:p w14:paraId="58DEFCFB" w14:textId="77777777" w:rsidR="007C2648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  <w:p w14:paraId="7D9C1587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4796" w:type="dxa"/>
            <w:gridSpan w:val="2"/>
          </w:tcPr>
          <w:p w14:paraId="67F2CEE8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7C2648" w:rsidRPr="00FE17A4" w14:paraId="5448715A" w14:textId="77777777" w:rsidTr="00DE4888">
        <w:trPr>
          <w:trHeight w:val="753"/>
        </w:trPr>
        <w:tc>
          <w:tcPr>
            <w:tcW w:w="1043" w:type="dxa"/>
          </w:tcPr>
          <w:p w14:paraId="212C3CAC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14:paraId="392066A1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Pr="00FE17A4">
              <w:rPr>
                <w:szCs w:val="28"/>
                <w:lang w:bidi="ru-RU"/>
              </w:rPr>
              <w:t>не указываются в </w:t>
            </w:r>
            <w:r w:rsidRPr="00FE17A4">
              <w:rPr>
                <w:rFonts w:eastAsia="Tahoma"/>
                <w:szCs w:val="28"/>
                <w:lang w:bidi="ru-RU"/>
              </w:rPr>
              <w:t xml:space="preserve">случае, если заявитель является </w:t>
            </w:r>
            <w:r>
              <w:rPr>
                <w:rFonts w:eastAsia="Tahoma"/>
                <w:szCs w:val="28"/>
                <w:lang w:bidi="ru-RU"/>
              </w:rPr>
              <w:t>ИП</w:t>
            </w:r>
            <w:r w:rsidRPr="00FE17A4">
              <w:rPr>
                <w:rFonts w:eastAsia="Tahoma"/>
                <w:szCs w:val="28"/>
                <w:lang w:bidi="ru-RU"/>
              </w:rPr>
              <w:t>)</w:t>
            </w:r>
          </w:p>
        </w:tc>
        <w:tc>
          <w:tcPr>
            <w:tcW w:w="4796" w:type="dxa"/>
            <w:gridSpan w:val="2"/>
          </w:tcPr>
          <w:p w14:paraId="2B0E07A8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7C2648" w:rsidRPr="00FE17A4" w14:paraId="78F9E07B" w14:textId="77777777" w:rsidTr="00DE4888">
        <w:trPr>
          <w:trHeight w:val="665"/>
        </w:trPr>
        <w:tc>
          <w:tcPr>
            <w:tcW w:w="1043" w:type="dxa"/>
          </w:tcPr>
          <w:p w14:paraId="7A3161CF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14:paraId="5382336A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 xml:space="preserve">Основной государственный регистрационный номер </w:t>
            </w:r>
            <w:r>
              <w:rPr>
                <w:rFonts w:eastAsia="Tahoma"/>
                <w:szCs w:val="28"/>
                <w:lang w:bidi="ru-RU"/>
              </w:rPr>
              <w:t>ИП</w:t>
            </w:r>
            <w:r w:rsidRPr="00FE17A4">
              <w:rPr>
                <w:szCs w:val="28"/>
                <w:lang w:bidi="ru-RU"/>
              </w:rPr>
              <w:t xml:space="preserve">, </w:t>
            </w:r>
            <w:r w:rsidRPr="00FE17A4">
              <w:rPr>
                <w:rFonts w:eastAsia="Tahoma"/>
                <w:szCs w:val="28"/>
                <w:lang w:bidi="ru-RU"/>
              </w:rPr>
              <w:t xml:space="preserve">в случае если заявитель является </w:t>
            </w:r>
            <w:r>
              <w:rPr>
                <w:rFonts w:eastAsia="Tahoma"/>
                <w:szCs w:val="28"/>
                <w:lang w:bidi="ru-RU"/>
              </w:rPr>
              <w:t>ИП</w:t>
            </w:r>
          </w:p>
        </w:tc>
        <w:tc>
          <w:tcPr>
            <w:tcW w:w="4796" w:type="dxa"/>
            <w:gridSpan w:val="2"/>
          </w:tcPr>
          <w:p w14:paraId="44FB5508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7C2648" w:rsidRPr="00FE17A4" w14:paraId="4B78C236" w14:textId="77777777" w:rsidTr="00DE4888">
        <w:trPr>
          <w:trHeight w:val="665"/>
        </w:trPr>
        <w:tc>
          <w:tcPr>
            <w:tcW w:w="1043" w:type="dxa"/>
          </w:tcPr>
          <w:p w14:paraId="2525C0F4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14:paraId="34680444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14:paraId="15788451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7C2648" w:rsidRPr="00FE17A4" w14:paraId="4F162F5B" w14:textId="77777777" w:rsidTr="00DE4888">
        <w:trPr>
          <w:trHeight w:val="765"/>
        </w:trPr>
        <w:tc>
          <w:tcPr>
            <w:tcW w:w="1043" w:type="dxa"/>
          </w:tcPr>
          <w:p w14:paraId="72BF6097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14:paraId="32E96BEE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14:paraId="3FDE52AB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7C2648" w:rsidRPr="00FE17A4" w14:paraId="11D26A23" w14:textId="77777777" w:rsidTr="00DE4888">
        <w:trPr>
          <w:trHeight w:val="699"/>
        </w:trPr>
        <w:tc>
          <w:tcPr>
            <w:tcW w:w="1043" w:type="dxa"/>
          </w:tcPr>
          <w:p w14:paraId="2123899B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lastRenderedPageBreak/>
              <w:t>1.2.2</w:t>
            </w:r>
          </w:p>
        </w:tc>
        <w:tc>
          <w:tcPr>
            <w:tcW w:w="4084" w:type="dxa"/>
          </w:tcPr>
          <w:p w14:paraId="6B62C716" w14:textId="77777777" w:rsidR="007C2648" w:rsidRPr="00FE17A4" w:rsidRDefault="007C2648" w:rsidP="00DE4888">
            <w:pPr>
              <w:widowControl w:val="0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14:paraId="477C97A5" w14:textId="77777777" w:rsidR="007C2648" w:rsidRPr="00FE17A4" w:rsidRDefault="007C2648" w:rsidP="00DE488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7C2648" w:rsidRPr="00FE17A4" w14:paraId="39BF0F1A" w14:textId="77777777" w:rsidTr="00DE4888">
        <w:trPr>
          <w:trHeight w:val="986"/>
        </w:trPr>
        <w:tc>
          <w:tcPr>
            <w:tcW w:w="1043" w:type="dxa"/>
            <w:tcBorders>
              <w:bottom w:val="single" w:sz="4" w:space="0" w:color="auto"/>
            </w:tcBorders>
          </w:tcPr>
          <w:p w14:paraId="503E8858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0A018AB0" w14:textId="77777777" w:rsidR="007C2648" w:rsidRPr="00FE17A4" w:rsidRDefault="007C2648" w:rsidP="00DE4888">
            <w:pPr>
              <w:widowControl w:val="0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14:paraId="783238EF" w14:textId="77777777" w:rsidR="007C2648" w:rsidRPr="00FE17A4" w:rsidRDefault="007C2648" w:rsidP="00DE4888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7C2648" w:rsidRPr="00FE17A4" w14:paraId="6CDD8478" w14:textId="77777777" w:rsidTr="00DE4888">
        <w:trPr>
          <w:trHeight w:val="558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1B33009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  <w:p w14:paraId="0246B013" w14:textId="77777777" w:rsidR="007C2648" w:rsidRPr="00E63A36" w:rsidRDefault="007C2648" w:rsidP="00DE4888">
            <w:pPr>
              <w:widowControl w:val="0"/>
              <w:spacing w:after="200" w:line="276" w:lineRule="auto"/>
              <w:jc w:val="center"/>
              <w:rPr>
                <w:rFonts w:eastAsia="Tahoma"/>
                <w:sz w:val="26"/>
                <w:szCs w:val="26"/>
                <w:lang w:bidi="ru-RU"/>
              </w:rPr>
            </w:pPr>
            <w:r w:rsidRPr="00E63A36">
              <w:rPr>
                <w:rFonts w:eastAsia="Tahoma"/>
                <w:sz w:val="26"/>
                <w:szCs w:val="26"/>
                <w:lang w:bidi="ru-RU"/>
              </w:rPr>
              <w:t>2. Сведения о земельном участке</w:t>
            </w:r>
          </w:p>
        </w:tc>
      </w:tr>
      <w:tr w:rsidR="007C2648" w:rsidRPr="00FE17A4" w14:paraId="6B642310" w14:textId="77777777" w:rsidTr="00DE4888">
        <w:trPr>
          <w:trHeight w:val="600"/>
        </w:trPr>
        <w:tc>
          <w:tcPr>
            <w:tcW w:w="1043" w:type="dxa"/>
          </w:tcPr>
          <w:p w14:paraId="092FD8F3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14:paraId="0BA2954F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14:paraId="77469F8F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10BE9122" w14:textId="77777777" w:rsidTr="00DE4888">
        <w:trPr>
          <w:trHeight w:val="750"/>
        </w:trPr>
        <w:tc>
          <w:tcPr>
            <w:tcW w:w="1043" w:type="dxa"/>
          </w:tcPr>
          <w:p w14:paraId="7BA20F3A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14:paraId="132F0C00" w14:textId="77777777" w:rsidR="007C2648" w:rsidRPr="00FE17A4" w:rsidRDefault="007C2648" w:rsidP="00DE4888">
            <w:pPr>
              <w:widowControl w:val="0"/>
              <w:rPr>
                <w:rFonts w:eastAsia="Tahoma"/>
                <w:i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  <w:r w:rsidRPr="00FE17A4">
              <w:rPr>
                <w:rFonts w:eastAsia="Tahoma"/>
                <w:i/>
                <w:szCs w:val="28"/>
                <w:lang w:bidi="ru-RU"/>
              </w:rPr>
              <w:t>(указываются в случае, предусмотренном частью 1</w:t>
            </w:r>
            <w:r w:rsidRPr="00FE17A4">
              <w:rPr>
                <w:rFonts w:eastAsia="Tahoma"/>
                <w:i/>
                <w:szCs w:val="28"/>
                <w:vertAlign w:val="superscript"/>
                <w:lang w:bidi="ru-RU"/>
              </w:rPr>
              <w:t>1</w:t>
            </w:r>
            <w:r w:rsidRPr="00FE17A4">
              <w:rPr>
                <w:rFonts w:eastAsia="Tahoma"/>
                <w:i/>
                <w:szCs w:val="28"/>
                <w:lang w:bidi="ru-RU"/>
              </w:rPr>
              <w:t xml:space="preserve"> ст</w:t>
            </w:r>
            <w:r>
              <w:rPr>
                <w:rFonts w:eastAsia="Tahoma"/>
                <w:i/>
                <w:szCs w:val="28"/>
                <w:lang w:bidi="ru-RU"/>
              </w:rPr>
              <w:t>.</w:t>
            </w:r>
            <w:r w:rsidRPr="00FE17A4">
              <w:rPr>
                <w:rFonts w:eastAsia="Tahoma"/>
                <w:i/>
                <w:szCs w:val="28"/>
                <w:lang w:bidi="ru-RU"/>
              </w:rPr>
              <w:t xml:space="preserve"> 57</w:t>
            </w:r>
            <w:r w:rsidRPr="00FE17A4">
              <w:rPr>
                <w:rFonts w:eastAsia="Tahoma"/>
                <w:i/>
                <w:szCs w:val="28"/>
                <w:vertAlign w:val="superscript"/>
                <w:lang w:bidi="ru-RU"/>
              </w:rPr>
              <w:t>3</w:t>
            </w:r>
            <w:r w:rsidRPr="00FE17A4">
              <w:rPr>
                <w:rFonts w:eastAsia="Tahoma"/>
                <w:i/>
                <w:szCs w:val="28"/>
                <w:lang w:bidi="ru-RU"/>
              </w:rPr>
              <w:t xml:space="preserve"> Градостроительного кодекса </w:t>
            </w:r>
            <w:r>
              <w:rPr>
                <w:rFonts w:eastAsia="Tahoma"/>
                <w:i/>
                <w:szCs w:val="28"/>
                <w:lang w:bidi="ru-RU"/>
              </w:rPr>
              <w:t>РФ</w:t>
            </w:r>
            <w:r w:rsidRPr="00FE17A4">
              <w:rPr>
                <w:rFonts w:eastAsia="Tahoma"/>
                <w:i/>
                <w:szCs w:val="28"/>
                <w:lang w:bidi="ru-RU"/>
              </w:rPr>
              <w:t>)</w:t>
            </w:r>
          </w:p>
        </w:tc>
        <w:tc>
          <w:tcPr>
            <w:tcW w:w="4763" w:type="dxa"/>
          </w:tcPr>
          <w:p w14:paraId="0EEC0D15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7B6783F1" w14:textId="77777777" w:rsidTr="00DE4888">
        <w:trPr>
          <w:trHeight w:val="546"/>
        </w:trPr>
        <w:tc>
          <w:tcPr>
            <w:tcW w:w="1043" w:type="dxa"/>
          </w:tcPr>
          <w:p w14:paraId="79D28929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14:paraId="1CE4D27F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14:paraId="116C1B7F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031D2DED" w14:textId="77777777" w:rsidTr="00DE4888">
        <w:trPr>
          <w:trHeight w:val="750"/>
        </w:trPr>
        <w:tc>
          <w:tcPr>
            <w:tcW w:w="1043" w:type="dxa"/>
          </w:tcPr>
          <w:p w14:paraId="4D3DA637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14:paraId="511E7AF3" w14:textId="77777777" w:rsidR="007C2648" w:rsidRPr="00FE17A4" w:rsidRDefault="007C2648" w:rsidP="00DE4888">
            <w:pPr>
              <w:widowControl w:val="0"/>
              <w:rPr>
                <w:rFonts w:eastAsia="Tahoma"/>
                <w:i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Адрес или описание местоположения земельного участка</w:t>
            </w:r>
            <w:r>
              <w:rPr>
                <w:rFonts w:eastAsia="Tahoma"/>
                <w:szCs w:val="28"/>
                <w:lang w:bidi="ru-RU"/>
              </w:rPr>
              <w:t xml:space="preserve"> </w:t>
            </w:r>
            <w:r w:rsidRPr="00FE17A4">
              <w:rPr>
                <w:rFonts w:eastAsia="Tahoma"/>
                <w:i/>
                <w:szCs w:val="28"/>
                <w:lang w:bidi="ru-RU"/>
              </w:rPr>
              <w:t>(указываются в случае, предусмотренном ч</w:t>
            </w:r>
            <w:r>
              <w:rPr>
                <w:rFonts w:eastAsia="Tahoma"/>
                <w:i/>
                <w:szCs w:val="28"/>
                <w:lang w:bidi="ru-RU"/>
              </w:rPr>
              <w:t>.</w:t>
            </w:r>
            <w:r w:rsidRPr="00FE17A4">
              <w:rPr>
                <w:rFonts w:eastAsia="Tahoma"/>
                <w:i/>
                <w:szCs w:val="28"/>
                <w:lang w:bidi="ru-RU"/>
              </w:rPr>
              <w:t>1</w:t>
            </w:r>
            <w:r w:rsidRPr="00FE17A4">
              <w:rPr>
                <w:rFonts w:eastAsia="Tahoma"/>
                <w:i/>
                <w:szCs w:val="28"/>
                <w:vertAlign w:val="superscript"/>
                <w:lang w:bidi="ru-RU"/>
              </w:rPr>
              <w:t>1</w:t>
            </w:r>
            <w:r w:rsidRPr="00FE17A4">
              <w:rPr>
                <w:rFonts w:eastAsia="Tahoma"/>
                <w:i/>
                <w:szCs w:val="28"/>
                <w:lang w:bidi="ru-RU"/>
              </w:rPr>
              <w:t xml:space="preserve"> ст</w:t>
            </w:r>
            <w:r>
              <w:rPr>
                <w:rFonts w:eastAsia="Tahoma"/>
                <w:i/>
                <w:szCs w:val="28"/>
                <w:lang w:bidi="ru-RU"/>
              </w:rPr>
              <w:t>.</w:t>
            </w:r>
            <w:r w:rsidRPr="00FE17A4">
              <w:rPr>
                <w:rFonts w:eastAsia="Tahoma"/>
                <w:i/>
                <w:szCs w:val="28"/>
                <w:lang w:bidi="ru-RU"/>
              </w:rPr>
              <w:t xml:space="preserve"> 57</w:t>
            </w:r>
            <w:r w:rsidRPr="00FE17A4">
              <w:rPr>
                <w:rFonts w:eastAsia="Tahoma"/>
                <w:i/>
                <w:szCs w:val="28"/>
                <w:vertAlign w:val="superscript"/>
                <w:lang w:bidi="ru-RU"/>
              </w:rPr>
              <w:t>3</w:t>
            </w:r>
            <w:r w:rsidRPr="00FE17A4">
              <w:rPr>
                <w:rFonts w:eastAsia="Tahoma"/>
                <w:i/>
                <w:szCs w:val="28"/>
                <w:lang w:bidi="ru-RU"/>
              </w:rPr>
              <w:t xml:space="preserve"> Градостроительного кодекса </w:t>
            </w:r>
            <w:r>
              <w:rPr>
                <w:rFonts w:eastAsia="Tahoma"/>
                <w:i/>
                <w:szCs w:val="28"/>
                <w:lang w:bidi="ru-RU"/>
              </w:rPr>
              <w:t>РФ</w:t>
            </w:r>
            <w:r w:rsidRPr="00FE17A4">
              <w:rPr>
                <w:rFonts w:eastAsia="Tahoma"/>
                <w:i/>
                <w:szCs w:val="28"/>
                <w:lang w:bidi="ru-RU"/>
              </w:rPr>
              <w:t>)</w:t>
            </w:r>
          </w:p>
        </w:tc>
        <w:tc>
          <w:tcPr>
            <w:tcW w:w="4763" w:type="dxa"/>
          </w:tcPr>
          <w:p w14:paraId="195F967E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14:paraId="1177A1E3" w14:textId="77777777" w:rsidR="007C2648" w:rsidRPr="00CF1C33" w:rsidRDefault="007C2648" w:rsidP="007C2648">
      <w:pPr>
        <w:widowControl w:val="0"/>
        <w:spacing w:line="276" w:lineRule="auto"/>
        <w:rPr>
          <w:sz w:val="26"/>
          <w:szCs w:val="26"/>
          <w:lang w:bidi="ru-RU"/>
        </w:rPr>
      </w:pPr>
      <w:r w:rsidRPr="00FE17A4">
        <w:rPr>
          <w:sz w:val="28"/>
          <w:szCs w:val="28"/>
          <w:lang w:bidi="ru-RU"/>
        </w:rPr>
        <w:tab/>
      </w:r>
      <w:r w:rsidRPr="00CF1C33">
        <w:rPr>
          <w:sz w:val="26"/>
          <w:szCs w:val="26"/>
          <w:lang w:bidi="ru-RU"/>
        </w:rPr>
        <w:t>Прошу выдать градостроительный план земельного участка.</w:t>
      </w:r>
    </w:p>
    <w:p w14:paraId="358A2B34" w14:textId="77777777" w:rsidR="007C2648" w:rsidRPr="00CF1C33" w:rsidRDefault="007C2648" w:rsidP="007C2648">
      <w:pPr>
        <w:widowControl w:val="0"/>
        <w:spacing w:line="276" w:lineRule="auto"/>
        <w:rPr>
          <w:sz w:val="26"/>
          <w:szCs w:val="26"/>
          <w:lang w:bidi="ru-RU"/>
        </w:rPr>
      </w:pPr>
      <w:r w:rsidRPr="00CF1C33">
        <w:rPr>
          <w:sz w:val="26"/>
          <w:szCs w:val="26"/>
          <w:lang w:bidi="ru-RU"/>
        </w:rPr>
        <w:t>Приложение: __________________________________________________________</w:t>
      </w:r>
    </w:p>
    <w:p w14:paraId="10A83B0B" w14:textId="77777777" w:rsidR="007C2648" w:rsidRPr="00CF1C33" w:rsidRDefault="007C2648" w:rsidP="007C2648">
      <w:pPr>
        <w:widowControl w:val="0"/>
        <w:spacing w:line="276" w:lineRule="auto"/>
        <w:rPr>
          <w:sz w:val="26"/>
          <w:szCs w:val="26"/>
          <w:lang w:bidi="ru-RU"/>
        </w:rPr>
      </w:pPr>
      <w:r w:rsidRPr="00CF1C33">
        <w:rPr>
          <w:sz w:val="26"/>
          <w:szCs w:val="26"/>
          <w:lang w:bidi="ru-RU"/>
        </w:rPr>
        <w:t>Номер телефона и адрес электронной почты для связи: ______________________</w:t>
      </w:r>
    </w:p>
    <w:p w14:paraId="20EDBD9C" w14:textId="77777777" w:rsidR="007C2648" w:rsidRPr="00FE17A4" w:rsidRDefault="007C2648" w:rsidP="007C2648">
      <w:pPr>
        <w:widowControl w:val="0"/>
        <w:tabs>
          <w:tab w:val="left" w:pos="1968"/>
        </w:tabs>
        <w:spacing w:line="276" w:lineRule="auto"/>
        <w:rPr>
          <w:sz w:val="28"/>
          <w:szCs w:val="28"/>
          <w:lang w:bidi="ru-RU"/>
        </w:rPr>
      </w:pPr>
      <w:r w:rsidRPr="00CF1C33">
        <w:rPr>
          <w:sz w:val="26"/>
          <w:szCs w:val="26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7C2648" w:rsidRPr="00FE17A4" w14:paraId="48F24090" w14:textId="77777777" w:rsidTr="00DE4888">
        <w:trPr>
          <w:trHeight w:val="1125"/>
        </w:trPr>
        <w:tc>
          <w:tcPr>
            <w:tcW w:w="8963" w:type="dxa"/>
            <w:shd w:val="clear" w:color="auto" w:fill="auto"/>
          </w:tcPr>
          <w:p w14:paraId="5B8FCE61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rPr>
                <w:i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14:paraId="36ED4EBC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7C2648" w:rsidRPr="00FE17A4" w14:paraId="720A15AA" w14:textId="77777777" w:rsidTr="00DE4888">
        <w:trPr>
          <w:trHeight w:val="1173"/>
        </w:trPr>
        <w:tc>
          <w:tcPr>
            <w:tcW w:w="8963" w:type="dxa"/>
            <w:shd w:val="clear" w:color="auto" w:fill="auto"/>
          </w:tcPr>
          <w:p w14:paraId="10A3ABFB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  <w:r w:rsidRPr="00FE17A4">
              <w:rPr>
                <w:rFonts w:eastAsia="Tahoma"/>
                <w:lang w:bidi="ru-RU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FE17A4">
              <w:rPr>
                <w:rFonts w:eastAsia="Tahoma"/>
                <w:lang w:bidi="ru-RU"/>
              </w:rPr>
              <w:t>адресу:_</w:t>
            </w:r>
            <w:proofErr w:type="gramEnd"/>
            <w:r w:rsidRPr="00FE17A4">
              <w:rPr>
                <w:rFonts w:eastAsia="Tahoma"/>
                <w:lang w:bidi="ru-RU"/>
              </w:rPr>
              <w:t>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72098396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7C2648" w:rsidRPr="00FE17A4" w14:paraId="0AB81EB3" w14:textId="77777777" w:rsidTr="00DE4888">
        <w:tc>
          <w:tcPr>
            <w:tcW w:w="8963" w:type="dxa"/>
            <w:shd w:val="clear" w:color="auto" w:fill="auto"/>
          </w:tcPr>
          <w:p w14:paraId="07EE047C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  <w:r w:rsidRPr="00FE17A4">
              <w:rPr>
                <w:rFonts w:eastAsia="Tahoma"/>
                <w:lang w:bidi="ru-RU"/>
              </w:rPr>
              <w:t xml:space="preserve">направить на бумажном носителе на почтовый </w:t>
            </w:r>
            <w:proofErr w:type="gramStart"/>
            <w:r w:rsidRPr="00FE17A4">
              <w:rPr>
                <w:rFonts w:eastAsia="Tahoma"/>
                <w:lang w:bidi="ru-RU"/>
              </w:rPr>
              <w:t xml:space="preserve">адрес: </w:t>
            </w:r>
            <w:r>
              <w:rPr>
                <w:rFonts w:eastAsia="Tahoma"/>
                <w:lang w:bidi="ru-RU"/>
              </w:rPr>
              <w:t xml:space="preserve"> </w:t>
            </w:r>
            <w:r w:rsidRPr="00FE17A4">
              <w:rPr>
                <w:rFonts w:eastAsia="Tahoma"/>
                <w:lang w:bidi="ru-RU"/>
              </w:rPr>
              <w:t>_</w:t>
            </w:r>
            <w:proofErr w:type="gramEnd"/>
            <w:r w:rsidRPr="00FE17A4">
              <w:rPr>
                <w:rFonts w:eastAsia="Tahoma"/>
                <w:lang w:bidi="ru-RU"/>
              </w:rPr>
              <w:t>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14:paraId="512EC7E9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rPr>
                <w:lang w:bidi="ru-RU"/>
              </w:rPr>
            </w:pPr>
          </w:p>
        </w:tc>
      </w:tr>
      <w:tr w:rsidR="007C2648" w:rsidRPr="00FE17A4" w14:paraId="0F21390B" w14:textId="77777777" w:rsidTr="00DE4888">
        <w:trPr>
          <w:trHeight w:val="162"/>
        </w:trPr>
        <w:tc>
          <w:tcPr>
            <w:tcW w:w="9918" w:type="dxa"/>
            <w:gridSpan w:val="2"/>
            <w:shd w:val="clear" w:color="auto" w:fill="auto"/>
          </w:tcPr>
          <w:p w14:paraId="547E5F77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lang w:bidi="ru-RU"/>
              </w:rPr>
            </w:pPr>
            <w:r w:rsidRPr="00FE17A4">
              <w:rPr>
                <w:i/>
                <w:lang w:bidi="ru-RU"/>
              </w:rPr>
              <w:t>Указывается один из перечисленных способов</w:t>
            </w:r>
          </w:p>
        </w:tc>
      </w:tr>
    </w:tbl>
    <w:p w14:paraId="08960230" w14:textId="77777777" w:rsidR="007C2648" w:rsidRPr="00FE17A4" w:rsidRDefault="007C2648" w:rsidP="007C2648">
      <w:pPr>
        <w:rPr>
          <w:rFonts w:eastAsia="Calibri"/>
          <w:vanish/>
          <w:sz w:val="28"/>
          <w:szCs w:val="28"/>
          <w:lang w:eastAsia="en-US"/>
        </w:rPr>
      </w:pPr>
    </w:p>
    <w:tbl>
      <w:tblPr>
        <w:tblW w:w="1011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4"/>
        <w:gridCol w:w="212"/>
        <w:gridCol w:w="1830"/>
        <w:gridCol w:w="212"/>
        <w:gridCol w:w="2998"/>
        <w:gridCol w:w="2723"/>
      </w:tblGrid>
      <w:tr w:rsidR="007C2648" w:rsidRPr="00FE17A4" w14:paraId="6ACCC44F" w14:textId="77777777" w:rsidTr="00DE4888">
        <w:trPr>
          <w:trHeight w:val="996"/>
        </w:trPr>
        <w:tc>
          <w:tcPr>
            <w:tcW w:w="2144" w:type="dxa"/>
            <w:tcBorders>
              <w:top w:val="nil"/>
              <w:left w:val="nil"/>
              <w:right w:val="nil"/>
            </w:tcBorders>
            <w:vAlign w:val="bottom"/>
          </w:tcPr>
          <w:p w14:paraId="7DDE9ED6" w14:textId="77777777" w:rsidR="007C2648" w:rsidRPr="00FE17A4" w:rsidRDefault="007C2648" w:rsidP="00DE4888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068CF" w14:textId="77777777" w:rsidR="007C2648" w:rsidRPr="00FE17A4" w:rsidRDefault="007C2648" w:rsidP="00DE4888">
            <w:pPr>
              <w:widowControl w:val="0"/>
              <w:spacing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41AAC9" w14:textId="77777777" w:rsidR="007C2648" w:rsidRPr="00FE17A4" w:rsidRDefault="007C2648" w:rsidP="00DE4888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1B5D7" w14:textId="77777777" w:rsidR="007C2648" w:rsidRPr="00FE17A4" w:rsidRDefault="007C2648" w:rsidP="00DE4888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E9C443" w14:textId="77777777" w:rsidR="007C2648" w:rsidRPr="00FE17A4" w:rsidRDefault="007C2648" w:rsidP="00DE4888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AF8F0" w14:textId="77777777" w:rsidR="007C2648" w:rsidRPr="00FE17A4" w:rsidRDefault="007C2648" w:rsidP="00DE4888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</w:tr>
      <w:tr w:rsidR="007C2648" w:rsidRPr="00FE17A4" w14:paraId="4F2777A9" w14:textId="77777777" w:rsidTr="00DE4888">
        <w:tc>
          <w:tcPr>
            <w:tcW w:w="2144" w:type="dxa"/>
            <w:tcBorders>
              <w:left w:val="nil"/>
              <w:bottom w:val="nil"/>
              <w:right w:val="nil"/>
            </w:tcBorders>
          </w:tcPr>
          <w:p w14:paraId="4C940296" w14:textId="77777777" w:rsidR="007C2648" w:rsidRPr="00FE17A4" w:rsidRDefault="007C2648" w:rsidP="00DE4888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6533FFF1" w14:textId="77777777" w:rsidR="007C2648" w:rsidRPr="00FE17A4" w:rsidRDefault="007C2648" w:rsidP="00DE4888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6EEBD62" w14:textId="77777777" w:rsidR="007C2648" w:rsidRPr="00FE17A4" w:rsidRDefault="007C2648" w:rsidP="00DE488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FE17A4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5FE4239A" w14:textId="77777777" w:rsidR="007C2648" w:rsidRPr="00FE17A4" w:rsidRDefault="007C2648" w:rsidP="00DE488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14:paraId="4E36C454" w14:textId="77777777" w:rsidR="007C2648" w:rsidRPr="00FE17A4" w:rsidRDefault="007C2648" w:rsidP="00DE4888">
            <w:pPr>
              <w:widowControl w:val="0"/>
              <w:spacing w:after="200" w:line="276" w:lineRule="auto"/>
              <w:jc w:val="center"/>
              <w:rPr>
                <w:sz w:val="20"/>
                <w:szCs w:val="20"/>
                <w:lang w:bidi="ru-RU"/>
              </w:rPr>
            </w:pPr>
            <w:r w:rsidRPr="00FE17A4">
              <w:rPr>
                <w:sz w:val="20"/>
                <w:szCs w:val="20"/>
                <w:lang w:bidi="ru-RU"/>
              </w:rPr>
              <w:t xml:space="preserve">(фамилия, имя, отчество </w:t>
            </w:r>
            <w:r>
              <w:rPr>
                <w:sz w:val="20"/>
                <w:szCs w:val="20"/>
                <w:lang w:bidi="ru-RU"/>
              </w:rPr>
              <w:t xml:space="preserve">  </w:t>
            </w:r>
            <w:proofErr w:type="gramStart"/>
            <w:r>
              <w:rPr>
                <w:sz w:val="20"/>
                <w:szCs w:val="20"/>
                <w:lang w:bidi="ru-RU"/>
              </w:rPr>
              <w:t xml:space="preserve">   (</w:t>
            </w:r>
            <w:proofErr w:type="gramEnd"/>
            <w:r>
              <w:rPr>
                <w:sz w:val="20"/>
                <w:szCs w:val="20"/>
                <w:lang w:bidi="ru-RU"/>
              </w:rPr>
              <w:t xml:space="preserve">при 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14:paraId="2616AE3F" w14:textId="77777777" w:rsidR="007C2648" w:rsidRPr="00FE17A4" w:rsidRDefault="007C2648" w:rsidP="00DE4888">
            <w:pPr>
              <w:widowControl w:val="0"/>
              <w:spacing w:after="200" w:line="276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наличии)</w:t>
            </w:r>
          </w:p>
        </w:tc>
      </w:tr>
    </w:tbl>
    <w:p w14:paraId="382660E4" w14:textId="77777777" w:rsidR="007C2648" w:rsidRPr="00A4099A" w:rsidRDefault="007C2648" w:rsidP="007C2648">
      <w:pPr>
        <w:autoSpaceDE w:val="0"/>
        <w:autoSpaceDN w:val="0"/>
        <w:adjustRightInd w:val="0"/>
        <w:ind w:left="5529"/>
        <w:jc w:val="center"/>
        <w:rPr>
          <w:bCs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  <w:r w:rsidRPr="00A4099A">
        <w:rPr>
          <w:bCs/>
        </w:rPr>
        <w:lastRenderedPageBreak/>
        <w:t xml:space="preserve">Приложение № </w:t>
      </w:r>
      <w:r>
        <w:rPr>
          <w:bCs/>
        </w:rPr>
        <w:t>3</w:t>
      </w:r>
    </w:p>
    <w:p w14:paraId="335FE425" w14:textId="262714B5" w:rsidR="007C2648" w:rsidRDefault="007C2648" w:rsidP="007C2648">
      <w:pPr>
        <w:autoSpaceDE w:val="0"/>
        <w:autoSpaceDN w:val="0"/>
        <w:adjustRightInd w:val="0"/>
        <w:ind w:left="5529"/>
        <w:jc w:val="center"/>
      </w:pPr>
      <w:r w:rsidRPr="00A4099A">
        <w:t>к Административному регламенту</w:t>
      </w:r>
      <w:r>
        <w:t xml:space="preserve"> </w:t>
      </w:r>
      <w:r w:rsidRPr="00A4099A">
        <w:t>по</w:t>
      </w:r>
    </w:p>
    <w:p w14:paraId="00C026B4" w14:textId="77777777" w:rsidR="007C2648" w:rsidRPr="00A4099A" w:rsidRDefault="007C2648" w:rsidP="007C2648">
      <w:pPr>
        <w:autoSpaceDE w:val="0"/>
        <w:autoSpaceDN w:val="0"/>
        <w:adjustRightInd w:val="0"/>
        <w:ind w:left="5529"/>
        <w:jc w:val="center"/>
      </w:pPr>
      <w:r w:rsidRPr="00A4099A">
        <w:t>предоставлению муниципальной услуги</w:t>
      </w:r>
    </w:p>
    <w:p w14:paraId="669970E6" w14:textId="445229E3" w:rsidR="007C2648" w:rsidRPr="00A4099A" w:rsidRDefault="007C2648" w:rsidP="007C2648">
      <w:pPr>
        <w:ind w:left="5529"/>
        <w:jc w:val="center"/>
      </w:pPr>
      <w:r w:rsidRPr="00A4099A">
        <w:t>«Выдача градостроительного плана</w:t>
      </w:r>
    </w:p>
    <w:p w14:paraId="278D1986" w14:textId="1F1DC3E8" w:rsidR="007C2648" w:rsidRPr="00A4099A" w:rsidRDefault="007C2648" w:rsidP="007C2648">
      <w:pPr>
        <w:ind w:left="5529"/>
        <w:jc w:val="center"/>
        <w:rPr>
          <w:bCs/>
        </w:rPr>
      </w:pPr>
      <w:r w:rsidRPr="00A4099A">
        <w:t>земельного участка</w:t>
      </w:r>
      <w:r w:rsidRPr="00A4099A">
        <w:rPr>
          <w:bCs/>
        </w:rPr>
        <w:t xml:space="preserve"> на территории</w:t>
      </w:r>
    </w:p>
    <w:p w14:paraId="6B18F32F" w14:textId="53F157F9" w:rsidR="007C2648" w:rsidRPr="00A4099A" w:rsidRDefault="007C2648" w:rsidP="007C2648">
      <w:pPr>
        <w:ind w:left="5529"/>
        <w:jc w:val="center"/>
        <w:rPr>
          <w:bCs/>
          <w:iCs/>
        </w:rPr>
      </w:pPr>
      <w:r w:rsidRPr="00A4099A">
        <w:rPr>
          <w:bCs/>
          <w:iCs/>
        </w:rPr>
        <w:t>городского округа город Шахунья</w:t>
      </w:r>
    </w:p>
    <w:p w14:paraId="3736332F" w14:textId="77777777" w:rsidR="007C2648" w:rsidRPr="00A4099A" w:rsidRDefault="007C2648" w:rsidP="007C2648">
      <w:pPr>
        <w:ind w:left="5529"/>
        <w:jc w:val="center"/>
      </w:pPr>
      <w:r w:rsidRPr="00A4099A">
        <w:rPr>
          <w:bCs/>
          <w:iCs/>
        </w:rPr>
        <w:t>Нижегородской области»</w:t>
      </w:r>
    </w:p>
    <w:p w14:paraId="35565523" w14:textId="77777777" w:rsidR="007C2648" w:rsidRPr="00FE17A4" w:rsidRDefault="007C2648" w:rsidP="007C2648">
      <w:pPr>
        <w:widowControl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4C0CE8FF" w14:textId="77777777" w:rsidR="007C2648" w:rsidRPr="006B7D14" w:rsidRDefault="007C2648" w:rsidP="007C2648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6B7D14">
        <w:rPr>
          <w:rFonts w:eastAsia="Calibri"/>
          <w:bCs/>
          <w:sz w:val="26"/>
          <w:szCs w:val="26"/>
          <w:lang w:eastAsia="en-US"/>
        </w:rPr>
        <w:t>Рекомендуемая форма</w:t>
      </w:r>
    </w:p>
    <w:p w14:paraId="26534AD7" w14:textId="77777777" w:rsidR="007C2648" w:rsidRPr="006B7D14" w:rsidRDefault="007C2648" w:rsidP="007C2648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646AE987" w14:textId="77777777" w:rsidR="007C2648" w:rsidRPr="006B7D14" w:rsidRDefault="007C2648" w:rsidP="007C2648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6B7D14">
        <w:rPr>
          <w:rFonts w:eastAsia="Calibri"/>
          <w:b/>
          <w:bCs/>
          <w:sz w:val="26"/>
          <w:szCs w:val="26"/>
          <w:lang w:eastAsia="en-US"/>
        </w:rPr>
        <w:t>З А Я В Л Е Н И Е</w:t>
      </w:r>
    </w:p>
    <w:p w14:paraId="748DCE8F" w14:textId="77777777" w:rsidR="007C2648" w:rsidRPr="006B7D14" w:rsidRDefault="007C2648" w:rsidP="007C2648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6B7D14">
        <w:rPr>
          <w:rFonts w:eastAsia="Calibri"/>
          <w:b/>
          <w:bCs/>
          <w:sz w:val="26"/>
          <w:szCs w:val="26"/>
          <w:lang w:eastAsia="en-US"/>
        </w:rPr>
        <w:t xml:space="preserve"> о выдаче дубликата градостроительного плана земельного участка</w:t>
      </w:r>
    </w:p>
    <w:p w14:paraId="7F3A4113" w14:textId="77777777" w:rsidR="007C2648" w:rsidRPr="006B7D14" w:rsidRDefault="007C2648" w:rsidP="007C2648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</w:p>
    <w:p w14:paraId="78DF834A" w14:textId="77777777" w:rsidR="007C2648" w:rsidRPr="006B7D14" w:rsidRDefault="007C2648" w:rsidP="007C2648">
      <w:pPr>
        <w:widowControl w:val="0"/>
        <w:autoSpaceDE w:val="0"/>
        <w:autoSpaceDN w:val="0"/>
        <w:jc w:val="right"/>
        <w:rPr>
          <w:sz w:val="26"/>
          <w:szCs w:val="26"/>
          <w:lang w:bidi="ru-RU"/>
        </w:rPr>
      </w:pPr>
      <w:r w:rsidRPr="005122AA">
        <w:rPr>
          <w:sz w:val="26"/>
          <w:szCs w:val="26"/>
          <w:lang w:bidi="ru-RU"/>
        </w:rPr>
        <w:t>"</w:t>
      </w:r>
      <w:r w:rsidRPr="007C2648">
        <w:rPr>
          <w:sz w:val="26"/>
          <w:szCs w:val="26"/>
          <w:lang w:bidi="ru-RU"/>
        </w:rPr>
        <w:t>__</w:t>
      </w:r>
      <w:r w:rsidRPr="005122AA">
        <w:rPr>
          <w:sz w:val="26"/>
          <w:szCs w:val="26"/>
          <w:lang w:bidi="ru-RU"/>
        </w:rPr>
        <w:t>"</w:t>
      </w:r>
      <w:r w:rsidRPr="005122AA">
        <w:rPr>
          <w:color w:val="FFFFFF" w:themeColor="background1"/>
          <w:sz w:val="26"/>
          <w:szCs w:val="26"/>
          <w:u w:val="single"/>
          <w:lang w:bidi="ru-RU"/>
        </w:rPr>
        <w:t xml:space="preserve"> </w:t>
      </w:r>
      <w:r w:rsidRPr="007C2648">
        <w:rPr>
          <w:sz w:val="26"/>
          <w:szCs w:val="26"/>
          <w:lang w:bidi="ru-RU"/>
        </w:rPr>
        <w:t>__________</w:t>
      </w:r>
      <w:r w:rsidRPr="006B7D14">
        <w:rPr>
          <w:sz w:val="26"/>
          <w:szCs w:val="26"/>
          <w:lang w:bidi="ru-RU"/>
        </w:rPr>
        <w:t xml:space="preserve"> 20</w:t>
      </w:r>
      <w:r w:rsidRPr="007C2648">
        <w:rPr>
          <w:sz w:val="26"/>
          <w:szCs w:val="26"/>
          <w:lang w:bidi="ru-RU"/>
        </w:rPr>
        <w:t>___</w:t>
      </w:r>
      <w:r w:rsidRPr="006B7D14">
        <w:rPr>
          <w:sz w:val="26"/>
          <w:szCs w:val="26"/>
          <w:lang w:bidi="ru-RU"/>
        </w:rPr>
        <w:t xml:space="preserve"> г.</w:t>
      </w:r>
    </w:p>
    <w:p w14:paraId="31BCA4CC" w14:textId="77777777" w:rsidR="007C2648" w:rsidRPr="00FE17A4" w:rsidRDefault="007C2648" w:rsidP="007C2648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C2648" w:rsidRPr="00FE17A4" w14:paraId="15D10F94" w14:textId="77777777" w:rsidTr="00DE488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D0AE3C7" w14:textId="77777777" w:rsidR="007C2648" w:rsidRPr="00FE17A4" w:rsidRDefault="007C2648" w:rsidP="00DE4888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7C2648" w:rsidRPr="00FE17A4" w14:paraId="508D471B" w14:textId="77777777" w:rsidTr="00DE488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04F62C8" w14:textId="77777777" w:rsidR="007C2648" w:rsidRPr="00FE17A4" w:rsidRDefault="007C2648" w:rsidP="00DE4888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7C2648" w:rsidRPr="00FE17A4" w14:paraId="78791825" w14:textId="77777777" w:rsidTr="00DE488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6EDB657" w14:textId="77777777" w:rsidR="007C2648" w:rsidRPr="00FE17A4" w:rsidRDefault="007C2648" w:rsidP="00DE48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58A03CE6" w14:textId="77777777" w:rsidR="007C2648" w:rsidRPr="00FE17A4" w:rsidRDefault="007C2648" w:rsidP="007C2648">
      <w:pPr>
        <w:widowControl w:val="0"/>
        <w:autoSpaceDE w:val="0"/>
        <w:autoSpaceDN w:val="0"/>
        <w:adjustRightInd w:val="0"/>
        <w:rPr>
          <w:rFonts w:eastAsia="Tahoma"/>
          <w:bCs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7C2648" w:rsidRPr="00FE17A4" w14:paraId="29F72023" w14:textId="77777777" w:rsidTr="00DE4888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164D2E55" w14:textId="77777777" w:rsidR="007C2648" w:rsidRPr="00292F72" w:rsidRDefault="007C2648" w:rsidP="00DE4888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sz w:val="26"/>
                <w:szCs w:val="26"/>
                <w:lang w:bidi="ru-RU"/>
              </w:rPr>
            </w:pPr>
            <w:r w:rsidRPr="00292F72">
              <w:rPr>
                <w:rFonts w:eastAsia="Tahoma"/>
                <w:sz w:val="26"/>
                <w:szCs w:val="26"/>
                <w:lang w:bidi="ru-RU"/>
              </w:rPr>
              <w:t>1. Сведения о заявителе</w:t>
            </w:r>
            <w:r w:rsidRPr="00292F72">
              <w:rPr>
                <w:rFonts w:eastAsia="Tahoma"/>
                <w:sz w:val="26"/>
                <w:szCs w:val="26"/>
                <w:vertAlign w:val="superscript"/>
                <w:lang w:bidi="ru-RU"/>
              </w:rPr>
              <w:footnoteReference w:id="2"/>
            </w:r>
          </w:p>
        </w:tc>
      </w:tr>
      <w:tr w:rsidR="007C2648" w:rsidRPr="00FE17A4" w14:paraId="2E43685E" w14:textId="77777777" w:rsidTr="00DE4888">
        <w:trPr>
          <w:trHeight w:val="605"/>
        </w:trPr>
        <w:tc>
          <w:tcPr>
            <w:tcW w:w="1129" w:type="dxa"/>
          </w:tcPr>
          <w:p w14:paraId="0898AD78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14:paraId="64438465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0D3B128D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7C2648" w:rsidRPr="00FE17A4" w14:paraId="30E4D4B1" w14:textId="77777777" w:rsidTr="00DE4888">
        <w:trPr>
          <w:trHeight w:val="428"/>
        </w:trPr>
        <w:tc>
          <w:tcPr>
            <w:tcW w:w="1129" w:type="dxa"/>
          </w:tcPr>
          <w:p w14:paraId="6B079A04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14:paraId="1DAC6A51" w14:textId="77777777" w:rsidR="007C2648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  <w:r>
              <w:rPr>
                <w:rFonts w:eastAsia="Tahoma"/>
                <w:szCs w:val="28"/>
                <w:lang w:bidi="ru-RU"/>
              </w:rPr>
              <w:t>, адрес</w:t>
            </w:r>
          </w:p>
          <w:p w14:paraId="7A775766" w14:textId="77777777" w:rsidR="007C2648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  <w:p w14:paraId="4F60EA2D" w14:textId="77777777" w:rsidR="007C2648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  <w:p w14:paraId="54049F95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5074" w:type="dxa"/>
            <w:gridSpan w:val="2"/>
          </w:tcPr>
          <w:p w14:paraId="506AEBCC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7C2648" w:rsidRPr="00FE17A4" w14:paraId="1653220F" w14:textId="77777777" w:rsidTr="00DE4888">
        <w:trPr>
          <w:trHeight w:val="753"/>
        </w:trPr>
        <w:tc>
          <w:tcPr>
            <w:tcW w:w="1129" w:type="dxa"/>
          </w:tcPr>
          <w:p w14:paraId="55C04D23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14:paraId="4D5C1274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Pr="00FE17A4">
              <w:rPr>
                <w:szCs w:val="28"/>
                <w:lang w:bidi="ru-RU"/>
              </w:rPr>
              <w:t>не указываются в </w:t>
            </w:r>
            <w:r w:rsidRPr="00FE17A4">
              <w:rPr>
                <w:rFonts w:eastAsia="Tahoma"/>
                <w:szCs w:val="28"/>
                <w:lang w:bidi="ru-RU"/>
              </w:rPr>
              <w:t xml:space="preserve">случае, если заявитель является </w:t>
            </w:r>
            <w:r>
              <w:rPr>
                <w:rFonts w:eastAsia="Tahoma"/>
                <w:szCs w:val="28"/>
                <w:lang w:bidi="ru-RU"/>
              </w:rPr>
              <w:t>ИП</w:t>
            </w:r>
            <w:r w:rsidRPr="00FE17A4">
              <w:rPr>
                <w:rFonts w:eastAsia="Tahoma"/>
                <w:szCs w:val="28"/>
                <w:lang w:bidi="ru-RU"/>
              </w:rPr>
              <w:t>)</w:t>
            </w:r>
          </w:p>
        </w:tc>
        <w:tc>
          <w:tcPr>
            <w:tcW w:w="5074" w:type="dxa"/>
            <w:gridSpan w:val="2"/>
          </w:tcPr>
          <w:p w14:paraId="603CC4B4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7C2648" w:rsidRPr="00FE17A4" w14:paraId="13D3211E" w14:textId="77777777" w:rsidTr="00DE4888">
        <w:trPr>
          <w:trHeight w:val="665"/>
        </w:trPr>
        <w:tc>
          <w:tcPr>
            <w:tcW w:w="1129" w:type="dxa"/>
          </w:tcPr>
          <w:p w14:paraId="0E4E45CF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14:paraId="6BD8DE0E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 xml:space="preserve">Основной государственный регистрационный номер </w:t>
            </w:r>
            <w:r>
              <w:rPr>
                <w:rFonts w:eastAsia="Tahoma"/>
                <w:szCs w:val="28"/>
                <w:lang w:bidi="ru-RU"/>
              </w:rPr>
              <w:t>ИП</w:t>
            </w:r>
            <w:r w:rsidRPr="00FE17A4">
              <w:rPr>
                <w:szCs w:val="28"/>
                <w:lang w:bidi="ru-RU"/>
              </w:rPr>
              <w:t xml:space="preserve">, </w:t>
            </w:r>
            <w:r w:rsidRPr="00FE17A4">
              <w:rPr>
                <w:rFonts w:eastAsia="Tahoma"/>
                <w:szCs w:val="28"/>
                <w:lang w:bidi="ru-RU"/>
              </w:rPr>
              <w:t xml:space="preserve">в случае если заявитель является </w:t>
            </w:r>
            <w:r>
              <w:rPr>
                <w:rFonts w:eastAsia="Tahoma"/>
                <w:szCs w:val="28"/>
                <w:lang w:bidi="ru-RU"/>
              </w:rPr>
              <w:t>ИП</w:t>
            </w:r>
          </w:p>
        </w:tc>
        <w:tc>
          <w:tcPr>
            <w:tcW w:w="5074" w:type="dxa"/>
            <w:gridSpan w:val="2"/>
          </w:tcPr>
          <w:p w14:paraId="79CBA057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7C2648" w:rsidRPr="00FE17A4" w14:paraId="51567318" w14:textId="77777777" w:rsidTr="00DE4888">
        <w:trPr>
          <w:trHeight w:val="665"/>
        </w:trPr>
        <w:tc>
          <w:tcPr>
            <w:tcW w:w="1129" w:type="dxa"/>
          </w:tcPr>
          <w:p w14:paraId="25AA4AF3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14:paraId="110A17F5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4B45D703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7C2648" w:rsidRPr="00FE17A4" w14:paraId="6C1303B9" w14:textId="77777777" w:rsidTr="00DE4888">
        <w:trPr>
          <w:trHeight w:val="420"/>
        </w:trPr>
        <w:tc>
          <w:tcPr>
            <w:tcW w:w="1129" w:type="dxa"/>
          </w:tcPr>
          <w:p w14:paraId="7C8A33DC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14:paraId="5CF47E73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2AA3E19D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1DF5A0B0" w14:textId="77777777" w:rsidTr="00DE4888">
        <w:trPr>
          <w:trHeight w:val="667"/>
        </w:trPr>
        <w:tc>
          <w:tcPr>
            <w:tcW w:w="1129" w:type="dxa"/>
          </w:tcPr>
          <w:p w14:paraId="3082B92F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14:paraId="220705FC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027D5A16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0D060373" w14:textId="77777777" w:rsidTr="00DE4888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322373C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2ADEB97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6533BDD2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292F72" w14:paraId="508778F2" w14:textId="77777777" w:rsidTr="00DE4888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3ABF1B4F" w14:textId="77777777" w:rsidR="007C2648" w:rsidRPr="00292F72" w:rsidRDefault="007C2648" w:rsidP="00DE4888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sz w:val="26"/>
                <w:szCs w:val="26"/>
                <w:lang w:bidi="ru-RU"/>
              </w:rPr>
            </w:pPr>
            <w:r w:rsidRPr="00292F72">
              <w:rPr>
                <w:rFonts w:eastAsia="Tahoma"/>
                <w:sz w:val="26"/>
                <w:szCs w:val="26"/>
                <w:lang w:bidi="ru-RU"/>
              </w:rPr>
              <w:lastRenderedPageBreak/>
              <w:t xml:space="preserve">2. Сведения о выданном </w:t>
            </w:r>
            <w:r w:rsidRPr="00292F72">
              <w:rPr>
                <w:rFonts w:eastAsia="Tahoma"/>
                <w:bCs/>
                <w:sz w:val="26"/>
                <w:szCs w:val="26"/>
                <w:lang w:bidi="ru-RU"/>
              </w:rPr>
              <w:t>градостроительном плане земельного участка</w:t>
            </w:r>
          </w:p>
        </w:tc>
      </w:tr>
      <w:tr w:rsidR="007C2648" w:rsidRPr="00FE17A4" w14:paraId="3161C9E3" w14:textId="77777777" w:rsidTr="00DE4888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837AE2F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0B222BDA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 xml:space="preserve">Орган, </w:t>
            </w:r>
            <w:proofErr w:type="gramStart"/>
            <w:r w:rsidRPr="00FE17A4">
              <w:rPr>
                <w:rFonts w:eastAsia="Tahoma"/>
                <w:szCs w:val="28"/>
                <w:lang w:bidi="ru-RU"/>
              </w:rPr>
              <w:t>выдавший  градостроительный</w:t>
            </w:r>
            <w:proofErr w:type="gramEnd"/>
            <w:r w:rsidRPr="00FE17A4">
              <w:rPr>
                <w:rFonts w:eastAsia="Tahoma"/>
                <w:szCs w:val="28"/>
                <w:lang w:bidi="ru-RU"/>
              </w:rPr>
              <w:t xml:space="preserve">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38F8F787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23CCBC3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Дата документа</w:t>
            </w:r>
          </w:p>
        </w:tc>
      </w:tr>
      <w:tr w:rsidR="007C2648" w:rsidRPr="00FE17A4" w14:paraId="339FACD2" w14:textId="77777777" w:rsidTr="00DE4888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14:paraId="0F8ADF56" w14:textId="77777777" w:rsidR="007C2648" w:rsidRPr="00FE17A4" w:rsidRDefault="007C2648" w:rsidP="00DE4888">
            <w:pPr>
              <w:widowControl w:val="0"/>
              <w:jc w:val="both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DA69FDC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5C4FAEE9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7F60160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</w:tbl>
    <w:p w14:paraId="0FB5D254" w14:textId="77777777" w:rsidR="007C2648" w:rsidRPr="00292F72" w:rsidRDefault="007C2648" w:rsidP="007C2648">
      <w:pPr>
        <w:widowControl w:val="0"/>
        <w:spacing w:before="120" w:line="276" w:lineRule="auto"/>
        <w:ind w:firstLine="709"/>
        <w:rPr>
          <w:rFonts w:eastAsia="Tahoma"/>
          <w:sz w:val="26"/>
          <w:szCs w:val="26"/>
          <w:lang w:bidi="ru-RU"/>
        </w:rPr>
      </w:pPr>
      <w:r w:rsidRPr="00292F72">
        <w:rPr>
          <w:rFonts w:eastAsia="Tahoma"/>
          <w:sz w:val="26"/>
          <w:szCs w:val="26"/>
          <w:lang w:bidi="ru-RU"/>
        </w:rPr>
        <w:t xml:space="preserve">Прошу выдать дубликат градостроительного плана земельного участка. </w:t>
      </w:r>
    </w:p>
    <w:p w14:paraId="4D52926B" w14:textId="77777777" w:rsidR="007C2648" w:rsidRPr="00292F72" w:rsidRDefault="007C2648" w:rsidP="007C2648">
      <w:pPr>
        <w:widowControl w:val="0"/>
        <w:spacing w:line="276" w:lineRule="auto"/>
        <w:rPr>
          <w:sz w:val="26"/>
          <w:szCs w:val="26"/>
          <w:lang w:bidi="ru-RU"/>
        </w:rPr>
      </w:pPr>
      <w:r w:rsidRPr="00292F72">
        <w:rPr>
          <w:sz w:val="26"/>
          <w:szCs w:val="26"/>
          <w:lang w:bidi="ru-RU"/>
        </w:rPr>
        <w:t>Приложение: __________________________________________________________</w:t>
      </w:r>
    </w:p>
    <w:p w14:paraId="73C7EBA9" w14:textId="77777777" w:rsidR="007C2648" w:rsidRPr="00292F72" w:rsidRDefault="007C2648" w:rsidP="007C2648">
      <w:pPr>
        <w:widowControl w:val="0"/>
        <w:spacing w:line="276" w:lineRule="auto"/>
        <w:rPr>
          <w:sz w:val="26"/>
          <w:szCs w:val="26"/>
          <w:lang w:bidi="ru-RU"/>
        </w:rPr>
      </w:pPr>
      <w:r w:rsidRPr="00292F72">
        <w:rPr>
          <w:sz w:val="26"/>
          <w:szCs w:val="26"/>
          <w:lang w:bidi="ru-RU"/>
        </w:rPr>
        <w:t>Номер телефона и адрес электронной почты для связи: ______________________</w:t>
      </w:r>
    </w:p>
    <w:p w14:paraId="57A89599" w14:textId="77777777" w:rsidR="007C2648" w:rsidRPr="00292F72" w:rsidRDefault="007C2648" w:rsidP="007C2648">
      <w:pPr>
        <w:widowControl w:val="0"/>
        <w:tabs>
          <w:tab w:val="left" w:pos="1968"/>
        </w:tabs>
        <w:spacing w:line="276" w:lineRule="auto"/>
        <w:rPr>
          <w:sz w:val="26"/>
          <w:szCs w:val="26"/>
          <w:lang w:bidi="ru-RU"/>
        </w:rPr>
      </w:pPr>
      <w:r w:rsidRPr="00292F72">
        <w:rPr>
          <w:sz w:val="26"/>
          <w:szCs w:val="26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7C2648" w:rsidRPr="00FE17A4" w14:paraId="3BBE0245" w14:textId="77777777" w:rsidTr="00DE4888">
        <w:tc>
          <w:tcPr>
            <w:tcW w:w="8922" w:type="dxa"/>
            <w:gridSpan w:val="5"/>
            <w:shd w:val="clear" w:color="auto" w:fill="auto"/>
          </w:tcPr>
          <w:p w14:paraId="797FFB4D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rPr>
                <w:i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3DD8A851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7C2648" w:rsidRPr="00FE17A4" w14:paraId="781FEDD1" w14:textId="77777777" w:rsidTr="00DE4888">
        <w:tc>
          <w:tcPr>
            <w:tcW w:w="8922" w:type="dxa"/>
            <w:gridSpan w:val="5"/>
            <w:shd w:val="clear" w:color="auto" w:fill="auto"/>
          </w:tcPr>
          <w:p w14:paraId="0369D88D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выдать</w:t>
            </w:r>
            <w:r w:rsidRPr="00FE17A4">
              <w:rPr>
                <w:rFonts w:eastAsia="Tahoma"/>
                <w:bCs/>
                <w:szCs w:val="28"/>
                <w:lang w:bidi="ru-RU"/>
              </w:rPr>
              <w:t xml:space="preserve"> на бумажном носителе</w:t>
            </w:r>
            <w:r w:rsidRPr="00FE17A4">
              <w:rPr>
                <w:rFonts w:eastAsia="Tahoma"/>
                <w:szCs w:val="28"/>
                <w:lang w:bidi="ru-RU"/>
              </w:rPr>
              <w:t xml:space="preserve"> при личном обращении </w:t>
            </w:r>
            <w:r w:rsidRPr="00FE17A4">
              <w:rPr>
                <w:rFonts w:eastAsia="Tahoma"/>
                <w:bCs/>
                <w:szCs w:val="28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FE17A4">
              <w:rPr>
                <w:rFonts w:eastAsia="Tahoma"/>
                <w:szCs w:val="28"/>
                <w:lang w:bidi="ru-RU"/>
              </w:rPr>
              <w:t xml:space="preserve"> расположенный по </w:t>
            </w:r>
            <w:proofErr w:type="gramStart"/>
            <w:r w:rsidRPr="00FE17A4">
              <w:rPr>
                <w:rFonts w:eastAsia="Tahoma"/>
                <w:szCs w:val="28"/>
                <w:lang w:bidi="ru-RU"/>
              </w:rPr>
              <w:t>адресу:_</w:t>
            </w:r>
            <w:proofErr w:type="gramEnd"/>
            <w:r w:rsidRPr="00FE17A4">
              <w:rPr>
                <w:rFonts w:eastAsia="Tahoma"/>
                <w:szCs w:val="28"/>
                <w:lang w:bidi="ru-RU"/>
              </w:rPr>
              <w:t>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0EA557A4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7C2648" w:rsidRPr="00FE17A4" w14:paraId="16C1A5A8" w14:textId="77777777" w:rsidTr="00DE4888">
        <w:tc>
          <w:tcPr>
            <w:tcW w:w="8922" w:type="dxa"/>
            <w:gridSpan w:val="5"/>
            <w:shd w:val="clear" w:color="auto" w:fill="auto"/>
          </w:tcPr>
          <w:p w14:paraId="7BF35073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 xml:space="preserve">направить </w:t>
            </w:r>
            <w:r w:rsidRPr="00FE17A4">
              <w:rPr>
                <w:rFonts w:eastAsia="Tahoma"/>
                <w:bCs/>
                <w:szCs w:val="28"/>
                <w:lang w:bidi="ru-RU"/>
              </w:rPr>
              <w:t>на бумажном носителе</w:t>
            </w:r>
            <w:r w:rsidRPr="00FE17A4">
              <w:rPr>
                <w:rFonts w:eastAsia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406250C6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7C2648" w:rsidRPr="00FE17A4" w14:paraId="08B04660" w14:textId="77777777" w:rsidTr="00DE4888">
        <w:tc>
          <w:tcPr>
            <w:tcW w:w="10031" w:type="dxa"/>
            <w:gridSpan w:val="6"/>
            <w:shd w:val="clear" w:color="auto" w:fill="auto"/>
          </w:tcPr>
          <w:p w14:paraId="1DFCDCD3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szCs w:val="28"/>
                <w:lang w:bidi="ru-RU"/>
              </w:rPr>
            </w:pPr>
            <w:r w:rsidRPr="00FE17A4">
              <w:rPr>
                <w:i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  <w:tr w:rsidR="007C2648" w:rsidRPr="00FE17A4" w14:paraId="30DFCAAA" w14:textId="77777777" w:rsidTr="00DE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6D887B6F" w14:textId="77777777" w:rsidR="007C2648" w:rsidRPr="00FE17A4" w:rsidRDefault="007C2648" w:rsidP="00DE4888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431C2" w14:textId="77777777" w:rsidR="007C2648" w:rsidRPr="00FE17A4" w:rsidRDefault="007C2648" w:rsidP="00DE4888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5B09F" w14:textId="77777777" w:rsidR="007C2648" w:rsidRPr="00FE17A4" w:rsidRDefault="007C2648" w:rsidP="00DE4888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5B919" w14:textId="77777777" w:rsidR="007C2648" w:rsidRPr="00FE17A4" w:rsidRDefault="007C2648" w:rsidP="00DE4888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ADF27" w14:textId="77777777" w:rsidR="007C2648" w:rsidRPr="00FE17A4" w:rsidRDefault="007C2648" w:rsidP="00DE4888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7C2648" w:rsidRPr="00FE17A4" w14:paraId="377AABF8" w14:textId="77777777" w:rsidTr="00DE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46E9A07" w14:textId="77777777" w:rsidR="007C2648" w:rsidRPr="00FE17A4" w:rsidRDefault="007C2648" w:rsidP="00DE4888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17AFD8" w14:textId="77777777" w:rsidR="007C2648" w:rsidRPr="00FE17A4" w:rsidRDefault="007C2648" w:rsidP="00DE4888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C1DF3E" w14:textId="77777777" w:rsidR="007C2648" w:rsidRPr="00FE17A4" w:rsidRDefault="007C2648" w:rsidP="00DE4888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9E050B" w14:textId="77777777" w:rsidR="007C2648" w:rsidRPr="00FE17A4" w:rsidRDefault="007C2648" w:rsidP="00DE4888">
            <w:pPr>
              <w:widowControl w:val="0"/>
              <w:spacing w:after="200" w:line="276" w:lineRule="auto"/>
              <w:rPr>
                <w:sz w:val="20"/>
                <w:szCs w:val="28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467B1" w14:textId="77777777" w:rsidR="007C2648" w:rsidRPr="00FE17A4" w:rsidRDefault="007C2648" w:rsidP="00DE4888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78242B8C" w14:textId="77777777" w:rsidR="007C2648" w:rsidRPr="00FE17A4" w:rsidRDefault="007C2648" w:rsidP="007C2648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1EA78DA0" w14:textId="77777777" w:rsidR="007C2648" w:rsidRPr="00A4099A" w:rsidRDefault="007C2648" w:rsidP="007C2648">
      <w:pPr>
        <w:autoSpaceDE w:val="0"/>
        <w:autoSpaceDN w:val="0"/>
        <w:adjustRightInd w:val="0"/>
        <w:ind w:left="5103"/>
        <w:jc w:val="center"/>
        <w:rPr>
          <w:bCs/>
        </w:rPr>
      </w:pPr>
      <w:r w:rsidRPr="00FE17A4">
        <w:rPr>
          <w:bCs/>
          <w:sz w:val="28"/>
          <w:szCs w:val="28"/>
        </w:rPr>
        <w:br w:type="page"/>
      </w:r>
      <w:r w:rsidRPr="00A4099A">
        <w:rPr>
          <w:bCs/>
        </w:rPr>
        <w:lastRenderedPageBreak/>
        <w:t xml:space="preserve">Приложение № </w:t>
      </w:r>
      <w:r>
        <w:rPr>
          <w:bCs/>
        </w:rPr>
        <w:t>4</w:t>
      </w:r>
    </w:p>
    <w:p w14:paraId="1CF0FF08" w14:textId="4CD5492E" w:rsidR="007C2648" w:rsidRDefault="007C2648" w:rsidP="007C2648">
      <w:pPr>
        <w:autoSpaceDE w:val="0"/>
        <w:autoSpaceDN w:val="0"/>
        <w:adjustRightInd w:val="0"/>
        <w:ind w:left="5103"/>
        <w:jc w:val="center"/>
      </w:pPr>
      <w:r w:rsidRPr="00A4099A">
        <w:t>к Административному регламенту</w:t>
      </w:r>
      <w:r>
        <w:t xml:space="preserve"> </w:t>
      </w:r>
      <w:r w:rsidRPr="00A4099A">
        <w:t>по</w:t>
      </w:r>
    </w:p>
    <w:p w14:paraId="64748974" w14:textId="77777777" w:rsidR="007C2648" w:rsidRPr="00A4099A" w:rsidRDefault="007C2648" w:rsidP="007C2648">
      <w:pPr>
        <w:autoSpaceDE w:val="0"/>
        <w:autoSpaceDN w:val="0"/>
        <w:adjustRightInd w:val="0"/>
        <w:ind w:left="5103"/>
        <w:jc w:val="center"/>
      </w:pPr>
      <w:r w:rsidRPr="00A4099A">
        <w:t>предоставлению муниципальной услуги</w:t>
      </w:r>
    </w:p>
    <w:p w14:paraId="65CA2624" w14:textId="2D654054" w:rsidR="007C2648" w:rsidRPr="00A4099A" w:rsidRDefault="007C2648" w:rsidP="007C2648">
      <w:pPr>
        <w:ind w:left="5103"/>
        <w:jc w:val="center"/>
      </w:pPr>
      <w:r w:rsidRPr="00A4099A">
        <w:t>«Выдача градостроительного плана</w:t>
      </w:r>
    </w:p>
    <w:p w14:paraId="17262EB6" w14:textId="2061AF75" w:rsidR="007C2648" w:rsidRPr="00A4099A" w:rsidRDefault="007C2648" w:rsidP="007C2648">
      <w:pPr>
        <w:ind w:left="5103"/>
        <w:jc w:val="center"/>
        <w:rPr>
          <w:bCs/>
        </w:rPr>
      </w:pPr>
      <w:r w:rsidRPr="00A4099A">
        <w:t>земельного участка</w:t>
      </w:r>
      <w:r w:rsidRPr="00A4099A">
        <w:rPr>
          <w:bCs/>
        </w:rPr>
        <w:t xml:space="preserve"> на территории</w:t>
      </w:r>
    </w:p>
    <w:p w14:paraId="2EDACAB8" w14:textId="5E94E648" w:rsidR="007C2648" w:rsidRPr="00A4099A" w:rsidRDefault="007C2648" w:rsidP="007C2648">
      <w:pPr>
        <w:ind w:left="5103"/>
        <w:jc w:val="center"/>
        <w:rPr>
          <w:bCs/>
          <w:iCs/>
        </w:rPr>
      </w:pPr>
      <w:r w:rsidRPr="00A4099A">
        <w:rPr>
          <w:bCs/>
          <w:iCs/>
        </w:rPr>
        <w:t>городского округа город Шахунья</w:t>
      </w:r>
    </w:p>
    <w:p w14:paraId="1A9FBD14" w14:textId="77777777" w:rsidR="007C2648" w:rsidRPr="00A4099A" w:rsidRDefault="007C2648" w:rsidP="007C2648">
      <w:pPr>
        <w:ind w:left="5103"/>
        <w:jc w:val="center"/>
      </w:pPr>
      <w:r w:rsidRPr="00A4099A">
        <w:rPr>
          <w:bCs/>
          <w:iCs/>
        </w:rPr>
        <w:t>Нижегородской области»</w:t>
      </w:r>
    </w:p>
    <w:p w14:paraId="7D255FA2" w14:textId="77777777" w:rsidR="007C2648" w:rsidRPr="00FE17A4" w:rsidRDefault="007C2648" w:rsidP="007C2648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14:paraId="1DD2D2F9" w14:textId="77777777" w:rsidR="007C2648" w:rsidRPr="00FE17A4" w:rsidRDefault="007C2648" w:rsidP="007C2648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14:paraId="3BF45D85" w14:textId="77777777" w:rsidR="007C2648" w:rsidRPr="00DD24B9" w:rsidRDefault="007C2648" w:rsidP="007C2648">
      <w:pPr>
        <w:ind w:left="5387"/>
        <w:jc w:val="right"/>
        <w:rPr>
          <w:rFonts w:eastAsia="Calibri"/>
          <w:sz w:val="26"/>
          <w:szCs w:val="26"/>
          <w:lang w:eastAsia="en-US"/>
        </w:rPr>
      </w:pPr>
      <w:r w:rsidRPr="00DD24B9">
        <w:rPr>
          <w:rFonts w:eastAsia="Calibri"/>
          <w:sz w:val="26"/>
          <w:szCs w:val="26"/>
          <w:lang w:eastAsia="en-US"/>
        </w:rPr>
        <w:t>Рекомендуемая форма</w:t>
      </w:r>
    </w:p>
    <w:p w14:paraId="28B48099" w14:textId="77777777" w:rsidR="007C2648" w:rsidRPr="00FE17A4" w:rsidRDefault="007C2648" w:rsidP="007C2648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2FB639C9" w14:textId="77777777" w:rsidR="007C2648" w:rsidRPr="00FE17A4" w:rsidRDefault="007C2648" w:rsidP="007C264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14:paraId="7CD3A371" w14:textId="77777777" w:rsidR="007C2648" w:rsidRPr="00292F72" w:rsidRDefault="007C2648" w:rsidP="007C2648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92F72">
        <w:rPr>
          <w:rFonts w:eastAsia="Calibri"/>
          <w:b/>
          <w:bCs/>
          <w:sz w:val="26"/>
          <w:szCs w:val="26"/>
          <w:lang w:eastAsia="en-US"/>
        </w:rPr>
        <w:t>З А Я В Л Е Н И Е</w:t>
      </w:r>
    </w:p>
    <w:p w14:paraId="5E321492" w14:textId="77777777" w:rsidR="007C2648" w:rsidRPr="00292F72" w:rsidRDefault="007C2648" w:rsidP="007C2648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92F72">
        <w:rPr>
          <w:rFonts w:eastAsia="Calibri"/>
          <w:b/>
          <w:bCs/>
          <w:sz w:val="26"/>
          <w:szCs w:val="26"/>
          <w:lang w:eastAsia="en-US"/>
        </w:rPr>
        <w:t xml:space="preserve"> об исправлении допущенных опечаток и ошибок</w:t>
      </w:r>
    </w:p>
    <w:p w14:paraId="424BFBE2" w14:textId="77777777" w:rsidR="007C2648" w:rsidRPr="00292F72" w:rsidRDefault="007C2648" w:rsidP="007C2648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92F72">
        <w:rPr>
          <w:rFonts w:eastAsia="Calibri"/>
          <w:b/>
          <w:bCs/>
          <w:sz w:val="26"/>
          <w:szCs w:val="26"/>
          <w:lang w:eastAsia="en-US"/>
        </w:rPr>
        <w:t xml:space="preserve"> в градостроительном плане земельного участка</w:t>
      </w:r>
    </w:p>
    <w:p w14:paraId="780AD494" w14:textId="77777777" w:rsidR="007C2648" w:rsidRPr="00292F72" w:rsidRDefault="007C2648" w:rsidP="007C2648">
      <w:pPr>
        <w:widowControl w:val="0"/>
        <w:autoSpaceDE w:val="0"/>
        <w:autoSpaceDN w:val="0"/>
        <w:jc w:val="right"/>
        <w:rPr>
          <w:sz w:val="26"/>
          <w:szCs w:val="26"/>
          <w:lang w:bidi="ru-RU"/>
        </w:rPr>
      </w:pPr>
    </w:p>
    <w:p w14:paraId="528A3CE8" w14:textId="77777777" w:rsidR="007C2648" w:rsidRPr="00292F72" w:rsidRDefault="007C2648" w:rsidP="007C2648">
      <w:pPr>
        <w:widowControl w:val="0"/>
        <w:autoSpaceDE w:val="0"/>
        <w:autoSpaceDN w:val="0"/>
        <w:jc w:val="right"/>
        <w:rPr>
          <w:sz w:val="26"/>
          <w:szCs w:val="26"/>
          <w:lang w:bidi="ru-RU"/>
        </w:rPr>
      </w:pPr>
      <w:r w:rsidRPr="00292F72">
        <w:rPr>
          <w:sz w:val="26"/>
          <w:szCs w:val="26"/>
          <w:lang w:bidi="ru-RU"/>
        </w:rPr>
        <w:t>"__" __________ 20___ г.</w:t>
      </w:r>
    </w:p>
    <w:p w14:paraId="1C4F75F6" w14:textId="77777777" w:rsidR="007C2648" w:rsidRPr="00292F72" w:rsidRDefault="007C2648" w:rsidP="007C2648">
      <w:pPr>
        <w:widowControl w:val="0"/>
        <w:autoSpaceDE w:val="0"/>
        <w:autoSpaceDN w:val="0"/>
        <w:jc w:val="right"/>
        <w:rPr>
          <w:sz w:val="26"/>
          <w:szCs w:val="26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C2648" w:rsidRPr="00FE17A4" w14:paraId="091E1CF1" w14:textId="77777777" w:rsidTr="00DE488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F6D2480" w14:textId="77777777" w:rsidR="007C2648" w:rsidRPr="00FE17A4" w:rsidRDefault="007C2648" w:rsidP="00DE4888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7C2648" w:rsidRPr="00FE17A4" w14:paraId="03815750" w14:textId="77777777" w:rsidTr="00DE488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349063E" w14:textId="77777777" w:rsidR="007C2648" w:rsidRPr="00FE17A4" w:rsidRDefault="007C2648" w:rsidP="00DE4888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7C2648" w:rsidRPr="00FE17A4" w14:paraId="42B72DAD" w14:textId="77777777" w:rsidTr="00DE488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13FF42ED" w14:textId="77777777" w:rsidR="007C2648" w:rsidRPr="00FE17A4" w:rsidRDefault="007C2648" w:rsidP="00DE488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08602CCE" w14:textId="77777777" w:rsidR="007C2648" w:rsidRPr="00BF4CD4" w:rsidRDefault="007C2648" w:rsidP="007C2648">
      <w:pPr>
        <w:rPr>
          <w:vanish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2376"/>
        <w:gridCol w:w="3828"/>
      </w:tblGrid>
      <w:tr w:rsidR="007C2648" w:rsidRPr="00FE17A4" w14:paraId="5724C0ED" w14:textId="77777777" w:rsidTr="00DE4888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CA37DFA" w14:textId="77777777" w:rsidR="007C2648" w:rsidRPr="00DD24B9" w:rsidRDefault="007C2648" w:rsidP="00DE4888">
            <w:pPr>
              <w:widowControl w:val="0"/>
              <w:spacing w:after="200" w:line="276" w:lineRule="auto"/>
              <w:jc w:val="center"/>
              <w:rPr>
                <w:rFonts w:eastAsia="Tahoma"/>
                <w:sz w:val="26"/>
                <w:szCs w:val="26"/>
                <w:lang w:bidi="ru-RU"/>
              </w:rPr>
            </w:pPr>
            <w:r w:rsidRPr="00DD24B9">
              <w:rPr>
                <w:rFonts w:eastAsia="Tahoma"/>
                <w:sz w:val="26"/>
                <w:szCs w:val="26"/>
                <w:lang w:bidi="ru-RU"/>
              </w:rPr>
              <w:t>1. Сведения о заявителе</w:t>
            </w:r>
            <w:r w:rsidRPr="00DD24B9">
              <w:rPr>
                <w:rFonts w:eastAsia="Tahoma"/>
                <w:sz w:val="26"/>
                <w:szCs w:val="26"/>
                <w:vertAlign w:val="superscript"/>
                <w:lang w:bidi="ru-RU"/>
              </w:rPr>
              <w:footnoteReference w:id="3"/>
            </w:r>
          </w:p>
        </w:tc>
      </w:tr>
      <w:tr w:rsidR="007C2648" w:rsidRPr="00FE17A4" w14:paraId="70947B89" w14:textId="77777777" w:rsidTr="00DE4888">
        <w:trPr>
          <w:trHeight w:val="605"/>
        </w:trPr>
        <w:tc>
          <w:tcPr>
            <w:tcW w:w="1001" w:type="dxa"/>
          </w:tcPr>
          <w:p w14:paraId="380A2D86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14:paraId="798136F5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14:paraId="6D264791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31FD2347" w14:textId="77777777" w:rsidTr="00DE4888">
        <w:trPr>
          <w:trHeight w:val="428"/>
        </w:trPr>
        <w:tc>
          <w:tcPr>
            <w:tcW w:w="1001" w:type="dxa"/>
          </w:tcPr>
          <w:p w14:paraId="0B542C56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14:paraId="37359292" w14:textId="77777777" w:rsidR="007C2648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  <w:p w14:paraId="1D44AEC7" w14:textId="77777777" w:rsidR="007C2648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  <w:p w14:paraId="6EF1C38F" w14:textId="77777777" w:rsidR="007C2648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  <w:p w14:paraId="4BE838CA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6204" w:type="dxa"/>
            <w:gridSpan w:val="2"/>
          </w:tcPr>
          <w:p w14:paraId="26D77055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0B612563" w14:textId="77777777" w:rsidTr="00DE4888">
        <w:trPr>
          <w:trHeight w:val="753"/>
        </w:trPr>
        <w:tc>
          <w:tcPr>
            <w:tcW w:w="1001" w:type="dxa"/>
          </w:tcPr>
          <w:p w14:paraId="573F2FB0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14:paraId="2E15450F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Pr="00FE17A4">
              <w:rPr>
                <w:szCs w:val="28"/>
                <w:lang w:bidi="ru-RU"/>
              </w:rPr>
              <w:t>не указываются в </w:t>
            </w:r>
            <w:r w:rsidRPr="00FE17A4">
              <w:rPr>
                <w:rFonts w:eastAsia="Tahoma"/>
                <w:szCs w:val="28"/>
                <w:lang w:bidi="ru-RU"/>
              </w:rPr>
              <w:t xml:space="preserve">случае, если заявитель является </w:t>
            </w:r>
            <w:r>
              <w:rPr>
                <w:rFonts w:eastAsia="Tahoma"/>
                <w:szCs w:val="28"/>
                <w:lang w:bidi="ru-RU"/>
              </w:rPr>
              <w:t>ИП</w:t>
            </w:r>
            <w:r w:rsidRPr="00FE17A4">
              <w:rPr>
                <w:rFonts w:eastAsia="Tahoma"/>
                <w:szCs w:val="28"/>
                <w:lang w:bidi="ru-RU"/>
              </w:rPr>
              <w:t>)</w:t>
            </w:r>
          </w:p>
        </w:tc>
        <w:tc>
          <w:tcPr>
            <w:tcW w:w="6204" w:type="dxa"/>
            <w:gridSpan w:val="2"/>
          </w:tcPr>
          <w:p w14:paraId="01072D4A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0B8B6607" w14:textId="77777777" w:rsidTr="00DE4888">
        <w:trPr>
          <w:trHeight w:val="665"/>
        </w:trPr>
        <w:tc>
          <w:tcPr>
            <w:tcW w:w="1001" w:type="dxa"/>
          </w:tcPr>
          <w:p w14:paraId="28E3EE9B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2968" w:type="dxa"/>
          </w:tcPr>
          <w:p w14:paraId="4B4572A8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 xml:space="preserve">Основной государственный регистрационный номер </w:t>
            </w:r>
            <w:r>
              <w:rPr>
                <w:rFonts w:eastAsia="Tahoma"/>
                <w:szCs w:val="28"/>
                <w:lang w:bidi="ru-RU"/>
              </w:rPr>
              <w:t>ИП</w:t>
            </w:r>
            <w:r w:rsidRPr="00FE17A4">
              <w:rPr>
                <w:szCs w:val="28"/>
                <w:lang w:bidi="ru-RU"/>
              </w:rPr>
              <w:t xml:space="preserve">, </w:t>
            </w:r>
            <w:r w:rsidRPr="00FE17A4">
              <w:rPr>
                <w:rFonts w:eastAsia="Tahoma"/>
                <w:szCs w:val="28"/>
                <w:lang w:bidi="ru-RU"/>
              </w:rPr>
              <w:t xml:space="preserve">в случае если заявитель является </w:t>
            </w:r>
            <w:r>
              <w:rPr>
                <w:rFonts w:eastAsia="Tahoma"/>
                <w:szCs w:val="28"/>
                <w:lang w:bidi="ru-RU"/>
              </w:rPr>
              <w:t>ИП</w:t>
            </w:r>
          </w:p>
        </w:tc>
        <w:tc>
          <w:tcPr>
            <w:tcW w:w="6204" w:type="dxa"/>
            <w:gridSpan w:val="2"/>
          </w:tcPr>
          <w:p w14:paraId="424C7E05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5D0740F5" w14:textId="77777777" w:rsidTr="00DE4888">
        <w:trPr>
          <w:trHeight w:val="665"/>
        </w:trPr>
        <w:tc>
          <w:tcPr>
            <w:tcW w:w="1001" w:type="dxa"/>
          </w:tcPr>
          <w:p w14:paraId="7DD5D6B5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2968" w:type="dxa"/>
          </w:tcPr>
          <w:p w14:paraId="0F9AD87D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14:paraId="426FFB44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0A747FB7" w14:textId="77777777" w:rsidTr="00DE4888">
        <w:trPr>
          <w:trHeight w:val="705"/>
        </w:trPr>
        <w:tc>
          <w:tcPr>
            <w:tcW w:w="1001" w:type="dxa"/>
          </w:tcPr>
          <w:p w14:paraId="7A53EE5D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2968" w:type="dxa"/>
          </w:tcPr>
          <w:p w14:paraId="00EC4D31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14:paraId="0459F765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23558B87" w14:textId="77777777" w:rsidTr="00DE4888">
        <w:trPr>
          <w:trHeight w:val="901"/>
        </w:trPr>
        <w:tc>
          <w:tcPr>
            <w:tcW w:w="1001" w:type="dxa"/>
          </w:tcPr>
          <w:p w14:paraId="325439ED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14:paraId="643EF445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14:paraId="5E2DEFCE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5B3C4359" w14:textId="77777777" w:rsidTr="00DE4888">
        <w:trPr>
          <w:trHeight w:val="784"/>
        </w:trPr>
        <w:tc>
          <w:tcPr>
            <w:tcW w:w="1001" w:type="dxa"/>
            <w:tcBorders>
              <w:bottom w:val="single" w:sz="4" w:space="0" w:color="auto"/>
            </w:tcBorders>
          </w:tcPr>
          <w:p w14:paraId="23D67DC8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76A41CEC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14:paraId="10F67D94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73EE8F9C" w14:textId="77777777" w:rsidTr="00DE4888">
        <w:trPr>
          <w:trHeight w:val="679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14:paraId="31F08A18" w14:textId="77777777" w:rsidR="007C2648" w:rsidRPr="00DD24B9" w:rsidRDefault="007C2648" w:rsidP="00DE4888">
            <w:pPr>
              <w:widowControl w:val="0"/>
              <w:spacing w:line="276" w:lineRule="auto"/>
              <w:jc w:val="center"/>
              <w:rPr>
                <w:rFonts w:eastAsia="Tahoma"/>
                <w:sz w:val="26"/>
                <w:szCs w:val="26"/>
                <w:lang w:bidi="ru-RU"/>
              </w:rPr>
            </w:pPr>
            <w:r w:rsidRPr="00DD24B9">
              <w:rPr>
                <w:rFonts w:eastAsia="Tahoma"/>
                <w:sz w:val="26"/>
                <w:szCs w:val="26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7C2648" w:rsidRPr="00FE17A4" w14:paraId="04294192" w14:textId="77777777" w:rsidTr="00DE4888">
        <w:trPr>
          <w:trHeight w:val="239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22084C29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14:paraId="335E775E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 xml:space="preserve">Орган, выдавший </w:t>
            </w:r>
            <w:r>
              <w:rPr>
                <w:rFonts w:eastAsia="Tahoma"/>
                <w:szCs w:val="28"/>
                <w:lang w:bidi="ru-RU"/>
              </w:rPr>
              <w:t>ГПЗУ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4A162D03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Номер документа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FC99A17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Дата документа</w:t>
            </w:r>
          </w:p>
        </w:tc>
      </w:tr>
      <w:tr w:rsidR="007C2648" w:rsidRPr="00FE17A4" w14:paraId="332D0416" w14:textId="77777777" w:rsidTr="00DE4888">
        <w:trPr>
          <w:trHeight w:val="819"/>
        </w:trPr>
        <w:tc>
          <w:tcPr>
            <w:tcW w:w="1001" w:type="dxa"/>
            <w:tcBorders>
              <w:bottom w:val="single" w:sz="4" w:space="0" w:color="auto"/>
            </w:tcBorders>
          </w:tcPr>
          <w:p w14:paraId="3DC53004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50CFE936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53329BB3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578C0F1F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  <w:tr w:rsidR="007C2648" w:rsidRPr="00FE17A4" w14:paraId="38451B0C" w14:textId="77777777" w:rsidTr="00DE4888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14:paraId="61028214" w14:textId="77777777" w:rsidR="007C2648" w:rsidRPr="00ED2494" w:rsidRDefault="007C2648" w:rsidP="00DE4888">
            <w:pPr>
              <w:widowControl w:val="0"/>
              <w:spacing w:line="276" w:lineRule="auto"/>
              <w:jc w:val="center"/>
              <w:rPr>
                <w:rFonts w:eastAsia="Tahoma"/>
                <w:sz w:val="26"/>
                <w:szCs w:val="26"/>
                <w:lang w:bidi="ru-RU"/>
              </w:rPr>
            </w:pPr>
            <w:r w:rsidRPr="00ED2494">
              <w:rPr>
                <w:rFonts w:eastAsia="Tahoma"/>
                <w:sz w:val="26"/>
                <w:szCs w:val="26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7C2648" w:rsidRPr="00FE17A4" w14:paraId="010DECD4" w14:textId="77777777" w:rsidTr="00DE4888">
        <w:trPr>
          <w:trHeight w:val="1093"/>
        </w:trPr>
        <w:tc>
          <w:tcPr>
            <w:tcW w:w="1001" w:type="dxa"/>
          </w:tcPr>
          <w:p w14:paraId="4E2B76C5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№</w:t>
            </w:r>
          </w:p>
        </w:tc>
        <w:tc>
          <w:tcPr>
            <w:tcW w:w="2968" w:type="dxa"/>
          </w:tcPr>
          <w:p w14:paraId="7478547B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 xml:space="preserve">Данные (сведения), указанные </w:t>
            </w:r>
            <w:proofErr w:type="gramStart"/>
            <w:r w:rsidRPr="00FE17A4">
              <w:rPr>
                <w:rFonts w:eastAsia="Tahoma"/>
                <w:szCs w:val="28"/>
                <w:lang w:bidi="ru-RU"/>
              </w:rPr>
              <w:t>в  градостроительном</w:t>
            </w:r>
            <w:proofErr w:type="gramEnd"/>
            <w:r w:rsidRPr="00FE17A4">
              <w:rPr>
                <w:rFonts w:eastAsia="Tahoma"/>
                <w:szCs w:val="28"/>
                <w:lang w:bidi="ru-RU"/>
              </w:rPr>
              <w:t xml:space="preserve"> плане земельного участка</w:t>
            </w:r>
          </w:p>
        </w:tc>
        <w:tc>
          <w:tcPr>
            <w:tcW w:w="2376" w:type="dxa"/>
          </w:tcPr>
          <w:p w14:paraId="474DE89F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 xml:space="preserve">Данные (сведения), которые необходимо указать </w:t>
            </w:r>
            <w:proofErr w:type="gramStart"/>
            <w:r w:rsidRPr="00FE17A4">
              <w:rPr>
                <w:rFonts w:eastAsia="Tahoma"/>
                <w:szCs w:val="28"/>
                <w:lang w:bidi="ru-RU"/>
              </w:rPr>
              <w:t>в  градостроительном</w:t>
            </w:r>
            <w:proofErr w:type="gramEnd"/>
            <w:r w:rsidRPr="00FE17A4">
              <w:rPr>
                <w:rFonts w:eastAsia="Tahoma"/>
                <w:szCs w:val="28"/>
                <w:lang w:bidi="ru-RU"/>
              </w:rPr>
              <w:t xml:space="preserve"> плане земельного участка</w:t>
            </w:r>
          </w:p>
        </w:tc>
        <w:tc>
          <w:tcPr>
            <w:tcW w:w="3828" w:type="dxa"/>
          </w:tcPr>
          <w:p w14:paraId="12E1F202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Обоснование с указанием реквизита (-</w:t>
            </w:r>
            <w:proofErr w:type="spellStart"/>
            <w:r w:rsidRPr="00FE17A4">
              <w:rPr>
                <w:rFonts w:eastAsia="Tahoma"/>
                <w:szCs w:val="28"/>
                <w:lang w:bidi="ru-RU"/>
              </w:rPr>
              <w:t>ов</w:t>
            </w:r>
            <w:proofErr w:type="spellEnd"/>
            <w:r w:rsidRPr="00FE17A4">
              <w:rPr>
                <w:rFonts w:eastAsia="Tahoma"/>
                <w:szCs w:val="28"/>
                <w:lang w:bidi="ru-RU"/>
              </w:rPr>
              <w:t>) документа (-</w:t>
            </w:r>
            <w:proofErr w:type="spellStart"/>
            <w:r w:rsidRPr="00FE17A4">
              <w:rPr>
                <w:rFonts w:eastAsia="Tahoma"/>
                <w:szCs w:val="28"/>
                <w:lang w:bidi="ru-RU"/>
              </w:rPr>
              <w:t>ов</w:t>
            </w:r>
            <w:proofErr w:type="spellEnd"/>
            <w:r w:rsidRPr="00FE17A4">
              <w:rPr>
                <w:rFonts w:eastAsia="Tahoma"/>
                <w:szCs w:val="28"/>
                <w:lang w:bidi="ru-RU"/>
              </w:rPr>
              <w:t xml:space="preserve">), документации, на основании которых принималось решение о </w:t>
            </w:r>
            <w:proofErr w:type="gramStart"/>
            <w:r w:rsidRPr="00FE17A4">
              <w:rPr>
                <w:rFonts w:eastAsia="Tahoma"/>
                <w:szCs w:val="28"/>
                <w:lang w:bidi="ru-RU"/>
              </w:rPr>
              <w:t>выдаче  градостроительного</w:t>
            </w:r>
            <w:proofErr w:type="gramEnd"/>
            <w:r w:rsidRPr="00FE17A4">
              <w:rPr>
                <w:rFonts w:eastAsia="Tahoma"/>
                <w:szCs w:val="28"/>
                <w:lang w:bidi="ru-RU"/>
              </w:rPr>
              <w:t xml:space="preserve"> плана земельного участка</w:t>
            </w:r>
          </w:p>
        </w:tc>
      </w:tr>
      <w:tr w:rsidR="007C2648" w:rsidRPr="00FE17A4" w14:paraId="77C90B05" w14:textId="77777777" w:rsidTr="00DE4888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14:paraId="0E433A0A" w14:textId="77777777" w:rsidR="007C2648" w:rsidRPr="00FE17A4" w:rsidRDefault="007C2648" w:rsidP="00DE4888">
            <w:pPr>
              <w:widowControl w:val="0"/>
              <w:jc w:val="both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14:paraId="44164DE0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14:paraId="26B67137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0221D41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</w:tr>
    </w:tbl>
    <w:p w14:paraId="76B8B8CC" w14:textId="77777777" w:rsidR="007C2648" w:rsidRPr="00ED2494" w:rsidRDefault="007C2648" w:rsidP="007C2648">
      <w:pPr>
        <w:widowControl w:val="0"/>
        <w:spacing w:line="276" w:lineRule="auto"/>
        <w:ind w:firstLine="567"/>
        <w:jc w:val="both"/>
        <w:rPr>
          <w:rFonts w:eastAsia="Tahoma"/>
          <w:sz w:val="26"/>
          <w:szCs w:val="26"/>
          <w:lang w:bidi="ru-RU"/>
        </w:rPr>
      </w:pPr>
      <w:r w:rsidRPr="00ED2494">
        <w:rPr>
          <w:rFonts w:eastAsia="Tahoma"/>
          <w:sz w:val="26"/>
          <w:szCs w:val="26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14:paraId="27965F39" w14:textId="77777777" w:rsidR="007C2648" w:rsidRPr="00ED2494" w:rsidRDefault="007C2648" w:rsidP="007C2648">
      <w:pPr>
        <w:widowControl w:val="0"/>
        <w:spacing w:line="276" w:lineRule="auto"/>
        <w:rPr>
          <w:rFonts w:eastAsia="Tahoma"/>
          <w:sz w:val="26"/>
          <w:szCs w:val="26"/>
          <w:lang w:bidi="ru-RU"/>
        </w:rPr>
      </w:pPr>
      <w:r w:rsidRPr="00ED2494">
        <w:rPr>
          <w:rFonts w:eastAsia="Tahoma"/>
          <w:sz w:val="26"/>
          <w:szCs w:val="26"/>
          <w:lang w:bidi="ru-RU"/>
        </w:rPr>
        <w:t>Приложение: ____________________________________________</w:t>
      </w:r>
      <w:r>
        <w:rPr>
          <w:rFonts w:eastAsia="Tahoma"/>
          <w:sz w:val="26"/>
          <w:szCs w:val="26"/>
          <w:lang w:bidi="ru-RU"/>
        </w:rPr>
        <w:t>________</w:t>
      </w:r>
      <w:r w:rsidRPr="00ED2494">
        <w:rPr>
          <w:rFonts w:eastAsia="Tahoma"/>
          <w:sz w:val="26"/>
          <w:szCs w:val="26"/>
          <w:lang w:bidi="ru-RU"/>
        </w:rPr>
        <w:t>_____________</w:t>
      </w:r>
    </w:p>
    <w:p w14:paraId="4ECFE3F3" w14:textId="77777777" w:rsidR="007C2648" w:rsidRPr="00ED2494" w:rsidRDefault="007C2648" w:rsidP="007C2648">
      <w:pPr>
        <w:widowControl w:val="0"/>
        <w:spacing w:line="276" w:lineRule="auto"/>
        <w:rPr>
          <w:sz w:val="26"/>
          <w:szCs w:val="26"/>
          <w:lang w:bidi="ru-RU"/>
        </w:rPr>
      </w:pPr>
      <w:r w:rsidRPr="00ED2494">
        <w:rPr>
          <w:sz w:val="26"/>
          <w:szCs w:val="26"/>
          <w:lang w:bidi="ru-RU"/>
        </w:rPr>
        <w:t>Номер телефона и адрес электронной почты для связи: _____________________</w:t>
      </w:r>
    </w:p>
    <w:p w14:paraId="1868BDBE" w14:textId="77777777" w:rsidR="007C2648" w:rsidRPr="00ED2494" w:rsidRDefault="007C2648" w:rsidP="007C2648">
      <w:pPr>
        <w:widowControl w:val="0"/>
        <w:tabs>
          <w:tab w:val="left" w:pos="1968"/>
        </w:tabs>
        <w:spacing w:line="276" w:lineRule="auto"/>
        <w:rPr>
          <w:sz w:val="26"/>
          <w:szCs w:val="26"/>
          <w:lang w:bidi="ru-RU"/>
        </w:rPr>
      </w:pPr>
      <w:r w:rsidRPr="00ED2494">
        <w:rPr>
          <w:sz w:val="26"/>
          <w:szCs w:val="26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7C2648" w:rsidRPr="00FE17A4" w14:paraId="37914A49" w14:textId="77777777" w:rsidTr="00DE4888">
        <w:trPr>
          <w:trHeight w:val="1122"/>
        </w:trPr>
        <w:tc>
          <w:tcPr>
            <w:tcW w:w="8922" w:type="dxa"/>
            <w:gridSpan w:val="5"/>
            <w:shd w:val="clear" w:color="auto" w:fill="auto"/>
          </w:tcPr>
          <w:p w14:paraId="0543DB0C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rPr>
                <w:i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1737179B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7C2648" w:rsidRPr="00FE17A4" w14:paraId="1881F395" w14:textId="77777777" w:rsidTr="00DE4888">
        <w:tc>
          <w:tcPr>
            <w:tcW w:w="8922" w:type="dxa"/>
            <w:gridSpan w:val="5"/>
            <w:shd w:val="clear" w:color="auto" w:fill="auto"/>
          </w:tcPr>
          <w:p w14:paraId="5BDB961A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выдать</w:t>
            </w:r>
            <w:r w:rsidRPr="00FE17A4">
              <w:rPr>
                <w:rFonts w:eastAsia="Tahoma"/>
                <w:bCs/>
                <w:szCs w:val="28"/>
                <w:lang w:bidi="ru-RU"/>
              </w:rPr>
              <w:t xml:space="preserve"> на бумажном носителе</w:t>
            </w:r>
            <w:r w:rsidRPr="00FE17A4">
              <w:rPr>
                <w:rFonts w:eastAsia="Tahoma"/>
                <w:szCs w:val="28"/>
                <w:lang w:bidi="ru-RU"/>
              </w:rPr>
              <w:t xml:space="preserve"> при личном обращении </w:t>
            </w:r>
            <w:r w:rsidRPr="00FE17A4">
              <w:rPr>
                <w:rFonts w:eastAsia="Tahoma"/>
                <w:bCs/>
                <w:szCs w:val="28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FE17A4">
              <w:rPr>
                <w:rFonts w:eastAsia="Tahoma"/>
                <w:szCs w:val="28"/>
                <w:lang w:bidi="ru-RU"/>
              </w:rPr>
              <w:t xml:space="preserve"> расположенный по </w:t>
            </w:r>
            <w:proofErr w:type="gramStart"/>
            <w:r w:rsidRPr="00FE17A4">
              <w:rPr>
                <w:rFonts w:eastAsia="Tahoma"/>
                <w:szCs w:val="28"/>
                <w:lang w:bidi="ru-RU"/>
              </w:rPr>
              <w:t>адресу:_</w:t>
            </w:r>
            <w:proofErr w:type="gramEnd"/>
            <w:r w:rsidRPr="00FE17A4">
              <w:rPr>
                <w:rFonts w:eastAsia="Tahoma"/>
                <w:szCs w:val="28"/>
                <w:lang w:bidi="ru-RU"/>
              </w:rPr>
              <w:t>___________</w:t>
            </w:r>
            <w:r>
              <w:rPr>
                <w:rFonts w:eastAsia="Tahoma"/>
                <w:szCs w:val="28"/>
                <w:lang w:bidi="ru-RU"/>
              </w:rPr>
              <w:t>________</w:t>
            </w:r>
            <w:r w:rsidRPr="00FE17A4">
              <w:rPr>
                <w:rFonts w:eastAsia="Tahoma"/>
                <w:szCs w:val="28"/>
                <w:lang w:bidi="ru-RU"/>
              </w:rPr>
              <w:t>_______________________</w:t>
            </w:r>
          </w:p>
        </w:tc>
        <w:tc>
          <w:tcPr>
            <w:tcW w:w="1251" w:type="dxa"/>
            <w:shd w:val="clear" w:color="auto" w:fill="auto"/>
          </w:tcPr>
          <w:p w14:paraId="121A5D82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7C2648" w:rsidRPr="00FE17A4" w14:paraId="3E3276F7" w14:textId="77777777" w:rsidTr="00DE4888">
        <w:tc>
          <w:tcPr>
            <w:tcW w:w="8922" w:type="dxa"/>
            <w:gridSpan w:val="5"/>
            <w:shd w:val="clear" w:color="auto" w:fill="auto"/>
          </w:tcPr>
          <w:p w14:paraId="4C6A6D2D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 xml:space="preserve">направить </w:t>
            </w:r>
            <w:r w:rsidRPr="00FE17A4">
              <w:rPr>
                <w:rFonts w:eastAsia="Tahoma"/>
                <w:bCs/>
                <w:szCs w:val="28"/>
                <w:lang w:bidi="ru-RU"/>
              </w:rPr>
              <w:t>на бумажном носителе</w:t>
            </w:r>
            <w:r w:rsidRPr="00FE17A4">
              <w:rPr>
                <w:rFonts w:eastAsia="Tahoma"/>
                <w:szCs w:val="28"/>
                <w:lang w:bidi="ru-RU"/>
              </w:rPr>
              <w:t xml:space="preserve"> на почтовый адрес: </w:t>
            </w:r>
            <w:r>
              <w:rPr>
                <w:rFonts w:eastAsia="Tahoma"/>
                <w:szCs w:val="28"/>
                <w:lang w:bidi="ru-RU"/>
              </w:rPr>
              <w:t>__________________________</w:t>
            </w:r>
          </w:p>
        </w:tc>
        <w:tc>
          <w:tcPr>
            <w:tcW w:w="1251" w:type="dxa"/>
            <w:shd w:val="clear" w:color="auto" w:fill="auto"/>
          </w:tcPr>
          <w:p w14:paraId="29EB2D38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rPr>
                <w:szCs w:val="28"/>
                <w:lang w:bidi="ru-RU"/>
              </w:rPr>
            </w:pPr>
          </w:p>
        </w:tc>
      </w:tr>
      <w:tr w:rsidR="007C2648" w:rsidRPr="00FE17A4" w14:paraId="01F616CC" w14:textId="77777777" w:rsidTr="00DE4888">
        <w:trPr>
          <w:trHeight w:val="308"/>
        </w:trPr>
        <w:tc>
          <w:tcPr>
            <w:tcW w:w="10173" w:type="dxa"/>
            <w:gridSpan w:val="6"/>
            <w:shd w:val="clear" w:color="auto" w:fill="auto"/>
          </w:tcPr>
          <w:p w14:paraId="310AAF5B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szCs w:val="28"/>
                <w:lang w:bidi="ru-RU"/>
              </w:rPr>
            </w:pPr>
            <w:r w:rsidRPr="00FE17A4">
              <w:rPr>
                <w:i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  <w:tr w:rsidR="007C2648" w:rsidRPr="00FE17A4" w14:paraId="043CB22B" w14:textId="77777777" w:rsidTr="00DE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58D53054" w14:textId="77777777" w:rsidR="007C2648" w:rsidRPr="00FE17A4" w:rsidRDefault="007C2648" w:rsidP="00DE4888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BE468" w14:textId="77777777" w:rsidR="007C2648" w:rsidRPr="00FE17A4" w:rsidRDefault="007C2648" w:rsidP="00DE4888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6624C0" w14:textId="77777777" w:rsidR="007C2648" w:rsidRPr="00FE17A4" w:rsidRDefault="007C2648" w:rsidP="00DE4888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CB1B8" w14:textId="77777777" w:rsidR="007C2648" w:rsidRPr="00FE17A4" w:rsidRDefault="007C2648" w:rsidP="00DE4888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5A9CC2" w14:textId="77777777" w:rsidR="007C2648" w:rsidRPr="00FE17A4" w:rsidRDefault="007C2648" w:rsidP="00DE4888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7C2648" w:rsidRPr="00FE17A4" w14:paraId="5E8BAD71" w14:textId="77777777" w:rsidTr="00DE4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278BE07B" w14:textId="77777777" w:rsidR="007C2648" w:rsidRPr="00FE17A4" w:rsidRDefault="007C2648" w:rsidP="00DE4888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2FA5C0" w14:textId="77777777" w:rsidR="007C2648" w:rsidRPr="00FE17A4" w:rsidRDefault="007C2648" w:rsidP="00DE4888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AF69324" w14:textId="77777777" w:rsidR="007C2648" w:rsidRPr="00FE17A4" w:rsidRDefault="007C2648" w:rsidP="00DE4888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777E22" w14:textId="77777777" w:rsidR="007C2648" w:rsidRPr="00FE17A4" w:rsidRDefault="007C2648" w:rsidP="00DE4888">
            <w:pPr>
              <w:widowControl w:val="0"/>
              <w:spacing w:after="200" w:line="276" w:lineRule="auto"/>
              <w:rPr>
                <w:sz w:val="20"/>
                <w:szCs w:val="28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E9EB6" w14:textId="77777777" w:rsidR="007C2648" w:rsidRPr="00FE17A4" w:rsidRDefault="007C2648" w:rsidP="00DE4888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2F89B5AC" w14:textId="77777777" w:rsidR="007C2648" w:rsidRPr="00A4099A" w:rsidRDefault="007C2648" w:rsidP="007C2648">
      <w:pPr>
        <w:autoSpaceDE w:val="0"/>
        <w:autoSpaceDN w:val="0"/>
        <w:adjustRightInd w:val="0"/>
        <w:ind w:left="5670"/>
        <w:jc w:val="center"/>
        <w:rPr>
          <w:bCs/>
        </w:rPr>
      </w:pPr>
      <w:r>
        <w:rPr>
          <w:bCs/>
        </w:rPr>
        <w:lastRenderedPageBreak/>
        <w:t>Приложение</w:t>
      </w:r>
      <w:r w:rsidRPr="00A4099A">
        <w:rPr>
          <w:bCs/>
        </w:rPr>
        <w:t xml:space="preserve"> № </w:t>
      </w:r>
      <w:r>
        <w:rPr>
          <w:bCs/>
        </w:rPr>
        <w:t>5</w:t>
      </w:r>
    </w:p>
    <w:p w14:paraId="510B575B" w14:textId="0B0FA452" w:rsidR="007C2648" w:rsidRDefault="007C2648" w:rsidP="007C2648">
      <w:pPr>
        <w:autoSpaceDE w:val="0"/>
        <w:autoSpaceDN w:val="0"/>
        <w:adjustRightInd w:val="0"/>
        <w:ind w:left="5670"/>
        <w:jc w:val="center"/>
      </w:pPr>
      <w:r w:rsidRPr="00A4099A">
        <w:t>к Административному регламенту</w:t>
      </w:r>
      <w:r>
        <w:t xml:space="preserve"> </w:t>
      </w:r>
      <w:r w:rsidRPr="00A4099A">
        <w:t>по</w:t>
      </w:r>
    </w:p>
    <w:p w14:paraId="3B233006" w14:textId="77777777" w:rsidR="007C2648" w:rsidRPr="00A4099A" w:rsidRDefault="007C2648" w:rsidP="007C2648">
      <w:pPr>
        <w:autoSpaceDE w:val="0"/>
        <w:autoSpaceDN w:val="0"/>
        <w:adjustRightInd w:val="0"/>
        <w:ind w:left="5670"/>
        <w:jc w:val="center"/>
      </w:pPr>
      <w:r w:rsidRPr="00A4099A">
        <w:t>предоставлению муниципальной услуги</w:t>
      </w:r>
    </w:p>
    <w:p w14:paraId="4FF63A95" w14:textId="721F9529" w:rsidR="007C2648" w:rsidRPr="00A4099A" w:rsidRDefault="007C2648" w:rsidP="007C2648">
      <w:pPr>
        <w:ind w:left="5670"/>
        <w:jc w:val="center"/>
      </w:pPr>
      <w:r w:rsidRPr="00A4099A">
        <w:t>«Выдача градостроительного плана</w:t>
      </w:r>
    </w:p>
    <w:p w14:paraId="34324F41" w14:textId="40AA28A6" w:rsidR="007C2648" w:rsidRPr="00A4099A" w:rsidRDefault="007C2648" w:rsidP="007C2648">
      <w:pPr>
        <w:ind w:left="5670"/>
        <w:jc w:val="center"/>
        <w:rPr>
          <w:bCs/>
        </w:rPr>
      </w:pPr>
      <w:r w:rsidRPr="00A4099A">
        <w:t>земельного участка</w:t>
      </w:r>
      <w:r w:rsidRPr="00A4099A">
        <w:rPr>
          <w:bCs/>
        </w:rPr>
        <w:t xml:space="preserve"> на территории</w:t>
      </w:r>
    </w:p>
    <w:p w14:paraId="09174463" w14:textId="5AE651BA" w:rsidR="007C2648" w:rsidRPr="00A4099A" w:rsidRDefault="007C2648" w:rsidP="007C2648">
      <w:pPr>
        <w:ind w:left="5670"/>
        <w:jc w:val="center"/>
        <w:rPr>
          <w:bCs/>
          <w:iCs/>
        </w:rPr>
      </w:pPr>
      <w:r w:rsidRPr="00A4099A">
        <w:rPr>
          <w:bCs/>
          <w:iCs/>
        </w:rPr>
        <w:t>городского округа город Шахунья</w:t>
      </w:r>
    </w:p>
    <w:p w14:paraId="5CA74049" w14:textId="77777777" w:rsidR="007C2648" w:rsidRPr="00A4099A" w:rsidRDefault="007C2648" w:rsidP="007C2648">
      <w:pPr>
        <w:ind w:left="5670"/>
        <w:jc w:val="center"/>
      </w:pPr>
      <w:r w:rsidRPr="00A4099A">
        <w:rPr>
          <w:bCs/>
          <w:iCs/>
        </w:rPr>
        <w:t>Нижегородской области»</w:t>
      </w:r>
    </w:p>
    <w:p w14:paraId="175A24D0" w14:textId="77777777" w:rsidR="007C2648" w:rsidRPr="00FE17A4" w:rsidRDefault="007C2648" w:rsidP="007C264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7842EF70" w14:textId="77777777" w:rsidR="007C2648" w:rsidRPr="00FE17A4" w:rsidRDefault="007C2648" w:rsidP="007C2648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3AE89E83" w14:textId="77777777" w:rsidR="007C2648" w:rsidRPr="006F658E" w:rsidRDefault="007C2648" w:rsidP="007C2648">
      <w:pPr>
        <w:ind w:left="5387"/>
        <w:jc w:val="right"/>
        <w:rPr>
          <w:rFonts w:eastAsia="Calibri"/>
          <w:sz w:val="26"/>
          <w:szCs w:val="26"/>
          <w:lang w:eastAsia="en-US"/>
        </w:rPr>
      </w:pPr>
      <w:r w:rsidRPr="006F658E">
        <w:rPr>
          <w:rFonts w:eastAsia="Calibri"/>
          <w:sz w:val="26"/>
          <w:szCs w:val="26"/>
          <w:lang w:eastAsia="en-US"/>
        </w:rPr>
        <w:t>Рекомендуемая форма</w:t>
      </w:r>
    </w:p>
    <w:p w14:paraId="0915E721" w14:textId="77777777" w:rsidR="007C2648" w:rsidRPr="006F658E" w:rsidRDefault="007C2648" w:rsidP="007C2648">
      <w:pPr>
        <w:ind w:left="5387"/>
        <w:jc w:val="right"/>
        <w:rPr>
          <w:rFonts w:eastAsia="Calibri"/>
          <w:sz w:val="26"/>
          <w:szCs w:val="26"/>
          <w:lang w:eastAsia="en-US"/>
        </w:rPr>
      </w:pPr>
    </w:p>
    <w:p w14:paraId="285080CE" w14:textId="77777777" w:rsidR="007C2648" w:rsidRPr="006F658E" w:rsidRDefault="007C2648" w:rsidP="007C2648">
      <w:pPr>
        <w:jc w:val="right"/>
        <w:rPr>
          <w:rFonts w:eastAsia="Tahoma"/>
          <w:sz w:val="26"/>
          <w:szCs w:val="26"/>
          <w:lang w:bidi="ru-RU"/>
        </w:rPr>
      </w:pPr>
    </w:p>
    <w:p w14:paraId="336A31EF" w14:textId="77777777" w:rsidR="007C2648" w:rsidRPr="00FE17A4" w:rsidRDefault="007C2648" w:rsidP="007C2648">
      <w:pPr>
        <w:jc w:val="right"/>
        <w:rPr>
          <w:rFonts w:eastAsia="Tahoma"/>
          <w:sz w:val="28"/>
          <w:szCs w:val="28"/>
          <w:lang w:bidi="ru-RU"/>
        </w:rPr>
      </w:pPr>
      <w:r w:rsidRPr="006F658E">
        <w:rPr>
          <w:rFonts w:eastAsia="Tahoma"/>
          <w:sz w:val="26"/>
          <w:szCs w:val="26"/>
          <w:lang w:bidi="ru-RU"/>
        </w:rPr>
        <w:t>Кому</w:t>
      </w:r>
      <w:r w:rsidRPr="00FE17A4">
        <w:rPr>
          <w:rFonts w:eastAsia="Tahoma"/>
          <w:sz w:val="28"/>
          <w:szCs w:val="28"/>
          <w:lang w:bidi="ru-RU"/>
        </w:rPr>
        <w:t xml:space="preserve"> ____________________________________</w:t>
      </w:r>
    </w:p>
    <w:p w14:paraId="0C0A622A" w14:textId="77777777" w:rsidR="007C2648" w:rsidRPr="00FE17A4" w:rsidRDefault="007C2648" w:rsidP="007C2648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FE17A4">
        <w:rPr>
          <w:rFonts w:eastAsia="Tahoma"/>
          <w:sz w:val="20"/>
          <w:szCs w:val="20"/>
          <w:vertAlign w:val="superscript"/>
          <w:lang w:bidi="ru-RU"/>
        </w:rPr>
        <w:footnoteReference w:id="4"/>
      </w:r>
      <w:r w:rsidRPr="00FE17A4">
        <w:rPr>
          <w:rFonts w:eastAsia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05648B8D" w14:textId="77777777" w:rsidR="007C2648" w:rsidRPr="00FE17A4" w:rsidRDefault="007C2648" w:rsidP="007C2648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_________________________________________</w:t>
      </w:r>
    </w:p>
    <w:p w14:paraId="7D4A4CBA" w14:textId="77777777" w:rsidR="007C2648" w:rsidRPr="00FE17A4" w:rsidRDefault="007C2648" w:rsidP="007C2648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266E77BA" w14:textId="77777777" w:rsidR="007C2648" w:rsidRPr="00FE17A4" w:rsidRDefault="007C2648" w:rsidP="007C2648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14:paraId="76F3F3A8" w14:textId="77777777" w:rsidR="007C2648" w:rsidRPr="00FE17A4" w:rsidRDefault="007C2648" w:rsidP="007C2648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14:paraId="07D7731D" w14:textId="77777777" w:rsidR="007C2648" w:rsidRPr="00E70BEC" w:rsidRDefault="007C2648" w:rsidP="007C2648">
      <w:pPr>
        <w:widowControl w:val="0"/>
        <w:jc w:val="center"/>
        <w:rPr>
          <w:rFonts w:eastAsia="Tahoma"/>
          <w:b/>
          <w:sz w:val="26"/>
          <w:szCs w:val="26"/>
          <w:lang w:bidi="ru-RU"/>
        </w:rPr>
      </w:pPr>
      <w:r w:rsidRPr="00E70BEC">
        <w:rPr>
          <w:rFonts w:eastAsia="Tahoma"/>
          <w:b/>
          <w:sz w:val="26"/>
          <w:szCs w:val="26"/>
          <w:lang w:bidi="ru-RU"/>
        </w:rPr>
        <w:t xml:space="preserve">Р Е Ш Е Н И Е </w:t>
      </w:r>
    </w:p>
    <w:p w14:paraId="6F67D568" w14:textId="77777777" w:rsidR="007C2648" w:rsidRPr="00E70BEC" w:rsidRDefault="007C2648" w:rsidP="007C2648">
      <w:pPr>
        <w:widowControl w:val="0"/>
        <w:jc w:val="center"/>
        <w:rPr>
          <w:rFonts w:eastAsia="Tahoma"/>
          <w:b/>
          <w:sz w:val="26"/>
          <w:szCs w:val="26"/>
          <w:lang w:bidi="ru-RU"/>
        </w:rPr>
      </w:pPr>
      <w:r w:rsidRPr="00E70BEC">
        <w:rPr>
          <w:rFonts w:eastAsia="Tahoma"/>
          <w:b/>
          <w:sz w:val="26"/>
          <w:szCs w:val="26"/>
          <w:lang w:bidi="ru-RU"/>
        </w:rPr>
        <w:t>об отказе в приеме документов</w:t>
      </w:r>
    </w:p>
    <w:p w14:paraId="7D72E79F" w14:textId="77777777" w:rsidR="007C2648" w:rsidRPr="00FE17A4" w:rsidRDefault="007C2648" w:rsidP="007C2648">
      <w:pPr>
        <w:widowControl w:val="0"/>
        <w:jc w:val="center"/>
        <w:rPr>
          <w:rFonts w:eastAsia="Tahoma"/>
          <w:sz w:val="28"/>
          <w:szCs w:val="28"/>
          <w:lang w:bidi="ru-RU"/>
        </w:rPr>
      </w:pPr>
    </w:p>
    <w:p w14:paraId="3C2CADE2" w14:textId="77777777" w:rsidR="007C2648" w:rsidRPr="00FE17A4" w:rsidRDefault="007C2648" w:rsidP="007C2648">
      <w:pPr>
        <w:widowControl w:val="0"/>
        <w:jc w:val="center"/>
        <w:rPr>
          <w:szCs w:val="28"/>
          <w:lang w:bidi="ru-RU"/>
        </w:rPr>
      </w:pPr>
      <w:r w:rsidRPr="00FE17A4">
        <w:rPr>
          <w:szCs w:val="28"/>
          <w:lang w:bidi="ru-RU"/>
        </w:rPr>
        <w:t>__________________________________________________________________________________</w:t>
      </w:r>
    </w:p>
    <w:p w14:paraId="191778F7" w14:textId="77777777" w:rsidR="007C2648" w:rsidRPr="00FE17A4" w:rsidRDefault="007C2648" w:rsidP="007C2648">
      <w:pPr>
        <w:widowControl w:val="0"/>
        <w:jc w:val="center"/>
        <w:rPr>
          <w:sz w:val="20"/>
          <w:szCs w:val="28"/>
          <w:lang w:bidi="ru-RU"/>
        </w:rPr>
      </w:pPr>
      <w:r w:rsidRPr="00FE17A4">
        <w:rPr>
          <w:sz w:val="20"/>
          <w:szCs w:val="28"/>
          <w:lang w:bidi="ru-RU"/>
        </w:rPr>
        <w:t>(наименование уполномоченного органа местного самоуправления)</w:t>
      </w:r>
    </w:p>
    <w:p w14:paraId="3488689C" w14:textId="77777777" w:rsidR="007C2648" w:rsidRPr="00FE17A4" w:rsidRDefault="007C2648" w:rsidP="007C2648">
      <w:pPr>
        <w:widowControl w:val="0"/>
        <w:spacing w:line="276" w:lineRule="auto"/>
        <w:ind w:firstLine="709"/>
        <w:jc w:val="both"/>
        <w:rPr>
          <w:rFonts w:eastAsia="Tahoma"/>
          <w:sz w:val="28"/>
          <w:szCs w:val="28"/>
          <w:lang w:bidi="ru-RU"/>
        </w:rPr>
      </w:pPr>
    </w:p>
    <w:p w14:paraId="7021EA15" w14:textId="77777777" w:rsidR="007C2648" w:rsidRPr="00E70BEC" w:rsidRDefault="007C2648" w:rsidP="007C2648">
      <w:pPr>
        <w:widowControl w:val="0"/>
        <w:spacing w:line="276" w:lineRule="auto"/>
        <w:ind w:firstLine="709"/>
        <w:jc w:val="both"/>
        <w:rPr>
          <w:rFonts w:eastAsia="Tahoma"/>
          <w:sz w:val="26"/>
          <w:szCs w:val="26"/>
          <w:lang w:bidi="ru-RU"/>
        </w:rPr>
      </w:pPr>
      <w:r w:rsidRPr="00E70BEC">
        <w:rPr>
          <w:rFonts w:eastAsia="Tahoma"/>
          <w:sz w:val="26"/>
          <w:szCs w:val="26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7C2648" w:rsidRPr="00FE17A4" w14:paraId="4428CE81" w14:textId="77777777" w:rsidTr="00DE4888">
        <w:tc>
          <w:tcPr>
            <w:tcW w:w="1201" w:type="dxa"/>
          </w:tcPr>
          <w:p w14:paraId="601E176C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№ пункта </w:t>
            </w:r>
            <w:proofErr w:type="spellStart"/>
            <w:proofErr w:type="gramStart"/>
            <w:r w:rsidRPr="00FE17A4">
              <w:rPr>
                <w:rFonts w:eastAsia="Tahoma"/>
                <w:szCs w:val="26"/>
                <w:lang w:bidi="ru-RU"/>
              </w:rPr>
              <w:t>Админи-стратив-ного</w:t>
            </w:r>
            <w:proofErr w:type="spellEnd"/>
            <w:proofErr w:type="gramEnd"/>
            <w:r w:rsidRPr="00FE17A4">
              <w:rPr>
                <w:rFonts w:eastAsia="Tahoma"/>
                <w:szCs w:val="26"/>
                <w:lang w:bidi="ru-RU"/>
              </w:rPr>
              <w:t xml:space="preserve"> </w:t>
            </w:r>
            <w:proofErr w:type="spellStart"/>
            <w:r w:rsidRPr="00FE17A4">
              <w:rPr>
                <w:rFonts w:eastAsia="Tahoma"/>
                <w:szCs w:val="26"/>
                <w:lang w:bidi="ru-RU"/>
              </w:rPr>
              <w:t>регламен</w:t>
            </w:r>
            <w:proofErr w:type="spellEnd"/>
            <w:r w:rsidRPr="00FE17A4">
              <w:rPr>
                <w:rFonts w:eastAsia="Tahoma"/>
                <w:szCs w:val="26"/>
                <w:lang w:bidi="ru-RU"/>
              </w:rPr>
              <w:t>-та</w:t>
            </w:r>
          </w:p>
        </w:tc>
        <w:tc>
          <w:tcPr>
            <w:tcW w:w="4678" w:type="dxa"/>
          </w:tcPr>
          <w:p w14:paraId="7D75645F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14:paraId="1B987E0F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Разъяснение причин отказа в приеме документов</w:t>
            </w:r>
          </w:p>
        </w:tc>
      </w:tr>
      <w:tr w:rsidR="007C2648" w:rsidRPr="00FE17A4" w14:paraId="690FCD53" w14:textId="77777777" w:rsidTr="00DE4888">
        <w:trPr>
          <w:trHeight w:val="806"/>
        </w:trPr>
        <w:tc>
          <w:tcPr>
            <w:tcW w:w="1201" w:type="dxa"/>
          </w:tcPr>
          <w:p w14:paraId="6C870885" w14:textId="77777777" w:rsidR="007C2648" w:rsidRPr="00FE17A4" w:rsidRDefault="007C2648" w:rsidP="00DE4888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подпункт "а" пункта 2.12 </w:t>
            </w:r>
          </w:p>
        </w:tc>
        <w:tc>
          <w:tcPr>
            <w:tcW w:w="4678" w:type="dxa"/>
          </w:tcPr>
          <w:p w14:paraId="135ED878" w14:textId="77777777" w:rsidR="007C2648" w:rsidRPr="00FE17A4" w:rsidRDefault="007C2648" w:rsidP="00DE4888">
            <w:pPr>
              <w:autoSpaceDE w:val="0"/>
              <w:autoSpaceDN w:val="0"/>
              <w:adjustRightInd w:val="0"/>
              <w:rPr>
                <w:rFonts w:eastAsia="Calibri"/>
                <w:bCs/>
                <w:szCs w:val="26"/>
                <w:lang w:eastAsia="en-US"/>
              </w:rPr>
            </w:pPr>
            <w:r w:rsidRPr="00FE17A4">
              <w:rPr>
                <w:rFonts w:eastAsia="Calibri"/>
                <w:bCs/>
                <w:szCs w:val="26"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14:paraId="38A33AB4" w14:textId="77777777" w:rsidR="007C2648" w:rsidRPr="00FE17A4" w:rsidRDefault="007C2648" w:rsidP="00DE48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Calibri"/>
                <w:i/>
                <w:szCs w:val="26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C2648" w:rsidRPr="00FE17A4" w14:paraId="55FCD228" w14:textId="77777777" w:rsidTr="00DE4888">
        <w:trPr>
          <w:trHeight w:val="609"/>
        </w:trPr>
        <w:tc>
          <w:tcPr>
            <w:tcW w:w="1201" w:type="dxa"/>
          </w:tcPr>
          <w:p w14:paraId="1E44E35D" w14:textId="77777777" w:rsidR="007C2648" w:rsidRPr="00FE17A4" w:rsidRDefault="007C2648" w:rsidP="00DE4888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подпункт "б" пункта 2.12 </w:t>
            </w:r>
          </w:p>
        </w:tc>
        <w:tc>
          <w:tcPr>
            <w:tcW w:w="4678" w:type="dxa"/>
          </w:tcPr>
          <w:p w14:paraId="53D32413" w14:textId="77777777" w:rsidR="007C2648" w:rsidRPr="00FE17A4" w:rsidRDefault="007C2648" w:rsidP="00DE4888">
            <w:pPr>
              <w:autoSpaceDE w:val="0"/>
              <w:autoSpaceDN w:val="0"/>
              <w:adjustRightInd w:val="0"/>
              <w:rPr>
                <w:rFonts w:eastAsia="Calibri"/>
                <w:bCs/>
                <w:szCs w:val="26"/>
                <w:lang w:eastAsia="en-US"/>
              </w:rPr>
            </w:pPr>
            <w:r w:rsidRPr="00FE17A4">
              <w:rPr>
                <w:rFonts w:eastAsia="Calibri"/>
                <w:bCs/>
                <w:szCs w:val="26"/>
                <w:lang w:eastAsia="en-US"/>
              </w:rPr>
              <w:t xml:space="preserve">неполное заполнение полей в форме заявления о выдаче градостроительного плана земельного участка, в том числе в </w:t>
            </w:r>
            <w:r w:rsidRPr="00FE17A4">
              <w:rPr>
                <w:rFonts w:eastAsia="Calibri"/>
                <w:bCs/>
                <w:szCs w:val="26"/>
                <w:lang w:eastAsia="en-US"/>
              </w:rPr>
              <w:lastRenderedPageBreak/>
              <w:t>интерактивной форме заявления на Едином портале, региональном портале</w:t>
            </w:r>
          </w:p>
        </w:tc>
        <w:tc>
          <w:tcPr>
            <w:tcW w:w="4253" w:type="dxa"/>
          </w:tcPr>
          <w:p w14:paraId="661BDD11" w14:textId="77777777" w:rsidR="007C2648" w:rsidRPr="00FE17A4" w:rsidRDefault="007C2648" w:rsidP="00DE48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7C2648" w:rsidRPr="00FE17A4" w14:paraId="65345D05" w14:textId="77777777" w:rsidTr="00DE4888">
        <w:trPr>
          <w:trHeight w:val="919"/>
        </w:trPr>
        <w:tc>
          <w:tcPr>
            <w:tcW w:w="1201" w:type="dxa"/>
          </w:tcPr>
          <w:p w14:paraId="5F172178" w14:textId="77777777" w:rsidR="007C2648" w:rsidRPr="00FE17A4" w:rsidRDefault="007C2648" w:rsidP="00DE4888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подпункт "в" пункта 2.12 </w:t>
            </w:r>
          </w:p>
        </w:tc>
        <w:tc>
          <w:tcPr>
            <w:tcW w:w="4678" w:type="dxa"/>
          </w:tcPr>
          <w:p w14:paraId="156BE9BD" w14:textId="77777777" w:rsidR="007C2648" w:rsidRPr="00FE17A4" w:rsidRDefault="007C2648" w:rsidP="00DE4888">
            <w:pPr>
              <w:autoSpaceDE w:val="0"/>
              <w:autoSpaceDN w:val="0"/>
              <w:adjustRightInd w:val="0"/>
              <w:rPr>
                <w:rFonts w:eastAsia="Calibri"/>
                <w:bCs/>
                <w:szCs w:val="26"/>
                <w:lang w:eastAsia="en-US"/>
              </w:rPr>
            </w:pPr>
            <w:r w:rsidRPr="00FE17A4">
              <w:rPr>
                <w:rFonts w:eastAsia="Calibri"/>
                <w:bCs/>
                <w:szCs w:val="26"/>
                <w:lang w:eastAsia="en-US"/>
              </w:rPr>
              <w:t>непредставление документов, предусмотренных подпунктами "а" - "в" пункта 2.9 Административного регламента;</w:t>
            </w:r>
          </w:p>
        </w:tc>
        <w:tc>
          <w:tcPr>
            <w:tcW w:w="4253" w:type="dxa"/>
          </w:tcPr>
          <w:p w14:paraId="67F2B5C6" w14:textId="77777777" w:rsidR="007C2648" w:rsidRPr="00FE17A4" w:rsidRDefault="007C2648" w:rsidP="00DE4888">
            <w:pPr>
              <w:widowControl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Calibri"/>
                <w:i/>
                <w:szCs w:val="26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C2648" w:rsidRPr="00FE17A4" w14:paraId="2C353533" w14:textId="77777777" w:rsidTr="00DE4888">
        <w:trPr>
          <w:trHeight w:val="596"/>
        </w:trPr>
        <w:tc>
          <w:tcPr>
            <w:tcW w:w="1201" w:type="dxa"/>
          </w:tcPr>
          <w:p w14:paraId="24E17ED5" w14:textId="77777777" w:rsidR="007C2648" w:rsidRPr="00FE17A4" w:rsidRDefault="007C2648" w:rsidP="00DE4888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подпункт "г" пункта 2.12 </w:t>
            </w:r>
          </w:p>
        </w:tc>
        <w:tc>
          <w:tcPr>
            <w:tcW w:w="4678" w:type="dxa"/>
          </w:tcPr>
          <w:p w14:paraId="79CB6813" w14:textId="77777777" w:rsidR="007C2648" w:rsidRPr="00FE17A4" w:rsidRDefault="007C2648" w:rsidP="00DE4888">
            <w:pPr>
              <w:autoSpaceDE w:val="0"/>
              <w:autoSpaceDN w:val="0"/>
              <w:adjustRightInd w:val="0"/>
              <w:rPr>
                <w:rFonts w:eastAsia="Calibri"/>
                <w:szCs w:val="26"/>
                <w:lang w:eastAsia="en-US"/>
              </w:rPr>
            </w:pPr>
            <w:r w:rsidRPr="00FE17A4">
              <w:rPr>
                <w:rFonts w:eastAsia="Calibri"/>
                <w:bCs/>
                <w:szCs w:val="26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14:paraId="0B6491AC" w14:textId="77777777" w:rsidR="007C2648" w:rsidRPr="00FE17A4" w:rsidRDefault="007C2648" w:rsidP="00DE48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C2648" w:rsidRPr="00FE17A4" w14:paraId="6F85EFA4" w14:textId="77777777" w:rsidTr="00DE4888">
        <w:trPr>
          <w:trHeight w:val="1038"/>
        </w:trPr>
        <w:tc>
          <w:tcPr>
            <w:tcW w:w="1201" w:type="dxa"/>
          </w:tcPr>
          <w:p w14:paraId="1046A478" w14:textId="77777777" w:rsidR="007C2648" w:rsidRPr="00FE17A4" w:rsidRDefault="007C2648" w:rsidP="00DE4888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подпункт "д" пункта 2.12 </w:t>
            </w:r>
          </w:p>
        </w:tc>
        <w:tc>
          <w:tcPr>
            <w:tcW w:w="4678" w:type="dxa"/>
          </w:tcPr>
          <w:p w14:paraId="01205941" w14:textId="77777777" w:rsidR="007C2648" w:rsidRPr="00FE17A4" w:rsidRDefault="007C2648" w:rsidP="00DE4888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14:paraId="510CB4EE" w14:textId="77777777" w:rsidR="007C2648" w:rsidRPr="00FE17A4" w:rsidRDefault="007C2648" w:rsidP="00DE48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C2648" w:rsidRPr="00FE17A4" w14:paraId="65B2CA05" w14:textId="77777777" w:rsidTr="00DE4888">
        <w:trPr>
          <w:trHeight w:val="1589"/>
        </w:trPr>
        <w:tc>
          <w:tcPr>
            <w:tcW w:w="1201" w:type="dxa"/>
          </w:tcPr>
          <w:p w14:paraId="00476270" w14:textId="77777777" w:rsidR="007C2648" w:rsidRPr="00FE17A4" w:rsidRDefault="007C2648" w:rsidP="00DE4888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подпункт "е" пункта 2.12 </w:t>
            </w:r>
          </w:p>
        </w:tc>
        <w:tc>
          <w:tcPr>
            <w:tcW w:w="4678" w:type="dxa"/>
            <w:shd w:val="clear" w:color="auto" w:fill="auto"/>
          </w:tcPr>
          <w:p w14:paraId="4D981FE7" w14:textId="77777777" w:rsidR="007C2648" w:rsidRPr="00FE17A4" w:rsidRDefault="007C2648" w:rsidP="00DE4888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14:paraId="600CCA1E" w14:textId="77777777" w:rsidR="007C2648" w:rsidRPr="00FE17A4" w:rsidRDefault="007C2648" w:rsidP="00DE48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C2648" w:rsidRPr="00FE17A4" w14:paraId="46AC6D46" w14:textId="77777777" w:rsidTr="00DE4888">
        <w:trPr>
          <w:trHeight w:val="1825"/>
        </w:trPr>
        <w:tc>
          <w:tcPr>
            <w:tcW w:w="1201" w:type="dxa"/>
          </w:tcPr>
          <w:p w14:paraId="16FD1BF4" w14:textId="77777777" w:rsidR="007C2648" w:rsidRPr="00FE17A4" w:rsidRDefault="007C2648" w:rsidP="00DE4888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подпункт "ж" пункта 2.12 </w:t>
            </w:r>
          </w:p>
        </w:tc>
        <w:tc>
          <w:tcPr>
            <w:tcW w:w="4678" w:type="dxa"/>
          </w:tcPr>
          <w:p w14:paraId="072615F8" w14:textId="77777777" w:rsidR="007C2648" w:rsidRPr="00FE17A4" w:rsidRDefault="007C2648" w:rsidP="00DE4888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14:paraId="5B2572A8" w14:textId="77777777" w:rsidR="007C2648" w:rsidRPr="00FE17A4" w:rsidRDefault="007C2648" w:rsidP="00DE488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5FE8F2E4" w14:textId="77777777" w:rsidR="007C2648" w:rsidRPr="00FE17A4" w:rsidRDefault="007C2648" w:rsidP="007C2648">
      <w:pPr>
        <w:widowControl w:val="0"/>
        <w:ind w:firstLine="708"/>
        <w:jc w:val="both"/>
        <w:rPr>
          <w:sz w:val="28"/>
          <w:szCs w:val="28"/>
          <w:lang w:bidi="ru-RU"/>
        </w:rPr>
      </w:pPr>
      <w:r w:rsidRPr="00E70BEC">
        <w:rPr>
          <w:sz w:val="26"/>
          <w:szCs w:val="26"/>
          <w:lang w:bidi="ru-RU"/>
        </w:rPr>
        <w:t>Дополнительно информируем:</w:t>
      </w:r>
      <w:r w:rsidRPr="00FE17A4">
        <w:rPr>
          <w:sz w:val="28"/>
          <w:szCs w:val="28"/>
          <w:lang w:bidi="ru-RU"/>
        </w:rPr>
        <w:t xml:space="preserve"> _______________________________________</w:t>
      </w:r>
      <w:r w:rsidRPr="00FE17A4">
        <w:rPr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14:paraId="06BAF437" w14:textId="77777777" w:rsidR="007C2648" w:rsidRPr="00FE17A4" w:rsidRDefault="007C2648" w:rsidP="007C2648">
      <w:pPr>
        <w:widowControl w:val="0"/>
        <w:jc w:val="center"/>
        <w:rPr>
          <w:szCs w:val="28"/>
          <w:lang w:bidi="ru-RU"/>
        </w:rPr>
      </w:pPr>
      <w:r w:rsidRPr="00FE17A4">
        <w:rPr>
          <w:szCs w:val="28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C2648" w:rsidRPr="00FE17A4" w14:paraId="0CD5D261" w14:textId="77777777" w:rsidTr="00DE4888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79E39" w14:textId="77777777" w:rsidR="007C2648" w:rsidRPr="00FE17A4" w:rsidRDefault="007C2648" w:rsidP="00DE4888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DCC0B" w14:textId="77777777" w:rsidR="007C2648" w:rsidRPr="00FE17A4" w:rsidRDefault="007C2648" w:rsidP="00DE4888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49ABF2" w14:textId="77777777" w:rsidR="007C2648" w:rsidRPr="00FE17A4" w:rsidRDefault="007C2648" w:rsidP="00DE4888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6369B" w14:textId="77777777" w:rsidR="007C2648" w:rsidRPr="00FE17A4" w:rsidRDefault="007C2648" w:rsidP="00DE4888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79D463" w14:textId="77777777" w:rsidR="007C2648" w:rsidRPr="00FE17A4" w:rsidRDefault="007C2648" w:rsidP="00DE4888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7C2648" w:rsidRPr="00FE17A4" w14:paraId="50B875B8" w14:textId="77777777" w:rsidTr="00DE488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1F482D2" w14:textId="77777777" w:rsidR="007C2648" w:rsidRPr="00FE17A4" w:rsidRDefault="007C2648" w:rsidP="00DE4888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4B72E1" w14:textId="77777777" w:rsidR="007C2648" w:rsidRPr="00FE17A4" w:rsidRDefault="007C2648" w:rsidP="00DE4888">
            <w:pPr>
              <w:widowControl w:val="0"/>
              <w:spacing w:after="200" w:line="276" w:lineRule="auto"/>
              <w:rPr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582EB40" w14:textId="77777777" w:rsidR="007C2648" w:rsidRPr="00FE17A4" w:rsidRDefault="007C2648" w:rsidP="00DE4888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87A1A2" w14:textId="77777777" w:rsidR="007C2648" w:rsidRPr="00FE17A4" w:rsidRDefault="007C2648" w:rsidP="00DE4888">
            <w:pPr>
              <w:widowControl w:val="0"/>
              <w:spacing w:after="200" w:line="276" w:lineRule="auto"/>
              <w:rPr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050A436" w14:textId="77777777" w:rsidR="007C2648" w:rsidRPr="00FE17A4" w:rsidRDefault="007C2648" w:rsidP="00DE4888">
            <w:pPr>
              <w:widowControl w:val="0"/>
              <w:spacing w:after="200" w:line="276" w:lineRule="auto"/>
              <w:jc w:val="center"/>
              <w:rPr>
                <w:sz w:val="20"/>
                <w:szCs w:val="28"/>
                <w:lang w:bidi="ru-RU"/>
              </w:rPr>
            </w:pPr>
            <w:r w:rsidRPr="00FE17A4">
              <w:rPr>
                <w:sz w:val="20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4F890655" w14:textId="77777777" w:rsidR="007C2648" w:rsidRPr="00A4099A" w:rsidRDefault="007C2648" w:rsidP="007C2648">
      <w:pPr>
        <w:autoSpaceDE w:val="0"/>
        <w:autoSpaceDN w:val="0"/>
        <w:adjustRightInd w:val="0"/>
        <w:ind w:left="5387"/>
        <w:jc w:val="center"/>
        <w:rPr>
          <w:bCs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  <w:r w:rsidRPr="00A4099A">
        <w:rPr>
          <w:bCs/>
        </w:rPr>
        <w:lastRenderedPageBreak/>
        <w:t xml:space="preserve">Приложение № </w:t>
      </w:r>
      <w:r>
        <w:rPr>
          <w:bCs/>
        </w:rPr>
        <w:t>6</w:t>
      </w:r>
    </w:p>
    <w:p w14:paraId="56C4D9B2" w14:textId="3CABEAC6" w:rsidR="007C2648" w:rsidRDefault="007C2648" w:rsidP="007C2648">
      <w:pPr>
        <w:autoSpaceDE w:val="0"/>
        <w:autoSpaceDN w:val="0"/>
        <w:adjustRightInd w:val="0"/>
        <w:ind w:left="5387"/>
        <w:jc w:val="center"/>
      </w:pPr>
      <w:r w:rsidRPr="00A4099A">
        <w:t>к Административному регламенту</w:t>
      </w:r>
      <w:r>
        <w:t xml:space="preserve"> </w:t>
      </w:r>
      <w:r w:rsidRPr="00A4099A">
        <w:t>по</w:t>
      </w:r>
    </w:p>
    <w:p w14:paraId="58E0744E" w14:textId="77777777" w:rsidR="007C2648" w:rsidRPr="00A4099A" w:rsidRDefault="007C2648" w:rsidP="007C2648">
      <w:pPr>
        <w:autoSpaceDE w:val="0"/>
        <w:autoSpaceDN w:val="0"/>
        <w:adjustRightInd w:val="0"/>
        <w:ind w:left="5387"/>
        <w:jc w:val="center"/>
      </w:pPr>
      <w:r w:rsidRPr="00A4099A">
        <w:t>предоставлению муниципальной услуги</w:t>
      </w:r>
    </w:p>
    <w:p w14:paraId="35DAAABB" w14:textId="2A5A84EC" w:rsidR="007C2648" w:rsidRPr="00A4099A" w:rsidRDefault="007C2648" w:rsidP="007C2648">
      <w:pPr>
        <w:ind w:left="5387"/>
        <w:jc w:val="center"/>
      </w:pPr>
      <w:r w:rsidRPr="00A4099A">
        <w:t>«Выдача градостроительного плана</w:t>
      </w:r>
    </w:p>
    <w:p w14:paraId="20D48BF9" w14:textId="6DAA2726" w:rsidR="007C2648" w:rsidRPr="00A4099A" w:rsidRDefault="007C2648" w:rsidP="007C2648">
      <w:pPr>
        <w:ind w:left="5387"/>
        <w:jc w:val="center"/>
        <w:rPr>
          <w:bCs/>
        </w:rPr>
      </w:pPr>
      <w:r w:rsidRPr="00A4099A">
        <w:t>земельного участка</w:t>
      </w:r>
      <w:r w:rsidRPr="00A4099A">
        <w:rPr>
          <w:bCs/>
        </w:rPr>
        <w:t xml:space="preserve"> на территории</w:t>
      </w:r>
    </w:p>
    <w:p w14:paraId="150A803D" w14:textId="33ACDFB5" w:rsidR="007C2648" w:rsidRPr="00A4099A" w:rsidRDefault="007C2648" w:rsidP="007C2648">
      <w:pPr>
        <w:ind w:left="5387"/>
        <w:jc w:val="center"/>
        <w:rPr>
          <w:bCs/>
          <w:iCs/>
        </w:rPr>
      </w:pPr>
      <w:r w:rsidRPr="00A4099A">
        <w:rPr>
          <w:bCs/>
          <w:iCs/>
        </w:rPr>
        <w:t>городского округа город Шахунья</w:t>
      </w:r>
    </w:p>
    <w:p w14:paraId="4EE66127" w14:textId="77777777" w:rsidR="007C2648" w:rsidRPr="00A4099A" w:rsidRDefault="007C2648" w:rsidP="007C2648">
      <w:pPr>
        <w:ind w:left="5387"/>
        <w:jc w:val="center"/>
      </w:pPr>
      <w:r w:rsidRPr="00A4099A">
        <w:rPr>
          <w:bCs/>
          <w:iCs/>
        </w:rPr>
        <w:t>Нижегородской области»</w:t>
      </w:r>
    </w:p>
    <w:p w14:paraId="7729E976" w14:textId="77777777" w:rsidR="007C2648" w:rsidRPr="00FE17A4" w:rsidRDefault="007C2648" w:rsidP="007C2648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14:paraId="1DEE3AF9" w14:textId="77777777" w:rsidR="007C2648" w:rsidRPr="00FE17A4" w:rsidRDefault="007C2648" w:rsidP="007C2648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57591389" w14:textId="77777777" w:rsidR="007C2648" w:rsidRPr="00E70BEC" w:rsidRDefault="007C2648" w:rsidP="007C2648">
      <w:pPr>
        <w:ind w:left="5387"/>
        <w:jc w:val="right"/>
        <w:rPr>
          <w:rFonts w:eastAsia="Calibri"/>
          <w:sz w:val="26"/>
          <w:szCs w:val="26"/>
          <w:lang w:eastAsia="en-US"/>
        </w:rPr>
      </w:pPr>
      <w:r w:rsidRPr="00E70BEC">
        <w:rPr>
          <w:rFonts w:eastAsia="Calibri"/>
          <w:sz w:val="26"/>
          <w:szCs w:val="26"/>
          <w:lang w:eastAsia="en-US"/>
        </w:rPr>
        <w:t>Рекомендуемая форма</w:t>
      </w:r>
    </w:p>
    <w:p w14:paraId="0F4F47A3" w14:textId="77777777" w:rsidR="007C2648" w:rsidRPr="00E70BEC" w:rsidRDefault="007C2648" w:rsidP="007C2648">
      <w:pPr>
        <w:ind w:left="5387"/>
        <w:jc w:val="center"/>
        <w:rPr>
          <w:rFonts w:eastAsia="Calibri"/>
          <w:sz w:val="26"/>
          <w:szCs w:val="26"/>
          <w:lang w:eastAsia="en-US"/>
        </w:rPr>
      </w:pPr>
    </w:p>
    <w:p w14:paraId="6F7BFC06" w14:textId="77777777" w:rsidR="007C2648" w:rsidRPr="00FE17A4" w:rsidRDefault="007C2648" w:rsidP="007C2648">
      <w:pPr>
        <w:jc w:val="right"/>
        <w:rPr>
          <w:rFonts w:eastAsia="Tahoma"/>
          <w:sz w:val="28"/>
          <w:szCs w:val="28"/>
          <w:lang w:bidi="ru-RU"/>
        </w:rPr>
      </w:pPr>
      <w:r w:rsidRPr="00E70BEC">
        <w:rPr>
          <w:rFonts w:eastAsia="Tahoma"/>
          <w:sz w:val="26"/>
          <w:szCs w:val="26"/>
          <w:lang w:bidi="ru-RU"/>
        </w:rPr>
        <w:t xml:space="preserve">Кому </w:t>
      </w:r>
      <w:r w:rsidRPr="00FE17A4">
        <w:rPr>
          <w:rFonts w:eastAsia="Tahoma"/>
          <w:sz w:val="28"/>
          <w:szCs w:val="28"/>
          <w:lang w:bidi="ru-RU"/>
        </w:rPr>
        <w:t>____________________________________</w:t>
      </w:r>
    </w:p>
    <w:p w14:paraId="02805AC9" w14:textId="77777777" w:rsidR="007C2648" w:rsidRPr="00FE17A4" w:rsidRDefault="007C2648" w:rsidP="007C2648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FE17A4">
        <w:rPr>
          <w:rFonts w:eastAsia="Tahoma"/>
          <w:sz w:val="20"/>
          <w:szCs w:val="20"/>
          <w:vertAlign w:val="superscript"/>
          <w:lang w:bidi="ru-RU"/>
        </w:rPr>
        <w:footnoteReference w:id="5"/>
      </w:r>
      <w:r w:rsidRPr="00FE17A4">
        <w:rPr>
          <w:rFonts w:eastAsia="Tahoma"/>
          <w:sz w:val="20"/>
          <w:szCs w:val="20"/>
          <w:lang w:bidi="ru-RU"/>
        </w:rPr>
        <w:t xml:space="preserve">,  ОГРНИП (для физического лица, зарегистрированного в качестве индивидуального предпринимателя) </w:t>
      </w:r>
      <w:proofErr w:type="gramStart"/>
      <w:r w:rsidRPr="00FE17A4">
        <w:rPr>
          <w:rFonts w:eastAsia="Tahoma"/>
          <w:sz w:val="20"/>
          <w:szCs w:val="20"/>
          <w:lang w:bidi="ru-RU"/>
        </w:rPr>
        <w:t>–  для</w:t>
      </w:r>
      <w:proofErr w:type="gramEnd"/>
      <w:r w:rsidRPr="00FE17A4">
        <w:rPr>
          <w:rFonts w:eastAsia="Tahoma"/>
          <w:sz w:val="20"/>
          <w:szCs w:val="20"/>
          <w:lang w:bidi="ru-RU"/>
        </w:rPr>
        <w:t xml:space="preserve"> физического лица, полное наименование заявителя, ИНН, ОГРН – для юридического лица,</w:t>
      </w:r>
    </w:p>
    <w:p w14:paraId="11277404" w14:textId="77777777" w:rsidR="007C2648" w:rsidRPr="00FE17A4" w:rsidRDefault="007C2648" w:rsidP="007C2648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_________________________________________</w:t>
      </w:r>
    </w:p>
    <w:p w14:paraId="319A6A44" w14:textId="77777777" w:rsidR="007C2648" w:rsidRPr="00FE17A4" w:rsidRDefault="007C2648" w:rsidP="007C2648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0BEB6EA6" w14:textId="77777777" w:rsidR="007C2648" w:rsidRPr="00FE17A4" w:rsidRDefault="007C2648" w:rsidP="007C2648">
      <w:pPr>
        <w:widowControl w:val="0"/>
        <w:jc w:val="right"/>
        <w:rPr>
          <w:rFonts w:eastAsia="Tahoma"/>
          <w:sz w:val="28"/>
          <w:szCs w:val="28"/>
          <w:lang w:bidi="ru-RU"/>
        </w:rPr>
      </w:pPr>
    </w:p>
    <w:p w14:paraId="620095C4" w14:textId="77777777" w:rsidR="007C2648" w:rsidRPr="00FE17A4" w:rsidRDefault="007C2648" w:rsidP="007C2648">
      <w:pPr>
        <w:widowControl w:val="0"/>
        <w:jc w:val="right"/>
        <w:rPr>
          <w:rFonts w:eastAsia="Tahoma"/>
          <w:sz w:val="28"/>
          <w:szCs w:val="28"/>
          <w:lang w:bidi="ru-RU"/>
        </w:rPr>
      </w:pPr>
    </w:p>
    <w:p w14:paraId="4B7E7AA3" w14:textId="77777777" w:rsidR="007C2648" w:rsidRPr="00E70BEC" w:rsidRDefault="007C2648" w:rsidP="007C2648">
      <w:pPr>
        <w:widowControl w:val="0"/>
        <w:jc w:val="center"/>
        <w:rPr>
          <w:rFonts w:eastAsia="Tahoma"/>
          <w:b/>
          <w:sz w:val="26"/>
          <w:szCs w:val="26"/>
          <w:lang w:bidi="ru-RU"/>
        </w:rPr>
      </w:pPr>
      <w:r w:rsidRPr="00E70BEC">
        <w:rPr>
          <w:rFonts w:eastAsia="Tahoma"/>
          <w:b/>
          <w:sz w:val="26"/>
          <w:szCs w:val="26"/>
          <w:lang w:bidi="ru-RU"/>
        </w:rPr>
        <w:t xml:space="preserve">Р Е Ш Е Н И Е </w:t>
      </w:r>
    </w:p>
    <w:p w14:paraId="4E339169" w14:textId="77777777" w:rsidR="007C2648" w:rsidRPr="00E70BEC" w:rsidRDefault="007C2648" w:rsidP="007C2648">
      <w:pPr>
        <w:widowControl w:val="0"/>
        <w:jc w:val="center"/>
        <w:rPr>
          <w:rFonts w:eastAsia="Tahoma"/>
          <w:b/>
          <w:sz w:val="26"/>
          <w:szCs w:val="26"/>
          <w:lang w:bidi="ru-RU"/>
        </w:rPr>
      </w:pPr>
      <w:r w:rsidRPr="00E70BEC">
        <w:rPr>
          <w:rFonts w:eastAsia="Tahoma"/>
          <w:b/>
          <w:sz w:val="26"/>
          <w:szCs w:val="26"/>
          <w:lang w:bidi="ru-RU"/>
        </w:rPr>
        <w:t>об отказе в выдаче градостроительного плана земельного участка</w:t>
      </w:r>
    </w:p>
    <w:p w14:paraId="2B5E4CF3" w14:textId="77777777" w:rsidR="007C2648" w:rsidRPr="00FE17A4" w:rsidRDefault="007C2648" w:rsidP="007C2648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</w:p>
    <w:p w14:paraId="5BBADE04" w14:textId="77777777" w:rsidR="007C2648" w:rsidRPr="00FE17A4" w:rsidRDefault="007C2648" w:rsidP="007C2648">
      <w:pPr>
        <w:widowControl w:val="0"/>
        <w:jc w:val="center"/>
        <w:rPr>
          <w:lang w:bidi="ru-RU"/>
        </w:rPr>
      </w:pPr>
      <w:r w:rsidRPr="00FE17A4">
        <w:rPr>
          <w:lang w:bidi="ru-RU"/>
        </w:rPr>
        <w:t>__________________________________________________________________________________</w:t>
      </w:r>
    </w:p>
    <w:p w14:paraId="2AE43431" w14:textId="77777777" w:rsidR="007C2648" w:rsidRPr="00FE17A4" w:rsidRDefault="007C2648" w:rsidP="007C2648">
      <w:pPr>
        <w:widowControl w:val="0"/>
        <w:jc w:val="center"/>
        <w:rPr>
          <w:sz w:val="20"/>
          <w:szCs w:val="20"/>
          <w:lang w:bidi="ru-RU"/>
        </w:rPr>
      </w:pPr>
      <w:r w:rsidRPr="00FE17A4">
        <w:rPr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0FB3157E" w14:textId="77777777" w:rsidR="007C2648" w:rsidRPr="00E70BEC" w:rsidRDefault="007C2648" w:rsidP="007C2648">
      <w:pPr>
        <w:widowControl w:val="0"/>
        <w:spacing w:line="276" w:lineRule="auto"/>
        <w:jc w:val="both"/>
        <w:rPr>
          <w:lang w:bidi="ru-RU"/>
        </w:rPr>
      </w:pPr>
      <w:r w:rsidRPr="00E70BEC">
        <w:rPr>
          <w:sz w:val="26"/>
          <w:szCs w:val="26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E70BEC">
        <w:rPr>
          <w:rFonts w:eastAsia="Tahoma"/>
          <w:sz w:val="26"/>
          <w:szCs w:val="26"/>
          <w:lang w:bidi="ru-RU"/>
        </w:rPr>
        <w:t xml:space="preserve">от </w:t>
      </w:r>
      <w:r w:rsidRPr="00E70BEC">
        <w:rPr>
          <w:rFonts w:eastAsia="Tahoma"/>
          <w:bCs/>
          <w:sz w:val="26"/>
          <w:szCs w:val="26"/>
          <w:lang w:bidi="ru-RU"/>
        </w:rPr>
        <w:t>__________ № __________</w:t>
      </w:r>
      <w:r w:rsidRPr="00E70BEC">
        <w:rPr>
          <w:rFonts w:eastAsia="Tahoma"/>
          <w:sz w:val="26"/>
          <w:szCs w:val="26"/>
          <w:lang w:bidi="ru-RU"/>
        </w:rPr>
        <w:t xml:space="preserve"> </w:t>
      </w:r>
      <w:r w:rsidRPr="00E70BEC">
        <w:rPr>
          <w:sz w:val="26"/>
          <w:szCs w:val="26"/>
          <w:lang w:bidi="ru-RU"/>
        </w:rPr>
        <w:t xml:space="preserve">принято решение об отказе                                                 </w:t>
      </w:r>
      <w:proofErr w:type="gramStart"/>
      <w:r w:rsidRPr="00E70BEC">
        <w:rPr>
          <w:sz w:val="26"/>
          <w:szCs w:val="26"/>
          <w:lang w:bidi="ru-RU"/>
        </w:rPr>
        <w:t xml:space="preserve">   </w:t>
      </w:r>
      <w:r w:rsidRPr="00E70BEC">
        <w:rPr>
          <w:lang w:bidi="ru-RU"/>
        </w:rPr>
        <w:t>(</w:t>
      </w:r>
      <w:proofErr w:type="gramEnd"/>
      <w:r w:rsidRPr="00E70BEC">
        <w:rPr>
          <w:lang w:bidi="ru-RU"/>
        </w:rPr>
        <w:t>дата и номер регистрации)</w:t>
      </w:r>
    </w:p>
    <w:p w14:paraId="644C4682" w14:textId="77777777" w:rsidR="007C2648" w:rsidRPr="00E70BEC" w:rsidRDefault="007C2648" w:rsidP="007C2648">
      <w:pPr>
        <w:widowControl w:val="0"/>
        <w:jc w:val="both"/>
        <w:rPr>
          <w:sz w:val="26"/>
          <w:szCs w:val="26"/>
          <w:lang w:bidi="ru-RU"/>
        </w:rPr>
      </w:pPr>
      <w:r w:rsidRPr="00E70BEC">
        <w:rPr>
          <w:sz w:val="26"/>
          <w:szCs w:val="26"/>
          <w:lang w:bidi="ru-RU"/>
        </w:rPr>
        <w:t>выдаче градостроительного плана земельного участка.</w:t>
      </w:r>
    </w:p>
    <w:p w14:paraId="5D39CADB" w14:textId="77777777" w:rsidR="007C2648" w:rsidRPr="00FE17A4" w:rsidRDefault="007C2648" w:rsidP="007C2648">
      <w:pPr>
        <w:widowControl w:val="0"/>
        <w:jc w:val="both"/>
        <w:rPr>
          <w:i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7C2648" w:rsidRPr="00FE17A4" w14:paraId="2DEFE4F4" w14:textId="77777777" w:rsidTr="00DE4888">
        <w:tc>
          <w:tcPr>
            <w:tcW w:w="1201" w:type="dxa"/>
            <w:vAlign w:val="center"/>
          </w:tcPr>
          <w:p w14:paraId="0D282767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 xml:space="preserve">№ пункта </w:t>
            </w:r>
            <w:proofErr w:type="spellStart"/>
            <w:proofErr w:type="gramStart"/>
            <w:r w:rsidRPr="00FE17A4">
              <w:rPr>
                <w:rFonts w:eastAsia="Tahoma"/>
                <w:lang w:bidi="ru-RU"/>
              </w:rPr>
              <w:t>Админи-стратив-ного</w:t>
            </w:r>
            <w:proofErr w:type="spellEnd"/>
            <w:proofErr w:type="gramEnd"/>
            <w:r w:rsidRPr="00FE17A4">
              <w:rPr>
                <w:rFonts w:eastAsia="Tahoma"/>
                <w:lang w:bidi="ru-RU"/>
              </w:rPr>
              <w:t xml:space="preserve"> </w:t>
            </w:r>
            <w:proofErr w:type="spellStart"/>
            <w:r w:rsidRPr="00FE17A4">
              <w:rPr>
                <w:rFonts w:eastAsia="Tahoma"/>
                <w:lang w:bidi="ru-RU"/>
              </w:rPr>
              <w:t>регламен</w:t>
            </w:r>
            <w:proofErr w:type="spellEnd"/>
            <w:r w:rsidRPr="00FE17A4">
              <w:rPr>
                <w:rFonts w:eastAsia="Tahoma"/>
                <w:lang w:bidi="ru-RU"/>
              </w:rPr>
              <w:t>-та</w:t>
            </w:r>
          </w:p>
        </w:tc>
        <w:tc>
          <w:tcPr>
            <w:tcW w:w="4678" w:type="dxa"/>
            <w:vAlign w:val="center"/>
          </w:tcPr>
          <w:p w14:paraId="587C46D9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14:paraId="32B6E805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7C2648" w:rsidRPr="00FE17A4" w14:paraId="119B2518" w14:textId="77777777" w:rsidTr="00DE4888">
        <w:trPr>
          <w:trHeight w:val="1537"/>
        </w:trPr>
        <w:tc>
          <w:tcPr>
            <w:tcW w:w="1201" w:type="dxa"/>
          </w:tcPr>
          <w:p w14:paraId="672F3603" w14:textId="77777777" w:rsidR="007C2648" w:rsidRPr="00FE17A4" w:rsidRDefault="007C2648" w:rsidP="00DE488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>подпункт "а" пункта 2.16.1</w:t>
            </w:r>
          </w:p>
        </w:tc>
        <w:tc>
          <w:tcPr>
            <w:tcW w:w="4678" w:type="dxa"/>
          </w:tcPr>
          <w:p w14:paraId="1937F4F9" w14:textId="77777777" w:rsidR="007C2648" w:rsidRPr="00FE17A4" w:rsidRDefault="007C2648" w:rsidP="00DE4888">
            <w:pPr>
              <w:widowControl w:val="0"/>
              <w:rPr>
                <w:rFonts w:eastAsia="Tahoma"/>
                <w:bCs/>
                <w:lang w:bidi="ru-RU"/>
              </w:rPr>
            </w:pPr>
            <w:r w:rsidRPr="00FE17A4">
              <w:rPr>
                <w:rFonts w:eastAsia="Tahoma"/>
                <w:bCs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FE17A4">
              <w:rPr>
                <w:rFonts w:eastAsia="Tahoma"/>
                <w:bCs/>
                <w:vertAlign w:val="superscript"/>
                <w:lang w:bidi="ru-RU"/>
              </w:rPr>
              <w:t>1</w:t>
            </w:r>
            <w:r w:rsidRPr="00FE17A4">
              <w:rPr>
                <w:rFonts w:eastAsia="Tahoma"/>
                <w:bCs/>
                <w:lang w:bidi="ru-RU"/>
              </w:rPr>
              <w:t xml:space="preserve"> статьи 57</w:t>
            </w:r>
            <w:r w:rsidRPr="00FE17A4">
              <w:rPr>
                <w:rFonts w:eastAsia="Tahoma"/>
                <w:bCs/>
                <w:vertAlign w:val="superscript"/>
                <w:lang w:bidi="ru-RU"/>
              </w:rPr>
              <w:t>3</w:t>
            </w:r>
            <w:r w:rsidRPr="00FE17A4">
              <w:rPr>
                <w:rFonts w:eastAsia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14:paraId="12BDACCE" w14:textId="77777777" w:rsidR="007C2648" w:rsidRPr="00FE17A4" w:rsidRDefault="007C2648" w:rsidP="00DE4888">
            <w:pPr>
              <w:widowControl w:val="0"/>
              <w:rPr>
                <w:rFonts w:eastAsia="Tahoma"/>
                <w:i/>
                <w:lang w:bidi="ru-RU"/>
              </w:rPr>
            </w:pPr>
            <w:r w:rsidRPr="00FE17A4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C2648" w:rsidRPr="00FE17A4" w14:paraId="33ACEE30" w14:textId="77777777" w:rsidTr="00DE4888">
        <w:trPr>
          <w:trHeight w:val="28"/>
        </w:trPr>
        <w:tc>
          <w:tcPr>
            <w:tcW w:w="1201" w:type="dxa"/>
          </w:tcPr>
          <w:p w14:paraId="07EABD6C" w14:textId="77777777" w:rsidR="007C2648" w:rsidRPr="00FE17A4" w:rsidRDefault="007C2648" w:rsidP="00DE488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t xml:space="preserve">подпункт "б" пункта </w:t>
            </w:r>
            <w:r w:rsidRPr="00FE17A4">
              <w:rPr>
                <w:rFonts w:eastAsia="Tahoma"/>
                <w:lang w:bidi="ru-RU"/>
              </w:rPr>
              <w:lastRenderedPageBreak/>
              <w:t xml:space="preserve">2.16.1 </w:t>
            </w:r>
          </w:p>
        </w:tc>
        <w:tc>
          <w:tcPr>
            <w:tcW w:w="4678" w:type="dxa"/>
          </w:tcPr>
          <w:p w14:paraId="53719872" w14:textId="77777777" w:rsidR="007C2648" w:rsidRPr="00FE17A4" w:rsidRDefault="007C2648" w:rsidP="00DE4888">
            <w:pPr>
              <w:widowControl w:val="0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lastRenderedPageBreak/>
              <w:t xml:space="preserve">отсутствует утвержденная документация по планировке территории в случае, если в </w:t>
            </w:r>
            <w:r w:rsidRPr="00FE17A4">
              <w:rPr>
                <w:rFonts w:eastAsia="Tahoma"/>
                <w:lang w:bidi="ru-RU"/>
              </w:rPr>
              <w:lastRenderedPageBreak/>
              <w:t>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47F240CE" w14:textId="77777777" w:rsidR="007C2648" w:rsidRPr="00FE17A4" w:rsidRDefault="007C2648" w:rsidP="00DE4888">
            <w:pPr>
              <w:widowControl w:val="0"/>
              <w:rPr>
                <w:rFonts w:eastAsia="Tahoma"/>
                <w:i/>
                <w:lang w:bidi="ru-RU"/>
              </w:rPr>
            </w:pPr>
            <w:r w:rsidRPr="00FE17A4">
              <w:rPr>
                <w:rFonts w:eastAsia="Tahoma"/>
                <w:i/>
                <w:lang w:bidi="ru-RU"/>
              </w:rPr>
              <w:lastRenderedPageBreak/>
              <w:t xml:space="preserve">Указывается конкретное обстоятельство (ссылка на </w:t>
            </w:r>
            <w:r w:rsidRPr="00FE17A4">
              <w:rPr>
                <w:rFonts w:eastAsia="Tahoma"/>
                <w:i/>
                <w:lang w:bidi="ru-RU"/>
              </w:rPr>
              <w:lastRenderedPageBreak/>
              <w:t>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7C2648" w:rsidRPr="00FE17A4" w14:paraId="15C6A244" w14:textId="77777777" w:rsidTr="00DE4888">
        <w:trPr>
          <w:trHeight w:val="28"/>
        </w:trPr>
        <w:tc>
          <w:tcPr>
            <w:tcW w:w="1201" w:type="dxa"/>
          </w:tcPr>
          <w:p w14:paraId="0C3A68A1" w14:textId="77777777" w:rsidR="007C2648" w:rsidRPr="00FE17A4" w:rsidRDefault="007C2648" w:rsidP="00DE4888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FE17A4">
              <w:rPr>
                <w:rFonts w:eastAsia="Tahoma"/>
                <w:lang w:bidi="ru-RU"/>
              </w:rPr>
              <w:lastRenderedPageBreak/>
              <w:t xml:space="preserve">подпункт "в" пункта 2.16.1 </w:t>
            </w:r>
          </w:p>
        </w:tc>
        <w:tc>
          <w:tcPr>
            <w:tcW w:w="4678" w:type="dxa"/>
          </w:tcPr>
          <w:p w14:paraId="37CC9D04" w14:textId="77777777" w:rsidR="007C2648" w:rsidRPr="00FE17A4" w:rsidRDefault="007C2648" w:rsidP="00DE4888">
            <w:pPr>
              <w:widowControl w:val="0"/>
              <w:rPr>
                <w:rFonts w:eastAsia="Tahoma"/>
                <w:lang w:bidi="ru-RU"/>
              </w:rPr>
            </w:pPr>
            <w:r w:rsidRPr="00FE17A4"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FE17A4">
              <w:rPr>
                <w:vertAlign w:val="superscript"/>
              </w:rPr>
              <w:t>1</w:t>
            </w:r>
            <w:r w:rsidRPr="00FE17A4">
              <w:t xml:space="preserve"> статьи 57</w:t>
            </w:r>
            <w:r w:rsidRPr="00FE17A4">
              <w:rPr>
                <w:vertAlign w:val="superscript"/>
              </w:rPr>
              <w:t>3</w:t>
            </w:r>
            <w:r w:rsidRPr="00FE17A4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14:paraId="3FB06298" w14:textId="77777777" w:rsidR="007C2648" w:rsidRPr="00FE17A4" w:rsidRDefault="007C2648" w:rsidP="00DE4888">
            <w:pPr>
              <w:widowControl w:val="0"/>
              <w:rPr>
                <w:rFonts w:eastAsia="Tahoma"/>
                <w:i/>
                <w:lang w:bidi="ru-RU"/>
              </w:rPr>
            </w:pPr>
            <w:r w:rsidRPr="00FE17A4">
              <w:rPr>
                <w:rFonts w:eastAsia="Tahoma"/>
                <w:i/>
                <w:lang w:bidi="ru-RU"/>
              </w:rPr>
              <w:t xml:space="preserve">Указываются основания такого </w:t>
            </w:r>
          </w:p>
          <w:p w14:paraId="6CC32746" w14:textId="77777777" w:rsidR="007C2648" w:rsidRPr="00FE17A4" w:rsidRDefault="007C2648" w:rsidP="00DE4888">
            <w:pPr>
              <w:widowControl w:val="0"/>
              <w:rPr>
                <w:rFonts w:eastAsia="Tahoma"/>
                <w:i/>
                <w:lang w:bidi="ru-RU"/>
              </w:rPr>
            </w:pPr>
            <w:r w:rsidRPr="00FE17A4">
              <w:rPr>
                <w:rFonts w:eastAsia="Tahoma"/>
                <w:i/>
                <w:lang w:bidi="ru-RU"/>
              </w:rPr>
              <w:t>вывода</w:t>
            </w:r>
          </w:p>
        </w:tc>
      </w:tr>
    </w:tbl>
    <w:p w14:paraId="004BCBAC" w14:textId="77777777" w:rsidR="007C2648" w:rsidRPr="004C742A" w:rsidRDefault="007C2648" w:rsidP="007C2648">
      <w:pPr>
        <w:widowControl w:val="0"/>
        <w:spacing w:line="276" w:lineRule="auto"/>
        <w:ind w:right="140" w:firstLine="709"/>
        <w:jc w:val="both"/>
        <w:rPr>
          <w:sz w:val="26"/>
          <w:szCs w:val="26"/>
        </w:rPr>
      </w:pPr>
      <w:r w:rsidRPr="004C742A">
        <w:rPr>
          <w:sz w:val="26"/>
          <w:szCs w:val="26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76D1251A" w14:textId="77777777" w:rsidR="007C2648" w:rsidRPr="004C742A" w:rsidRDefault="007C2648" w:rsidP="007C2648">
      <w:pPr>
        <w:widowControl w:val="0"/>
        <w:spacing w:line="276" w:lineRule="auto"/>
        <w:ind w:right="140" w:firstLine="709"/>
        <w:jc w:val="both"/>
        <w:rPr>
          <w:sz w:val="26"/>
          <w:szCs w:val="26"/>
        </w:rPr>
      </w:pPr>
      <w:r w:rsidRPr="004C742A">
        <w:rPr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0894950" w14:textId="77777777" w:rsidR="007C2648" w:rsidRPr="00FE17A4" w:rsidRDefault="007C2648" w:rsidP="007C2648">
      <w:pPr>
        <w:widowControl w:val="0"/>
        <w:spacing w:line="276" w:lineRule="auto"/>
        <w:ind w:right="140" w:firstLine="709"/>
        <w:jc w:val="center"/>
        <w:rPr>
          <w:sz w:val="28"/>
          <w:szCs w:val="28"/>
        </w:rPr>
      </w:pPr>
      <w:r w:rsidRPr="004C742A">
        <w:rPr>
          <w:sz w:val="26"/>
          <w:szCs w:val="26"/>
        </w:rPr>
        <w:t>Дополнительно информируем: __</w:t>
      </w:r>
      <w:r w:rsidRPr="00FE17A4">
        <w:rPr>
          <w:sz w:val="28"/>
          <w:szCs w:val="28"/>
        </w:rPr>
        <w:t>_____________________________________</w:t>
      </w:r>
      <w:r w:rsidRPr="00FE17A4">
        <w:rPr>
          <w:sz w:val="28"/>
          <w:szCs w:val="28"/>
        </w:rPr>
        <w:br/>
        <w:t xml:space="preserve">______________________________________________________________________.    </w:t>
      </w:r>
      <w:r w:rsidRPr="00FE17A4">
        <w:rPr>
          <w:sz w:val="20"/>
          <w:szCs w:val="28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C2648" w:rsidRPr="00FE17A4" w14:paraId="6C8C33E7" w14:textId="77777777" w:rsidTr="00DE4888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CE5575" w14:textId="77777777" w:rsidR="007C2648" w:rsidRPr="00FE17A4" w:rsidRDefault="007C2648" w:rsidP="00DE4888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149B7" w14:textId="77777777" w:rsidR="007C2648" w:rsidRPr="00FE17A4" w:rsidRDefault="007C2648" w:rsidP="00DE4888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65ADA6" w14:textId="77777777" w:rsidR="007C2648" w:rsidRPr="00FE17A4" w:rsidRDefault="007C2648" w:rsidP="00DE4888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38DAD" w14:textId="77777777" w:rsidR="007C2648" w:rsidRPr="00FE17A4" w:rsidRDefault="007C2648" w:rsidP="00DE4888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EED8D" w14:textId="77777777" w:rsidR="007C2648" w:rsidRPr="00FE17A4" w:rsidRDefault="007C2648" w:rsidP="00DE4888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1E31D6D3" w14:textId="77777777" w:rsidTr="00DE488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9B02485" w14:textId="77777777" w:rsidR="007C2648" w:rsidRPr="00FE17A4" w:rsidRDefault="007C2648" w:rsidP="00DE4888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75E90B" w14:textId="77777777" w:rsidR="007C2648" w:rsidRPr="00FE17A4" w:rsidRDefault="007C2648" w:rsidP="00DE4888">
            <w:pPr>
              <w:widowControl w:val="0"/>
              <w:ind w:right="14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77A25F6" w14:textId="77777777" w:rsidR="007C2648" w:rsidRPr="00FE17A4" w:rsidRDefault="007C2648" w:rsidP="00DE4888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0F157A" w14:textId="77777777" w:rsidR="007C2648" w:rsidRPr="00FE17A4" w:rsidRDefault="007C2648" w:rsidP="00DE4888">
            <w:pPr>
              <w:widowControl w:val="0"/>
              <w:ind w:right="14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1B7AB42" w14:textId="77777777" w:rsidR="007C2648" w:rsidRPr="00FE17A4" w:rsidRDefault="007C2648" w:rsidP="00DE4888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790B19F1" w14:textId="77777777" w:rsidR="007C2648" w:rsidRPr="004C742A" w:rsidRDefault="007C2648" w:rsidP="007C2648">
      <w:pPr>
        <w:widowControl w:val="0"/>
        <w:spacing w:before="120"/>
        <w:ind w:right="140"/>
        <w:rPr>
          <w:rFonts w:eastAsia="Tahoma"/>
          <w:sz w:val="26"/>
          <w:szCs w:val="26"/>
          <w:lang w:bidi="ru-RU"/>
        </w:rPr>
      </w:pPr>
      <w:r w:rsidRPr="004C742A">
        <w:rPr>
          <w:rFonts w:eastAsia="Tahoma"/>
          <w:sz w:val="26"/>
          <w:szCs w:val="26"/>
          <w:lang w:bidi="ru-RU"/>
        </w:rPr>
        <w:t>Дата</w:t>
      </w:r>
    </w:p>
    <w:p w14:paraId="39EF22B8" w14:textId="77777777" w:rsidR="007C2648" w:rsidRPr="00A4099A" w:rsidRDefault="007C2648" w:rsidP="007C2648">
      <w:pPr>
        <w:autoSpaceDE w:val="0"/>
        <w:autoSpaceDN w:val="0"/>
        <w:adjustRightInd w:val="0"/>
        <w:ind w:left="5529"/>
        <w:jc w:val="center"/>
        <w:rPr>
          <w:bCs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  <w:r w:rsidRPr="00A4099A">
        <w:rPr>
          <w:bCs/>
        </w:rPr>
        <w:lastRenderedPageBreak/>
        <w:t xml:space="preserve">Приложение № </w:t>
      </w:r>
      <w:r>
        <w:rPr>
          <w:bCs/>
        </w:rPr>
        <w:t>7</w:t>
      </w:r>
    </w:p>
    <w:p w14:paraId="2613C38A" w14:textId="469C097F" w:rsidR="007C2648" w:rsidRDefault="007C2648" w:rsidP="007C2648">
      <w:pPr>
        <w:autoSpaceDE w:val="0"/>
        <w:autoSpaceDN w:val="0"/>
        <w:adjustRightInd w:val="0"/>
        <w:ind w:left="5529"/>
        <w:jc w:val="center"/>
      </w:pPr>
      <w:r w:rsidRPr="00A4099A">
        <w:t>к Административному регламенту</w:t>
      </w:r>
      <w:r>
        <w:t xml:space="preserve"> </w:t>
      </w:r>
      <w:r w:rsidRPr="00A4099A">
        <w:t>по</w:t>
      </w:r>
    </w:p>
    <w:p w14:paraId="5F413EAD" w14:textId="77777777" w:rsidR="007C2648" w:rsidRPr="00A4099A" w:rsidRDefault="007C2648" w:rsidP="007C2648">
      <w:pPr>
        <w:autoSpaceDE w:val="0"/>
        <w:autoSpaceDN w:val="0"/>
        <w:adjustRightInd w:val="0"/>
        <w:ind w:left="5529"/>
        <w:jc w:val="center"/>
      </w:pPr>
      <w:r w:rsidRPr="00A4099A">
        <w:t>предоставлению муниципальной услуги</w:t>
      </w:r>
    </w:p>
    <w:p w14:paraId="650E5FDE" w14:textId="6B2514FE" w:rsidR="007C2648" w:rsidRPr="00A4099A" w:rsidRDefault="007C2648" w:rsidP="007C2648">
      <w:pPr>
        <w:ind w:left="5529"/>
        <w:jc w:val="center"/>
      </w:pPr>
      <w:r w:rsidRPr="00A4099A">
        <w:t>«Выдача градостроительного плана</w:t>
      </w:r>
    </w:p>
    <w:p w14:paraId="7380AC80" w14:textId="08A33589" w:rsidR="007C2648" w:rsidRPr="00A4099A" w:rsidRDefault="007C2648" w:rsidP="007C2648">
      <w:pPr>
        <w:ind w:left="5529"/>
        <w:jc w:val="center"/>
        <w:rPr>
          <w:bCs/>
        </w:rPr>
      </w:pPr>
      <w:r w:rsidRPr="00A4099A">
        <w:t>земельного участка</w:t>
      </w:r>
      <w:r w:rsidRPr="00A4099A">
        <w:rPr>
          <w:bCs/>
        </w:rPr>
        <w:t xml:space="preserve"> на территории</w:t>
      </w:r>
    </w:p>
    <w:p w14:paraId="2A669713" w14:textId="7849738D" w:rsidR="007C2648" w:rsidRPr="00A4099A" w:rsidRDefault="007C2648" w:rsidP="007C2648">
      <w:pPr>
        <w:ind w:left="5529"/>
        <w:jc w:val="center"/>
        <w:rPr>
          <w:bCs/>
          <w:iCs/>
        </w:rPr>
      </w:pPr>
      <w:r w:rsidRPr="00A4099A">
        <w:rPr>
          <w:bCs/>
          <w:iCs/>
        </w:rPr>
        <w:t>городского округа город Шахунья</w:t>
      </w:r>
    </w:p>
    <w:p w14:paraId="3CBE6F05" w14:textId="77777777" w:rsidR="007C2648" w:rsidRPr="00A4099A" w:rsidRDefault="007C2648" w:rsidP="007C2648">
      <w:pPr>
        <w:ind w:left="5529"/>
        <w:jc w:val="center"/>
      </w:pPr>
      <w:r w:rsidRPr="00A4099A">
        <w:rPr>
          <w:bCs/>
          <w:iCs/>
        </w:rPr>
        <w:t>Нижегородской области»</w:t>
      </w:r>
    </w:p>
    <w:p w14:paraId="70B5F8B7" w14:textId="77777777" w:rsidR="007C2648" w:rsidRPr="00FE17A4" w:rsidRDefault="007C2648" w:rsidP="007C2648">
      <w:pPr>
        <w:widowControl w:val="0"/>
        <w:jc w:val="right"/>
        <w:rPr>
          <w:rFonts w:eastAsia="Tahoma"/>
          <w:bCs/>
          <w:sz w:val="28"/>
          <w:szCs w:val="28"/>
          <w:lang w:bidi="ru-RU"/>
        </w:rPr>
      </w:pPr>
    </w:p>
    <w:p w14:paraId="101385E3" w14:textId="77777777" w:rsidR="007C2648" w:rsidRPr="00FE17A4" w:rsidRDefault="007C2648" w:rsidP="007C2648">
      <w:pPr>
        <w:widowControl w:val="0"/>
        <w:autoSpaceDE w:val="0"/>
        <w:autoSpaceDN w:val="0"/>
        <w:jc w:val="right"/>
        <w:rPr>
          <w:rFonts w:eastAsia="Tahoma"/>
          <w:bCs/>
          <w:sz w:val="28"/>
          <w:szCs w:val="28"/>
          <w:lang w:bidi="ru-RU"/>
        </w:rPr>
      </w:pPr>
    </w:p>
    <w:p w14:paraId="5803FD40" w14:textId="77777777" w:rsidR="007C2648" w:rsidRPr="004C742A" w:rsidRDefault="007C2648" w:rsidP="007C2648">
      <w:pPr>
        <w:widowControl w:val="0"/>
        <w:autoSpaceDE w:val="0"/>
        <w:autoSpaceDN w:val="0"/>
        <w:jc w:val="right"/>
        <w:rPr>
          <w:rFonts w:eastAsia="Tahoma"/>
          <w:bCs/>
          <w:sz w:val="26"/>
          <w:szCs w:val="26"/>
          <w:lang w:bidi="ru-RU"/>
        </w:rPr>
      </w:pPr>
      <w:r w:rsidRPr="004C742A">
        <w:rPr>
          <w:rFonts w:eastAsia="Tahoma"/>
          <w:bCs/>
          <w:sz w:val="26"/>
          <w:szCs w:val="26"/>
          <w:lang w:bidi="ru-RU"/>
        </w:rPr>
        <w:t>Рекомендуемая форма</w:t>
      </w:r>
    </w:p>
    <w:p w14:paraId="2C176B66" w14:textId="77777777" w:rsidR="007C2648" w:rsidRPr="004C742A" w:rsidRDefault="007C2648" w:rsidP="007C2648">
      <w:pPr>
        <w:widowControl w:val="0"/>
        <w:autoSpaceDE w:val="0"/>
        <w:autoSpaceDN w:val="0"/>
        <w:jc w:val="right"/>
        <w:rPr>
          <w:rFonts w:eastAsia="Tahoma"/>
          <w:bCs/>
          <w:sz w:val="26"/>
          <w:szCs w:val="26"/>
          <w:lang w:bidi="ru-RU"/>
        </w:rPr>
      </w:pPr>
    </w:p>
    <w:p w14:paraId="197FF828" w14:textId="77777777" w:rsidR="007C2648" w:rsidRPr="004C742A" w:rsidRDefault="007C2648" w:rsidP="007C2648">
      <w:pPr>
        <w:widowControl w:val="0"/>
        <w:autoSpaceDE w:val="0"/>
        <w:autoSpaceDN w:val="0"/>
        <w:jc w:val="center"/>
        <w:rPr>
          <w:rFonts w:eastAsia="Tahoma"/>
          <w:b/>
          <w:bCs/>
          <w:sz w:val="26"/>
          <w:szCs w:val="26"/>
          <w:lang w:bidi="ru-RU"/>
        </w:rPr>
      </w:pPr>
      <w:r w:rsidRPr="004C742A">
        <w:rPr>
          <w:rFonts w:eastAsia="Tahoma"/>
          <w:b/>
          <w:bCs/>
          <w:sz w:val="26"/>
          <w:szCs w:val="26"/>
          <w:lang w:bidi="ru-RU"/>
        </w:rPr>
        <w:t>З А Я В Л Е Н И Е</w:t>
      </w:r>
    </w:p>
    <w:p w14:paraId="5D5FD0AD" w14:textId="77777777" w:rsidR="007C2648" w:rsidRPr="004C742A" w:rsidRDefault="007C2648" w:rsidP="007C2648">
      <w:pPr>
        <w:widowControl w:val="0"/>
        <w:autoSpaceDE w:val="0"/>
        <w:autoSpaceDN w:val="0"/>
        <w:jc w:val="center"/>
        <w:rPr>
          <w:rFonts w:eastAsia="Tahoma"/>
          <w:b/>
          <w:bCs/>
          <w:sz w:val="26"/>
          <w:szCs w:val="26"/>
          <w:lang w:bidi="ru-RU"/>
        </w:rPr>
      </w:pPr>
      <w:r w:rsidRPr="004C742A">
        <w:rPr>
          <w:rFonts w:eastAsia="Tahoma"/>
          <w:b/>
          <w:bCs/>
          <w:sz w:val="26"/>
          <w:szCs w:val="26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3FD554E4" w14:textId="77777777" w:rsidR="007C2648" w:rsidRPr="00FE17A4" w:rsidRDefault="007C2648" w:rsidP="007C2648">
      <w:pPr>
        <w:widowControl w:val="0"/>
        <w:autoSpaceDE w:val="0"/>
        <w:autoSpaceDN w:val="0"/>
        <w:jc w:val="center"/>
        <w:rPr>
          <w:rFonts w:eastAsia="Tahoma"/>
          <w:b/>
          <w:sz w:val="28"/>
          <w:szCs w:val="28"/>
          <w:lang w:bidi="ru-RU"/>
        </w:rPr>
      </w:pPr>
    </w:p>
    <w:p w14:paraId="762672B6" w14:textId="77777777" w:rsidR="007C2648" w:rsidRPr="00FE17A4" w:rsidRDefault="007C2648" w:rsidP="007C2648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"__" __________ 20___ г.</w:t>
      </w:r>
    </w:p>
    <w:p w14:paraId="3C0B9FB0" w14:textId="77777777" w:rsidR="007C2648" w:rsidRPr="00FE17A4" w:rsidRDefault="007C2648" w:rsidP="007C2648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C2648" w:rsidRPr="00FE17A4" w14:paraId="224F9367" w14:textId="77777777" w:rsidTr="00DE4888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4F9E840" w14:textId="77777777" w:rsidR="007C2648" w:rsidRPr="00FE17A4" w:rsidRDefault="007C2648" w:rsidP="00DE4888">
            <w:pPr>
              <w:widowControl w:val="0"/>
              <w:autoSpaceDE w:val="0"/>
              <w:autoSpaceDN w:val="0"/>
              <w:jc w:val="right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00E1CBEF" w14:textId="77777777" w:rsidTr="00DE4888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1D69A14" w14:textId="77777777" w:rsidR="007C2648" w:rsidRPr="00FE17A4" w:rsidRDefault="007C2648" w:rsidP="00DE4888">
            <w:pPr>
              <w:widowControl w:val="0"/>
              <w:autoSpaceDE w:val="0"/>
              <w:autoSpaceDN w:val="0"/>
              <w:jc w:val="right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10CBC8E6" w14:textId="77777777" w:rsidTr="00DE4888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1593B0E" w14:textId="77777777" w:rsidR="007C2648" w:rsidRPr="00FE17A4" w:rsidRDefault="007C2648" w:rsidP="00DE4888">
            <w:pPr>
              <w:widowControl w:val="0"/>
              <w:autoSpaceDE w:val="0"/>
              <w:autoSpaceDN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</w:t>
            </w:r>
            <w:r w:rsidRPr="00FE17A4">
              <w:rPr>
                <w:sz w:val="20"/>
                <w:szCs w:val="28"/>
                <w:lang w:bidi="ru-RU"/>
              </w:rPr>
              <w:t>наименование уполномоченного органа местного самоуправления</w:t>
            </w:r>
            <w:r w:rsidRPr="00FE17A4">
              <w:rPr>
                <w:rFonts w:eastAsia="Tahoma"/>
                <w:sz w:val="20"/>
                <w:szCs w:val="28"/>
                <w:lang w:bidi="ru-RU"/>
              </w:rPr>
              <w:t>)</w:t>
            </w:r>
          </w:p>
          <w:p w14:paraId="073B80E0" w14:textId="77777777" w:rsidR="007C2648" w:rsidRPr="00FE17A4" w:rsidRDefault="007C2648" w:rsidP="00DE4888">
            <w:pPr>
              <w:widowControl w:val="0"/>
              <w:autoSpaceDE w:val="0"/>
              <w:autoSpaceDN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14:paraId="74E6E9E1" w14:textId="77777777" w:rsidR="007C2648" w:rsidRPr="00FE17A4" w:rsidRDefault="007C2648" w:rsidP="007C2648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</w:p>
    <w:p w14:paraId="59A76422" w14:textId="77777777" w:rsidR="007C2648" w:rsidRPr="00D9406E" w:rsidRDefault="007C2648" w:rsidP="007C2648">
      <w:pPr>
        <w:widowControl w:val="0"/>
        <w:ind w:firstLine="708"/>
        <w:jc w:val="both"/>
        <w:rPr>
          <w:rFonts w:eastAsia="Tahoma"/>
          <w:sz w:val="26"/>
          <w:szCs w:val="26"/>
          <w:lang w:bidi="ru-RU"/>
        </w:rPr>
      </w:pPr>
      <w:r w:rsidRPr="00D9406E">
        <w:rPr>
          <w:rFonts w:eastAsia="Tahoma"/>
          <w:sz w:val="26"/>
          <w:szCs w:val="26"/>
          <w:lang w:bidi="ru-RU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7C2648" w:rsidRPr="00D9406E" w14:paraId="31140879" w14:textId="77777777" w:rsidTr="00DE4888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05B94EE3" w14:textId="77777777" w:rsidR="007C2648" w:rsidRPr="00D9406E" w:rsidRDefault="007C2648" w:rsidP="00DE4888">
            <w:pPr>
              <w:widowControl w:val="0"/>
              <w:ind w:left="720"/>
              <w:contextualSpacing/>
              <w:jc w:val="center"/>
              <w:rPr>
                <w:rFonts w:eastAsia="Tahoma"/>
                <w:sz w:val="26"/>
                <w:szCs w:val="26"/>
                <w:lang w:bidi="ru-RU"/>
              </w:rPr>
            </w:pPr>
            <w:r w:rsidRPr="00D9406E">
              <w:rPr>
                <w:rFonts w:eastAsia="Tahoma"/>
                <w:sz w:val="26"/>
                <w:szCs w:val="26"/>
                <w:lang w:bidi="ru-RU"/>
              </w:rPr>
              <w:t>1. Сведения о заявителе</w:t>
            </w:r>
            <w:r w:rsidRPr="00D9406E">
              <w:rPr>
                <w:rFonts w:eastAsia="Tahoma"/>
                <w:sz w:val="26"/>
                <w:szCs w:val="26"/>
                <w:vertAlign w:val="superscript"/>
                <w:lang w:bidi="ru-RU"/>
              </w:rPr>
              <w:footnoteReference w:id="6"/>
            </w:r>
          </w:p>
        </w:tc>
      </w:tr>
      <w:tr w:rsidR="007C2648" w:rsidRPr="00FE17A4" w14:paraId="2E123D84" w14:textId="77777777" w:rsidTr="00DE4888">
        <w:trPr>
          <w:trHeight w:val="605"/>
        </w:trPr>
        <w:tc>
          <w:tcPr>
            <w:tcW w:w="1043" w:type="dxa"/>
          </w:tcPr>
          <w:p w14:paraId="6895D1A9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14:paraId="56993A14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14:paraId="4F55EA81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4CB659D3" w14:textId="77777777" w:rsidTr="00DE4888">
        <w:trPr>
          <w:trHeight w:val="428"/>
        </w:trPr>
        <w:tc>
          <w:tcPr>
            <w:tcW w:w="1043" w:type="dxa"/>
          </w:tcPr>
          <w:p w14:paraId="0CCEC4F4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14:paraId="73666981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14:paraId="3AEA61CA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47D59C6D" w14:textId="77777777" w:rsidTr="00DE4888">
        <w:trPr>
          <w:trHeight w:val="753"/>
        </w:trPr>
        <w:tc>
          <w:tcPr>
            <w:tcW w:w="1043" w:type="dxa"/>
          </w:tcPr>
          <w:p w14:paraId="0AA0CC85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14:paraId="55D2CE20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Реквизиты документа, удостоверяющего личность (</w:t>
            </w:r>
            <w:r w:rsidRPr="00FE17A4">
              <w:rPr>
                <w:szCs w:val="28"/>
                <w:lang w:bidi="ru-RU"/>
              </w:rPr>
              <w:t>не указываются в </w:t>
            </w:r>
            <w:r w:rsidRPr="00FE17A4">
              <w:rPr>
                <w:rFonts w:eastAsia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14:paraId="133A8A3A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75BF22BD" w14:textId="77777777" w:rsidTr="00DE4888">
        <w:trPr>
          <w:trHeight w:val="665"/>
        </w:trPr>
        <w:tc>
          <w:tcPr>
            <w:tcW w:w="1043" w:type="dxa"/>
          </w:tcPr>
          <w:p w14:paraId="68DED4C4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14:paraId="479554DF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FE17A4">
              <w:rPr>
                <w:szCs w:val="28"/>
                <w:lang w:bidi="ru-RU"/>
              </w:rPr>
              <w:t xml:space="preserve">, </w:t>
            </w:r>
            <w:r w:rsidRPr="00FE17A4">
              <w:rPr>
                <w:rFonts w:eastAsia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14:paraId="46E5B78B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26097338" w14:textId="77777777" w:rsidTr="00DE4888">
        <w:trPr>
          <w:trHeight w:val="279"/>
        </w:trPr>
        <w:tc>
          <w:tcPr>
            <w:tcW w:w="1043" w:type="dxa"/>
          </w:tcPr>
          <w:p w14:paraId="40A4A54C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14:paraId="0766192C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14:paraId="72E0682D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289125D1" w14:textId="77777777" w:rsidTr="00DE4888">
        <w:trPr>
          <w:trHeight w:val="175"/>
        </w:trPr>
        <w:tc>
          <w:tcPr>
            <w:tcW w:w="1043" w:type="dxa"/>
          </w:tcPr>
          <w:p w14:paraId="53960256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14:paraId="3CE472A9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14:paraId="230F99EF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7B04702E" w14:textId="77777777" w:rsidTr="00DE4888">
        <w:trPr>
          <w:trHeight w:val="901"/>
        </w:trPr>
        <w:tc>
          <w:tcPr>
            <w:tcW w:w="1043" w:type="dxa"/>
          </w:tcPr>
          <w:p w14:paraId="63647B0C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14:paraId="20D15713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1A0633F8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504CD7D9" w14:textId="77777777" w:rsidTr="00DE4888">
        <w:trPr>
          <w:trHeight w:val="1093"/>
        </w:trPr>
        <w:tc>
          <w:tcPr>
            <w:tcW w:w="1043" w:type="dxa"/>
          </w:tcPr>
          <w:p w14:paraId="745092AA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4627" w:type="dxa"/>
          </w:tcPr>
          <w:p w14:paraId="52176AA2" w14:textId="77777777" w:rsidR="007C2648" w:rsidRPr="00FE17A4" w:rsidRDefault="007C2648" w:rsidP="00DE4888">
            <w:pPr>
              <w:widowControl w:val="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6762B1D3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14:paraId="2F0184C3" w14:textId="77777777" w:rsidR="007C2648" w:rsidRPr="00FE17A4" w:rsidRDefault="007C2648" w:rsidP="007C2648">
      <w:pPr>
        <w:widowControl w:val="0"/>
        <w:ind w:right="423"/>
        <w:jc w:val="both"/>
        <w:rPr>
          <w:rFonts w:eastAsia="Tahoma"/>
          <w:sz w:val="28"/>
          <w:szCs w:val="28"/>
          <w:lang w:bidi="ru-RU"/>
        </w:rPr>
      </w:pPr>
    </w:p>
    <w:p w14:paraId="684EFA04" w14:textId="77777777" w:rsidR="007C2648" w:rsidRPr="004D72DD" w:rsidRDefault="007C2648" w:rsidP="007C2648">
      <w:pPr>
        <w:widowControl w:val="0"/>
        <w:spacing w:line="276" w:lineRule="auto"/>
        <w:rPr>
          <w:rFonts w:eastAsia="Tahoma"/>
          <w:sz w:val="26"/>
          <w:szCs w:val="26"/>
          <w:lang w:bidi="ru-RU"/>
        </w:rPr>
      </w:pPr>
      <w:r w:rsidRPr="004D72DD">
        <w:rPr>
          <w:rFonts w:eastAsia="Tahoma"/>
          <w:sz w:val="26"/>
          <w:szCs w:val="26"/>
          <w:lang w:bidi="ru-RU"/>
        </w:rPr>
        <w:t>Приложение: ____________________________________________________________</w:t>
      </w:r>
    </w:p>
    <w:p w14:paraId="38DA48BD" w14:textId="77777777" w:rsidR="007C2648" w:rsidRPr="004D72DD" w:rsidRDefault="007C2648" w:rsidP="007C2648">
      <w:pPr>
        <w:widowControl w:val="0"/>
        <w:spacing w:line="276" w:lineRule="auto"/>
        <w:rPr>
          <w:rFonts w:eastAsia="Tahoma"/>
          <w:sz w:val="26"/>
          <w:szCs w:val="26"/>
          <w:lang w:bidi="ru-RU"/>
        </w:rPr>
      </w:pPr>
      <w:r w:rsidRPr="004D72DD">
        <w:rPr>
          <w:rFonts w:eastAsia="Tahoma"/>
          <w:sz w:val="26"/>
          <w:szCs w:val="26"/>
          <w:lang w:bidi="ru-RU"/>
        </w:rPr>
        <w:t>Номер телефона и адрес электронной почты для связи: ________________________</w:t>
      </w:r>
    </w:p>
    <w:p w14:paraId="292559F8" w14:textId="77777777" w:rsidR="007C2648" w:rsidRPr="004D72DD" w:rsidRDefault="007C2648" w:rsidP="007C2648">
      <w:pPr>
        <w:widowControl w:val="0"/>
        <w:tabs>
          <w:tab w:val="left" w:pos="1968"/>
        </w:tabs>
        <w:spacing w:line="276" w:lineRule="auto"/>
        <w:rPr>
          <w:rFonts w:eastAsia="Tahoma"/>
          <w:sz w:val="26"/>
          <w:szCs w:val="26"/>
          <w:lang w:bidi="ru-RU"/>
        </w:rPr>
      </w:pPr>
      <w:r w:rsidRPr="004D72DD">
        <w:rPr>
          <w:rFonts w:eastAsia="Tahoma"/>
          <w:sz w:val="26"/>
          <w:szCs w:val="26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7C2648" w:rsidRPr="00FE17A4" w14:paraId="642EC0E6" w14:textId="77777777" w:rsidTr="00DE4888">
        <w:tc>
          <w:tcPr>
            <w:tcW w:w="8926" w:type="dxa"/>
            <w:shd w:val="clear" w:color="auto" w:fill="auto"/>
          </w:tcPr>
          <w:p w14:paraId="18F95ABC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i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14:paraId="311A9765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</w:p>
        </w:tc>
      </w:tr>
      <w:tr w:rsidR="007C2648" w:rsidRPr="00FE17A4" w14:paraId="048B141A" w14:textId="77777777" w:rsidTr="00DE4888">
        <w:tc>
          <w:tcPr>
            <w:tcW w:w="8926" w:type="dxa"/>
            <w:shd w:val="clear" w:color="auto" w:fill="auto"/>
          </w:tcPr>
          <w:p w14:paraId="70AB3522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rFonts w:eastAsia="Tahoma"/>
                <w:szCs w:val="28"/>
                <w:lang w:bidi="ru-RU"/>
              </w:rPr>
              <w:t xml:space="preserve"> </w:t>
            </w:r>
            <w:r w:rsidRPr="00FE17A4">
              <w:rPr>
                <w:rFonts w:eastAsia="Tahoma"/>
                <w:szCs w:val="28"/>
                <w:lang w:bidi="ru-RU"/>
              </w:rPr>
              <w:t>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732243AC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</w:p>
        </w:tc>
      </w:tr>
      <w:tr w:rsidR="007C2648" w:rsidRPr="00FE17A4" w14:paraId="1C449FFA" w14:textId="77777777" w:rsidTr="00DE4888">
        <w:tc>
          <w:tcPr>
            <w:tcW w:w="8926" w:type="dxa"/>
            <w:shd w:val="clear" w:color="auto" w:fill="auto"/>
          </w:tcPr>
          <w:p w14:paraId="668ECB3C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  <w:r w:rsidRPr="00FE17A4">
              <w:rPr>
                <w:rFonts w:eastAsia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0F17B9EE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Cs w:val="28"/>
                <w:lang w:bidi="ru-RU"/>
              </w:rPr>
            </w:pPr>
          </w:p>
        </w:tc>
      </w:tr>
      <w:tr w:rsidR="007C2648" w:rsidRPr="00FE17A4" w14:paraId="6D131449" w14:textId="77777777" w:rsidTr="00DE4888">
        <w:tc>
          <w:tcPr>
            <w:tcW w:w="10173" w:type="dxa"/>
            <w:gridSpan w:val="2"/>
            <w:shd w:val="clear" w:color="auto" w:fill="auto"/>
          </w:tcPr>
          <w:p w14:paraId="0FB9FC5C" w14:textId="77777777" w:rsidR="007C2648" w:rsidRPr="00FE17A4" w:rsidRDefault="007C2648" w:rsidP="00DE4888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/>
                <w:i/>
                <w:szCs w:val="28"/>
                <w:lang w:bidi="ru-RU"/>
              </w:rPr>
            </w:pPr>
            <w:r w:rsidRPr="00FE17A4">
              <w:rPr>
                <w:rFonts w:eastAsia="Tahoma"/>
                <w:i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14:paraId="0FFE1D93" w14:textId="77777777" w:rsidR="007C2648" w:rsidRPr="00FE17A4" w:rsidRDefault="007C2648" w:rsidP="007C2648">
      <w:pPr>
        <w:widowControl w:val="0"/>
        <w:autoSpaceDE w:val="0"/>
        <w:autoSpaceDN w:val="0"/>
        <w:adjustRightInd w:val="0"/>
        <w:rPr>
          <w:rFonts w:eastAsia="Tahoma"/>
          <w:bCs/>
          <w:strike/>
          <w:sz w:val="28"/>
          <w:szCs w:val="28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C2648" w:rsidRPr="00FE17A4" w14:paraId="175A1467" w14:textId="77777777" w:rsidTr="00DE4888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22C136FE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776A7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3FD057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8741E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FB8CEC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3CC9A34D" w14:textId="77777777" w:rsidTr="00DE4888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5CD5EA6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B4FF16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4AAE7B3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 w:val="22"/>
                <w:szCs w:val="28"/>
                <w:lang w:bidi="ru-RU"/>
              </w:rPr>
            </w:pPr>
            <w:r w:rsidRPr="00FE17A4">
              <w:rPr>
                <w:rFonts w:eastAsia="Tahoma"/>
                <w:sz w:val="22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87AFC5" w14:textId="77777777" w:rsidR="007C2648" w:rsidRPr="00FE17A4" w:rsidRDefault="007C2648" w:rsidP="00DE4888">
            <w:pPr>
              <w:widowControl w:val="0"/>
              <w:rPr>
                <w:rFonts w:eastAsia="Tahoma"/>
                <w:sz w:val="22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F6EE810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 w:val="22"/>
                <w:szCs w:val="28"/>
                <w:lang w:bidi="ru-RU"/>
              </w:rPr>
            </w:pPr>
            <w:r w:rsidRPr="00FE17A4">
              <w:rPr>
                <w:rFonts w:eastAsia="Tahoma"/>
                <w:sz w:val="22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1E8A939F" w14:textId="77777777" w:rsidR="007C2648" w:rsidRPr="00FE17A4" w:rsidRDefault="007C2648" w:rsidP="007C2648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454DFBA6" w14:textId="77777777" w:rsidR="007C2648" w:rsidRPr="00A4099A" w:rsidRDefault="007C2648" w:rsidP="007C2648">
      <w:pPr>
        <w:autoSpaceDE w:val="0"/>
        <w:autoSpaceDN w:val="0"/>
        <w:adjustRightInd w:val="0"/>
        <w:ind w:left="5245"/>
        <w:jc w:val="center"/>
        <w:rPr>
          <w:bCs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  <w:r w:rsidRPr="00A4099A">
        <w:rPr>
          <w:bCs/>
        </w:rPr>
        <w:lastRenderedPageBreak/>
        <w:t xml:space="preserve">Приложение № </w:t>
      </w:r>
      <w:r>
        <w:rPr>
          <w:bCs/>
        </w:rPr>
        <w:t>8</w:t>
      </w:r>
    </w:p>
    <w:p w14:paraId="5BBBF4AE" w14:textId="19272F56" w:rsidR="007C2648" w:rsidRDefault="007C2648" w:rsidP="007C2648">
      <w:pPr>
        <w:autoSpaceDE w:val="0"/>
        <w:autoSpaceDN w:val="0"/>
        <w:adjustRightInd w:val="0"/>
        <w:ind w:left="5245"/>
        <w:jc w:val="center"/>
      </w:pPr>
      <w:r w:rsidRPr="00A4099A">
        <w:t>к Административному регламенту</w:t>
      </w:r>
      <w:r>
        <w:t xml:space="preserve"> </w:t>
      </w:r>
      <w:r w:rsidRPr="00A4099A">
        <w:t>по</w:t>
      </w:r>
    </w:p>
    <w:p w14:paraId="54A6AE32" w14:textId="77777777" w:rsidR="007C2648" w:rsidRPr="00A4099A" w:rsidRDefault="007C2648" w:rsidP="007C2648">
      <w:pPr>
        <w:autoSpaceDE w:val="0"/>
        <w:autoSpaceDN w:val="0"/>
        <w:adjustRightInd w:val="0"/>
        <w:ind w:left="5245"/>
        <w:jc w:val="center"/>
      </w:pPr>
      <w:r w:rsidRPr="00A4099A">
        <w:t>предоставлению муниципальной услуги</w:t>
      </w:r>
    </w:p>
    <w:p w14:paraId="19759F17" w14:textId="0F4FC49F" w:rsidR="007C2648" w:rsidRPr="00A4099A" w:rsidRDefault="007C2648" w:rsidP="007C2648">
      <w:pPr>
        <w:ind w:left="5245"/>
        <w:jc w:val="center"/>
      </w:pPr>
      <w:r w:rsidRPr="00A4099A">
        <w:t>«Выдача градостроительного плана</w:t>
      </w:r>
    </w:p>
    <w:p w14:paraId="5064F08C" w14:textId="0236BB17" w:rsidR="007C2648" w:rsidRPr="00A4099A" w:rsidRDefault="007C2648" w:rsidP="007C2648">
      <w:pPr>
        <w:ind w:left="5245"/>
        <w:jc w:val="center"/>
        <w:rPr>
          <w:bCs/>
        </w:rPr>
      </w:pPr>
      <w:r w:rsidRPr="00A4099A">
        <w:t>земельного участка</w:t>
      </w:r>
      <w:r w:rsidRPr="00A4099A">
        <w:rPr>
          <w:bCs/>
        </w:rPr>
        <w:t xml:space="preserve"> на территории</w:t>
      </w:r>
    </w:p>
    <w:p w14:paraId="4B6D17BB" w14:textId="08B42518" w:rsidR="007C2648" w:rsidRPr="00A4099A" w:rsidRDefault="007C2648" w:rsidP="007C2648">
      <w:pPr>
        <w:ind w:left="5245"/>
        <w:jc w:val="center"/>
        <w:rPr>
          <w:bCs/>
          <w:iCs/>
        </w:rPr>
      </w:pPr>
      <w:r w:rsidRPr="00A4099A">
        <w:rPr>
          <w:bCs/>
          <w:iCs/>
        </w:rPr>
        <w:t>городского округа город Шахунья</w:t>
      </w:r>
    </w:p>
    <w:p w14:paraId="333437DA" w14:textId="77777777" w:rsidR="007C2648" w:rsidRPr="00A4099A" w:rsidRDefault="007C2648" w:rsidP="007C2648">
      <w:pPr>
        <w:ind w:left="5245"/>
        <w:jc w:val="center"/>
      </w:pPr>
      <w:r w:rsidRPr="00A4099A">
        <w:rPr>
          <w:bCs/>
          <w:iCs/>
        </w:rPr>
        <w:t>Нижегородской области»</w:t>
      </w:r>
    </w:p>
    <w:p w14:paraId="754F74A4" w14:textId="77777777" w:rsidR="007C2648" w:rsidRPr="00FE17A4" w:rsidRDefault="007C2648" w:rsidP="007C2648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14:paraId="043ABE9A" w14:textId="77777777" w:rsidR="007C2648" w:rsidRPr="008C64AC" w:rsidRDefault="007C2648" w:rsidP="007C2648">
      <w:pPr>
        <w:ind w:left="5387"/>
        <w:jc w:val="right"/>
        <w:rPr>
          <w:rFonts w:eastAsia="Calibri"/>
          <w:sz w:val="26"/>
          <w:szCs w:val="26"/>
          <w:lang w:eastAsia="en-US"/>
        </w:rPr>
      </w:pPr>
      <w:r w:rsidRPr="008C64AC">
        <w:rPr>
          <w:rFonts w:eastAsia="Calibri"/>
          <w:sz w:val="26"/>
          <w:szCs w:val="26"/>
          <w:lang w:eastAsia="en-US"/>
        </w:rPr>
        <w:t>Рекомендуемая форма</w:t>
      </w:r>
    </w:p>
    <w:p w14:paraId="5CAED9B5" w14:textId="77777777" w:rsidR="007C2648" w:rsidRPr="008C64AC" w:rsidRDefault="007C2648" w:rsidP="007C2648">
      <w:pPr>
        <w:ind w:left="5387"/>
        <w:jc w:val="right"/>
        <w:rPr>
          <w:rFonts w:eastAsia="Calibri"/>
          <w:sz w:val="26"/>
          <w:szCs w:val="26"/>
          <w:lang w:eastAsia="en-US"/>
        </w:rPr>
      </w:pPr>
    </w:p>
    <w:p w14:paraId="3AE2E4B3" w14:textId="77777777" w:rsidR="007C2648" w:rsidRPr="008C64AC" w:rsidRDefault="007C2648" w:rsidP="007C2648">
      <w:pPr>
        <w:widowControl w:val="0"/>
        <w:rPr>
          <w:rFonts w:eastAsia="Tahoma"/>
          <w:bCs/>
          <w:sz w:val="26"/>
          <w:szCs w:val="26"/>
          <w:lang w:bidi="ru-RU"/>
        </w:rPr>
      </w:pPr>
    </w:p>
    <w:p w14:paraId="2D6C68BE" w14:textId="77777777" w:rsidR="007C2648" w:rsidRPr="00FE17A4" w:rsidRDefault="007C2648" w:rsidP="007C2648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/>
          <w:sz w:val="28"/>
          <w:szCs w:val="28"/>
          <w:lang w:bidi="ru-RU"/>
        </w:rPr>
      </w:pPr>
      <w:r w:rsidRPr="008C64AC">
        <w:rPr>
          <w:rFonts w:eastAsia="Tahoma"/>
          <w:sz w:val="26"/>
          <w:szCs w:val="26"/>
          <w:lang w:bidi="ru-RU"/>
        </w:rPr>
        <w:t xml:space="preserve">Кому </w:t>
      </w:r>
      <w:r w:rsidRPr="00FE17A4">
        <w:rPr>
          <w:rFonts w:eastAsia="Tahoma"/>
          <w:sz w:val="28"/>
          <w:szCs w:val="28"/>
          <w:lang w:bidi="ru-RU"/>
        </w:rPr>
        <w:t>____________________________________</w:t>
      </w:r>
    </w:p>
    <w:p w14:paraId="32FAFFF7" w14:textId="77777777" w:rsidR="007C2648" w:rsidRPr="00FE17A4" w:rsidRDefault="007C2648" w:rsidP="007C2648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FE17A4">
        <w:rPr>
          <w:rFonts w:eastAsia="Tahoma"/>
          <w:sz w:val="20"/>
          <w:szCs w:val="20"/>
          <w:vertAlign w:val="superscript"/>
          <w:lang w:bidi="ru-RU"/>
        </w:rPr>
        <w:footnoteReference w:id="7"/>
      </w:r>
      <w:r w:rsidRPr="00FE17A4">
        <w:rPr>
          <w:rFonts w:eastAsia="Tahoma"/>
          <w:sz w:val="20"/>
          <w:szCs w:val="20"/>
          <w:lang w:bidi="ru-RU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FE17A4">
        <w:rPr>
          <w:rFonts w:eastAsia="Tahoma"/>
          <w:sz w:val="20"/>
          <w:szCs w:val="20"/>
          <w:lang w:bidi="ru-RU"/>
        </w:rPr>
        <w:t>–  для</w:t>
      </w:r>
      <w:proofErr w:type="gramEnd"/>
      <w:r w:rsidRPr="00FE17A4">
        <w:rPr>
          <w:rFonts w:eastAsia="Tahoma"/>
          <w:sz w:val="20"/>
          <w:szCs w:val="20"/>
          <w:lang w:bidi="ru-RU"/>
        </w:rPr>
        <w:t xml:space="preserve"> физического лица, полное наименование заявителя, ИНН, ОГРН – для юридического лица,</w:t>
      </w:r>
    </w:p>
    <w:p w14:paraId="623A7062" w14:textId="77777777" w:rsidR="007C2648" w:rsidRPr="00FE17A4" w:rsidRDefault="007C2648" w:rsidP="007C2648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_________________________________________</w:t>
      </w:r>
    </w:p>
    <w:p w14:paraId="76F64EA4" w14:textId="77777777" w:rsidR="007C2648" w:rsidRPr="00FE17A4" w:rsidRDefault="007C2648" w:rsidP="007C2648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6233F11F" w14:textId="77777777" w:rsidR="007C2648" w:rsidRPr="00FE17A4" w:rsidRDefault="007C2648" w:rsidP="007C2648">
      <w:pPr>
        <w:widowControl w:val="0"/>
        <w:spacing w:before="120"/>
        <w:jc w:val="center"/>
        <w:rPr>
          <w:rFonts w:eastAsia="Tahoma"/>
          <w:b/>
          <w:sz w:val="28"/>
          <w:szCs w:val="28"/>
          <w:lang w:bidi="ru-RU"/>
        </w:rPr>
      </w:pPr>
    </w:p>
    <w:p w14:paraId="7DB622BA" w14:textId="77777777" w:rsidR="007C2648" w:rsidRPr="008C64AC" w:rsidRDefault="007C2648" w:rsidP="007C2648">
      <w:pPr>
        <w:widowControl w:val="0"/>
        <w:spacing w:before="120"/>
        <w:jc w:val="center"/>
        <w:outlineLvl w:val="0"/>
        <w:rPr>
          <w:rFonts w:eastAsia="Tahoma"/>
          <w:b/>
          <w:sz w:val="26"/>
          <w:szCs w:val="26"/>
          <w:lang w:bidi="ru-RU"/>
        </w:rPr>
      </w:pPr>
      <w:r w:rsidRPr="008C64AC">
        <w:rPr>
          <w:rFonts w:eastAsia="Tahoma"/>
          <w:b/>
          <w:sz w:val="26"/>
          <w:szCs w:val="26"/>
          <w:lang w:bidi="ru-RU"/>
        </w:rPr>
        <w:t>Р Е Ш Е Н И Е</w:t>
      </w:r>
      <w:r w:rsidRPr="008C64AC">
        <w:rPr>
          <w:rFonts w:eastAsia="Tahoma"/>
          <w:b/>
          <w:sz w:val="26"/>
          <w:szCs w:val="26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</w:p>
    <w:p w14:paraId="4F5F2C0F" w14:textId="77777777" w:rsidR="007C2648" w:rsidRPr="008C64AC" w:rsidRDefault="007C2648" w:rsidP="007C2648">
      <w:pPr>
        <w:widowControl w:val="0"/>
        <w:autoSpaceDE w:val="0"/>
        <w:autoSpaceDN w:val="0"/>
        <w:adjustRightInd w:val="0"/>
        <w:rPr>
          <w:rFonts w:eastAsia="Tahoma"/>
          <w:bCs/>
          <w:sz w:val="26"/>
          <w:szCs w:val="26"/>
          <w:lang w:bidi="ru-RU"/>
        </w:rPr>
      </w:pPr>
    </w:p>
    <w:p w14:paraId="112A2A45" w14:textId="77777777" w:rsidR="007C2648" w:rsidRPr="00FE17A4" w:rsidRDefault="007C2648" w:rsidP="007C2648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/>
          <w:i/>
          <w:sz w:val="28"/>
          <w:szCs w:val="28"/>
          <w:lang w:bidi="ru-RU"/>
        </w:rPr>
      </w:pPr>
      <w:r w:rsidRPr="008C64AC">
        <w:rPr>
          <w:rFonts w:eastAsia="Tahoma"/>
          <w:bCs/>
          <w:sz w:val="26"/>
          <w:szCs w:val="26"/>
          <w:lang w:bidi="ru-RU"/>
        </w:rPr>
        <w:t>На основании Вашего заявления от _________ № _________ об оставлении</w:t>
      </w:r>
      <w:r w:rsidRPr="00FE17A4">
        <w:rPr>
          <w:rFonts w:eastAsia="Tahoma"/>
          <w:bCs/>
          <w:sz w:val="28"/>
          <w:szCs w:val="28"/>
          <w:lang w:bidi="ru-RU"/>
        </w:rPr>
        <w:br/>
        <w:t xml:space="preserve">                           </w:t>
      </w:r>
      <w:r w:rsidRPr="00FE17A4">
        <w:rPr>
          <w:rFonts w:eastAsia="Tahoma"/>
          <w:bCs/>
          <w:sz w:val="28"/>
          <w:szCs w:val="28"/>
          <w:lang w:bidi="ru-RU"/>
        </w:rPr>
        <w:tab/>
      </w:r>
      <w:r w:rsidRPr="00FE17A4">
        <w:rPr>
          <w:rFonts w:eastAsia="Tahoma"/>
          <w:bCs/>
          <w:sz w:val="28"/>
          <w:szCs w:val="28"/>
          <w:lang w:bidi="ru-RU"/>
        </w:rPr>
        <w:tab/>
      </w:r>
      <w:r w:rsidRPr="00FE17A4">
        <w:rPr>
          <w:rFonts w:eastAsia="Tahoma"/>
          <w:bCs/>
          <w:sz w:val="28"/>
          <w:szCs w:val="28"/>
          <w:lang w:bidi="ru-RU"/>
        </w:rPr>
        <w:tab/>
      </w:r>
      <w:r w:rsidRPr="00FE17A4">
        <w:rPr>
          <w:rFonts w:eastAsia="Tahoma"/>
          <w:bCs/>
          <w:sz w:val="28"/>
          <w:szCs w:val="28"/>
          <w:lang w:bidi="ru-RU"/>
        </w:rPr>
        <w:tab/>
        <w:t xml:space="preserve">         </w:t>
      </w:r>
      <w:proofErr w:type="gramStart"/>
      <w:r w:rsidRPr="00FE17A4">
        <w:rPr>
          <w:rFonts w:eastAsia="Tahoma"/>
          <w:bCs/>
          <w:sz w:val="28"/>
          <w:szCs w:val="28"/>
          <w:lang w:bidi="ru-RU"/>
        </w:rPr>
        <w:t xml:space="preserve">   </w:t>
      </w:r>
      <w:r w:rsidRPr="00FE17A4">
        <w:rPr>
          <w:rFonts w:eastAsia="Tahoma"/>
          <w:sz w:val="20"/>
          <w:szCs w:val="28"/>
          <w:lang w:bidi="ru-RU"/>
        </w:rPr>
        <w:t>(</w:t>
      </w:r>
      <w:proofErr w:type="gramEnd"/>
      <w:r w:rsidRPr="00FE17A4">
        <w:rPr>
          <w:rFonts w:eastAsia="Tahoma"/>
          <w:sz w:val="20"/>
          <w:szCs w:val="28"/>
          <w:lang w:bidi="ru-RU"/>
        </w:rPr>
        <w:t>дата и номер регистрации)</w:t>
      </w:r>
    </w:p>
    <w:p w14:paraId="19A46559" w14:textId="77777777" w:rsidR="007C2648" w:rsidRPr="008C64AC" w:rsidRDefault="007C2648" w:rsidP="007C264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6"/>
          <w:szCs w:val="26"/>
          <w:lang w:bidi="ru-RU"/>
        </w:rPr>
      </w:pPr>
      <w:r w:rsidRPr="008C64AC">
        <w:rPr>
          <w:rFonts w:eastAsia="Tahoma"/>
          <w:bCs/>
          <w:sz w:val="26"/>
          <w:szCs w:val="26"/>
          <w:lang w:bidi="ru-RU"/>
        </w:rPr>
        <w:t>заявления о выдаче градостроительного плана земельного участка</w:t>
      </w:r>
      <w:r w:rsidRPr="008C64AC" w:rsidDel="003B08D5">
        <w:rPr>
          <w:rFonts w:eastAsia="Tahoma"/>
          <w:bCs/>
          <w:sz w:val="26"/>
          <w:szCs w:val="26"/>
          <w:lang w:bidi="ru-RU"/>
        </w:rPr>
        <w:t xml:space="preserve"> </w:t>
      </w:r>
      <w:r w:rsidRPr="008C64AC">
        <w:rPr>
          <w:rFonts w:eastAsia="Tahoma"/>
          <w:bCs/>
          <w:sz w:val="26"/>
          <w:szCs w:val="26"/>
          <w:lang w:bidi="ru-RU"/>
        </w:rPr>
        <w:t>без рассмотрения ____________________________________________________</w:t>
      </w:r>
      <w:r>
        <w:rPr>
          <w:rFonts w:eastAsia="Tahoma"/>
          <w:bCs/>
          <w:sz w:val="26"/>
          <w:szCs w:val="26"/>
          <w:lang w:bidi="ru-RU"/>
        </w:rPr>
        <w:t>___________________</w:t>
      </w:r>
      <w:r w:rsidRPr="008C64AC">
        <w:rPr>
          <w:rFonts w:eastAsia="Tahoma"/>
          <w:bCs/>
          <w:sz w:val="26"/>
          <w:szCs w:val="26"/>
          <w:lang w:bidi="ru-RU"/>
        </w:rPr>
        <w:t>______ __________________________________________________________________</w:t>
      </w:r>
      <w:r>
        <w:rPr>
          <w:rFonts w:eastAsia="Tahoma"/>
          <w:bCs/>
          <w:sz w:val="26"/>
          <w:szCs w:val="26"/>
          <w:lang w:bidi="ru-RU"/>
        </w:rPr>
        <w:t>_______</w:t>
      </w:r>
      <w:r w:rsidRPr="008C64AC">
        <w:rPr>
          <w:rFonts w:eastAsia="Tahoma"/>
          <w:bCs/>
          <w:sz w:val="26"/>
          <w:szCs w:val="26"/>
          <w:lang w:bidi="ru-RU"/>
        </w:rPr>
        <w:t>____</w:t>
      </w:r>
    </w:p>
    <w:p w14:paraId="52D0B75C" w14:textId="77777777" w:rsidR="007C2648" w:rsidRPr="007736D8" w:rsidRDefault="007C2648" w:rsidP="007C2648">
      <w:pPr>
        <w:widowControl w:val="0"/>
        <w:spacing w:line="276" w:lineRule="auto"/>
        <w:jc w:val="center"/>
        <w:rPr>
          <w:rFonts w:eastAsia="Tahoma"/>
          <w:lang w:bidi="ru-RU"/>
        </w:rPr>
      </w:pPr>
      <w:r w:rsidRPr="007736D8">
        <w:rPr>
          <w:rFonts w:eastAsia="Tahoma"/>
          <w:lang w:bidi="ru-RU"/>
        </w:rPr>
        <w:t>(наименование уполномоченного органа местного самоуправления)</w:t>
      </w:r>
    </w:p>
    <w:p w14:paraId="2C172ED2" w14:textId="77777777" w:rsidR="007C2648" w:rsidRPr="008C64AC" w:rsidRDefault="007C2648" w:rsidP="007C2648">
      <w:pPr>
        <w:widowControl w:val="0"/>
        <w:spacing w:line="276" w:lineRule="auto"/>
        <w:jc w:val="both"/>
        <w:rPr>
          <w:rFonts w:eastAsia="Tahoma"/>
          <w:sz w:val="26"/>
          <w:szCs w:val="26"/>
          <w:lang w:bidi="ru-RU"/>
        </w:rPr>
      </w:pPr>
      <w:r w:rsidRPr="008C64AC">
        <w:rPr>
          <w:rFonts w:eastAsia="Tahoma"/>
          <w:sz w:val="26"/>
          <w:szCs w:val="26"/>
          <w:lang w:bidi="ru-RU"/>
        </w:rPr>
        <w:t xml:space="preserve">принято </w:t>
      </w:r>
      <w:r w:rsidRPr="008C64AC">
        <w:rPr>
          <w:rFonts w:eastAsia="Tahoma"/>
          <w:bCs/>
          <w:sz w:val="26"/>
          <w:szCs w:val="26"/>
          <w:lang w:bidi="ru-RU"/>
        </w:rPr>
        <w:t>решение</w:t>
      </w:r>
      <w:r w:rsidRPr="008C64AC">
        <w:rPr>
          <w:rFonts w:eastAsia="Tahoma"/>
          <w:sz w:val="26"/>
          <w:szCs w:val="26"/>
          <w:lang w:bidi="ru-RU"/>
        </w:rPr>
        <w:t xml:space="preserve"> об оставлении заявления </w:t>
      </w:r>
      <w:r w:rsidRPr="008C64AC">
        <w:rPr>
          <w:rFonts w:eastAsia="Tahoma"/>
          <w:bCs/>
          <w:sz w:val="26"/>
          <w:szCs w:val="26"/>
          <w:lang w:bidi="ru-RU"/>
        </w:rPr>
        <w:t>о выдаче градостроительного плана земельного участка</w:t>
      </w:r>
      <w:r w:rsidRPr="008C64AC" w:rsidDel="003B08D5">
        <w:rPr>
          <w:rFonts w:eastAsia="Tahoma"/>
          <w:bCs/>
          <w:sz w:val="26"/>
          <w:szCs w:val="26"/>
          <w:lang w:bidi="ru-RU"/>
        </w:rPr>
        <w:t xml:space="preserve"> </w:t>
      </w:r>
      <w:r w:rsidRPr="008C64AC">
        <w:rPr>
          <w:rFonts w:eastAsia="Tahoma"/>
          <w:sz w:val="26"/>
          <w:szCs w:val="26"/>
          <w:lang w:bidi="ru-RU"/>
        </w:rPr>
        <w:t xml:space="preserve">от </w:t>
      </w:r>
      <w:r w:rsidRPr="008C64AC">
        <w:rPr>
          <w:rFonts w:eastAsia="Tahoma"/>
          <w:bCs/>
          <w:sz w:val="26"/>
          <w:szCs w:val="26"/>
          <w:lang w:bidi="ru-RU"/>
        </w:rPr>
        <w:t>__________ № __________</w:t>
      </w:r>
      <w:r w:rsidRPr="008C64AC">
        <w:rPr>
          <w:rFonts w:eastAsia="Tahoma"/>
          <w:sz w:val="26"/>
          <w:szCs w:val="26"/>
          <w:lang w:bidi="ru-RU"/>
        </w:rPr>
        <w:t xml:space="preserve"> без рассмотрения.</w:t>
      </w:r>
    </w:p>
    <w:p w14:paraId="106C056F" w14:textId="77777777" w:rsidR="007C2648" w:rsidRPr="00FE17A4" w:rsidRDefault="007C2648" w:rsidP="007C2648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0"/>
          <w:szCs w:val="28"/>
          <w:lang w:bidi="ru-RU"/>
        </w:rPr>
        <w:t xml:space="preserve">                                                                (дата и номер регистрации)</w:t>
      </w:r>
    </w:p>
    <w:p w14:paraId="1B193052" w14:textId="77777777" w:rsidR="007C2648" w:rsidRPr="00FE17A4" w:rsidRDefault="007C2648" w:rsidP="007C26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C2648" w:rsidRPr="00FE17A4" w14:paraId="549AB5E1" w14:textId="77777777" w:rsidTr="00DE488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F67B9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AE4F2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CDEF5B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44EED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49DE8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54C968B3" w14:textId="77777777" w:rsidTr="00DE488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406875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F423AD" w14:textId="77777777" w:rsidR="007C2648" w:rsidRPr="00FE17A4" w:rsidRDefault="007C2648" w:rsidP="00DE4888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C096F27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F9F3B2" w14:textId="77777777" w:rsidR="007C2648" w:rsidRPr="00FE17A4" w:rsidRDefault="007C2648" w:rsidP="00DE4888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006ED45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4DC285F3" w14:textId="77777777" w:rsidR="007C2648" w:rsidRPr="008C64AC" w:rsidRDefault="007C2648" w:rsidP="007C2648">
      <w:pPr>
        <w:widowControl w:val="0"/>
        <w:outlineLvl w:val="0"/>
        <w:rPr>
          <w:rFonts w:eastAsia="Tahoma"/>
          <w:sz w:val="26"/>
          <w:szCs w:val="26"/>
          <w:lang w:bidi="ru-RU"/>
        </w:rPr>
      </w:pPr>
      <w:r w:rsidRPr="008C64AC">
        <w:rPr>
          <w:rFonts w:eastAsia="Tahoma"/>
          <w:sz w:val="26"/>
          <w:szCs w:val="26"/>
          <w:lang w:bidi="ru-RU"/>
        </w:rPr>
        <w:t>Дата</w:t>
      </w:r>
    </w:p>
    <w:p w14:paraId="3A999CD6" w14:textId="77777777" w:rsidR="007C2648" w:rsidRPr="00A4099A" w:rsidRDefault="007C2648" w:rsidP="007C2648">
      <w:pPr>
        <w:autoSpaceDE w:val="0"/>
        <w:autoSpaceDN w:val="0"/>
        <w:adjustRightInd w:val="0"/>
        <w:ind w:left="5529"/>
        <w:jc w:val="center"/>
        <w:rPr>
          <w:bCs/>
        </w:rPr>
      </w:pPr>
      <w:r w:rsidRPr="00FE17A4">
        <w:rPr>
          <w:rFonts w:eastAsia="Calibri"/>
          <w:sz w:val="28"/>
          <w:szCs w:val="28"/>
          <w:lang w:eastAsia="en-US"/>
        </w:rPr>
        <w:br w:type="page"/>
      </w:r>
      <w:r w:rsidRPr="00A4099A">
        <w:rPr>
          <w:bCs/>
        </w:rPr>
        <w:lastRenderedPageBreak/>
        <w:t xml:space="preserve">Приложение № </w:t>
      </w:r>
      <w:r>
        <w:rPr>
          <w:bCs/>
        </w:rPr>
        <w:t>9</w:t>
      </w:r>
    </w:p>
    <w:p w14:paraId="32228440" w14:textId="6FB734A1" w:rsidR="007C2648" w:rsidRDefault="007C2648" w:rsidP="007C2648">
      <w:pPr>
        <w:autoSpaceDE w:val="0"/>
        <w:autoSpaceDN w:val="0"/>
        <w:adjustRightInd w:val="0"/>
        <w:ind w:left="5529"/>
        <w:jc w:val="center"/>
      </w:pPr>
      <w:r w:rsidRPr="00A4099A">
        <w:t>к Административному регламенту</w:t>
      </w:r>
      <w:r>
        <w:t xml:space="preserve"> </w:t>
      </w:r>
      <w:r w:rsidRPr="00A4099A">
        <w:t>по</w:t>
      </w:r>
    </w:p>
    <w:p w14:paraId="7138622A" w14:textId="77777777" w:rsidR="007C2648" w:rsidRPr="00A4099A" w:rsidRDefault="007C2648" w:rsidP="007C2648">
      <w:pPr>
        <w:autoSpaceDE w:val="0"/>
        <w:autoSpaceDN w:val="0"/>
        <w:adjustRightInd w:val="0"/>
        <w:ind w:left="5529"/>
        <w:jc w:val="center"/>
      </w:pPr>
      <w:r w:rsidRPr="00A4099A">
        <w:t>предоставлению муниципальной услуги</w:t>
      </w:r>
    </w:p>
    <w:p w14:paraId="1B1ADA13" w14:textId="626AE6A5" w:rsidR="007C2648" w:rsidRPr="00A4099A" w:rsidRDefault="007C2648" w:rsidP="007C2648">
      <w:pPr>
        <w:ind w:left="5529"/>
        <w:jc w:val="center"/>
      </w:pPr>
      <w:r w:rsidRPr="00A4099A">
        <w:t>«Выдача градостроительного плана</w:t>
      </w:r>
    </w:p>
    <w:p w14:paraId="702CC545" w14:textId="3A1F1FFC" w:rsidR="007C2648" w:rsidRPr="00A4099A" w:rsidRDefault="007C2648" w:rsidP="007C2648">
      <w:pPr>
        <w:ind w:left="5529"/>
        <w:jc w:val="center"/>
        <w:rPr>
          <w:bCs/>
        </w:rPr>
      </w:pPr>
      <w:r w:rsidRPr="00A4099A">
        <w:t>земельного участка</w:t>
      </w:r>
      <w:r w:rsidRPr="00A4099A">
        <w:rPr>
          <w:bCs/>
        </w:rPr>
        <w:t xml:space="preserve"> на территории</w:t>
      </w:r>
    </w:p>
    <w:p w14:paraId="0098D504" w14:textId="571ACA6E" w:rsidR="007C2648" w:rsidRPr="00A4099A" w:rsidRDefault="007C2648" w:rsidP="007C2648">
      <w:pPr>
        <w:ind w:left="5529"/>
        <w:jc w:val="center"/>
        <w:rPr>
          <w:bCs/>
          <w:iCs/>
        </w:rPr>
      </w:pPr>
      <w:r w:rsidRPr="00A4099A">
        <w:rPr>
          <w:bCs/>
          <w:iCs/>
        </w:rPr>
        <w:t>городского округа город Шахунья</w:t>
      </w:r>
    </w:p>
    <w:p w14:paraId="0230B221" w14:textId="77777777" w:rsidR="007C2648" w:rsidRPr="00A4099A" w:rsidRDefault="007C2648" w:rsidP="007C2648">
      <w:pPr>
        <w:ind w:left="5529"/>
        <w:jc w:val="center"/>
      </w:pPr>
      <w:r w:rsidRPr="00A4099A">
        <w:rPr>
          <w:bCs/>
          <w:iCs/>
        </w:rPr>
        <w:t>Нижегородской области»</w:t>
      </w:r>
    </w:p>
    <w:p w14:paraId="212E4DE5" w14:textId="77777777" w:rsidR="007C2648" w:rsidRPr="00FE17A4" w:rsidRDefault="007C2648" w:rsidP="007C2648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p w14:paraId="086F081F" w14:textId="77777777" w:rsidR="007C2648" w:rsidRPr="008C64AC" w:rsidRDefault="007C2648" w:rsidP="007C2648">
      <w:pPr>
        <w:ind w:left="5387"/>
        <w:jc w:val="right"/>
        <w:rPr>
          <w:rFonts w:eastAsia="Calibri"/>
          <w:sz w:val="26"/>
          <w:szCs w:val="26"/>
          <w:lang w:eastAsia="en-US"/>
        </w:rPr>
      </w:pPr>
      <w:r w:rsidRPr="008C64AC">
        <w:rPr>
          <w:rFonts w:eastAsia="Calibri"/>
          <w:sz w:val="26"/>
          <w:szCs w:val="26"/>
          <w:lang w:eastAsia="en-US"/>
        </w:rPr>
        <w:t>Рекомендуемая форма</w:t>
      </w:r>
    </w:p>
    <w:p w14:paraId="269741C0" w14:textId="77777777" w:rsidR="007C2648" w:rsidRPr="008C64AC" w:rsidRDefault="007C2648" w:rsidP="007C2648">
      <w:pPr>
        <w:widowControl w:val="0"/>
        <w:rPr>
          <w:rFonts w:eastAsia="Tahoma"/>
          <w:bCs/>
          <w:sz w:val="26"/>
          <w:szCs w:val="26"/>
          <w:lang w:bidi="ru-RU"/>
        </w:rPr>
      </w:pPr>
    </w:p>
    <w:p w14:paraId="13C23297" w14:textId="77777777" w:rsidR="007C2648" w:rsidRPr="00FE17A4" w:rsidRDefault="007C2648" w:rsidP="007C2648">
      <w:pPr>
        <w:jc w:val="right"/>
        <w:rPr>
          <w:rFonts w:eastAsia="Tahoma"/>
          <w:sz w:val="28"/>
          <w:szCs w:val="28"/>
          <w:lang w:bidi="ru-RU"/>
        </w:rPr>
      </w:pPr>
      <w:r w:rsidRPr="008C64AC">
        <w:rPr>
          <w:rFonts w:eastAsia="Tahoma"/>
          <w:sz w:val="26"/>
          <w:szCs w:val="26"/>
          <w:lang w:bidi="ru-RU"/>
        </w:rPr>
        <w:t>Кому</w:t>
      </w:r>
      <w:r w:rsidRPr="00FE17A4">
        <w:rPr>
          <w:rFonts w:eastAsia="Tahoma"/>
          <w:sz w:val="28"/>
          <w:szCs w:val="28"/>
          <w:lang w:bidi="ru-RU"/>
        </w:rPr>
        <w:t xml:space="preserve"> ____________________________________</w:t>
      </w:r>
    </w:p>
    <w:p w14:paraId="1C1B7FCB" w14:textId="77777777" w:rsidR="007C2648" w:rsidRPr="00FE17A4" w:rsidRDefault="007C2648" w:rsidP="007C2648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FE17A4">
        <w:rPr>
          <w:rFonts w:eastAsia="Tahoma"/>
          <w:sz w:val="20"/>
          <w:szCs w:val="20"/>
          <w:vertAlign w:val="superscript"/>
          <w:lang w:bidi="ru-RU"/>
        </w:rPr>
        <w:footnoteReference w:id="8"/>
      </w:r>
      <w:r w:rsidRPr="00FE17A4">
        <w:rPr>
          <w:rFonts w:eastAsia="Tahoma"/>
          <w:sz w:val="20"/>
          <w:szCs w:val="20"/>
          <w:lang w:bidi="ru-RU"/>
        </w:rPr>
        <w:t>, ОГРНИП (для физ</w:t>
      </w:r>
      <w:r>
        <w:rPr>
          <w:rFonts w:eastAsia="Tahoma"/>
          <w:sz w:val="20"/>
          <w:szCs w:val="20"/>
          <w:lang w:bidi="ru-RU"/>
        </w:rPr>
        <w:t xml:space="preserve">. </w:t>
      </w:r>
      <w:r w:rsidRPr="00FE17A4">
        <w:rPr>
          <w:rFonts w:eastAsia="Tahoma"/>
          <w:sz w:val="20"/>
          <w:szCs w:val="20"/>
          <w:lang w:bidi="ru-RU"/>
        </w:rPr>
        <w:t xml:space="preserve">лица, зарегистрированного в качестве </w:t>
      </w:r>
      <w:r>
        <w:rPr>
          <w:rFonts w:eastAsia="Tahoma"/>
          <w:sz w:val="20"/>
          <w:szCs w:val="20"/>
          <w:lang w:bidi="ru-RU"/>
        </w:rPr>
        <w:t>ИП</w:t>
      </w:r>
      <w:r w:rsidRPr="00FE17A4">
        <w:rPr>
          <w:rFonts w:eastAsia="Tahoma"/>
          <w:sz w:val="20"/>
          <w:szCs w:val="20"/>
          <w:lang w:bidi="ru-RU"/>
        </w:rPr>
        <w:t xml:space="preserve">) </w:t>
      </w:r>
      <w:proofErr w:type="gramStart"/>
      <w:r w:rsidRPr="00FE17A4">
        <w:rPr>
          <w:rFonts w:eastAsia="Tahoma"/>
          <w:sz w:val="20"/>
          <w:szCs w:val="20"/>
          <w:lang w:bidi="ru-RU"/>
        </w:rPr>
        <w:t>–  для</w:t>
      </w:r>
      <w:proofErr w:type="gramEnd"/>
      <w:r w:rsidRPr="00FE17A4">
        <w:rPr>
          <w:rFonts w:eastAsia="Tahoma"/>
          <w:sz w:val="20"/>
          <w:szCs w:val="20"/>
          <w:lang w:bidi="ru-RU"/>
        </w:rPr>
        <w:t xml:space="preserve"> физ</w:t>
      </w:r>
      <w:r>
        <w:rPr>
          <w:rFonts w:eastAsia="Tahoma"/>
          <w:sz w:val="20"/>
          <w:szCs w:val="20"/>
          <w:lang w:bidi="ru-RU"/>
        </w:rPr>
        <w:t>.</w:t>
      </w:r>
      <w:r w:rsidRPr="00FE17A4">
        <w:rPr>
          <w:rFonts w:eastAsia="Tahoma"/>
          <w:sz w:val="20"/>
          <w:szCs w:val="20"/>
          <w:lang w:bidi="ru-RU"/>
        </w:rPr>
        <w:t xml:space="preserve"> лица, полное наименование заявителя, ИНН, ОГРН – для юр</w:t>
      </w:r>
      <w:r>
        <w:rPr>
          <w:rFonts w:eastAsia="Tahoma"/>
          <w:sz w:val="20"/>
          <w:szCs w:val="20"/>
          <w:lang w:bidi="ru-RU"/>
        </w:rPr>
        <w:t>.</w:t>
      </w:r>
      <w:r w:rsidRPr="00FE17A4">
        <w:rPr>
          <w:rFonts w:eastAsia="Tahoma"/>
          <w:sz w:val="20"/>
          <w:szCs w:val="20"/>
          <w:lang w:bidi="ru-RU"/>
        </w:rPr>
        <w:t xml:space="preserve"> лица,</w:t>
      </w:r>
    </w:p>
    <w:p w14:paraId="66026207" w14:textId="77777777" w:rsidR="007C2648" w:rsidRPr="00FE17A4" w:rsidRDefault="007C2648" w:rsidP="007C2648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_________________________________________</w:t>
      </w:r>
    </w:p>
    <w:p w14:paraId="04778F7C" w14:textId="77777777" w:rsidR="007C2648" w:rsidRPr="00FE17A4" w:rsidRDefault="007C2648" w:rsidP="007C2648">
      <w:pPr>
        <w:widowControl w:val="0"/>
        <w:jc w:val="right"/>
        <w:rPr>
          <w:rFonts w:eastAsia="Tahoma"/>
          <w:b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9C83740" w14:textId="77777777" w:rsidR="007C2648" w:rsidRPr="00FE17A4" w:rsidRDefault="007C2648" w:rsidP="007C2648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14:paraId="10FC7CBA" w14:textId="77777777" w:rsidR="007C2648" w:rsidRPr="008C64AC" w:rsidRDefault="007C2648" w:rsidP="007C2648">
      <w:pPr>
        <w:widowControl w:val="0"/>
        <w:jc w:val="center"/>
        <w:rPr>
          <w:rFonts w:eastAsia="Tahoma"/>
          <w:b/>
          <w:sz w:val="26"/>
          <w:szCs w:val="26"/>
          <w:lang w:bidi="ru-RU"/>
        </w:rPr>
      </w:pPr>
      <w:r w:rsidRPr="008C64AC">
        <w:rPr>
          <w:rFonts w:eastAsia="Tahoma"/>
          <w:b/>
          <w:sz w:val="26"/>
          <w:szCs w:val="26"/>
          <w:lang w:bidi="ru-RU"/>
        </w:rPr>
        <w:t>Р Е Ш Е Н И Е</w:t>
      </w:r>
      <w:r w:rsidRPr="008C64AC">
        <w:rPr>
          <w:rFonts w:eastAsia="Tahoma"/>
          <w:b/>
          <w:sz w:val="26"/>
          <w:szCs w:val="26"/>
          <w:lang w:bidi="ru-RU"/>
        </w:rPr>
        <w:br/>
      </w:r>
      <w:r w:rsidRPr="008C64AC">
        <w:rPr>
          <w:rFonts w:eastAsia="Tahoma"/>
          <w:b/>
          <w:bCs/>
          <w:sz w:val="26"/>
          <w:szCs w:val="26"/>
          <w:lang w:bidi="ru-RU"/>
        </w:rPr>
        <w:t>об отказе в выдаче дубликата градостроительного плана земельного участка</w:t>
      </w:r>
    </w:p>
    <w:p w14:paraId="4149A364" w14:textId="77777777" w:rsidR="007C2648" w:rsidRPr="008C64AC" w:rsidRDefault="007C2648" w:rsidP="007C2648">
      <w:pPr>
        <w:widowControl w:val="0"/>
        <w:jc w:val="both"/>
        <w:rPr>
          <w:rFonts w:eastAsia="Tahoma"/>
          <w:sz w:val="26"/>
          <w:szCs w:val="26"/>
          <w:lang w:bidi="ru-RU"/>
        </w:rPr>
      </w:pPr>
      <w:r w:rsidRPr="008C64AC">
        <w:rPr>
          <w:rFonts w:eastAsia="Tahoma"/>
          <w:sz w:val="26"/>
          <w:szCs w:val="26"/>
          <w:lang w:bidi="ru-RU"/>
        </w:rPr>
        <w:t>___________________________________________________</w:t>
      </w:r>
      <w:r>
        <w:rPr>
          <w:rFonts w:eastAsia="Tahoma"/>
          <w:sz w:val="26"/>
          <w:szCs w:val="26"/>
          <w:lang w:bidi="ru-RU"/>
        </w:rPr>
        <w:t>__________________________</w:t>
      </w:r>
    </w:p>
    <w:p w14:paraId="410E1988" w14:textId="77777777" w:rsidR="007C2648" w:rsidRPr="00FE17A4" w:rsidRDefault="007C2648" w:rsidP="007C2648">
      <w:pPr>
        <w:widowControl w:val="0"/>
        <w:jc w:val="center"/>
        <w:rPr>
          <w:rFonts w:eastAsia="Tahoma"/>
          <w:sz w:val="20"/>
          <w:szCs w:val="28"/>
          <w:lang w:bidi="ru-RU"/>
        </w:rPr>
      </w:pPr>
      <w:r w:rsidRPr="00FE17A4">
        <w:rPr>
          <w:rFonts w:eastAsia="Tahoma"/>
          <w:sz w:val="20"/>
          <w:szCs w:val="28"/>
          <w:lang w:bidi="ru-RU"/>
        </w:rPr>
        <w:t>(наименование уполномоченного органа местного самоуправления)</w:t>
      </w:r>
    </w:p>
    <w:p w14:paraId="54F646F4" w14:textId="77777777" w:rsidR="007C2648" w:rsidRPr="008C64AC" w:rsidRDefault="007C2648" w:rsidP="007C2648">
      <w:pPr>
        <w:widowControl w:val="0"/>
        <w:jc w:val="both"/>
        <w:rPr>
          <w:rFonts w:eastAsia="Tahoma"/>
          <w:sz w:val="26"/>
          <w:szCs w:val="26"/>
          <w:lang w:bidi="ru-RU"/>
        </w:rPr>
      </w:pPr>
      <w:r w:rsidRPr="008C64AC">
        <w:rPr>
          <w:rFonts w:eastAsia="Tahoma"/>
          <w:sz w:val="26"/>
          <w:szCs w:val="26"/>
          <w:lang w:bidi="ru-RU"/>
        </w:rPr>
        <w:t xml:space="preserve">по результатам рассмотрения заявления </w:t>
      </w:r>
      <w:r w:rsidRPr="008C64AC">
        <w:rPr>
          <w:rFonts w:eastAsia="Tahoma"/>
          <w:bCs/>
          <w:sz w:val="26"/>
          <w:szCs w:val="26"/>
          <w:lang w:bidi="ru-RU"/>
        </w:rPr>
        <w:t xml:space="preserve">о выдаче дубликата градостроительного плана земельного участка </w:t>
      </w:r>
      <w:r w:rsidRPr="008C64AC">
        <w:rPr>
          <w:rFonts w:eastAsia="Tahoma"/>
          <w:sz w:val="26"/>
          <w:szCs w:val="26"/>
          <w:lang w:bidi="ru-RU"/>
        </w:rPr>
        <w:t xml:space="preserve">от __________________ № _________________ принято </w:t>
      </w:r>
    </w:p>
    <w:p w14:paraId="070CE299" w14:textId="77777777" w:rsidR="007C2648" w:rsidRPr="00FE17A4" w:rsidRDefault="007C2648" w:rsidP="007C2648">
      <w:pPr>
        <w:widowControl w:val="0"/>
        <w:ind w:left="4248" w:firstLine="708"/>
        <w:jc w:val="both"/>
        <w:rPr>
          <w:rFonts w:eastAsia="Tahoma"/>
          <w:sz w:val="20"/>
          <w:szCs w:val="28"/>
          <w:lang w:bidi="ru-RU"/>
        </w:rPr>
      </w:pPr>
      <w:r w:rsidRPr="00FE17A4">
        <w:rPr>
          <w:rFonts w:eastAsia="Tahoma"/>
          <w:sz w:val="20"/>
          <w:szCs w:val="28"/>
          <w:lang w:bidi="ru-RU"/>
        </w:rPr>
        <w:t>(дата и номер регистрации)</w:t>
      </w:r>
    </w:p>
    <w:p w14:paraId="145DC6E6" w14:textId="77777777" w:rsidR="007C2648" w:rsidRPr="00FE17A4" w:rsidRDefault="007C2648" w:rsidP="007C2648">
      <w:pPr>
        <w:widowControl w:val="0"/>
        <w:jc w:val="both"/>
        <w:rPr>
          <w:rFonts w:eastAsia="Tahoma"/>
          <w:i/>
          <w:sz w:val="28"/>
          <w:szCs w:val="28"/>
          <w:lang w:bidi="ru-RU"/>
        </w:rPr>
      </w:pPr>
      <w:r w:rsidRPr="008C64AC">
        <w:rPr>
          <w:rFonts w:eastAsia="Tahoma"/>
          <w:sz w:val="26"/>
          <w:szCs w:val="26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4678"/>
        <w:gridCol w:w="4111"/>
      </w:tblGrid>
      <w:tr w:rsidR="007C2648" w:rsidRPr="00FE17A4" w14:paraId="5FC4DB30" w14:textId="77777777" w:rsidTr="00DE4888">
        <w:trPr>
          <w:trHeight w:val="1284"/>
        </w:trPr>
        <w:tc>
          <w:tcPr>
            <w:tcW w:w="1343" w:type="dxa"/>
          </w:tcPr>
          <w:p w14:paraId="6CA42BAF" w14:textId="77777777" w:rsidR="007C2648" w:rsidRPr="00FE17A4" w:rsidRDefault="007C2648" w:rsidP="00DE4888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№ пунк</w:t>
            </w:r>
            <w:r>
              <w:rPr>
                <w:rFonts w:eastAsia="Tahoma"/>
                <w:szCs w:val="26"/>
                <w:lang w:bidi="ru-RU"/>
              </w:rPr>
              <w:t xml:space="preserve">та </w:t>
            </w:r>
            <w:proofErr w:type="spellStart"/>
            <w:proofErr w:type="gramStart"/>
            <w:r>
              <w:rPr>
                <w:rFonts w:eastAsia="Tahoma"/>
                <w:szCs w:val="26"/>
                <w:lang w:bidi="ru-RU"/>
              </w:rPr>
              <w:t>Админи-стратив-ного</w:t>
            </w:r>
            <w:proofErr w:type="spellEnd"/>
            <w:proofErr w:type="gramEnd"/>
            <w:r>
              <w:rPr>
                <w:rFonts w:eastAsia="Tahoma"/>
                <w:szCs w:val="26"/>
                <w:lang w:bidi="ru-RU"/>
              </w:rPr>
              <w:t xml:space="preserve"> регламен</w:t>
            </w:r>
            <w:r w:rsidRPr="00FE17A4">
              <w:rPr>
                <w:rFonts w:eastAsia="Tahoma"/>
                <w:szCs w:val="26"/>
                <w:lang w:bidi="ru-RU"/>
              </w:rPr>
              <w:t>та</w:t>
            </w:r>
          </w:p>
        </w:tc>
        <w:tc>
          <w:tcPr>
            <w:tcW w:w="4678" w:type="dxa"/>
          </w:tcPr>
          <w:p w14:paraId="712CD960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111" w:type="dxa"/>
          </w:tcPr>
          <w:p w14:paraId="609C1B01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C2648" w:rsidRPr="00FE17A4" w14:paraId="0465FF32" w14:textId="77777777" w:rsidTr="00DE4888">
        <w:trPr>
          <w:trHeight w:val="828"/>
        </w:trPr>
        <w:tc>
          <w:tcPr>
            <w:tcW w:w="1343" w:type="dxa"/>
          </w:tcPr>
          <w:p w14:paraId="1E19BADF" w14:textId="77777777" w:rsidR="007C2648" w:rsidRPr="00FE17A4" w:rsidRDefault="007C2648" w:rsidP="00DE4888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пункт 2.16.3 </w:t>
            </w:r>
          </w:p>
        </w:tc>
        <w:tc>
          <w:tcPr>
            <w:tcW w:w="4678" w:type="dxa"/>
          </w:tcPr>
          <w:p w14:paraId="5C22CF35" w14:textId="77777777" w:rsidR="007C2648" w:rsidRPr="00FE17A4" w:rsidRDefault="007C2648" w:rsidP="00DE4888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111" w:type="dxa"/>
          </w:tcPr>
          <w:p w14:paraId="3E74080F" w14:textId="77777777" w:rsidR="007C2648" w:rsidRPr="00FE17A4" w:rsidRDefault="007C2648" w:rsidP="00DE4888">
            <w:pPr>
              <w:widowControl w:val="0"/>
              <w:rPr>
                <w:rFonts w:eastAsia="Tahoma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>Указываются основания такого вывода</w:t>
            </w:r>
          </w:p>
        </w:tc>
      </w:tr>
    </w:tbl>
    <w:p w14:paraId="57FBC92D" w14:textId="77777777" w:rsidR="007C2648" w:rsidRPr="008C64AC" w:rsidRDefault="007C2648" w:rsidP="007C2648">
      <w:pPr>
        <w:widowControl w:val="0"/>
        <w:ind w:firstLine="708"/>
        <w:jc w:val="both"/>
        <w:rPr>
          <w:sz w:val="26"/>
          <w:szCs w:val="26"/>
        </w:rPr>
      </w:pPr>
      <w:r w:rsidRPr="008C64AC">
        <w:rPr>
          <w:sz w:val="26"/>
          <w:szCs w:val="26"/>
        </w:rPr>
        <w:t xml:space="preserve">Вы вправе повторно обратиться с заявлением </w:t>
      </w:r>
      <w:r w:rsidRPr="008C64AC">
        <w:rPr>
          <w:bCs/>
          <w:sz w:val="26"/>
          <w:szCs w:val="26"/>
        </w:rPr>
        <w:t xml:space="preserve">о выдаче дубликата градостроительного плана земельного участка </w:t>
      </w:r>
      <w:r w:rsidRPr="008C64AC">
        <w:rPr>
          <w:sz w:val="26"/>
          <w:szCs w:val="26"/>
        </w:rPr>
        <w:t>после устранения указанного нарушения.</w:t>
      </w:r>
    </w:p>
    <w:p w14:paraId="71619D09" w14:textId="77777777" w:rsidR="007C2648" w:rsidRPr="008C64AC" w:rsidRDefault="007C2648" w:rsidP="007C2648">
      <w:pPr>
        <w:widowControl w:val="0"/>
        <w:ind w:firstLine="708"/>
        <w:jc w:val="both"/>
        <w:rPr>
          <w:sz w:val="26"/>
          <w:szCs w:val="26"/>
        </w:rPr>
      </w:pPr>
      <w:r w:rsidRPr="008C64AC">
        <w:rPr>
          <w:sz w:val="26"/>
          <w:szCs w:val="26"/>
        </w:rPr>
        <w:t>Данный отказ может быть обжалован в досудебном порядке путем направления жалобы в __________________</w:t>
      </w:r>
      <w:r>
        <w:rPr>
          <w:sz w:val="26"/>
          <w:szCs w:val="26"/>
        </w:rPr>
        <w:t>________________________</w:t>
      </w:r>
      <w:r w:rsidRPr="008C64AC">
        <w:rPr>
          <w:sz w:val="26"/>
          <w:szCs w:val="26"/>
        </w:rPr>
        <w:t>, а также в судебном порядке.</w:t>
      </w:r>
    </w:p>
    <w:p w14:paraId="48D24C5E" w14:textId="77777777" w:rsidR="007C2648" w:rsidRPr="00FE17A4" w:rsidRDefault="007C2648" w:rsidP="007C2648">
      <w:pPr>
        <w:widowControl w:val="0"/>
        <w:ind w:firstLine="708"/>
        <w:jc w:val="both"/>
        <w:rPr>
          <w:sz w:val="28"/>
          <w:szCs w:val="28"/>
        </w:rPr>
      </w:pPr>
      <w:r w:rsidRPr="009A165B">
        <w:rPr>
          <w:sz w:val="26"/>
          <w:szCs w:val="26"/>
        </w:rPr>
        <w:t>Дополнительно информируем:_______________________________________</w:t>
      </w:r>
      <w:r w:rsidRPr="00FE17A4">
        <w:rPr>
          <w:sz w:val="28"/>
          <w:szCs w:val="28"/>
        </w:rPr>
        <w:br/>
        <w:t xml:space="preserve">______________________________________________________________________.    </w:t>
      </w:r>
    </w:p>
    <w:p w14:paraId="46C893C8" w14:textId="77777777" w:rsidR="007C2648" w:rsidRPr="00FE17A4" w:rsidRDefault="007C2648" w:rsidP="007C2648">
      <w:pPr>
        <w:widowControl w:val="0"/>
        <w:ind w:firstLine="708"/>
        <w:jc w:val="center"/>
        <w:rPr>
          <w:sz w:val="20"/>
          <w:szCs w:val="28"/>
        </w:rPr>
      </w:pPr>
      <w:r w:rsidRPr="00FE17A4">
        <w:rPr>
          <w:sz w:val="20"/>
          <w:szCs w:val="28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17DA2D23" w14:textId="77777777" w:rsidR="007C2648" w:rsidRPr="00FE17A4" w:rsidRDefault="007C2648" w:rsidP="007C2648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C2648" w:rsidRPr="00FE17A4" w14:paraId="7BBB7D21" w14:textId="77777777" w:rsidTr="00DE488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024426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D34A0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D8E1A1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48892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0833E3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3DA3FCC2" w14:textId="77777777" w:rsidTr="00DE488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2BC49E1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6B3658" w14:textId="77777777" w:rsidR="007C2648" w:rsidRPr="00FE17A4" w:rsidRDefault="007C2648" w:rsidP="00DE4888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810C69A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9FECDE" w14:textId="77777777" w:rsidR="007C2648" w:rsidRPr="00FE17A4" w:rsidRDefault="007C2648" w:rsidP="00DE4888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04EE235" w14:textId="77777777" w:rsidR="007C2648" w:rsidRDefault="007C2648" w:rsidP="00DE4888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(фамилия, имя, отчество (при наличии)</w:t>
            </w:r>
          </w:p>
          <w:p w14:paraId="0D48D1C4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</w:p>
        </w:tc>
      </w:tr>
    </w:tbl>
    <w:p w14:paraId="57246CED" w14:textId="77777777" w:rsidR="007C2648" w:rsidRPr="00A4099A" w:rsidRDefault="007C2648" w:rsidP="007C2648">
      <w:pPr>
        <w:autoSpaceDE w:val="0"/>
        <w:autoSpaceDN w:val="0"/>
        <w:adjustRightInd w:val="0"/>
        <w:ind w:left="5529"/>
        <w:jc w:val="center"/>
        <w:rPr>
          <w:bCs/>
        </w:rPr>
      </w:pPr>
      <w:r w:rsidRPr="00A4099A">
        <w:rPr>
          <w:bCs/>
        </w:rPr>
        <w:lastRenderedPageBreak/>
        <w:t>Приложение № 1</w:t>
      </w:r>
      <w:r>
        <w:rPr>
          <w:bCs/>
        </w:rPr>
        <w:t>0</w:t>
      </w:r>
    </w:p>
    <w:p w14:paraId="2B73A0C2" w14:textId="1CA9E23F" w:rsidR="007C2648" w:rsidRDefault="007C2648" w:rsidP="007C2648">
      <w:pPr>
        <w:autoSpaceDE w:val="0"/>
        <w:autoSpaceDN w:val="0"/>
        <w:adjustRightInd w:val="0"/>
        <w:ind w:left="5529"/>
        <w:jc w:val="center"/>
      </w:pPr>
      <w:r w:rsidRPr="00A4099A">
        <w:t>к Административному регламенту</w:t>
      </w:r>
      <w:r>
        <w:t xml:space="preserve"> </w:t>
      </w:r>
      <w:r w:rsidRPr="00A4099A">
        <w:t>по</w:t>
      </w:r>
    </w:p>
    <w:p w14:paraId="0DEAF218" w14:textId="77777777" w:rsidR="007C2648" w:rsidRPr="00A4099A" w:rsidRDefault="007C2648" w:rsidP="007C2648">
      <w:pPr>
        <w:autoSpaceDE w:val="0"/>
        <w:autoSpaceDN w:val="0"/>
        <w:adjustRightInd w:val="0"/>
        <w:ind w:left="5529"/>
        <w:jc w:val="center"/>
      </w:pPr>
      <w:r w:rsidRPr="00A4099A">
        <w:t>предоставлению муниципальной услуги</w:t>
      </w:r>
    </w:p>
    <w:p w14:paraId="09563E5E" w14:textId="3C594209" w:rsidR="007C2648" w:rsidRPr="00A4099A" w:rsidRDefault="007C2648" w:rsidP="007C2648">
      <w:pPr>
        <w:ind w:left="5529"/>
        <w:jc w:val="center"/>
      </w:pPr>
      <w:r w:rsidRPr="00A4099A">
        <w:t>«Выдача градостроительного плана</w:t>
      </w:r>
    </w:p>
    <w:p w14:paraId="4CA33FBD" w14:textId="4747211F" w:rsidR="007C2648" w:rsidRPr="00A4099A" w:rsidRDefault="007C2648" w:rsidP="007C2648">
      <w:pPr>
        <w:ind w:left="5529"/>
        <w:jc w:val="center"/>
        <w:rPr>
          <w:bCs/>
        </w:rPr>
      </w:pPr>
      <w:r w:rsidRPr="00A4099A">
        <w:t>земельного участка</w:t>
      </w:r>
      <w:r w:rsidRPr="00A4099A">
        <w:rPr>
          <w:bCs/>
        </w:rPr>
        <w:t xml:space="preserve"> на территории</w:t>
      </w:r>
    </w:p>
    <w:p w14:paraId="2DD11A37" w14:textId="0ECE718A" w:rsidR="007C2648" w:rsidRPr="00A4099A" w:rsidRDefault="007C2648" w:rsidP="007C2648">
      <w:pPr>
        <w:ind w:left="5529"/>
        <w:jc w:val="center"/>
        <w:rPr>
          <w:bCs/>
          <w:iCs/>
        </w:rPr>
      </w:pPr>
      <w:r w:rsidRPr="00A4099A">
        <w:rPr>
          <w:bCs/>
          <w:iCs/>
        </w:rPr>
        <w:t>городского округа город Шахунья</w:t>
      </w:r>
    </w:p>
    <w:p w14:paraId="49E780AE" w14:textId="77777777" w:rsidR="007C2648" w:rsidRPr="00A4099A" w:rsidRDefault="007C2648" w:rsidP="007C2648">
      <w:pPr>
        <w:ind w:left="5529"/>
        <w:jc w:val="center"/>
      </w:pPr>
      <w:r w:rsidRPr="00A4099A">
        <w:rPr>
          <w:bCs/>
          <w:iCs/>
        </w:rPr>
        <w:t>Нижегородской области»</w:t>
      </w:r>
    </w:p>
    <w:p w14:paraId="51405EBD" w14:textId="77777777" w:rsidR="007C2648" w:rsidRPr="00FE17A4" w:rsidRDefault="007C2648" w:rsidP="007C264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2D7F5619" w14:textId="77777777" w:rsidR="007C2648" w:rsidRPr="00FE17A4" w:rsidRDefault="007C2648" w:rsidP="007C2648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0916C3F8" w14:textId="77777777" w:rsidR="007C2648" w:rsidRPr="009E7786" w:rsidRDefault="007C2648" w:rsidP="007C2648">
      <w:pPr>
        <w:ind w:left="5387"/>
        <w:jc w:val="right"/>
        <w:rPr>
          <w:rFonts w:eastAsia="Calibri"/>
          <w:sz w:val="26"/>
          <w:szCs w:val="26"/>
          <w:lang w:eastAsia="en-US"/>
        </w:rPr>
      </w:pPr>
      <w:r w:rsidRPr="009E7786">
        <w:rPr>
          <w:rFonts w:eastAsia="Calibri"/>
          <w:sz w:val="26"/>
          <w:szCs w:val="26"/>
          <w:lang w:eastAsia="en-US"/>
        </w:rPr>
        <w:t>Рекомендуемая форма</w:t>
      </w:r>
    </w:p>
    <w:p w14:paraId="4968AE20" w14:textId="77777777" w:rsidR="007C2648" w:rsidRPr="009E7786" w:rsidRDefault="007C2648" w:rsidP="007C2648">
      <w:pPr>
        <w:ind w:left="5387"/>
        <w:jc w:val="right"/>
        <w:rPr>
          <w:rFonts w:eastAsia="Calibri"/>
          <w:sz w:val="26"/>
          <w:szCs w:val="26"/>
          <w:lang w:eastAsia="en-US"/>
        </w:rPr>
      </w:pPr>
    </w:p>
    <w:p w14:paraId="4FECE1D5" w14:textId="77777777" w:rsidR="007C2648" w:rsidRPr="00FE17A4" w:rsidRDefault="007C2648" w:rsidP="007C2648">
      <w:pPr>
        <w:jc w:val="right"/>
        <w:rPr>
          <w:rFonts w:eastAsia="Tahoma"/>
          <w:sz w:val="28"/>
          <w:szCs w:val="28"/>
          <w:lang w:bidi="ru-RU"/>
        </w:rPr>
      </w:pPr>
      <w:r w:rsidRPr="009E7786">
        <w:rPr>
          <w:rFonts w:eastAsia="Tahoma"/>
          <w:sz w:val="26"/>
          <w:szCs w:val="26"/>
          <w:lang w:bidi="ru-RU"/>
        </w:rPr>
        <w:t xml:space="preserve">Кому </w:t>
      </w:r>
      <w:r w:rsidRPr="00FE17A4">
        <w:rPr>
          <w:rFonts w:eastAsia="Tahoma"/>
          <w:sz w:val="28"/>
          <w:szCs w:val="28"/>
          <w:lang w:bidi="ru-RU"/>
        </w:rPr>
        <w:t>____________________________________</w:t>
      </w:r>
    </w:p>
    <w:p w14:paraId="4DA08AE9" w14:textId="77777777" w:rsidR="007C2648" w:rsidRPr="00FE17A4" w:rsidRDefault="007C2648" w:rsidP="007C2648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(фамилия, имя, отчество (при наличии) заявителя</w:t>
      </w:r>
      <w:r w:rsidRPr="00FE17A4">
        <w:rPr>
          <w:rFonts w:eastAsia="Tahoma"/>
          <w:sz w:val="20"/>
          <w:szCs w:val="20"/>
          <w:vertAlign w:val="superscript"/>
          <w:lang w:bidi="ru-RU"/>
        </w:rPr>
        <w:footnoteReference w:id="9"/>
      </w:r>
      <w:r w:rsidRPr="00FE17A4">
        <w:rPr>
          <w:rFonts w:eastAsia="Tahoma"/>
          <w:sz w:val="20"/>
          <w:szCs w:val="20"/>
          <w:lang w:bidi="ru-RU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FE17A4">
        <w:rPr>
          <w:rFonts w:eastAsia="Tahoma"/>
          <w:sz w:val="20"/>
          <w:szCs w:val="20"/>
          <w:lang w:bidi="ru-RU"/>
        </w:rPr>
        <w:t>–  для</w:t>
      </w:r>
      <w:proofErr w:type="gramEnd"/>
      <w:r w:rsidRPr="00FE17A4">
        <w:rPr>
          <w:rFonts w:eastAsia="Tahoma"/>
          <w:sz w:val="20"/>
          <w:szCs w:val="20"/>
          <w:lang w:bidi="ru-RU"/>
        </w:rPr>
        <w:t xml:space="preserve"> физического лица, полное наименование заявителя, ИНН, ОГРН – для юридического лица,</w:t>
      </w:r>
    </w:p>
    <w:p w14:paraId="22FDE104" w14:textId="77777777" w:rsidR="007C2648" w:rsidRPr="00FE17A4" w:rsidRDefault="007C2648" w:rsidP="007C2648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FE17A4">
        <w:rPr>
          <w:rFonts w:eastAsia="Tahoma"/>
          <w:sz w:val="28"/>
          <w:szCs w:val="28"/>
          <w:lang w:bidi="ru-RU"/>
        </w:rPr>
        <w:t>_________________________________________</w:t>
      </w:r>
    </w:p>
    <w:p w14:paraId="00AE1E2A" w14:textId="77777777" w:rsidR="007C2648" w:rsidRPr="00FE17A4" w:rsidRDefault="007C2648" w:rsidP="007C2648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FE17A4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32C7DE37" w14:textId="77777777" w:rsidR="007C2648" w:rsidRPr="00FE17A4" w:rsidRDefault="007C2648" w:rsidP="007C2648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14:paraId="38A4BD39" w14:textId="77777777" w:rsidR="007C2648" w:rsidRPr="00FE17A4" w:rsidRDefault="007C2648" w:rsidP="007C2648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14:paraId="22FBFF80" w14:textId="77777777" w:rsidR="007C2648" w:rsidRPr="009E7786" w:rsidRDefault="007C2648" w:rsidP="007C2648">
      <w:pPr>
        <w:widowControl w:val="0"/>
        <w:jc w:val="center"/>
        <w:rPr>
          <w:rFonts w:eastAsia="Tahoma"/>
          <w:b/>
          <w:sz w:val="26"/>
          <w:szCs w:val="26"/>
          <w:lang w:bidi="ru-RU"/>
        </w:rPr>
      </w:pPr>
      <w:r w:rsidRPr="009E7786">
        <w:rPr>
          <w:rFonts w:eastAsia="Tahoma"/>
          <w:b/>
          <w:sz w:val="26"/>
          <w:szCs w:val="26"/>
          <w:lang w:bidi="ru-RU"/>
        </w:rPr>
        <w:t>Р Е Ш Е Н И Е</w:t>
      </w:r>
      <w:r w:rsidRPr="009E7786">
        <w:rPr>
          <w:rFonts w:eastAsia="Tahoma"/>
          <w:b/>
          <w:sz w:val="26"/>
          <w:szCs w:val="26"/>
          <w:lang w:bidi="ru-RU"/>
        </w:rPr>
        <w:br/>
        <w:t>об отказе во внесении исправлений</w:t>
      </w:r>
      <w:r w:rsidRPr="009E7786">
        <w:rPr>
          <w:rFonts w:eastAsia="Tahoma"/>
          <w:b/>
          <w:sz w:val="26"/>
          <w:szCs w:val="26"/>
          <w:lang w:bidi="ru-RU"/>
        </w:rPr>
        <w:br/>
        <w:t xml:space="preserve"> в градостроительный план земельного участка</w:t>
      </w:r>
    </w:p>
    <w:p w14:paraId="38858DBE" w14:textId="77777777" w:rsidR="007C2648" w:rsidRPr="00FE17A4" w:rsidRDefault="007C2648" w:rsidP="007C2648">
      <w:pPr>
        <w:widowControl w:val="0"/>
        <w:jc w:val="both"/>
        <w:rPr>
          <w:rFonts w:eastAsia="Tahoma"/>
          <w:szCs w:val="28"/>
          <w:lang w:bidi="ru-RU"/>
        </w:rPr>
      </w:pPr>
      <w:r w:rsidRPr="00FE17A4">
        <w:rPr>
          <w:rFonts w:eastAsia="Tahoma"/>
          <w:szCs w:val="28"/>
          <w:lang w:bidi="ru-RU"/>
        </w:rPr>
        <w:t xml:space="preserve">__________________________________________________________________________________ </w:t>
      </w:r>
    </w:p>
    <w:p w14:paraId="769B8D5C" w14:textId="77777777" w:rsidR="007C2648" w:rsidRPr="00FE17A4" w:rsidRDefault="007C2648" w:rsidP="007C2648">
      <w:pPr>
        <w:widowControl w:val="0"/>
        <w:jc w:val="center"/>
        <w:rPr>
          <w:rFonts w:eastAsia="Tahoma"/>
          <w:sz w:val="20"/>
          <w:szCs w:val="28"/>
          <w:lang w:bidi="ru-RU"/>
        </w:rPr>
      </w:pPr>
      <w:r w:rsidRPr="00FE17A4">
        <w:rPr>
          <w:rFonts w:eastAsia="Tahoma"/>
          <w:sz w:val="20"/>
          <w:szCs w:val="28"/>
          <w:lang w:bidi="ru-RU"/>
        </w:rPr>
        <w:t>(наименование уполномоченного органа местного самоуправления)</w:t>
      </w:r>
    </w:p>
    <w:p w14:paraId="488AEC5F" w14:textId="77777777" w:rsidR="007C2648" w:rsidRPr="009E7786" w:rsidRDefault="007C2648" w:rsidP="007C2648">
      <w:pPr>
        <w:widowControl w:val="0"/>
        <w:jc w:val="both"/>
        <w:rPr>
          <w:rFonts w:eastAsia="Tahoma"/>
          <w:sz w:val="26"/>
          <w:szCs w:val="26"/>
          <w:lang w:bidi="ru-RU"/>
        </w:rPr>
      </w:pPr>
      <w:r w:rsidRPr="009E7786">
        <w:rPr>
          <w:rFonts w:eastAsia="Tahoma"/>
          <w:sz w:val="26"/>
          <w:szCs w:val="26"/>
          <w:lang w:bidi="ru-RU"/>
        </w:rPr>
        <w:t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решение об отказе во внесении</w:t>
      </w:r>
    </w:p>
    <w:p w14:paraId="149ACC5C" w14:textId="77777777" w:rsidR="007C2648" w:rsidRPr="00FE17A4" w:rsidRDefault="007C2648" w:rsidP="007C2648">
      <w:pPr>
        <w:widowControl w:val="0"/>
        <w:ind w:left="708" w:firstLine="708"/>
        <w:jc w:val="both"/>
        <w:rPr>
          <w:rFonts w:eastAsia="Tahoma"/>
          <w:sz w:val="20"/>
          <w:szCs w:val="28"/>
          <w:lang w:bidi="ru-RU"/>
        </w:rPr>
      </w:pPr>
      <w:r w:rsidRPr="00FE17A4">
        <w:rPr>
          <w:rFonts w:eastAsia="Tahoma"/>
          <w:sz w:val="20"/>
          <w:szCs w:val="28"/>
          <w:lang w:bidi="ru-RU"/>
        </w:rPr>
        <w:t>(дата и номер регистрации)</w:t>
      </w:r>
    </w:p>
    <w:p w14:paraId="119EA2B7" w14:textId="77777777" w:rsidR="007C2648" w:rsidRPr="009E7786" w:rsidRDefault="007C2648" w:rsidP="007C2648">
      <w:pPr>
        <w:widowControl w:val="0"/>
        <w:jc w:val="both"/>
        <w:rPr>
          <w:rFonts w:eastAsia="Tahoma"/>
          <w:sz w:val="26"/>
          <w:szCs w:val="26"/>
          <w:lang w:bidi="ru-RU"/>
        </w:rPr>
      </w:pPr>
      <w:r w:rsidRPr="009E7786">
        <w:rPr>
          <w:rFonts w:eastAsia="Tahoma"/>
          <w:sz w:val="26"/>
          <w:szCs w:val="26"/>
          <w:lang w:bidi="ru-RU"/>
        </w:rPr>
        <w:t xml:space="preserve">исправлений в градостроительный план земельного участка. </w:t>
      </w:r>
    </w:p>
    <w:p w14:paraId="0DD5104A" w14:textId="77777777" w:rsidR="007C2648" w:rsidRPr="009E7786" w:rsidRDefault="007C2648" w:rsidP="007C2648">
      <w:pPr>
        <w:widowControl w:val="0"/>
        <w:jc w:val="both"/>
        <w:rPr>
          <w:rFonts w:eastAsia="Tahoma"/>
          <w:i/>
          <w:sz w:val="26"/>
          <w:szCs w:val="2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4394"/>
        <w:gridCol w:w="4253"/>
      </w:tblGrid>
      <w:tr w:rsidR="007C2648" w:rsidRPr="00FE17A4" w14:paraId="0420A6AF" w14:textId="77777777" w:rsidTr="00DE4888">
        <w:trPr>
          <w:trHeight w:val="1381"/>
        </w:trPr>
        <w:tc>
          <w:tcPr>
            <w:tcW w:w="1485" w:type="dxa"/>
          </w:tcPr>
          <w:p w14:paraId="41DE9723" w14:textId="77777777" w:rsidR="007C2648" w:rsidRPr="00FE17A4" w:rsidRDefault="007C2648" w:rsidP="00DE4888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 xml:space="preserve">№ пункта </w:t>
            </w:r>
            <w:proofErr w:type="spellStart"/>
            <w:proofErr w:type="gramStart"/>
            <w:r w:rsidRPr="00FE17A4">
              <w:rPr>
                <w:rFonts w:eastAsia="Tahoma"/>
                <w:szCs w:val="26"/>
                <w:lang w:bidi="ru-RU"/>
              </w:rPr>
              <w:t>Админи-стратив-ного</w:t>
            </w:r>
            <w:proofErr w:type="spellEnd"/>
            <w:proofErr w:type="gramEnd"/>
            <w:r w:rsidRPr="00FE17A4">
              <w:rPr>
                <w:rFonts w:eastAsia="Tahoma"/>
                <w:szCs w:val="26"/>
                <w:lang w:bidi="ru-RU"/>
              </w:rPr>
              <w:t xml:space="preserve"> регламента</w:t>
            </w:r>
          </w:p>
        </w:tc>
        <w:tc>
          <w:tcPr>
            <w:tcW w:w="4394" w:type="dxa"/>
          </w:tcPr>
          <w:p w14:paraId="1358F2A8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5661E1CF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C2648" w:rsidRPr="00FE17A4" w14:paraId="41360F35" w14:textId="77777777" w:rsidTr="00DE4888">
        <w:trPr>
          <w:trHeight w:val="908"/>
        </w:trPr>
        <w:tc>
          <w:tcPr>
            <w:tcW w:w="1485" w:type="dxa"/>
          </w:tcPr>
          <w:p w14:paraId="73A72AF0" w14:textId="77777777" w:rsidR="007C2648" w:rsidRPr="00FE17A4" w:rsidRDefault="007C2648" w:rsidP="00DE4888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подпункт "а" пункта 2.16.2</w:t>
            </w:r>
          </w:p>
        </w:tc>
        <w:tc>
          <w:tcPr>
            <w:tcW w:w="4394" w:type="dxa"/>
          </w:tcPr>
          <w:p w14:paraId="6F272F32" w14:textId="77777777" w:rsidR="007C2648" w:rsidRPr="00FE17A4" w:rsidRDefault="007C2648" w:rsidP="00DE4888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253" w:type="dxa"/>
          </w:tcPr>
          <w:p w14:paraId="4D4A94AA" w14:textId="77777777" w:rsidR="007C2648" w:rsidRPr="00FE17A4" w:rsidRDefault="007C2648" w:rsidP="00DE4888">
            <w:pPr>
              <w:widowControl w:val="0"/>
              <w:rPr>
                <w:rFonts w:eastAsia="Tahoma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>Указываются основания такого вывода</w:t>
            </w:r>
          </w:p>
        </w:tc>
      </w:tr>
      <w:tr w:rsidR="007C2648" w:rsidRPr="00FE17A4" w14:paraId="523DE848" w14:textId="77777777" w:rsidTr="00DE4888">
        <w:trPr>
          <w:trHeight w:val="13"/>
        </w:trPr>
        <w:tc>
          <w:tcPr>
            <w:tcW w:w="1485" w:type="dxa"/>
          </w:tcPr>
          <w:p w14:paraId="51F228BD" w14:textId="77777777" w:rsidR="007C2648" w:rsidRPr="00FE17A4" w:rsidRDefault="007C2648" w:rsidP="00DE4888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подпункт "б" пункта 2.16.2</w:t>
            </w:r>
          </w:p>
        </w:tc>
        <w:tc>
          <w:tcPr>
            <w:tcW w:w="4394" w:type="dxa"/>
          </w:tcPr>
          <w:p w14:paraId="5211B53F" w14:textId="77777777" w:rsidR="007C2648" w:rsidRPr="00FE17A4" w:rsidRDefault="007C2648" w:rsidP="00DE4888">
            <w:pPr>
              <w:widowControl w:val="0"/>
              <w:jc w:val="both"/>
              <w:rPr>
                <w:rFonts w:eastAsia="Tahoma"/>
                <w:szCs w:val="26"/>
                <w:lang w:bidi="ru-RU"/>
              </w:rPr>
            </w:pPr>
            <w:r w:rsidRPr="00FE17A4">
              <w:rPr>
                <w:rFonts w:eastAsia="Tahoma"/>
                <w:szCs w:val="26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4253" w:type="dxa"/>
          </w:tcPr>
          <w:p w14:paraId="0C6322E2" w14:textId="77777777" w:rsidR="007C2648" w:rsidRPr="00FE17A4" w:rsidRDefault="007C2648" w:rsidP="00DE4888">
            <w:pPr>
              <w:widowControl w:val="0"/>
              <w:rPr>
                <w:rFonts w:eastAsia="Tahoma"/>
                <w:i/>
                <w:szCs w:val="26"/>
                <w:lang w:bidi="ru-RU"/>
              </w:rPr>
            </w:pPr>
            <w:r w:rsidRPr="00FE17A4">
              <w:rPr>
                <w:rFonts w:eastAsia="Tahoma"/>
                <w:i/>
                <w:szCs w:val="26"/>
                <w:lang w:bidi="ru-RU"/>
              </w:rPr>
              <w:t>Указываются основания такого вывода</w:t>
            </w:r>
          </w:p>
        </w:tc>
      </w:tr>
    </w:tbl>
    <w:p w14:paraId="2C04E421" w14:textId="77777777" w:rsidR="007C2648" w:rsidRPr="009E7786" w:rsidRDefault="007C2648" w:rsidP="007C2648">
      <w:pPr>
        <w:widowControl w:val="0"/>
        <w:ind w:firstLine="708"/>
        <w:jc w:val="both"/>
        <w:rPr>
          <w:sz w:val="26"/>
          <w:szCs w:val="26"/>
        </w:rPr>
      </w:pPr>
      <w:r w:rsidRPr="009E7786">
        <w:rPr>
          <w:sz w:val="26"/>
          <w:szCs w:val="26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52B094E3" w14:textId="77777777" w:rsidR="007C2648" w:rsidRPr="009E7786" w:rsidRDefault="007C2648" w:rsidP="007C2648">
      <w:pPr>
        <w:widowControl w:val="0"/>
        <w:ind w:firstLine="708"/>
        <w:jc w:val="both"/>
        <w:rPr>
          <w:sz w:val="26"/>
          <w:szCs w:val="26"/>
        </w:rPr>
      </w:pPr>
      <w:r w:rsidRPr="009E7786">
        <w:rPr>
          <w:sz w:val="26"/>
          <w:szCs w:val="26"/>
        </w:rPr>
        <w:lastRenderedPageBreak/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B4CAC91" w14:textId="77777777" w:rsidR="007C2648" w:rsidRPr="00FE17A4" w:rsidRDefault="007C2648" w:rsidP="007C2648">
      <w:pPr>
        <w:widowControl w:val="0"/>
        <w:ind w:firstLine="708"/>
        <w:jc w:val="both"/>
        <w:rPr>
          <w:sz w:val="28"/>
          <w:szCs w:val="28"/>
        </w:rPr>
      </w:pPr>
      <w:r w:rsidRPr="009E7786">
        <w:rPr>
          <w:sz w:val="26"/>
          <w:szCs w:val="26"/>
        </w:rPr>
        <w:t>Дополнительно информируем:_______________________________________</w:t>
      </w:r>
      <w:r w:rsidRPr="00FE17A4">
        <w:rPr>
          <w:sz w:val="28"/>
          <w:szCs w:val="28"/>
        </w:rPr>
        <w:br/>
        <w:t xml:space="preserve">______________________________________________________________________.    </w:t>
      </w:r>
    </w:p>
    <w:p w14:paraId="27852A4B" w14:textId="77777777" w:rsidR="007C2648" w:rsidRPr="00FE17A4" w:rsidRDefault="007C2648" w:rsidP="007C2648">
      <w:pPr>
        <w:widowControl w:val="0"/>
        <w:ind w:firstLine="708"/>
        <w:jc w:val="center"/>
        <w:rPr>
          <w:sz w:val="20"/>
          <w:szCs w:val="28"/>
        </w:rPr>
      </w:pPr>
      <w:r w:rsidRPr="00FE17A4">
        <w:rPr>
          <w:sz w:val="20"/>
          <w:szCs w:val="28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3AB43D23" w14:textId="77777777" w:rsidR="007C2648" w:rsidRPr="00FE17A4" w:rsidRDefault="007C2648" w:rsidP="007C2648">
      <w:pPr>
        <w:widowControl w:val="0"/>
        <w:ind w:firstLine="708"/>
        <w:jc w:val="center"/>
        <w:rPr>
          <w:sz w:val="28"/>
          <w:szCs w:val="28"/>
        </w:rPr>
      </w:pPr>
    </w:p>
    <w:p w14:paraId="2F9A42E7" w14:textId="77777777" w:rsidR="007C2648" w:rsidRPr="00FE17A4" w:rsidRDefault="007C2648" w:rsidP="007C2648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C2648" w:rsidRPr="00FE17A4" w14:paraId="056251E6" w14:textId="77777777" w:rsidTr="00DE4888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573EE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D4D67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CF1706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31A45" w14:textId="77777777" w:rsidR="007C2648" w:rsidRPr="00FE17A4" w:rsidRDefault="007C2648" w:rsidP="00DE4888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03A1C7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7C2648" w:rsidRPr="00FE17A4" w14:paraId="3EFD4380" w14:textId="77777777" w:rsidTr="00DE488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EC88BF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46D6F6" w14:textId="77777777" w:rsidR="007C2648" w:rsidRPr="00FE17A4" w:rsidRDefault="007C2648" w:rsidP="00DE4888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0B17177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5A8A65" w14:textId="77777777" w:rsidR="007C2648" w:rsidRPr="00FE17A4" w:rsidRDefault="007C2648" w:rsidP="00DE4888">
            <w:pPr>
              <w:widowControl w:val="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67C05F4" w14:textId="77777777" w:rsidR="007C2648" w:rsidRPr="00FE17A4" w:rsidRDefault="007C2648" w:rsidP="00DE4888">
            <w:pPr>
              <w:widowControl w:val="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FE17A4">
              <w:rPr>
                <w:rFonts w:eastAsia="Tahoma"/>
                <w:sz w:val="20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15135886" w14:textId="77777777" w:rsidR="007C2648" w:rsidRPr="00FE17A4" w:rsidRDefault="007C2648" w:rsidP="007C2648">
      <w:pPr>
        <w:widowControl w:val="0"/>
        <w:rPr>
          <w:rFonts w:eastAsia="Tahoma"/>
          <w:sz w:val="28"/>
          <w:szCs w:val="28"/>
          <w:lang w:bidi="ru-RU"/>
        </w:rPr>
      </w:pPr>
    </w:p>
    <w:p w14:paraId="2237CA0C" w14:textId="77777777" w:rsidR="007C2648" w:rsidRPr="009E7786" w:rsidRDefault="007C2648" w:rsidP="007C2648">
      <w:pPr>
        <w:widowControl w:val="0"/>
        <w:rPr>
          <w:rFonts w:eastAsia="Tahoma"/>
          <w:sz w:val="26"/>
          <w:szCs w:val="26"/>
          <w:lang w:bidi="ru-RU"/>
        </w:rPr>
      </w:pPr>
      <w:r w:rsidRPr="009E7786">
        <w:rPr>
          <w:rFonts w:eastAsia="Tahoma"/>
          <w:sz w:val="26"/>
          <w:szCs w:val="26"/>
          <w:lang w:bidi="ru-RU"/>
        </w:rPr>
        <w:t>Дата</w:t>
      </w:r>
    </w:p>
    <w:p w14:paraId="3FAF2008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14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AD17" w14:textId="77777777" w:rsidR="001F58EB" w:rsidRDefault="001F58EB">
      <w:r>
        <w:separator/>
      </w:r>
    </w:p>
  </w:endnote>
  <w:endnote w:type="continuationSeparator" w:id="0">
    <w:p w14:paraId="27457F7D" w14:textId="77777777" w:rsidR="001F58EB" w:rsidRDefault="001F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6DF5" w14:textId="77777777" w:rsidR="001F58EB" w:rsidRDefault="001F58EB">
      <w:r>
        <w:separator/>
      </w:r>
    </w:p>
  </w:footnote>
  <w:footnote w:type="continuationSeparator" w:id="0">
    <w:p w14:paraId="77C69E1F" w14:textId="77777777" w:rsidR="001F58EB" w:rsidRDefault="001F58EB">
      <w:r>
        <w:continuationSeparator/>
      </w:r>
    </w:p>
  </w:footnote>
  <w:footnote w:id="1">
    <w:p w14:paraId="514EFF22" w14:textId="77777777" w:rsidR="007C2648" w:rsidRPr="0092542A" w:rsidRDefault="007C2648" w:rsidP="007C2648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5E9E8DD9" w14:textId="77777777" w:rsidR="007C2648" w:rsidRPr="0092542A" w:rsidRDefault="007C2648" w:rsidP="007C2648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03B49727" w14:textId="77777777" w:rsidR="007C2648" w:rsidRPr="0092542A" w:rsidRDefault="007C2648" w:rsidP="007C2648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42175410" w14:textId="77777777" w:rsidR="007C2648" w:rsidRPr="0092542A" w:rsidRDefault="007C2648" w:rsidP="007C2648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1400B9B0" w14:textId="77777777" w:rsidR="007C2648" w:rsidRPr="0092542A" w:rsidRDefault="007C2648" w:rsidP="007C2648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7AE06089" w14:textId="77777777" w:rsidR="007C2648" w:rsidRPr="00772A9D" w:rsidRDefault="007C2648" w:rsidP="007C2648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7">
    <w:p w14:paraId="0CE4728A" w14:textId="77777777" w:rsidR="007C2648" w:rsidRPr="00772A9D" w:rsidRDefault="007C2648" w:rsidP="007C2648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330ADAE5" w14:textId="77777777" w:rsidR="007C2648" w:rsidRPr="00C66872" w:rsidRDefault="007C2648" w:rsidP="007C2648">
      <w:pPr>
        <w:widowControl w:val="0"/>
        <w:spacing w:before="120"/>
        <w:rPr>
          <w:rFonts w:eastAsia="Tahoma"/>
          <w:sz w:val="26"/>
          <w:szCs w:val="26"/>
          <w:lang w:bidi="ru-RU"/>
        </w:rPr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</w:t>
      </w:r>
      <w:proofErr w:type="gramStart"/>
      <w:r w:rsidRPr="005331EC">
        <w:rPr>
          <w:bCs/>
        </w:rPr>
        <w:t>Российской Федерации</w:t>
      </w:r>
      <w:proofErr w:type="gramEnd"/>
      <w:r w:rsidRPr="00C66872">
        <w:rPr>
          <w:rFonts w:eastAsia="Tahoma"/>
          <w:sz w:val="26"/>
          <w:szCs w:val="26"/>
          <w:lang w:bidi="ru-RU"/>
        </w:rPr>
        <w:t xml:space="preserve"> </w:t>
      </w:r>
      <w:r>
        <w:rPr>
          <w:rFonts w:eastAsia="Tahoma"/>
          <w:sz w:val="26"/>
          <w:szCs w:val="26"/>
          <w:lang w:bidi="ru-RU"/>
        </w:rPr>
        <w:t xml:space="preserve">                                                     </w:t>
      </w:r>
      <w:r w:rsidRPr="009A165B">
        <w:rPr>
          <w:rFonts w:eastAsia="Tahoma"/>
          <w:sz w:val="26"/>
          <w:szCs w:val="26"/>
          <w:lang w:bidi="ru-RU"/>
        </w:rPr>
        <w:t>Дата</w:t>
      </w:r>
    </w:p>
  </w:footnote>
  <w:footnote w:id="9">
    <w:p w14:paraId="427C56F6" w14:textId="77777777" w:rsidR="007C2648" w:rsidRPr="00772A9D" w:rsidRDefault="007C2648" w:rsidP="007C2648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8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9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40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2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5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6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7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8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9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0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2" w15:restartNumberingAfterBreak="0">
    <w:nsid w:val="77D56A19"/>
    <w:multiLevelType w:val="hybridMultilevel"/>
    <w:tmpl w:val="5E6A5C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AD749A"/>
    <w:multiLevelType w:val="hybridMultilevel"/>
    <w:tmpl w:val="3196CF0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8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9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3"/>
  </w:num>
  <w:num w:numId="2" w16cid:durableId="2116896257">
    <w:abstractNumId w:val="35"/>
  </w:num>
  <w:num w:numId="3" w16cid:durableId="59181742">
    <w:abstractNumId w:val="64"/>
  </w:num>
  <w:num w:numId="4" w16cid:durableId="929898686">
    <w:abstractNumId w:val="59"/>
  </w:num>
  <w:num w:numId="5" w16cid:durableId="20355684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56"/>
  </w:num>
  <w:num w:numId="7" w16cid:durableId="1819613658">
    <w:abstractNumId w:val="43"/>
  </w:num>
  <w:num w:numId="8" w16cid:durableId="1654675810">
    <w:abstractNumId w:val="46"/>
  </w:num>
  <w:num w:numId="9" w16cid:durableId="1837768271">
    <w:abstractNumId w:val="4"/>
  </w:num>
  <w:num w:numId="10" w16cid:durableId="810833151">
    <w:abstractNumId w:val="63"/>
  </w:num>
  <w:num w:numId="11" w16cid:durableId="1495219221">
    <w:abstractNumId w:val="1"/>
  </w:num>
  <w:num w:numId="12" w16cid:durableId="20404233">
    <w:abstractNumId w:val="34"/>
  </w:num>
  <w:num w:numId="13" w16cid:durableId="1878814689">
    <w:abstractNumId w:val="43"/>
  </w:num>
  <w:num w:numId="14" w16cid:durableId="1891116159">
    <w:abstractNumId w:val="6"/>
  </w:num>
  <w:num w:numId="15" w16cid:durableId="89131913">
    <w:abstractNumId w:val="50"/>
  </w:num>
  <w:num w:numId="16" w16cid:durableId="1806385069">
    <w:abstractNumId w:val="39"/>
  </w:num>
  <w:num w:numId="17" w16cid:durableId="800810188">
    <w:abstractNumId w:val="13"/>
  </w:num>
  <w:num w:numId="18" w16cid:durableId="17394050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28"/>
  </w:num>
  <w:num w:numId="20" w16cid:durableId="1595628692">
    <w:abstractNumId w:val="10"/>
  </w:num>
  <w:num w:numId="21" w16cid:durableId="1039427693">
    <w:abstractNumId w:val="52"/>
  </w:num>
  <w:num w:numId="22" w16cid:durableId="511647839">
    <w:abstractNumId w:val="58"/>
  </w:num>
  <w:num w:numId="23" w16cid:durableId="260719175">
    <w:abstractNumId w:val="38"/>
  </w:num>
  <w:num w:numId="24" w16cid:durableId="55209232">
    <w:abstractNumId w:val="14"/>
  </w:num>
  <w:num w:numId="25" w16cid:durableId="1227257918">
    <w:abstractNumId w:val="16"/>
  </w:num>
  <w:num w:numId="26" w16cid:durableId="1007900625">
    <w:abstractNumId w:val="41"/>
  </w:num>
  <w:num w:numId="27" w16cid:durableId="2418374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7"/>
  </w:num>
  <w:num w:numId="29" w16cid:durableId="1219978931">
    <w:abstractNumId w:val="49"/>
  </w:num>
  <w:num w:numId="30" w16cid:durableId="803351257">
    <w:abstractNumId w:val="30"/>
  </w:num>
  <w:num w:numId="31" w16cid:durableId="1936207763">
    <w:abstractNumId w:val="55"/>
  </w:num>
  <w:num w:numId="32" w16cid:durableId="1163816958">
    <w:abstractNumId w:val="29"/>
  </w:num>
  <w:num w:numId="33" w16cid:durableId="999969594">
    <w:abstractNumId w:val="2"/>
  </w:num>
  <w:num w:numId="34" w16cid:durableId="446584117">
    <w:abstractNumId w:val="31"/>
  </w:num>
  <w:num w:numId="35" w16cid:durableId="648632281">
    <w:abstractNumId w:val="11"/>
  </w:num>
  <w:num w:numId="36" w16cid:durableId="1609316542">
    <w:abstractNumId w:val="36"/>
  </w:num>
  <w:num w:numId="37" w16cid:durableId="378555348">
    <w:abstractNumId w:val="57"/>
  </w:num>
  <w:num w:numId="38" w16cid:durableId="1464690718">
    <w:abstractNumId w:val="60"/>
  </w:num>
  <w:num w:numId="39" w16cid:durableId="142822260">
    <w:abstractNumId w:val="51"/>
  </w:num>
  <w:num w:numId="40" w16cid:durableId="1792243253">
    <w:abstractNumId w:val="21"/>
  </w:num>
  <w:num w:numId="41" w16cid:durableId="391272213">
    <w:abstractNumId w:val="68"/>
  </w:num>
  <w:num w:numId="42" w16cid:durableId="356398">
    <w:abstractNumId w:val="42"/>
  </w:num>
  <w:num w:numId="43" w16cid:durableId="1827361958">
    <w:abstractNumId w:val="15"/>
  </w:num>
  <w:num w:numId="44" w16cid:durableId="95829365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18196706">
    <w:abstractNumId w:val="17"/>
  </w:num>
  <w:num w:numId="46" w16cid:durableId="1434788816">
    <w:abstractNumId w:val="25"/>
  </w:num>
  <w:num w:numId="47" w16cid:durableId="1375774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04201848">
    <w:abstractNumId w:val="48"/>
  </w:num>
  <w:num w:numId="49" w16cid:durableId="12473764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548646398">
    <w:abstractNumId w:val="22"/>
  </w:num>
  <w:num w:numId="51" w16cid:durableId="355811618">
    <w:abstractNumId w:val="32"/>
  </w:num>
  <w:num w:numId="52" w16cid:durableId="2121100278">
    <w:abstractNumId w:val="33"/>
  </w:num>
  <w:num w:numId="53" w16cid:durableId="67197628">
    <w:abstractNumId w:val="61"/>
  </w:num>
  <w:num w:numId="54" w16cid:durableId="13295965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67092420">
    <w:abstractNumId w:val="45"/>
  </w:num>
  <w:num w:numId="56" w16cid:durableId="1914199523">
    <w:abstractNumId w:val="37"/>
  </w:num>
  <w:num w:numId="57" w16cid:durableId="191960266">
    <w:abstractNumId w:val="54"/>
  </w:num>
  <w:num w:numId="58" w16cid:durableId="748234953">
    <w:abstractNumId w:val="24"/>
  </w:num>
  <w:num w:numId="59" w16cid:durableId="1530679023">
    <w:abstractNumId w:val="44"/>
  </w:num>
  <w:num w:numId="60" w16cid:durableId="1582986073">
    <w:abstractNumId w:val="26"/>
  </w:num>
  <w:num w:numId="61" w16cid:durableId="6819736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20763968">
    <w:abstractNumId w:val="66"/>
  </w:num>
  <w:num w:numId="63" w16cid:durableId="1006708626">
    <w:abstractNumId w:val="65"/>
  </w:num>
  <w:num w:numId="64" w16cid:durableId="1255675048">
    <w:abstractNumId w:val="20"/>
  </w:num>
  <w:num w:numId="65" w16cid:durableId="448621563">
    <w:abstractNumId w:val="69"/>
  </w:num>
  <w:num w:numId="66" w16cid:durableId="1195077976">
    <w:abstractNumId w:val="40"/>
  </w:num>
  <w:num w:numId="67" w16cid:durableId="519859975">
    <w:abstractNumId w:val="23"/>
  </w:num>
  <w:num w:numId="68" w16cid:durableId="663892909">
    <w:abstractNumId w:val="5"/>
  </w:num>
  <w:num w:numId="69" w16cid:durableId="933436202">
    <w:abstractNumId w:val="18"/>
  </w:num>
  <w:num w:numId="70" w16cid:durableId="1381786829">
    <w:abstractNumId w:val="0"/>
  </w:num>
  <w:num w:numId="71" w16cid:durableId="1510146378">
    <w:abstractNumId w:val="19"/>
  </w:num>
  <w:num w:numId="72" w16cid:durableId="454720563">
    <w:abstractNumId w:val="53"/>
  </w:num>
  <w:num w:numId="73" w16cid:durableId="1912233412">
    <w:abstractNumId w:val="67"/>
  </w:num>
  <w:num w:numId="74" w16cid:durableId="1892037374">
    <w:abstractNumId w:val="6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2B84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2B41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2CB6"/>
    <w:rsid w:val="001F346A"/>
    <w:rsid w:val="001F3F55"/>
    <w:rsid w:val="001F58EB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1E86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2E2B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B33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2648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2130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12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57B45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C4C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5C22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2B14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3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4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uiPriority w:val="9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BA3603"/>
  </w:style>
  <w:style w:type="character" w:styleId="afa">
    <w:name w:val="footnote reference"/>
    <w:uiPriority w:val="99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5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styleId="16">
    <w:name w:val="_а_Е’__ (дќа) И’ц_1"/>
    <w:aliases w:val="_а_Е’__ (дќа) И’ц_ И’ц_,___С¬__ (_x_) ÷¬__1,___С¬__ (_x_) ÷¬__ ÷¬__"/>
    <w:basedOn w:val="a"/>
    <w:next w:val="af"/>
    <w:link w:val="afe"/>
    <w:uiPriority w:val="99"/>
    <w:unhideWhenUsed/>
    <w:rsid w:val="007C264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fe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locked/>
    <w:rsid w:val="007C2648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7C2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">
    <w:name w:val="annotation reference"/>
    <w:uiPriority w:val="99"/>
    <w:rsid w:val="007C2648"/>
    <w:rPr>
      <w:sz w:val="18"/>
      <w:szCs w:val="18"/>
    </w:rPr>
  </w:style>
  <w:style w:type="paragraph" w:styleId="aff0">
    <w:name w:val="annotation text"/>
    <w:basedOn w:val="a"/>
    <w:link w:val="aff1"/>
    <w:uiPriority w:val="99"/>
    <w:rsid w:val="007C2648"/>
    <w:rPr>
      <w:lang w:val="x-none" w:eastAsia="x-none"/>
    </w:rPr>
  </w:style>
  <w:style w:type="character" w:customStyle="1" w:styleId="aff1">
    <w:name w:val="Текст примечания Знак"/>
    <w:basedOn w:val="a0"/>
    <w:link w:val="aff0"/>
    <w:uiPriority w:val="99"/>
    <w:rsid w:val="007C2648"/>
    <w:rPr>
      <w:sz w:val="24"/>
      <w:szCs w:val="24"/>
      <w:lang w:val="x-none" w:eastAsia="x-none"/>
    </w:rPr>
  </w:style>
  <w:style w:type="paragraph" w:styleId="aff2">
    <w:name w:val="annotation subject"/>
    <w:basedOn w:val="aff0"/>
    <w:next w:val="aff0"/>
    <w:link w:val="aff3"/>
    <w:uiPriority w:val="99"/>
    <w:rsid w:val="007C264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7C2648"/>
    <w:rPr>
      <w:b/>
      <w:bCs/>
      <w:sz w:val="24"/>
      <w:szCs w:val="24"/>
      <w:lang w:val="x-none" w:eastAsia="x-none"/>
    </w:rPr>
  </w:style>
  <w:style w:type="paragraph" w:customStyle="1" w:styleId="aff4">
    <w:name w:val=" Знак Знак Знак Знак"/>
    <w:basedOn w:val="a"/>
    <w:rsid w:val="007C26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7C264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7C2648"/>
    <w:rPr>
      <w:sz w:val="24"/>
      <w:szCs w:val="24"/>
    </w:rPr>
  </w:style>
  <w:style w:type="character" w:customStyle="1" w:styleId="17">
    <w:name w:val="Тема примечания Знак1"/>
    <w:uiPriority w:val="99"/>
    <w:locked/>
    <w:rsid w:val="007C2648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7C26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7C2648"/>
    <w:rPr>
      <w:rFonts w:ascii="Arial" w:hAnsi="Arial" w:cs="Arial"/>
    </w:rPr>
  </w:style>
  <w:style w:type="paragraph" w:styleId="aff6">
    <w:name w:val="endnote text"/>
    <w:basedOn w:val="a"/>
    <w:link w:val="aff7"/>
    <w:rsid w:val="007C2648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7C2648"/>
  </w:style>
  <w:style w:type="character" w:styleId="aff8">
    <w:name w:val="endnote reference"/>
    <w:rsid w:val="007C2648"/>
    <w:rPr>
      <w:vertAlign w:val="superscript"/>
    </w:rPr>
  </w:style>
  <w:style w:type="paragraph" w:customStyle="1" w:styleId="ConsPlusNonformat">
    <w:name w:val="ConsPlusNonformat"/>
    <w:qFormat/>
    <w:rsid w:val="007C26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7C2648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7C264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7C264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7C264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7C2648"/>
    <w:rPr>
      <w:sz w:val="24"/>
    </w:rPr>
  </w:style>
  <w:style w:type="character" w:customStyle="1" w:styleId="10">
    <w:name w:val="Заголовок 1 Знак"/>
    <w:link w:val="1"/>
    <w:uiPriority w:val="9"/>
    <w:rsid w:val="007C2648"/>
    <w:rPr>
      <w:rFonts w:ascii="Arial" w:hAnsi="Arial" w:cs="Arial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7C2648"/>
    <w:pPr>
      <w:spacing w:before="100" w:beforeAutospacing="1" w:after="100" w:afterAutospacing="1"/>
    </w:pPr>
  </w:style>
  <w:style w:type="paragraph" w:customStyle="1" w:styleId="Default">
    <w:name w:val="Default"/>
    <w:rsid w:val="007C26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C2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2648"/>
    <w:rPr>
      <w:rFonts w:ascii="Courier New" w:hAnsi="Courier New" w:cs="Courier New"/>
    </w:rPr>
  </w:style>
  <w:style w:type="paragraph" w:customStyle="1" w:styleId="aff9">
    <w:name w:val="МУ Обычный стиль"/>
    <w:basedOn w:val="a"/>
    <w:autoRedefine/>
    <w:rsid w:val="007C264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7C2648"/>
  </w:style>
  <w:style w:type="paragraph" w:customStyle="1" w:styleId="8">
    <w:name w:val="Стиль8"/>
    <w:basedOn w:val="a"/>
    <w:rsid w:val="007C2648"/>
    <w:rPr>
      <w:rFonts w:eastAsia="Calibri"/>
      <w:noProof/>
      <w:sz w:val="28"/>
      <w:szCs w:val="28"/>
    </w:rPr>
  </w:style>
  <w:style w:type="paragraph" w:styleId="affa">
    <w:name w:val="Revision"/>
    <w:hidden/>
    <w:uiPriority w:val="99"/>
    <w:semiHidden/>
    <w:rsid w:val="007C2648"/>
    <w:rPr>
      <w:sz w:val="24"/>
      <w:szCs w:val="24"/>
    </w:rPr>
  </w:style>
  <w:style w:type="paragraph" w:styleId="affb">
    <w:name w:val="TOC Heading"/>
    <w:basedOn w:val="1"/>
    <w:next w:val="a"/>
    <w:uiPriority w:val="39"/>
    <w:unhideWhenUsed/>
    <w:qFormat/>
    <w:rsid w:val="007C2648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33">
    <w:name w:val="toc 3"/>
    <w:basedOn w:val="a"/>
    <w:next w:val="a"/>
    <w:autoRedefine/>
    <w:uiPriority w:val="39"/>
    <w:rsid w:val="007C2648"/>
    <w:pPr>
      <w:ind w:left="480"/>
    </w:pPr>
  </w:style>
  <w:style w:type="paragraph" w:styleId="18">
    <w:name w:val="toc 1"/>
    <w:basedOn w:val="a"/>
    <w:next w:val="a"/>
    <w:autoRedefine/>
    <w:uiPriority w:val="39"/>
    <w:rsid w:val="007C2648"/>
  </w:style>
  <w:style w:type="paragraph" w:styleId="28">
    <w:name w:val="toc 2"/>
    <w:basedOn w:val="a"/>
    <w:next w:val="a"/>
    <w:autoRedefine/>
    <w:uiPriority w:val="39"/>
    <w:rsid w:val="007C2648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.nn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hahunya@umfc-n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ks73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17025</Words>
  <Characters>97046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2023-07-25T06:16:00Z</cp:lastPrinted>
  <dcterms:created xsi:type="dcterms:W3CDTF">2023-07-25T06:17:00Z</dcterms:created>
  <dcterms:modified xsi:type="dcterms:W3CDTF">2023-07-25T06:17:00Z</dcterms:modified>
</cp:coreProperties>
</file>