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4EB2D13" w14:textId="77777777" w:rsidTr="00284CEE">
        <w:trPr>
          <w:jc w:val="center"/>
        </w:trPr>
        <w:tc>
          <w:tcPr>
            <w:tcW w:w="10059" w:type="dxa"/>
          </w:tcPr>
          <w:p w14:paraId="4C9CBB1C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7C398E9" wp14:editId="15CDDF4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C30C65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5CBF55C2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349CFDD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31B829B4" w14:textId="77777777" w:rsidR="00301F28" w:rsidRDefault="00301F28">
            <w:pPr>
              <w:jc w:val="center"/>
            </w:pPr>
          </w:p>
          <w:p w14:paraId="01249EC2" w14:textId="77777777" w:rsidR="00301F28" w:rsidRDefault="00D255CC">
            <w:pPr>
              <w:pStyle w:val="3"/>
              <w:rPr>
                <w:sz w:val="20"/>
              </w:rPr>
            </w:pPr>
            <w:r>
              <w:t>Р А С П О Р Я Ж Е Н И Е</w:t>
            </w:r>
          </w:p>
        </w:tc>
      </w:tr>
    </w:tbl>
    <w:p w14:paraId="7D2D1F5F" w14:textId="77777777" w:rsidR="00B41654" w:rsidRDefault="00B41654" w:rsidP="004C7DAE"/>
    <w:p w14:paraId="4719736D" w14:textId="77777777" w:rsidR="00C30DB1" w:rsidRDefault="00C30DB1" w:rsidP="004C7DAE"/>
    <w:p w14:paraId="366DF670" w14:textId="77777777" w:rsidR="00402D41" w:rsidRDefault="00402D41" w:rsidP="004C7DAE"/>
    <w:p w14:paraId="3393F85C" w14:textId="0A4E2BAE"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46932">
        <w:rPr>
          <w:sz w:val="26"/>
          <w:szCs w:val="26"/>
          <w:u w:val="single"/>
        </w:rPr>
        <w:t>12</w:t>
      </w:r>
      <w:r w:rsidRPr="00D04D44">
        <w:rPr>
          <w:sz w:val="26"/>
          <w:szCs w:val="26"/>
          <w:u w:val="single"/>
        </w:rPr>
        <w:t xml:space="preserve"> </w:t>
      </w:r>
      <w:r w:rsidR="00710EE8">
        <w:rPr>
          <w:sz w:val="26"/>
          <w:szCs w:val="26"/>
          <w:u w:val="single"/>
        </w:rPr>
        <w:t>ию</w:t>
      </w:r>
      <w:r w:rsidR="00AE54B9">
        <w:rPr>
          <w:sz w:val="26"/>
          <w:szCs w:val="26"/>
          <w:u w:val="single"/>
        </w:rPr>
        <w:t>л</w:t>
      </w:r>
      <w:r w:rsidR="00710EE8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2023 года</w:t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E973AC">
        <w:rPr>
          <w:sz w:val="26"/>
          <w:szCs w:val="26"/>
        </w:rPr>
        <w:t xml:space="preserve">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46932">
        <w:rPr>
          <w:sz w:val="26"/>
          <w:szCs w:val="26"/>
          <w:u w:val="single"/>
        </w:rPr>
        <w:t>26</w:t>
      </w:r>
      <w:r w:rsidR="00884BBA">
        <w:rPr>
          <w:sz w:val="26"/>
          <w:szCs w:val="26"/>
          <w:u w:val="single"/>
        </w:rPr>
        <w:t>8</w:t>
      </w:r>
      <w:r w:rsidR="00D255CC">
        <w:rPr>
          <w:sz w:val="26"/>
          <w:szCs w:val="26"/>
          <w:u w:val="single"/>
        </w:rPr>
        <w:t>-р</w:t>
      </w:r>
    </w:p>
    <w:p w14:paraId="4EABBAD0" w14:textId="77777777" w:rsidR="00E47CD2" w:rsidRDefault="00E47CD2" w:rsidP="005B09E8">
      <w:pPr>
        <w:jc w:val="both"/>
      </w:pPr>
    </w:p>
    <w:p w14:paraId="2D2A8BCA" w14:textId="77777777" w:rsidR="00402D41" w:rsidRPr="00E47CD2" w:rsidRDefault="00402D41" w:rsidP="005B09E8">
      <w:pPr>
        <w:jc w:val="both"/>
      </w:pPr>
    </w:p>
    <w:p w14:paraId="1EB6C078" w14:textId="36D3FF9E" w:rsidR="00884BBA" w:rsidRPr="00884BBA" w:rsidRDefault="00884BBA" w:rsidP="00884BBA">
      <w:pPr>
        <w:shd w:val="clear" w:color="auto" w:fill="FFFFFF"/>
        <w:ind w:right="4678"/>
        <w:jc w:val="both"/>
        <w:outlineLvl w:val="0"/>
        <w:rPr>
          <w:bCs/>
          <w:sz w:val="26"/>
          <w:szCs w:val="26"/>
        </w:rPr>
      </w:pPr>
      <w:r w:rsidRPr="00884BBA">
        <w:rPr>
          <w:bCs/>
          <w:sz w:val="26"/>
          <w:szCs w:val="26"/>
        </w:rPr>
        <w:t>Об утверждении перечня резервных помещений для проведения голосования на выборах Губернатора Нижегородской области 10 сентября 2023 года</w:t>
      </w:r>
    </w:p>
    <w:p w14:paraId="64028758" w14:textId="77777777" w:rsidR="00884BBA" w:rsidRDefault="00884BBA" w:rsidP="00884BBA">
      <w:pPr>
        <w:shd w:val="clear" w:color="auto" w:fill="FFFFFF"/>
        <w:jc w:val="both"/>
        <w:rPr>
          <w:sz w:val="26"/>
          <w:szCs w:val="26"/>
        </w:rPr>
      </w:pPr>
    </w:p>
    <w:p w14:paraId="6B8E057F" w14:textId="77777777" w:rsidR="00884BBA" w:rsidRDefault="00884BBA" w:rsidP="00884BBA">
      <w:pPr>
        <w:shd w:val="clear" w:color="auto" w:fill="FFFFFF"/>
        <w:jc w:val="both"/>
        <w:rPr>
          <w:sz w:val="26"/>
          <w:szCs w:val="26"/>
        </w:rPr>
      </w:pPr>
    </w:p>
    <w:p w14:paraId="500F2D4F" w14:textId="0A7DD721" w:rsidR="00884BBA" w:rsidRPr="00A31BB9" w:rsidRDefault="00884BBA" w:rsidP="00884BBA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A31BB9">
        <w:rPr>
          <w:sz w:val="26"/>
          <w:szCs w:val="26"/>
        </w:rPr>
        <w:t>В целях оперативного реагирования в случае возникновения чрезвычайных ситуаций в помещениях для голосования на избирательных участках, образованных на территории городского округа город Шахунья Нижегородской области для проведения голосования на выборах Губ</w:t>
      </w:r>
      <w:r>
        <w:rPr>
          <w:sz w:val="26"/>
          <w:szCs w:val="26"/>
        </w:rPr>
        <w:t>ернатора Нижегородской области 10 сентября 2023</w:t>
      </w:r>
      <w:r w:rsidRPr="00A31BB9">
        <w:rPr>
          <w:sz w:val="26"/>
          <w:szCs w:val="26"/>
        </w:rPr>
        <w:t xml:space="preserve"> года и невозможности работы избирательных к</w:t>
      </w:r>
      <w:r>
        <w:rPr>
          <w:sz w:val="26"/>
          <w:szCs w:val="26"/>
        </w:rPr>
        <w:t>омиссий в имеющихся помещениях:</w:t>
      </w:r>
      <w:r>
        <w:rPr>
          <w:sz w:val="26"/>
          <w:szCs w:val="26"/>
        </w:rPr>
        <w:br/>
      </w:r>
      <w:r w:rsidRPr="00A31BB9">
        <w:rPr>
          <w:sz w:val="26"/>
          <w:szCs w:val="26"/>
        </w:rPr>
        <w:t>1. Утвердить прилагаемый перечень резервных помещений и передвижных (мобильных) избирательных участков для проведения голосования на выборах Губ</w:t>
      </w:r>
      <w:r>
        <w:rPr>
          <w:sz w:val="26"/>
          <w:szCs w:val="26"/>
        </w:rPr>
        <w:t>ернатора Нижегородской области 10 сентября 2023</w:t>
      </w:r>
      <w:r w:rsidRPr="00A31BB9">
        <w:rPr>
          <w:sz w:val="26"/>
          <w:szCs w:val="26"/>
        </w:rPr>
        <w:t xml:space="preserve"> года.</w:t>
      </w:r>
    </w:p>
    <w:p w14:paraId="714A1094" w14:textId="77777777" w:rsidR="00884BBA" w:rsidRPr="00A31BB9" w:rsidRDefault="00884BBA" w:rsidP="00884BBA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A31BB9">
        <w:rPr>
          <w:sz w:val="26"/>
          <w:szCs w:val="26"/>
        </w:rPr>
        <w:t xml:space="preserve">2. Рекомендовать начальникам </w:t>
      </w:r>
      <w:proofErr w:type="spellStart"/>
      <w:r w:rsidRPr="00A31BB9">
        <w:rPr>
          <w:sz w:val="26"/>
          <w:szCs w:val="26"/>
        </w:rPr>
        <w:t>Вахтанского</w:t>
      </w:r>
      <w:proofErr w:type="spellEnd"/>
      <w:r w:rsidRPr="00A31BB9">
        <w:rPr>
          <w:sz w:val="26"/>
          <w:szCs w:val="26"/>
        </w:rPr>
        <w:t xml:space="preserve"> и </w:t>
      </w:r>
      <w:proofErr w:type="spellStart"/>
      <w:r w:rsidRPr="00A31BB9">
        <w:rPr>
          <w:sz w:val="26"/>
          <w:szCs w:val="26"/>
        </w:rPr>
        <w:t>Сявского</w:t>
      </w:r>
      <w:proofErr w:type="spellEnd"/>
      <w:r w:rsidRPr="00A31BB9">
        <w:rPr>
          <w:sz w:val="26"/>
          <w:szCs w:val="26"/>
        </w:rPr>
        <w:t xml:space="preserve"> территориальных отделов администрации городского округа город Шахунья, руководителям предприятий, учреждений и организаций, предоставляющим резервные помещения и передвижные (мобильные) избирательные участки:</w:t>
      </w:r>
    </w:p>
    <w:p w14:paraId="416AF8A6" w14:textId="77777777" w:rsidR="00884BBA" w:rsidRPr="00A31BB9" w:rsidRDefault="00884BBA" w:rsidP="00884BBA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В срок до 31.08.2023 года</w:t>
      </w:r>
      <w:r w:rsidRPr="00A31BB9">
        <w:rPr>
          <w:sz w:val="26"/>
          <w:szCs w:val="26"/>
        </w:rPr>
        <w:t xml:space="preserve"> обеспечить готовность ука</w:t>
      </w:r>
      <w:r>
        <w:rPr>
          <w:sz w:val="26"/>
          <w:szCs w:val="26"/>
        </w:rPr>
        <w:t>занных в настоящем распоряжении</w:t>
      </w:r>
      <w:r w:rsidRPr="00A31BB9">
        <w:rPr>
          <w:sz w:val="26"/>
          <w:szCs w:val="26"/>
        </w:rPr>
        <w:t xml:space="preserve"> помещений и передвижных (мобильных) избирательных участков для голосования и размещения участковых избирательных комиссий.</w:t>
      </w:r>
    </w:p>
    <w:p w14:paraId="3FD1CDF3" w14:textId="77777777" w:rsidR="00884BBA" w:rsidRPr="00A31BB9" w:rsidRDefault="00884BBA" w:rsidP="00884BBA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A31BB9">
        <w:rPr>
          <w:sz w:val="26"/>
          <w:szCs w:val="26"/>
        </w:rPr>
        <w:t xml:space="preserve">2.2. По согласованию с территориальной избирательной комиссией городского округа город Шахунья организовать дежурство транспортных средств, а также </w:t>
      </w:r>
      <w:r w:rsidRPr="00A31BB9">
        <w:rPr>
          <w:sz w:val="26"/>
          <w:szCs w:val="26"/>
        </w:rPr>
        <w:lastRenderedPageBreak/>
        <w:t>обеспечить оказание услуг по их управлению, техническо</w:t>
      </w:r>
      <w:r>
        <w:rPr>
          <w:sz w:val="26"/>
          <w:szCs w:val="26"/>
        </w:rPr>
        <w:t>му обслуживанию и эксплуатации 8, 9, 10 сентября 2023</w:t>
      </w:r>
      <w:r w:rsidRPr="00A31BB9">
        <w:rPr>
          <w:sz w:val="26"/>
          <w:szCs w:val="26"/>
        </w:rPr>
        <w:t xml:space="preserve"> года.</w:t>
      </w:r>
    </w:p>
    <w:p w14:paraId="6ED6AE5A" w14:textId="77777777" w:rsidR="00884BBA" w:rsidRPr="00A31BB9" w:rsidRDefault="00884BBA" w:rsidP="00884BBA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A31BB9">
        <w:rPr>
          <w:sz w:val="26"/>
          <w:szCs w:val="26"/>
        </w:rPr>
        <w:t>3. Начал</w:t>
      </w:r>
      <w:r>
        <w:rPr>
          <w:sz w:val="26"/>
          <w:szCs w:val="26"/>
        </w:rPr>
        <w:t xml:space="preserve">ьнику сектора ГО и ЧС </w:t>
      </w:r>
      <w:r w:rsidRPr="00A31BB9">
        <w:rPr>
          <w:sz w:val="26"/>
          <w:szCs w:val="26"/>
        </w:rPr>
        <w:t>администрации городского округа город Шахунья в случае возникновения чрезвычайных ситуаций</w:t>
      </w:r>
      <w:r>
        <w:rPr>
          <w:sz w:val="26"/>
          <w:szCs w:val="26"/>
        </w:rPr>
        <w:t xml:space="preserve"> при проведении голосования 8, 9, 10 сентября 2023</w:t>
      </w:r>
      <w:r w:rsidRPr="00A31BB9">
        <w:rPr>
          <w:sz w:val="26"/>
          <w:szCs w:val="26"/>
        </w:rPr>
        <w:t xml:space="preserve"> года обеспечить эвакуацию избирательных участков.</w:t>
      </w:r>
    </w:p>
    <w:p w14:paraId="3CEBB30C" w14:textId="77777777" w:rsidR="00884BBA" w:rsidRPr="00A31BB9" w:rsidRDefault="00884BBA" w:rsidP="00884BBA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распоряжение</w:t>
      </w:r>
      <w:r w:rsidRPr="00A31BB9">
        <w:rPr>
          <w:sz w:val="26"/>
          <w:szCs w:val="26"/>
        </w:rPr>
        <w:t xml:space="preserve"> разместить на официальном сайте администрации городского округа город Шахунья Нижегородской области.</w:t>
      </w:r>
    </w:p>
    <w:p w14:paraId="3940B30B" w14:textId="77777777" w:rsidR="00884BBA" w:rsidRPr="00A31BB9" w:rsidRDefault="00884BBA" w:rsidP="00884BBA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A31BB9">
        <w:rPr>
          <w:sz w:val="26"/>
          <w:szCs w:val="26"/>
        </w:rPr>
        <w:t>5. Контроль за испо</w:t>
      </w:r>
      <w:r>
        <w:rPr>
          <w:sz w:val="26"/>
          <w:szCs w:val="26"/>
        </w:rPr>
        <w:t>лнением настоящего распоряжения</w:t>
      </w:r>
      <w:r w:rsidRPr="00A31BB9">
        <w:rPr>
          <w:sz w:val="26"/>
          <w:szCs w:val="26"/>
        </w:rPr>
        <w:t xml:space="preserve"> оставляю за собой.</w:t>
      </w:r>
    </w:p>
    <w:p w14:paraId="1CFB192F" w14:textId="4F28A146" w:rsidR="00DA4430" w:rsidRDefault="00DA4430" w:rsidP="00400444">
      <w:pPr>
        <w:jc w:val="both"/>
        <w:rPr>
          <w:sz w:val="26"/>
          <w:szCs w:val="26"/>
        </w:rPr>
      </w:pPr>
    </w:p>
    <w:p w14:paraId="64BFE952" w14:textId="77777777" w:rsidR="00A90FA2" w:rsidRDefault="00A90FA2" w:rsidP="00400444">
      <w:pPr>
        <w:jc w:val="both"/>
        <w:rPr>
          <w:sz w:val="26"/>
          <w:szCs w:val="26"/>
        </w:rPr>
      </w:pPr>
    </w:p>
    <w:p w14:paraId="4DF01C1D" w14:textId="77777777" w:rsidR="00346932" w:rsidRDefault="00346932" w:rsidP="00400444">
      <w:pPr>
        <w:jc w:val="both"/>
        <w:rPr>
          <w:sz w:val="26"/>
          <w:szCs w:val="26"/>
        </w:rPr>
      </w:pPr>
    </w:p>
    <w:p w14:paraId="58CA311B" w14:textId="77777777" w:rsidR="00346932" w:rsidRDefault="00346932" w:rsidP="00400444">
      <w:pPr>
        <w:jc w:val="both"/>
        <w:rPr>
          <w:sz w:val="26"/>
          <w:szCs w:val="26"/>
        </w:rPr>
      </w:pPr>
    </w:p>
    <w:p w14:paraId="038D3EE3" w14:textId="759E13D7" w:rsidR="00F210B4" w:rsidRDefault="00AE54B9" w:rsidP="00F210B4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F210B4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F210B4">
        <w:rPr>
          <w:sz w:val="26"/>
          <w:szCs w:val="26"/>
        </w:rPr>
        <w:t xml:space="preserve"> местного самоуправления</w:t>
      </w:r>
    </w:p>
    <w:p w14:paraId="5CB23B2B" w14:textId="48EDBC9F" w:rsidR="00F210B4" w:rsidRDefault="00F210B4" w:rsidP="00F210B4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E54B9">
        <w:rPr>
          <w:sz w:val="26"/>
          <w:szCs w:val="26"/>
        </w:rPr>
        <w:t xml:space="preserve">    </w:t>
      </w:r>
      <w:proofErr w:type="spellStart"/>
      <w:r w:rsidR="00AE54B9">
        <w:rPr>
          <w:sz w:val="26"/>
          <w:szCs w:val="26"/>
        </w:rPr>
        <w:t>А.Д.Серов</w:t>
      </w:r>
      <w:proofErr w:type="spellEnd"/>
    </w:p>
    <w:p w14:paraId="55389341" w14:textId="77777777" w:rsidR="00755F93" w:rsidRDefault="00755F93" w:rsidP="00413804">
      <w:pPr>
        <w:jc w:val="both"/>
        <w:rPr>
          <w:sz w:val="22"/>
          <w:szCs w:val="22"/>
        </w:rPr>
      </w:pPr>
    </w:p>
    <w:p w14:paraId="7675FEF9" w14:textId="6DC48625" w:rsidR="00884BBA" w:rsidRDefault="00884BB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A207A6A" w14:textId="77777777" w:rsidR="00884BBA" w:rsidRPr="00884BBA" w:rsidRDefault="00884BBA" w:rsidP="00884BBA">
      <w:pPr>
        <w:shd w:val="clear" w:color="auto" w:fill="FFFFFF"/>
        <w:ind w:left="5670"/>
        <w:jc w:val="center"/>
        <w:rPr>
          <w:sz w:val="26"/>
          <w:szCs w:val="26"/>
        </w:rPr>
      </w:pPr>
      <w:r w:rsidRPr="00884BBA">
        <w:rPr>
          <w:sz w:val="26"/>
          <w:szCs w:val="26"/>
        </w:rPr>
        <w:lastRenderedPageBreak/>
        <w:t xml:space="preserve">Утвержден </w:t>
      </w:r>
    </w:p>
    <w:p w14:paraId="7B051D41" w14:textId="77777777" w:rsidR="00884BBA" w:rsidRPr="00884BBA" w:rsidRDefault="00884BBA" w:rsidP="00884BBA">
      <w:pPr>
        <w:shd w:val="clear" w:color="auto" w:fill="FFFFFF"/>
        <w:ind w:left="5670"/>
        <w:jc w:val="center"/>
        <w:rPr>
          <w:sz w:val="26"/>
          <w:szCs w:val="26"/>
        </w:rPr>
      </w:pPr>
      <w:r w:rsidRPr="00884BBA">
        <w:rPr>
          <w:sz w:val="26"/>
          <w:szCs w:val="26"/>
        </w:rPr>
        <w:t>распоряжением администрации городского округа город Шахунья</w:t>
      </w:r>
    </w:p>
    <w:p w14:paraId="0E404445" w14:textId="1BA2CA49" w:rsidR="00884BBA" w:rsidRPr="00884BBA" w:rsidRDefault="00884BBA" w:rsidP="00884BBA">
      <w:pPr>
        <w:shd w:val="clear" w:color="auto" w:fill="FFFFFF"/>
        <w:ind w:left="5670"/>
        <w:jc w:val="center"/>
        <w:rPr>
          <w:sz w:val="26"/>
          <w:szCs w:val="26"/>
        </w:rPr>
      </w:pPr>
      <w:r w:rsidRPr="00884BBA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12.07.</w:t>
      </w:r>
      <w:r w:rsidRPr="00884BBA">
        <w:rPr>
          <w:sz w:val="26"/>
          <w:szCs w:val="26"/>
        </w:rPr>
        <w:t>2023</w:t>
      </w:r>
      <w:r>
        <w:rPr>
          <w:sz w:val="26"/>
          <w:szCs w:val="26"/>
        </w:rPr>
        <w:t xml:space="preserve"> г.</w:t>
      </w:r>
      <w:r w:rsidRPr="00884BB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268-р</w:t>
      </w:r>
    </w:p>
    <w:p w14:paraId="7D28A8AD" w14:textId="77777777" w:rsidR="00884BBA" w:rsidRDefault="00884BBA" w:rsidP="00884BBA">
      <w:pPr>
        <w:shd w:val="clear" w:color="auto" w:fill="FFFFFF"/>
        <w:ind w:left="5670"/>
        <w:jc w:val="center"/>
      </w:pPr>
    </w:p>
    <w:p w14:paraId="1BDBEBFC" w14:textId="77777777" w:rsidR="00884BBA" w:rsidRDefault="00884BBA" w:rsidP="00884BBA">
      <w:pPr>
        <w:shd w:val="clear" w:color="auto" w:fill="FFFFFF"/>
        <w:ind w:left="5670"/>
        <w:jc w:val="center"/>
      </w:pPr>
      <w:r>
        <w:t xml:space="preserve"> </w:t>
      </w:r>
    </w:p>
    <w:p w14:paraId="5EF8F531" w14:textId="77777777" w:rsidR="00884BBA" w:rsidRDefault="00884BBA" w:rsidP="00884BBA">
      <w:pPr>
        <w:shd w:val="clear" w:color="auto" w:fill="FFFFFF"/>
        <w:jc w:val="center"/>
        <w:outlineLvl w:val="0"/>
        <w:rPr>
          <w:sz w:val="26"/>
          <w:szCs w:val="26"/>
        </w:rPr>
      </w:pPr>
      <w:r w:rsidRPr="00537257">
        <w:rPr>
          <w:sz w:val="26"/>
          <w:szCs w:val="26"/>
        </w:rPr>
        <w:t xml:space="preserve">Перечень </w:t>
      </w:r>
    </w:p>
    <w:p w14:paraId="0FE3400E" w14:textId="77777777" w:rsidR="00884BBA" w:rsidRPr="00537257" w:rsidRDefault="00884BBA" w:rsidP="00884BBA">
      <w:pPr>
        <w:shd w:val="clear" w:color="auto" w:fill="FFFFFF"/>
        <w:jc w:val="center"/>
        <w:outlineLvl w:val="0"/>
        <w:rPr>
          <w:sz w:val="26"/>
          <w:szCs w:val="26"/>
        </w:rPr>
      </w:pPr>
      <w:r w:rsidRPr="00537257">
        <w:rPr>
          <w:sz w:val="26"/>
          <w:szCs w:val="26"/>
        </w:rPr>
        <w:t>резервных помещений для проведения голосования на выборах Губернатора Нижегородской области 10 сентября 2023 года</w:t>
      </w:r>
    </w:p>
    <w:p w14:paraId="1C1D181A" w14:textId="77777777" w:rsidR="00884BBA" w:rsidRDefault="00884BBA" w:rsidP="00884BBA">
      <w:pPr>
        <w:shd w:val="clear" w:color="auto" w:fill="FFFFFF"/>
        <w:spacing w:line="330" w:lineRule="atLeast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2138"/>
        <w:gridCol w:w="4957"/>
      </w:tblGrid>
      <w:tr w:rsidR="00884BBA" w14:paraId="1ADB0F17" w14:textId="77777777" w:rsidTr="003141AC">
        <w:trPr>
          <w:jc w:val="center"/>
        </w:trPr>
        <w:tc>
          <w:tcPr>
            <w:tcW w:w="2075" w:type="dxa"/>
            <w:shd w:val="clear" w:color="auto" w:fill="auto"/>
          </w:tcPr>
          <w:p w14:paraId="23326E12" w14:textId="77777777" w:rsidR="00884BBA" w:rsidRPr="00884BBA" w:rsidRDefault="00884BBA" w:rsidP="003141AC">
            <w:pPr>
              <w:spacing w:line="330" w:lineRule="atLeast"/>
              <w:jc w:val="center"/>
              <w:rPr>
                <w:sz w:val="26"/>
                <w:szCs w:val="26"/>
              </w:rPr>
            </w:pPr>
            <w:r w:rsidRPr="00884BBA">
              <w:rPr>
                <w:sz w:val="26"/>
                <w:szCs w:val="26"/>
              </w:rPr>
              <w:t>Номер резервного помещения</w:t>
            </w:r>
          </w:p>
        </w:tc>
        <w:tc>
          <w:tcPr>
            <w:tcW w:w="2138" w:type="dxa"/>
            <w:shd w:val="clear" w:color="auto" w:fill="auto"/>
          </w:tcPr>
          <w:p w14:paraId="60B56D19" w14:textId="77777777" w:rsidR="00884BBA" w:rsidRPr="00884BBA" w:rsidRDefault="00884BBA" w:rsidP="003141AC">
            <w:pPr>
              <w:spacing w:line="330" w:lineRule="atLeast"/>
              <w:jc w:val="center"/>
              <w:rPr>
                <w:sz w:val="26"/>
                <w:szCs w:val="26"/>
              </w:rPr>
            </w:pPr>
            <w:r w:rsidRPr="00884BBA">
              <w:rPr>
                <w:sz w:val="26"/>
                <w:szCs w:val="26"/>
              </w:rPr>
              <w:t>Номер (номера) избирательного участка (избирательных участков)</w:t>
            </w:r>
          </w:p>
        </w:tc>
        <w:tc>
          <w:tcPr>
            <w:tcW w:w="4957" w:type="dxa"/>
            <w:shd w:val="clear" w:color="auto" w:fill="auto"/>
          </w:tcPr>
          <w:p w14:paraId="2B2739A4" w14:textId="77777777" w:rsidR="00884BBA" w:rsidRPr="00884BBA" w:rsidRDefault="00884BBA" w:rsidP="003141AC">
            <w:pPr>
              <w:spacing w:line="330" w:lineRule="atLeast"/>
              <w:jc w:val="center"/>
              <w:rPr>
                <w:sz w:val="26"/>
                <w:szCs w:val="26"/>
              </w:rPr>
            </w:pPr>
            <w:r w:rsidRPr="00884BBA">
              <w:rPr>
                <w:sz w:val="26"/>
                <w:szCs w:val="26"/>
              </w:rPr>
              <w:t>Место расположения резервного избирательного участка</w:t>
            </w:r>
          </w:p>
        </w:tc>
      </w:tr>
      <w:tr w:rsidR="00884BBA" w:rsidRPr="007C4F5B" w14:paraId="14DB67DB" w14:textId="77777777" w:rsidTr="003141AC">
        <w:trPr>
          <w:jc w:val="center"/>
        </w:trPr>
        <w:tc>
          <w:tcPr>
            <w:tcW w:w="2075" w:type="dxa"/>
            <w:shd w:val="clear" w:color="auto" w:fill="auto"/>
          </w:tcPr>
          <w:p w14:paraId="60DE95E8" w14:textId="77777777" w:rsidR="00884BBA" w:rsidRPr="00884BBA" w:rsidRDefault="00884BBA" w:rsidP="003141AC">
            <w:pPr>
              <w:spacing w:line="330" w:lineRule="atLeast"/>
              <w:jc w:val="center"/>
              <w:rPr>
                <w:sz w:val="26"/>
                <w:szCs w:val="26"/>
              </w:rPr>
            </w:pPr>
            <w:r w:rsidRPr="00884BBA">
              <w:rPr>
                <w:sz w:val="26"/>
                <w:szCs w:val="26"/>
              </w:rPr>
              <w:t>№ 1</w:t>
            </w:r>
          </w:p>
        </w:tc>
        <w:tc>
          <w:tcPr>
            <w:tcW w:w="2138" w:type="dxa"/>
            <w:shd w:val="clear" w:color="auto" w:fill="auto"/>
          </w:tcPr>
          <w:p w14:paraId="5629DA18" w14:textId="77777777" w:rsidR="00884BBA" w:rsidRPr="00884BBA" w:rsidRDefault="00884BBA" w:rsidP="003141AC">
            <w:pPr>
              <w:spacing w:line="330" w:lineRule="atLeast"/>
              <w:jc w:val="center"/>
              <w:rPr>
                <w:sz w:val="26"/>
                <w:szCs w:val="26"/>
              </w:rPr>
            </w:pPr>
            <w:r w:rsidRPr="00884BBA">
              <w:rPr>
                <w:sz w:val="26"/>
                <w:szCs w:val="26"/>
              </w:rPr>
              <w:t>УИК № 2139, 2140, 2141, 2142, 2143, 2144, 2145, 2152, 2153, 2155, 2156, 2157, 2158, 2159, 2161, 2163, 2164, 2166, 2167</w:t>
            </w:r>
          </w:p>
        </w:tc>
        <w:tc>
          <w:tcPr>
            <w:tcW w:w="4957" w:type="dxa"/>
            <w:shd w:val="clear" w:color="auto" w:fill="auto"/>
          </w:tcPr>
          <w:p w14:paraId="1EA0AB61" w14:textId="77777777" w:rsidR="00884BBA" w:rsidRPr="00884BBA" w:rsidRDefault="00884BBA" w:rsidP="003141AC">
            <w:pPr>
              <w:spacing w:line="330" w:lineRule="atLeast"/>
              <w:jc w:val="center"/>
              <w:rPr>
                <w:sz w:val="26"/>
                <w:szCs w:val="26"/>
              </w:rPr>
            </w:pPr>
            <w:r w:rsidRPr="00884BBA">
              <w:rPr>
                <w:sz w:val="26"/>
                <w:szCs w:val="26"/>
              </w:rPr>
              <w:t>Передвижной (мобильный) избирательный участок (г. Шахунья, пл. Советская, д. 1, Территориальная избирательная комиссия городского округа город Шахунья)</w:t>
            </w:r>
          </w:p>
        </w:tc>
      </w:tr>
      <w:tr w:rsidR="00884BBA" w:rsidRPr="007C4F5B" w14:paraId="15791A08" w14:textId="77777777" w:rsidTr="003141AC">
        <w:trPr>
          <w:jc w:val="center"/>
        </w:trPr>
        <w:tc>
          <w:tcPr>
            <w:tcW w:w="2075" w:type="dxa"/>
            <w:shd w:val="clear" w:color="auto" w:fill="auto"/>
          </w:tcPr>
          <w:p w14:paraId="402BF834" w14:textId="77777777" w:rsidR="00884BBA" w:rsidRPr="00884BBA" w:rsidRDefault="00884BBA" w:rsidP="003141AC">
            <w:pPr>
              <w:spacing w:line="330" w:lineRule="atLeast"/>
              <w:jc w:val="center"/>
              <w:rPr>
                <w:sz w:val="26"/>
                <w:szCs w:val="26"/>
              </w:rPr>
            </w:pPr>
            <w:r w:rsidRPr="00884BBA">
              <w:rPr>
                <w:sz w:val="26"/>
                <w:szCs w:val="26"/>
              </w:rPr>
              <w:t>№ 2</w:t>
            </w:r>
          </w:p>
        </w:tc>
        <w:tc>
          <w:tcPr>
            <w:tcW w:w="2138" w:type="dxa"/>
            <w:shd w:val="clear" w:color="auto" w:fill="auto"/>
          </w:tcPr>
          <w:p w14:paraId="71DDACD8" w14:textId="77777777" w:rsidR="00884BBA" w:rsidRPr="00884BBA" w:rsidRDefault="00884BBA" w:rsidP="003141AC">
            <w:pPr>
              <w:spacing w:line="330" w:lineRule="atLeast"/>
              <w:jc w:val="center"/>
              <w:rPr>
                <w:sz w:val="26"/>
                <w:szCs w:val="26"/>
              </w:rPr>
            </w:pPr>
            <w:r w:rsidRPr="00884BBA">
              <w:rPr>
                <w:sz w:val="26"/>
                <w:szCs w:val="26"/>
              </w:rPr>
              <w:t>УИК № 2146, 2147, 2148, 2149</w:t>
            </w:r>
          </w:p>
        </w:tc>
        <w:tc>
          <w:tcPr>
            <w:tcW w:w="4957" w:type="dxa"/>
            <w:shd w:val="clear" w:color="auto" w:fill="auto"/>
          </w:tcPr>
          <w:p w14:paraId="603CBF05" w14:textId="77777777" w:rsidR="00884BBA" w:rsidRPr="00884BBA" w:rsidRDefault="00884BBA" w:rsidP="003141AC">
            <w:pPr>
              <w:spacing w:line="330" w:lineRule="atLeast"/>
              <w:jc w:val="center"/>
              <w:rPr>
                <w:sz w:val="26"/>
                <w:szCs w:val="26"/>
              </w:rPr>
            </w:pPr>
            <w:proofErr w:type="spellStart"/>
            <w:r w:rsidRPr="00884BBA">
              <w:rPr>
                <w:sz w:val="26"/>
                <w:szCs w:val="26"/>
              </w:rPr>
              <w:t>Вахтанский</w:t>
            </w:r>
            <w:proofErr w:type="spellEnd"/>
            <w:r w:rsidRPr="00884BBA">
              <w:rPr>
                <w:sz w:val="26"/>
                <w:szCs w:val="26"/>
              </w:rPr>
              <w:t xml:space="preserve"> территориальный отдел администрации городского округа город Шахунья, зал заседаний (рабочий поселок </w:t>
            </w:r>
            <w:proofErr w:type="spellStart"/>
            <w:r w:rsidRPr="00884BBA">
              <w:rPr>
                <w:sz w:val="26"/>
                <w:szCs w:val="26"/>
              </w:rPr>
              <w:t>Вахтан</w:t>
            </w:r>
            <w:proofErr w:type="spellEnd"/>
            <w:r w:rsidRPr="00884BBA">
              <w:rPr>
                <w:sz w:val="26"/>
                <w:szCs w:val="26"/>
              </w:rPr>
              <w:t>, ул. Ленина, д. 20)</w:t>
            </w:r>
          </w:p>
        </w:tc>
      </w:tr>
      <w:tr w:rsidR="00884BBA" w:rsidRPr="007C4F5B" w14:paraId="250BF481" w14:textId="77777777" w:rsidTr="003141AC">
        <w:trPr>
          <w:jc w:val="center"/>
        </w:trPr>
        <w:tc>
          <w:tcPr>
            <w:tcW w:w="2075" w:type="dxa"/>
            <w:shd w:val="clear" w:color="auto" w:fill="auto"/>
          </w:tcPr>
          <w:p w14:paraId="61E85801" w14:textId="77777777" w:rsidR="00884BBA" w:rsidRPr="00884BBA" w:rsidRDefault="00884BBA" w:rsidP="003141AC">
            <w:pPr>
              <w:spacing w:line="330" w:lineRule="atLeast"/>
              <w:jc w:val="center"/>
              <w:rPr>
                <w:sz w:val="26"/>
                <w:szCs w:val="26"/>
              </w:rPr>
            </w:pPr>
            <w:r w:rsidRPr="00884BBA">
              <w:rPr>
                <w:sz w:val="26"/>
                <w:szCs w:val="26"/>
              </w:rPr>
              <w:t>№ 3</w:t>
            </w:r>
          </w:p>
        </w:tc>
        <w:tc>
          <w:tcPr>
            <w:tcW w:w="2138" w:type="dxa"/>
            <w:shd w:val="clear" w:color="auto" w:fill="auto"/>
          </w:tcPr>
          <w:p w14:paraId="298519EC" w14:textId="77777777" w:rsidR="00884BBA" w:rsidRPr="00884BBA" w:rsidRDefault="00884BBA" w:rsidP="003141AC">
            <w:pPr>
              <w:spacing w:line="330" w:lineRule="atLeast"/>
              <w:jc w:val="center"/>
              <w:rPr>
                <w:sz w:val="26"/>
                <w:szCs w:val="26"/>
              </w:rPr>
            </w:pPr>
            <w:r w:rsidRPr="00884BBA">
              <w:rPr>
                <w:sz w:val="26"/>
                <w:szCs w:val="26"/>
              </w:rPr>
              <w:t>УИК № 2150, 2151</w:t>
            </w:r>
          </w:p>
        </w:tc>
        <w:tc>
          <w:tcPr>
            <w:tcW w:w="4957" w:type="dxa"/>
            <w:shd w:val="clear" w:color="auto" w:fill="auto"/>
          </w:tcPr>
          <w:p w14:paraId="72403A5D" w14:textId="77777777" w:rsidR="00884BBA" w:rsidRPr="00884BBA" w:rsidRDefault="00884BBA" w:rsidP="003141AC">
            <w:pPr>
              <w:spacing w:line="330" w:lineRule="atLeast"/>
              <w:jc w:val="center"/>
              <w:rPr>
                <w:sz w:val="26"/>
                <w:szCs w:val="26"/>
              </w:rPr>
            </w:pPr>
            <w:r w:rsidRPr="00884BBA">
              <w:rPr>
                <w:sz w:val="26"/>
                <w:szCs w:val="26"/>
              </w:rPr>
              <w:t>МБУ ФСК «Надежда» филиал ДС «Лесохимик» (рабочий поселок Сява, ул. Ленина, д. 16А)</w:t>
            </w:r>
          </w:p>
        </w:tc>
      </w:tr>
    </w:tbl>
    <w:p w14:paraId="56AFAFEF" w14:textId="77777777" w:rsidR="00884BBA" w:rsidRDefault="00884BBA" w:rsidP="00884BBA">
      <w:pPr>
        <w:shd w:val="clear" w:color="auto" w:fill="FFFFFF"/>
        <w:spacing w:line="330" w:lineRule="atLeast"/>
      </w:pPr>
    </w:p>
    <w:p w14:paraId="2CFD5112" w14:textId="77777777" w:rsidR="00884BBA" w:rsidRDefault="00884BBA" w:rsidP="00884BBA"/>
    <w:p w14:paraId="0D1BF2F0" w14:textId="77777777" w:rsidR="00884BBA" w:rsidRPr="00A31BB9" w:rsidRDefault="00884BBA" w:rsidP="00884BBA">
      <w:pPr>
        <w:jc w:val="center"/>
      </w:pPr>
      <w:r>
        <w:t>______________________</w:t>
      </w:r>
    </w:p>
    <w:p w14:paraId="275B1C46" w14:textId="77777777" w:rsidR="00C76CB2" w:rsidRDefault="00C76CB2">
      <w:pPr>
        <w:rPr>
          <w:sz w:val="22"/>
          <w:szCs w:val="22"/>
        </w:rPr>
      </w:pPr>
    </w:p>
    <w:sectPr w:rsidR="00C76CB2" w:rsidSect="00111A9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2141C" w14:textId="77777777" w:rsidR="009606AA" w:rsidRDefault="009606AA">
      <w:r>
        <w:separator/>
      </w:r>
    </w:p>
  </w:endnote>
  <w:endnote w:type="continuationSeparator" w:id="0">
    <w:p w14:paraId="564D73F0" w14:textId="77777777" w:rsidR="009606AA" w:rsidRDefault="0096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1D27F" w14:textId="77777777" w:rsidR="009606AA" w:rsidRDefault="009606AA">
      <w:r>
        <w:separator/>
      </w:r>
    </w:p>
  </w:footnote>
  <w:footnote w:type="continuationSeparator" w:id="0">
    <w:p w14:paraId="175060D4" w14:textId="77777777" w:rsidR="009606AA" w:rsidRDefault="00960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9726FD1"/>
    <w:multiLevelType w:val="hybridMultilevel"/>
    <w:tmpl w:val="046AA8F8"/>
    <w:lvl w:ilvl="0" w:tplc="BBAAF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1" w15:restartNumberingAfterBreak="0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852234">
    <w:abstractNumId w:val="1"/>
  </w:num>
  <w:num w:numId="2" w16cid:durableId="1588490721">
    <w:abstractNumId w:val="9"/>
  </w:num>
  <w:num w:numId="3" w16cid:durableId="497966704">
    <w:abstractNumId w:val="20"/>
  </w:num>
  <w:num w:numId="4" w16cid:durableId="590700948">
    <w:abstractNumId w:val="17"/>
  </w:num>
  <w:num w:numId="5" w16cid:durableId="13558814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1172494">
    <w:abstractNumId w:val="16"/>
  </w:num>
  <w:num w:numId="7" w16cid:durableId="225073871">
    <w:abstractNumId w:val="12"/>
  </w:num>
  <w:num w:numId="8" w16cid:durableId="86269112">
    <w:abstractNumId w:val="14"/>
  </w:num>
  <w:num w:numId="9" w16cid:durableId="1621105191">
    <w:abstractNumId w:val="2"/>
  </w:num>
  <w:num w:numId="10" w16cid:durableId="2071926629">
    <w:abstractNumId w:val="19"/>
  </w:num>
  <w:num w:numId="11" w16cid:durableId="1987857881">
    <w:abstractNumId w:val="0"/>
  </w:num>
  <w:num w:numId="12" w16cid:durableId="1297221262">
    <w:abstractNumId w:val="8"/>
  </w:num>
  <w:num w:numId="13" w16cid:durableId="552235870">
    <w:abstractNumId w:val="12"/>
  </w:num>
  <w:num w:numId="14" w16cid:durableId="646470162">
    <w:abstractNumId w:val="3"/>
  </w:num>
  <w:num w:numId="15" w16cid:durableId="815222945">
    <w:abstractNumId w:val="15"/>
  </w:num>
  <w:num w:numId="16" w16cid:durableId="201985099">
    <w:abstractNumId w:val="10"/>
  </w:num>
  <w:num w:numId="17" w16cid:durableId="584799742">
    <w:abstractNumId w:val="5"/>
  </w:num>
  <w:num w:numId="18" w16cid:durableId="1702589593">
    <w:abstractNumId w:val="11"/>
  </w:num>
  <w:num w:numId="19" w16cid:durableId="1110664790">
    <w:abstractNumId w:val="13"/>
  </w:num>
  <w:num w:numId="20" w16cid:durableId="646282062">
    <w:abstractNumId w:val="18"/>
  </w:num>
  <w:num w:numId="21" w16cid:durableId="1250893915">
    <w:abstractNumId w:val="6"/>
  </w:num>
  <w:num w:numId="22" w16cid:durableId="40954655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102"/>
    <w:rsid w:val="000F739D"/>
    <w:rsid w:val="001036F6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B7C5B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298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C5"/>
    <w:rsid w:val="00332502"/>
    <w:rsid w:val="00335844"/>
    <w:rsid w:val="0033592C"/>
    <w:rsid w:val="00335D4F"/>
    <w:rsid w:val="0033732C"/>
    <w:rsid w:val="003402D8"/>
    <w:rsid w:val="003429FA"/>
    <w:rsid w:val="00346932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C6605"/>
    <w:rsid w:val="003C6F17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5F41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091A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28A1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236A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170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0EE8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2707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4BBA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2594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06AA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1DA2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0FA2"/>
    <w:rsid w:val="00A91135"/>
    <w:rsid w:val="00A92506"/>
    <w:rsid w:val="00A942FC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54B9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612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85F2D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1C45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57AD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5ACC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4765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0CB6"/>
    <w:rsid w:val="00E7181C"/>
    <w:rsid w:val="00E72EE1"/>
    <w:rsid w:val="00E72FAF"/>
    <w:rsid w:val="00E75722"/>
    <w:rsid w:val="00E75B68"/>
    <w:rsid w:val="00E760DF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973AC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0B4"/>
    <w:rsid w:val="00F21D55"/>
    <w:rsid w:val="00F248E2"/>
    <w:rsid w:val="00F24BAC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1967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8CD6D"/>
  <w15:docId w15:val="{C9B2A5E4-498E-4366-9A10-86552411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8BE5-9CB7-4900-A546-55460BCB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2023-07-12T08:30:00Z</cp:lastPrinted>
  <dcterms:created xsi:type="dcterms:W3CDTF">2023-07-12T10:14:00Z</dcterms:created>
  <dcterms:modified xsi:type="dcterms:W3CDTF">2023-07-12T10:14:00Z</dcterms:modified>
</cp:coreProperties>
</file>