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CF1950E" w:rsidR="001F346A" w:rsidRPr="0095304E" w:rsidRDefault="001F346A" w:rsidP="001F346A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95304E">
        <w:rPr>
          <w:sz w:val="26"/>
          <w:szCs w:val="26"/>
          <w:u w:val="single"/>
          <w:lang w:val="en-US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5304E">
        <w:rPr>
          <w:sz w:val="26"/>
          <w:szCs w:val="26"/>
          <w:u w:val="single"/>
          <w:lang w:val="en-US"/>
        </w:rPr>
        <w:t>529</w:t>
      </w:r>
    </w:p>
    <w:p w14:paraId="567C405B" w14:textId="77777777" w:rsidR="001F346A" w:rsidRDefault="001F346A" w:rsidP="0095304E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95304E">
      <w:pPr>
        <w:jc w:val="both"/>
        <w:rPr>
          <w:sz w:val="26"/>
          <w:szCs w:val="26"/>
        </w:rPr>
      </w:pPr>
    </w:p>
    <w:p w14:paraId="2668EB0D" w14:textId="77777777" w:rsidR="0095304E" w:rsidRDefault="0095304E" w:rsidP="0095304E">
      <w:pPr>
        <w:jc w:val="center"/>
        <w:rPr>
          <w:b/>
          <w:sz w:val="26"/>
          <w:szCs w:val="26"/>
        </w:rPr>
      </w:pPr>
      <w:r w:rsidRPr="00CE25F2">
        <w:rPr>
          <w:b/>
          <w:sz w:val="26"/>
          <w:szCs w:val="26"/>
        </w:rPr>
        <w:t xml:space="preserve">О проведении конкурса на лучшее название </w:t>
      </w:r>
    </w:p>
    <w:p w14:paraId="220E0BCB" w14:textId="77777777" w:rsidR="0095304E" w:rsidRPr="00CE25F2" w:rsidRDefault="0095304E" w:rsidP="0095304E">
      <w:pPr>
        <w:jc w:val="center"/>
        <w:rPr>
          <w:b/>
          <w:sz w:val="26"/>
          <w:szCs w:val="26"/>
        </w:rPr>
      </w:pPr>
      <w:r w:rsidRPr="00CE25F2">
        <w:rPr>
          <w:b/>
          <w:sz w:val="26"/>
          <w:szCs w:val="26"/>
        </w:rPr>
        <w:t>общественн</w:t>
      </w:r>
      <w:r>
        <w:rPr>
          <w:b/>
          <w:sz w:val="26"/>
          <w:szCs w:val="26"/>
        </w:rPr>
        <w:t>ых</w:t>
      </w:r>
      <w:r w:rsidRPr="00CE25F2">
        <w:rPr>
          <w:b/>
          <w:sz w:val="26"/>
          <w:szCs w:val="26"/>
        </w:rPr>
        <w:t xml:space="preserve"> пространств </w:t>
      </w:r>
    </w:p>
    <w:p w14:paraId="0FE73BD2" w14:textId="77777777" w:rsidR="0095304E" w:rsidRDefault="0095304E" w:rsidP="0095304E">
      <w:pPr>
        <w:jc w:val="both"/>
        <w:rPr>
          <w:sz w:val="26"/>
          <w:szCs w:val="26"/>
        </w:rPr>
      </w:pPr>
    </w:p>
    <w:p w14:paraId="2A17834A" w14:textId="77777777" w:rsidR="0095304E" w:rsidRPr="00CE25F2" w:rsidRDefault="0095304E" w:rsidP="0095304E">
      <w:pPr>
        <w:jc w:val="both"/>
        <w:rPr>
          <w:sz w:val="26"/>
          <w:szCs w:val="26"/>
        </w:rPr>
      </w:pPr>
    </w:p>
    <w:p w14:paraId="34EEAF4C" w14:textId="5539641B" w:rsidR="0095304E" w:rsidRPr="00CE25F2" w:rsidRDefault="0095304E" w:rsidP="0095304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E25F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в целях определения наименования общественн</w:t>
      </w:r>
      <w:r>
        <w:rPr>
          <w:sz w:val="26"/>
          <w:szCs w:val="26"/>
        </w:rPr>
        <w:t>ых</w:t>
      </w:r>
      <w:r w:rsidRPr="00CE25F2">
        <w:rPr>
          <w:sz w:val="26"/>
          <w:szCs w:val="26"/>
        </w:rPr>
        <w:t xml:space="preserve"> пространств администрация городского округа город Шахунья Нижегородской </w:t>
      </w:r>
      <w:proofErr w:type="gramStart"/>
      <w:r w:rsidRPr="00CE25F2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т</w:t>
      </w:r>
      <w:r w:rsidRPr="0095304E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:</w:t>
      </w:r>
    </w:p>
    <w:p w14:paraId="43C7BF71" w14:textId="77777777" w:rsidR="0095304E" w:rsidRDefault="0095304E" w:rsidP="0095304E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Провести конкурс на лучшее название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пространств, благоустроенн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«Формирование комфортной городской среды» национального проекта «Жилье и городская среда»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1081ACE" w14:textId="77777777" w:rsidR="0095304E" w:rsidRDefault="0095304E" w:rsidP="0095304E">
      <w:pPr>
        <w:pStyle w:val="ad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улице Революционной;</w:t>
      </w:r>
    </w:p>
    <w:p w14:paraId="0EF938FD" w14:textId="77777777" w:rsidR="0095304E" w:rsidRDefault="0095304E" w:rsidP="0095304E">
      <w:pPr>
        <w:pStyle w:val="ad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пересечении улиц Советской и Комсомольской;</w:t>
      </w:r>
    </w:p>
    <w:p w14:paraId="0A0C07D2" w14:textId="77777777" w:rsidR="0095304E" w:rsidRDefault="0095304E" w:rsidP="0095304E">
      <w:pPr>
        <w:pStyle w:val="ad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пересечении улиц Ленина и Ширшова.</w:t>
      </w:r>
    </w:p>
    <w:p w14:paraId="0A94C8D3" w14:textId="77777777" w:rsidR="0095304E" w:rsidRDefault="0095304E" w:rsidP="0095304E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Утвердить прилагаемое Положение о проведении конкурса на лучшее название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пространств.</w:t>
      </w:r>
    </w:p>
    <w:p w14:paraId="08E90FB6" w14:textId="77777777" w:rsidR="0095304E" w:rsidRDefault="0095304E" w:rsidP="0095304E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Утвердить прилагаемый состав конкурсной комиссии по проведению конкурса на лучшее название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пространств.</w:t>
      </w:r>
    </w:p>
    <w:p w14:paraId="700C7069" w14:textId="77777777" w:rsidR="0095304E" w:rsidRPr="00F064F6" w:rsidRDefault="0095304E" w:rsidP="0095304E">
      <w:pPr>
        <w:pStyle w:val="af3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130991282"/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</w:t>
      </w:r>
      <w:bookmarkStart w:id="1" w:name="_Hlk130990868"/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  <w:bookmarkEnd w:id="1"/>
    </w:p>
    <w:p w14:paraId="28416E4C" w14:textId="77777777" w:rsidR="0095304E" w:rsidRDefault="0095304E" w:rsidP="0095304E">
      <w:pPr>
        <w:pStyle w:val="af3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обеспечить размещение настоящего 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 газете «Знамя труда», в сетевом издании газеты «Знамя труда»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городского округа город Шахунья Нижегородской области</w:t>
      </w:r>
    </w:p>
    <w:bookmarkEnd w:id="0"/>
    <w:p w14:paraId="0F97C228" w14:textId="77777777" w:rsidR="0095304E" w:rsidRPr="007261C7" w:rsidRDefault="0095304E" w:rsidP="0095304E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46634573" w14:textId="77777777" w:rsidR="009619C5" w:rsidRDefault="009619C5" w:rsidP="0095304E">
      <w:pPr>
        <w:ind w:firstLine="709"/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47E7709A" w:rsidR="0095304E" w:rsidRDefault="0095304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B88E8D" w14:textId="77777777" w:rsidR="00BC7558" w:rsidRPr="001F70FB" w:rsidRDefault="00BC7558" w:rsidP="00BC7558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Утверждено</w:t>
      </w:r>
    </w:p>
    <w:p w14:paraId="5F4182AD" w14:textId="77777777" w:rsidR="00BC7558" w:rsidRPr="001F70FB" w:rsidRDefault="00BC7558" w:rsidP="00BC7558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14:paraId="6F3EFD50" w14:textId="77777777" w:rsidR="00BC7558" w:rsidRPr="001F70FB" w:rsidRDefault="00BC7558" w:rsidP="00BC7558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от </w:t>
      </w:r>
      <w:r w:rsidRPr="00BC7558">
        <w:rPr>
          <w:sz w:val="26"/>
          <w:szCs w:val="26"/>
        </w:rPr>
        <w:t>26</w:t>
      </w:r>
      <w:r>
        <w:rPr>
          <w:sz w:val="26"/>
          <w:szCs w:val="26"/>
        </w:rPr>
        <w:t>.05.2023 г.</w:t>
      </w:r>
      <w:r w:rsidRPr="001F70FB">
        <w:rPr>
          <w:sz w:val="26"/>
          <w:szCs w:val="26"/>
        </w:rPr>
        <w:t xml:space="preserve"> № </w:t>
      </w:r>
      <w:r>
        <w:rPr>
          <w:sz w:val="26"/>
          <w:szCs w:val="26"/>
        </w:rPr>
        <w:t>529</w:t>
      </w:r>
    </w:p>
    <w:p w14:paraId="5E88D76D" w14:textId="77777777" w:rsidR="00BC7558" w:rsidRPr="001F70FB" w:rsidRDefault="00BC7558" w:rsidP="00BC7558">
      <w:pPr>
        <w:spacing w:line="276" w:lineRule="auto"/>
        <w:jc w:val="center"/>
        <w:rPr>
          <w:sz w:val="26"/>
          <w:szCs w:val="26"/>
        </w:rPr>
      </w:pPr>
    </w:p>
    <w:p w14:paraId="42BD6A0E" w14:textId="77777777" w:rsidR="00BC7558" w:rsidRPr="001F70FB" w:rsidRDefault="00BC7558" w:rsidP="00BC7558">
      <w:pPr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Положение о проведении конкурса на лучшее название</w:t>
      </w:r>
      <w:r>
        <w:rPr>
          <w:b/>
          <w:sz w:val="26"/>
          <w:szCs w:val="26"/>
        </w:rPr>
        <w:br/>
      </w:r>
      <w:r w:rsidRPr="001F70FB">
        <w:rPr>
          <w:b/>
          <w:sz w:val="26"/>
          <w:szCs w:val="26"/>
        </w:rPr>
        <w:t xml:space="preserve"> общественн</w:t>
      </w:r>
      <w:r>
        <w:rPr>
          <w:b/>
          <w:sz w:val="26"/>
          <w:szCs w:val="26"/>
        </w:rPr>
        <w:t>ых</w:t>
      </w:r>
      <w:r w:rsidRPr="001F70FB">
        <w:rPr>
          <w:b/>
          <w:sz w:val="26"/>
          <w:szCs w:val="26"/>
        </w:rPr>
        <w:t xml:space="preserve"> пространств</w:t>
      </w:r>
    </w:p>
    <w:p w14:paraId="779A85C8" w14:textId="77777777" w:rsidR="00BC7558" w:rsidRPr="001F70FB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7E0B3CAB" w14:textId="77777777" w:rsidR="00BC7558" w:rsidRPr="001F70FB" w:rsidRDefault="00BC7558" w:rsidP="00BC7558">
      <w:pPr>
        <w:spacing w:line="276" w:lineRule="auto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I. Общие положения</w:t>
      </w:r>
    </w:p>
    <w:p w14:paraId="1023656F" w14:textId="77777777" w:rsidR="00BC7558" w:rsidRDefault="00BC7558" w:rsidP="00BC7558">
      <w:pPr>
        <w:pStyle w:val="ad"/>
        <w:numPr>
          <w:ilvl w:val="0"/>
          <w:numId w:val="38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Настоящее Положение определяет цели, задачи, условия участия, критерии оценки, порядок проведения конкурса на лучшее название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пространств, благоустроенн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261C7"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«Формирование комфортной городской среды» национального проекта «Жилье и городская среда»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8F709CC" w14:textId="77777777" w:rsidR="00BC7558" w:rsidRDefault="00BC7558" w:rsidP="00BC7558">
      <w:pPr>
        <w:pStyle w:val="ad"/>
        <w:numPr>
          <w:ilvl w:val="0"/>
          <w:numId w:val="30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улице Революционной;</w:t>
      </w:r>
    </w:p>
    <w:p w14:paraId="783FB2F8" w14:textId="77777777" w:rsidR="00BC7558" w:rsidRDefault="00BC7558" w:rsidP="00BC7558">
      <w:pPr>
        <w:pStyle w:val="ad"/>
        <w:numPr>
          <w:ilvl w:val="0"/>
          <w:numId w:val="30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пересечении улиц Советской и Комсомольской;</w:t>
      </w:r>
    </w:p>
    <w:p w14:paraId="3EC1C875" w14:textId="77777777" w:rsidR="00BC7558" w:rsidRPr="00E176C6" w:rsidRDefault="00BC7558" w:rsidP="00BC7558">
      <w:pPr>
        <w:pStyle w:val="ad"/>
        <w:numPr>
          <w:ilvl w:val="0"/>
          <w:numId w:val="30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сквера на пересечении улиц Ленина и Ширшова.</w:t>
      </w:r>
    </w:p>
    <w:p w14:paraId="2B340DCB" w14:textId="77777777" w:rsidR="00BC7558" w:rsidRDefault="00BC7558" w:rsidP="00BC7558">
      <w:pPr>
        <w:pStyle w:val="ad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 xml:space="preserve">Организатором конкурса выступает администрация городского округа город Шахунья Нижегородской области. </w:t>
      </w:r>
    </w:p>
    <w:p w14:paraId="0701DDB2" w14:textId="77777777" w:rsidR="00BC7558" w:rsidRDefault="00BC7558" w:rsidP="00BC7558">
      <w:pPr>
        <w:pStyle w:val="ad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Конкурс проводится с целью определения наименования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87B5A">
        <w:rPr>
          <w:rFonts w:ascii="Times New Roman" w:hAnsi="Times New Roman" w:cs="Times New Roman"/>
          <w:sz w:val="26"/>
          <w:szCs w:val="26"/>
        </w:rPr>
        <w:t xml:space="preserve"> пространств, отражающего особенности расположения, историю и традиции города Шахунья Нижегородской области.</w:t>
      </w:r>
    </w:p>
    <w:p w14:paraId="6DA2AAF0" w14:textId="77777777" w:rsidR="00BC7558" w:rsidRPr="00587B5A" w:rsidRDefault="00BC7558" w:rsidP="00BC7558">
      <w:pPr>
        <w:pStyle w:val="ad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Задачи конкурса:</w:t>
      </w:r>
    </w:p>
    <w:p w14:paraId="148498A6" w14:textId="77777777" w:rsidR="00BC7558" w:rsidRPr="00944DE6" w:rsidRDefault="00BC7558" w:rsidP="00BC7558">
      <w:pPr>
        <w:pStyle w:val="ad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мотивировать горожан активно включаться в решение вопросов благоустройства города Шахунья Нижегородской области;</w:t>
      </w:r>
    </w:p>
    <w:p w14:paraId="3DE0DBAA" w14:textId="77777777" w:rsidR="00BC7558" w:rsidRPr="00944DE6" w:rsidRDefault="00BC7558" w:rsidP="00BC7558">
      <w:pPr>
        <w:pStyle w:val="ad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привлечь внимание населения города Шахунья Нижегородской области к общественному пространству как к месту проведения массового отдыха;</w:t>
      </w:r>
    </w:p>
    <w:p w14:paraId="7657EDE8" w14:textId="77777777" w:rsidR="00BC7558" w:rsidRPr="00944DE6" w:rsidRDefault="00BC7558" w:rsidP="00BC7558">
      <w:pPr>
        <w:pStyle w:val="ad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определить путем выбора общественности лучшее название для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44DE6">
        <w:rPr>
          <w:rFonts w:ascii="Times New Roman" w:hAnsi="Times New Roman" w:cs="Times New Roman"/>
          <w:sz w:val="26"/>
          <w:szCs w:val="26"/>
        </w:rPr>
        <w:t xml:space="preserve"> пространств, благоустроенн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44DE6"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«Формирование комфортной городской среды» национального проекта «Жилье и городская среда».</w:t>
      </w:r>
    </w:p>
    <w:p w14:paraId="264EE5BA" w14:textId="77777777" w:rsidR="00BC7558" w:rsidRPr="001F70FB" w:rsidRDefault="00BC7558" w:rsidP="00BC7558">
      <w:pPr>
        <w:spacing w:line="276" w:lineRule="auto"/>
        <w:ind w:firstLine="567"/>
        <w:jc w:val="both"/>
        <w:rPr>
          <w:sz w:val="26"/>
          <w:szCs w:val="26"/>
        </w:rPr>
      </w:pPr>
    </w:p>
    <w:p w14:paraId="3BCFE192" w14:textId="77777777" w:rsidR="00BC7558" w:rsidRPr="001F70FB" w:rsidRDefault="00BC7558" w:rsidP="00BC7558">
      <w:pPr>
        <w:spacing w:line="276" w:lineRule="auto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II. Порядок и условия участия в конкурсе</w:t>
      </w:r>
    </w:p>
    <w:p w14:paraId="310D5F14" w14:textId="77777777" w:rsidR="00BC7558" w:rsidRDefault="00BC7558" w:rsidP="00BC7558">
      <w:pPr>
        <w:pStyle w:val="ad"/>
        <w:numPr>
          <w:ilvl w:val="0"/>
          <w:numId w:val="31"/>
        </w:numPr>
        <w:tabs>
          <w:tab w:val="left" w:pos="993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В конкурсе могут принять участие юридические, физические лица (группы лиц) без возрастных ограничений.</w:t>
      </w:r>
    </w:p>
    <w:p w14:paraId="69054F37" w14:textId="77777777" w:rsidR="00BC7558" w:rsidRPr="00587B5A" w:rsidRDefault="00BC7558" w:rsidP="00BC7558">
      <w:pPr>
        <w:pStyle w:val="ad"/>
        <w:numPr>
          <w:ilvl w:val="0"/>
          <w:numId w:val="3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Требования к названию:</w:t>
      </w:r>
    </w:p>
    <w:p w14:paraId="0BBCDFBA" w14:textId="77777777" w:rsidR="00BC7558" w:rsidRPr="00944DE6" w:rsidRDefault="00BC7558" w:rsidP="00BC7558">
      <w:pPr>
        <w:pStyle w:val="ad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название должно отображать историю создания, расположение, иные особенности общественного пространства;</w:t>
      </w:r>
    </w:p>
    <w:p w14:paraId="67DFA7E0" w14:textId="77777777" w:rsidR="00BC7558" w:rsidRPr="00944DE6" w:rsidRDefault="00BC7558" w:rsidP="00BC7558">
      <w:pPr>
        <w:pStyle w:val="ad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название должно быть благозвучным, положительным, оригинальным, созидательным и кратким (не более двух слов);</w:t>
      </w:r>
    </w:p>
    <w:p w14:paraId="0A383D41" w14:textId="77777777" w:rsidR="00BC7558" w:rsidRPr="00944DE6" w:rsidRDefault="00BC7558" w:rsidP="00BC7558">
      <w:pPr>
        <w:pStyle w:val="ad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не допускается наличие в названии ненормативной лексики, аббревиатур.</w:t>
      </w:r>
    </w:p>
    <w:p w14:paraId="2A92AA46" w14:textId="77777777" w:rsidR="00BC7558" w:rsidRDefault="00BC7558" w:rsidP="00BC7558">
      <w:pPr>
        <w:pStyle w:val="ad"/>
        <w:numPr>
          <w:ilvl w:val="0"/>
          <w:numId w:val="3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 xml:space="preserve">Не принимаются к рассмотрению предложения, не соответствующие требованиям настоящего Положения или имеющие нарушения законодательства </w:t>
      </w:r>
      <w:r w:rsidRPr="00587B5A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и общепринятых этических норм, а также поступившие по истечении срока приема конкурсных работ.</w:t>
      </w:r>
    </w:p>
    <w:p w14:paraId="579B1A18" w14:textId="77777777" w:rsidR="00BC7558" w:rsidRPr="00587B5A" w:rsidRDefault="00BC7558" w:rsidP="00BC7558">
      <w:pPr>
        <w:pStyle w:val="ad"/>
        <w:numPr>
          <w:ilvl w:val="0"/>
          <w:numId w:val="3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Принимая участие в конкурсе, участники соглашаются с возможностью использования организатором конкурса присланных материалов в некоммерческих целях, размещения их в информационно-телекоммуникационной сети «Интернет», публикации в печатных изданиях, на телевидении, без выплаты денежного вознаграждения. Указанные права на использование признаются предоставленными организатору без ограничения срока и территории использования.</w:t>
      </w:r>
    </w:p>
    <w:p w14:paraId="7444DC50" w14:textId="77777777" w:rsidR="00BC7558" w:rsidRDefault="00BC7558" w:rsidP="00BC7558">
      <w:pPr>
        <w:pStyle w:val="ad"/>
        <w:numPr>
          <w:ilvl w:val="0"/>
          <w:numId w:val="3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B5A">
        <w:rPr>
          <w:rFonts w:ascii="Times New Roman" w:hAnsi="Times New Roman" w:cs="Times New Roman"/>
          <w:sz w:val="26"/>
          <w:szCs w:val="26"/>
        </w:rPr>
        <w:t>Все имущественные права автора, связанные с использованием и реализацией творческого замысла, переходят организатору конкурса. В случае предъявления требований, претензий, исков третьих лиц, в том числе правообладателей авторских и смежных прав, на наименование участник конкурса разрешает их от своего имени и за свой счет.</w:t>
      </w:r>
    </w:p>
    <w:p w14:paraId="10C4E1DA" w14:textId="77777777" w:rsidR="00BC7558" w:rsidRPr="00587B5A" w:rsidRDefault="00BC7558" w:rsidP="00BC7558">
      <w:pPr>
        <w:pStyle w:val="ad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C19142D" w14:textId="77777777" w:rsidR="00BC7558" w:rsidRPr="001F70FB" w:rsidRDefault="00BC7558" w:rsidP="00BC7558">
      <w:pPr>
        <w:spacing w:line="276" w:lineRule="auto"/>
        <w:ind w:firstLine="425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III. Комиссия конкурса</w:t>
      </w:r>
    </w:p>
    <w:p w14:paraId="1927F417" w14:textId="77777777" w:rsidR="00BC7558" w:rsidRDefault="00BC7558" w:rsidP="00BC7558">
      <w:pPr>
        <w:pStyle w:val="ad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В целях осуществления мероприятий, связанных с проведением конкурса, рассмотрения и оценки, представленных для участия в конкурсе заявок, обеспечения равных условий всем участникам конкурса и определения победителя конкурса создается комиссия.</w:t>
      </w:r>
    </w:p>
    <w:p w14:paraId="2CCBE601" w14:textId="77777777" w:rsidR="00BC7558" w:rsidRDefault="00BC7558" w:rsidP="00BC7558">
      <w:pPr>
        <w:pStyle w:val="ad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сопредседатель комиссии, секретарь комиссии и члены комиссии.</w:t>
      </w:r>
    </w:p>
    <w:p w14:paraId="2543916D" w14:textId="77777777" w:rsidR="00BC7558" w:rsidRDefault="00BC7558" w:rsidP="00BC7558">
      <w:pPr>
        <w:pStyle w:val="ad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Секретарь комиссии участвует в заседаниях комиссии, осуществляет регистрацию заявок участников, оказывает необходимую организационную помощь членам комиссии, оформляет протокол по итогам конкурса.</w:t>
      </w:r>
    </w:p>
    <w:p w14:paraId="2C2ECD01" w14:textId="77777777" w:rsidR="00BC7558" w:rsidRPr="00944DE6" w:rsidRDefault="00BC7558" w:rsidP="00BC7558">
      <w:pPr>
        <w:pStyle w:val="ad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Председатель комиссии, сопредседатель комиссии, секретарь комиссии и члены комиссии не имеют права участвовать в Конкурсе.</w:t>
      </w:r>
    </w:p>
    <w:p w14:paraId="1A7B6101" w14:textId="77777777" w:rsidR="00BC7558" w:rsidRPr="00944DE6" w:rsidRDefault="00BC7558" w:rsidP="00BC7558">
      <w:pPr>
        <w:pStyle w:val="ad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Комиссия проводит свою работу с соблюдением конфиденциальности.</w:t>
      </w:r>
    </w:p>
    <w:p w14:paraId="0A451B57" w14:textId="77777777" w:rsidR="00BC7558" w:rsidRPr="00944DE6" w:rsidRDefault="00BC7558" w:rsidP="00BC7558">
      <w:pPr>
        <w:pStyle w:val="ad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в нем принимают участие более половины ее членов.</w:t>
      </w:r>
    </w:p>
    <w:p w14:paraId="18368005" w14:textId="77777777" w:rsidR="00BC7558" w:rsidRPr="00944DE6" w:rsidRDefault="00BC7558" w:rsidP="00BC7558">
      <w:pPr>
        <w:pStyle w:val="ad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Решение комиссии принимается простым большинством голосов. При равенстве голосов голос председателя комиссии считается решающим.</w:t>
      </w:r>
    </w:p>
    <w:p w14:paraId="7DDA081E" w14:textId="77777777" w:rsidR="00BC7558" w:rsidRDefault="00BC7558" w:rsidP="00BC7558">
      <w:pPr>
        <w:pStyle w:val="ad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Принятое решение комиссии оформляется протоколом. Протокол подписывается председателем комиссии (либо сопредседателем) и секретарем комиссии.</w:t>
      </w:r>
    </w:p>
    <w:p w14:paraId="307671F7" w14:textId="77777777" w:rsidR="00BC7558" w:rsidRPr="00944DE6" w:rsidRDefault="00BC7558" w:rsidP="00BC7558">
      <w:pPr>
        <w:pStyle w:val="ad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AFEEF5D" w14:textId="77777777" w:rsidR="00BC7558" w:rsidRPr="001F70FB" w:rsidRDefault="00BC7558" w:rsidP="00BC7558">
      <w:pPr>
        <w:spacing w:line="276" w:lineRule="auto"/>
        <w:ind w:firstLine="425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</w:t>
      </w:r>
      <w:r w:rsidRPr="001F70FB">
        <w:rPr>
          <w:b/>
          <w:sz w:val="26"/>
          <w:szCs w:val="26"/>
          <w:lang w:val="en-US"/>
        </w:rPr>
        <w:t>V</w:t>
      </w:r>
      <w:r w:rsidRPr="001F70FB">
        <w:rPr>
          <w:b/>
          <w:sz w:val="26"/>
          <w:szCs w:val="26"/>
        </w:rPr>
        <w:t>. Порядок проведения конкурса</w:t>
      </w:r>
    </w:p>
    <w:p w14:paraId="3131AC6F" w14:textId="77777777" w:rsidR="00BC7558" w:rsidRPr="00944DE6" w:rsidRDefault="00BC7558" w:rsidP="00BC7558">
      <w:pPr>
        <w:pStyle w:val="ad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DE6">
        <w:rPr>
          <w:rFonts w:ascii="Times New Roman" w:hAnsi="Times New Roman" w:cs="Times New Roman"/>
          <w:sz w:val="26"/>
          <w:szCs w:val="26"/>
        </w:rPr>
        <w:t>Конкурс проводится в 4 этапа:</w:t>
      </w:r>
    </w:p>
    <w:p w14:paraId="59B0FC82" w14:textId="77777777" w:rsidR="00BC7558" w:rsidRPr="004A4DAD" w:rsidRDefault="00BC7558" w:rsidP="00BC7558">
      <w:pPr>
        <w:pStyle w:val="ad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1 этап (</w:t>
      </w:r>
      <w:r w:rsidRPr="00626BFF">
        <w:rPr>
          <w:rFonts w:ascii="Times New Roman" w:hAnsi="Times New Roman" w:cs="Times New Roman"/>
          <w:sz w:val="26"/>
          <w:szCs w:val="26"/>
        </w:rPr>
        <w:t>с 05 июня по 19 июня</w:t>
      </w:r>
      <w:r w:rsidRPr="004A4DAD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A4DAD">
        <w:rPr>
          <w:rFonts w:ascii="Times New Roman" w:hAnsi="Times New Roman" w:cs="Times New Roman"/>
          <w:sz w:val="26"/>
          <w:szCs w:val="26"/>
        </w:rPr>
        <w:t xml:space="preserve"> года включительно): прием заявок на участие;</w:t>
      </w:r>
    </w:p>
    <w:p w14:paraId="75D3ED6D" w14:textId="77777777" w:rsidR="00BC7558" w:rsidRPr="004A4DAD" w:rsidRDefault="00BC7558" w:rsidP="00BC7558">
      <w:pPr>
        <w:pStyle w:val="ad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2 этап (</w:t>
      </w:r>
      <w:r w:rsidRPr="006367A9">
        <w:rPr>
          <w:rFonts w:ascii="Times New Roman" w:hAnsi="Times New Roman" w:cs="Times New Roman"/>
          <w:sz w:val="26"/>
          <w:szCs w:val="26"/>
        </w:rPr>
        <w:t>с 20 июня по 22 июня</w:t>
      </w:r>
      <w:r w:rsidRPr="004A4DAD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A4DAD">
        <w:rPr>
          <w:rFonts w:ascii="Times New Roman" w:hAnsi="Times New Roman" w:cs="Times New Roman"/>
          <w:sz w:val="26"/>
          <w:szCs w:val="26"/>
        </w:rPr>
        <w:t xml:space="preserve"> года включительно): рассмотрение заявок на участие конкурсной комиссией;</w:t>
      </w:r>
    </w:p>
    <w:p w14:paraId="5E486582" w14:textId="77777777" w:rsidR="00BC7558" w:rsidRPr="004A4DAD" w:rsidRDefault="00BC7558" w:rsidP="00BC7558">
      <w:pPr>
        <w:pStyle w:val="ad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 xml:space="preserve">3 этап (с </w:t>
      </w:r>
      <w:r w:rsidRPr="006367A9">
        <w:rPr>
          <w:rFonts w:ascii="Times New Roman" w:hAnsi="Times New Roman" w:cs="Times New Roman"/>
          <w:sz w:val="26"/>
          <w:szCs w:val="26"/>
        </w:rPr>
        <w:t>23 июня по 16 июля</w:t>
      </w:r>
      <w:r w:rsidRPr="004A4DAD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A4DAD">
        <w:rPr>
          <w:rFonts w:ascii="Times New Roman" w:hAnsi="Times New Roman" w:cs="Times New Roman"/>
          <w:sz w:val="26"/>
          <w:szCs w:val="26"/>
        </w:rPr>
        <w:t xml:space="preserve"> года включительно): голосование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и  официальной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>странице администрации городского округа город Шахунья Нижегородской области в социальной сети ВКонтакте</w:t>
      </w:r>
      <w:r w:rsidRPr="004A4DAD">
        <w:rPr>
          <w:rFonts w:ascii="Times New Roman" w:hAnsi="Times New Roman" w:cs="Times New Roman"/>
          <w:sz w:val="26"/>
          <w:szCs w:val="26"/>
        </w:rPr>
        <w:t>;</w:t>
      </w:r>
    </w:p>
    <w:p w14:paraId="1A6B1042" w14:textId="77777777" w:rsidR="00BC7558" w:rsidRPr="004A4DAD" w:rsidRDefault="00BC7558" w:rsidP="00BC7558">
      <w:pPr>
        <w:pStyle w:val="ad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 xml:space="preserve">4 этап (с </w:t>
      </w:r>
      <w:r w:rsidRPr="006367A9">
        <w:rPr>
          <w:rFonts w:ascii="Times New Roman" w:hAnsi="Times New Roman" w:cs="Times New Roman"/>
          <w:sz w:val="26"/>
          <w:szCs w:val="26"/>
        </w:rPr>
        <w:t>17 июля по 19 июля</w:t>
      </w:r>
      <w:r w:rsidRPr="004A4DAD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A4DAD">
        <w:rPr>
          <w:rFonts w:ascii="Times New Roman" w:hAnsi="Times New Roman" w:cs="Times New Roman"/>
          <w:sz w:val="26"/>
          <w:szCs w:val="26"/>
        </w:rPr>
        <w:t xml:space="preserve"> года включительно): определение победителя </w:t>
      </w:r>
      <w:r>
        <w:rPr>
          <w:rFonts w:ascii="Times New Roman" w:hAnsi="Times New Roman" w:cs="Times New Roman"/>
          <w:sz w:val="26"/>
          <w:szCs w:val="26"/>
        </w:rPr>
        <w:t>по каждому общественному пространству</w:t>
      </w:r>
      <w:r w:rsidRPr="004A4DAD">
        <w:rPr>
          <w:rFonts w:ascii="Times New Roman" w:hAnsi="Times New Roman" w:cs="Times New Roman"/>
          <w:sz w:val="26"/>
          <w:szCs w:val="26"/>
        </w:rPr>
        <w:t xml:space="preserve"> комиссией и подготовка обращения по присвоению наименования общественн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4A4DAD">
        <w:rPr>
          <w:rFonts w:ascii="Times New Roman" w:hAnsi="Times New Roman" w:cs="Times New Roman"/>
          <w:sz w:val="26"/>
          <w:szCs w:val="26"/>
        </w:rPr>
        <w:t xml:space="preserve"> пространства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A4DAD">
        <w:rPr>
          <w:rFonts w:ascii="Times New Roman" w:hAnsi="Times New Roman" w:cs="Times New Roman"/>
          <w:sz w:val="26"/>
          <w:szCs w:val="26"/>
        </w:rPr>
        <w:t>.</w:t>
      </w:r>
    </w:p>
    <w:p w14:paraId="185B7A43" w14:textId="77777777" w:rsidR="00BC7558" w:rsidRPr="004A4DAD" w:rsidRDefault="00BC7558" w:rsidP="00BC7558">
      <w:pPr>
        <w:pStyle w:val="ad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На 1 этапе конкурса желающие принять участие в конкурсе должны заполнить заявку согласно приложению к настоящему Положению. Предложения направляются в администрацию городского округа город Шахунья Нижегородской области по адресу: 6069</w:t>
      </w:r>
      <w:r>
        <w:rPr>
          <w:rFonts w:ascii="Times New Roman" w:hAnsi="Times New Roman" w:cs="Times New Roman"/>
          <w:sz w:val="26"/>
          <w:szCs w:val="26"/>
        </w:rPr>
        <w:t>10,</w:t>
      </w:r>
      <w:r w:rsidRPr="004A4DAD">
        <w:rPr>
          <w:rFonts w:ascii="Times New Roman" w:hAnsi="Times New Roman" w:cs="Times New Roman"/>
          <w:sz w:val="26"/>
          <w:szCs w:val="26"/>
        </w:rPr>
        <w:t xml:space="preserve"> г. Шахунья, пл. Советская, д. 1 кабинет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4A4DAD">
        <w:rPr>
          <w:rFonts w:ascii="Times New Roman" w:hAnsi="Times New Roman" w:cs="Times New Roman"/>
          <w:sz w:val="26"/>
          <w:szCs w:val="26"/>
        </w:rPr>
        <w:t xml:space="preserve"> или на адрес электронной почты: official@adm.shh.nnov.ru</w:t>
      </w:r>
      <w:r w:rsidRPr="004A4D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A4DAD">
        <w:rPr>
          <w:rFonts w:ascii="Times New Roman" w:hAnsi="Times New Roman" w:cs="Times New Roman"/>
          <w:sz w:val="26"/>
          <w:szCs w:val="26"/>
        </w:rPr>
        <w:t>с пометкой («Название общественного места»).</w:t>
      </w:r>
    </w:p>
    <w:p w14:paraId="086E1E5B" w14:textId="77777777" w:rsidR="00BC7558" w:rsidRDefault="00BC7558" w:rsidP="00BC7558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4A4DAD">
        <w:rPr>
          <w:sz w:val="26"/>
          <w:szCs w:val="26"/>
        </w:rPr>
        <w:t xml:space="preserve">При необходимости к заявке на участие может быть приложена пояснительная записка. Объем пояснительной записки не более двух листов формата А4, шрифт Times New </w:t>
      </w:r>
      <w:proofErr w:type="spellStart"/>
      <w:r w:rsidRPr="004A4DAD">
        <w:rPr>
          <w:sz w:val="26"/>
          <w:szCs w:val="26"/>
        </w:rPr>
        <w:t>Roman</w:t>
      </w:r>
      <w:proofErr w:type="spellEnd"/>
      <w:r w:rsidRPr="004A4DAD">
        <w:rPr>
          <w:sz w:val="26"/>
          <w:szCs w:val="26"/>
        </w:rPr>
        <w:t>, размер шрифта 14, предоставляется в цифровом виде в формате «</w:t>
      </w:r>
      <w:proofErr w:type="spellStart"/>
      <w:r w:rsidRPr="004A4DAD">
        <w:rPr>
          <w:sz w:val="26"/>
          <w:szCs w:val="26"/>
        </w:rPr>
        <w:t>pdf</w:t>
      </w:r>
      <w:proofErr w:type="spellEnd"/>
      <w:r w:rsidRPr="004A4DAD">
        <w:rPr>
          <w:sz w:val="26"/>
          <w:szCs w:val="26"/>
        </w:rPr>
        <w:t>».</w:t>
      </w:r>
    </w:p>
    <w:p w14:paraId="038F3D83" w14:textId="77777777" w:rsidR="00BC7558" w:rsidRPr="004A4DAD" w:rsidRDefault="00BC7558" w:rsidP="00BC7558">
      <w:pPr>
        <w:pStyle w:val="ad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На 2 этапе конкурсная комиссия рассматривает поступившие заявки на участие, проводит их оценку по следующим критериям:</w:t>
      </w:r>
    </w:p>
    <w:p w14:paraId="293783C3" w14:textId="77777777" w:rsidR="00BC7558" w:rsidRPr="004A4DAD" w:rsidRDefault="00BC7558" w:rsidP="00BC7558">
      <w:pPr>
        <w:pStyle w:val="ad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соответствие целям конкурса - от 1 до 20 баллов;</w:t>
      </w:r>
    </w:p>
    <w:p w14:paraId="51C69A05" w14:textId="77777777" w:rsidR="00BC7558" w:rsidRPr="004A4DAD" w:rsidRDefault="00BC7558" w:rsidP="00BC7558">
      <w:pPr>
        <w:pStyle w:val="ad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оригинальность и уникальность - от 1 до 20 баллов;</w:t>
      </w:r>
    </w:p>
    <w:p w14:paraId="4B0F84E9" w14:textId="77777777" w:rsidR="00BC7558" w:rsidRPr="004A4DAD" w:rsidRDefault="00BC7558" w:rsidP="00BC7558">
      <w:pPr>
        <w:pStyle w:val="ad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запоминаемость - от 1 до 20 баллов;</w:t>
      </w:r>
    </w:p>
    <w:p w14:paraId="2D6AC958" w14:textId="77777777" w:rsidR="00BC7558" w:rsidRPr="004A4DAD" w:rsidRDefault="00BC7558" w:rsidP="00BC7558">
      <w:pPr>
        <w:pStyle w:val="ad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информативность - от 1 до 20 баллов.</w:t>
      </w:r>
    </w:p>
    <w:p w14:paraId="74BB019E" w14:textId="77777777" w:rsidR="00BC7558" w:rsidRPr="004A4DAD" w:rsidRDefault="00BC7558" w:rsidP="00BC7558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4A4DAD">
        <w:rPr>
          <w:sz w:val="26"/>
          <w:szCs w:val="26"/>
        </w:rPr>
        <w:t>Максимальное количество баллов - 80.</w:t>
      </w:r>
    </w:p>
    <w:p w14:paraId="453A03A2" w14:textId="77777777" w:rsidR="00BC7558" w:rsidRDefault="00BC7558" w:rsidP="00BC7558">
      <w:pPr>
        <w:pStyle w:val="ad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 xml:space="preserve">Конкурсная комиссия путем открытого голосования большинством голосов от общего числа членов, присутствующих на заседании, выбирает не более 5 и не менее 2 вариантов названий </w:t>
      </w:r>
      <w:r>
        <w:rPr>
          <w:rFonts w:ascii="Times New Roman" w:hAnsi="Times New Roman" w:cs="Times New Roman"/>
          <w:sz w:val="26"/>
          <w:szCs w:val="26"/>
        </w:rPr>
        <w:t>по каждому общественному пространству</w:t>
      </w:r>
      <w:r w:rsidRPr="004A4DAD">
        <w:rPr>
          <w:rFonts w:ascii="Times New Roman" w:hAnsi="Times New Roman" w:cs="Times New Roman"/>
          <w:sz w:val="26"/>
          <w:szCs w:val="26"/>
        </w:rPr>
        <w:t xml:space="preserve"> для прохождения в 3 этап конкурса.</w:t>
      </w:r>
    </w:p>
    <w:p w14:paraId="5DAA33CB" w14:textId="77777777" w:rsidR="00BC7558" w:rsidRPr="004A4DAD" w:rsidRDefault="00BC7558" w:rsidP="00BC7558">
      <w:pPr>
        <w:pStyle w:val="ad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На 3 этапе варианты названий, отобранные конкурсной комиссией во 2 этапе конкурса, размещаются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и  официальной странице администрации городского округа город Шахунья Нижегородской области в социальной сети ВКонтакте</w:t>
      </w:r>
      <w:r w:rsidRPr="004A4DAD">
        <w:rPr>
          <w:rFonts w:ascii="Times New Roman" w:hAnsi="Times New Roman" w:cs="Times New Roman"/>
          <w:sz w:val="26"/>
          <w:szCs w:val="26"/>
        </w:rPr>
        <w:t xml:space="preserve"> для проведения открытого электронного голосования.</w:t>
      </w:r>
    </w:p>
    <w:p w14:paraId="6591D9B2" w14:textId="51DE18FF" w:rsidR="00BC7558" w:rsidRPr="004A4DAD" w:rsidRDefault="00BC7558" w:rsidP="00BC7558">
      <w:pPr>
        <w:pStyle w:val="ad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На 4 этапе конкурса после окончания голосования конкурсная комиссия подводит итоги конкурса и определяет победителя</w:t>
      </w:r>
      <w:r>
        <w:rPr>
          <w:rFonts w:ascii="Times New Roman" w:hAnsi="Times New Roman" w:cs="Times New Roman"/>
          <w:sz w:val="26"/>
          <w:szCs w:val="26"/>
        </w:rPr>
        <w:t xml:space="preserve"> по каждому общественному пространству</w:t>
      </w:r>
      <w:r w:rsidRPr="004A4DAD">
        <w:rPr>
          <w:rFonts w:ascii="Times New Roman" w:hAnsi="Times New Roman" w:cs="Times New Roman"/>
          <w:sz w:val="26"/>
          <w:szCs w:val="26"/>
        </w:rPr>
        <w:t xml:space="preserve">. Победителем конкурса признается участник, вариант, названия которого наберет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4A4DAD">
        <w:rPr>
          <w:rFonts w:ascii="Times New Roman" w:hAnsi="Times New Roman" w:cs="Times New Roman"/>
          <w:sz w:val="26"/>
          <w:szCs w:val="26"/>
        </w:rPr>
        <w:t xml:space="preserve">максимальное количество голосов по </w:t>
      </w:r>
      <w:r>
        <w:rPr>
          <w:rFonts w:ascii="Times New Roman" w:hAnsi="Times New Roman" w:cs="Times New Roman"/>
          <w:sz w:val="26"/>
          <w:szCs w:val="26"/>
        </w:rPr>
        <w:t>итогам</w:t>
      </w:r>
      <w:r w:rsidRPr="004A4DAD">
        <w:rPr>
          <w:rFonts w:ascii="Times New Roman" w:hAnsi="Times New Roman" w:cs="Times New Roman"/>
          <w:sz w:val="26"/>
          <w:szCs w:val="26"/>
        </w:rPr>
        <w:t xml:space="preserve"> голосования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и официальной странице администрации городского округа город Шахунья Нижегородской области в социальной сети ВКонтакте</w:t>
      </w:r>
      <w:r w:rsidRPr="004A4DAD">
        <w:rPr>
          <w:rFonts w:ascii="Times New Roman" w:hAnsi="Times New Roman" w:cs="Times New Roman"/>
          <w:sz w:val="26"/>
          <w:szCs w:val="26"/>
        </w:rPr>
        <w:t>.</w:t>
      </w:r>
    </w:p>
    <w:p w14:paraId="27597189" w14:textId="77777777" w:rsidR="00BC7558" w:rsidRPr="004A4DAD" w:rsidRDefault="00BC7558" w:rsidP="00BC7558">
      <w:pPr>
        <w:pStyle w:val="ad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Решение конкурсной комиссии оформляется протоколом.</w:t>
      </w:r>
    </w:p>
    <w:p w14:paraId="2D654F84" w14:textId="77777777" w:rsidR="00BC7558" w:rsidRPr="004A4DAD" w:rsidRDefault="00BC7558" w:rsidP="00BC7558">
      <w:pPr>
        <w:pStyle w:val="ad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DAD">
        <w:rPr>
          <w:rFonts w:ascii="Times New Roman" w:hAnsi="Times New Roman" w:cs="Times New Roman"/>
          <w:sz w:val="26"/>
          <w:szCs w:val="26"/>
        </w:rPr>
        <w:t>Результаты конкурса в форме протокола конкурсной комиссии размещаются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в газете «Знамя 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труда» и в сетевом издании газеты «Знамя труда»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A4DAD">
        <w:rPr>
          <w:rFonts w:ascii="Times New Roman" w:hAnsi="Times New Roman" w:cs="Times New Roman"/>
          <w:sz w:val="26"/>
          <w:szCs w:val="26"/>
        </w:rPr>
        <w:t xml:space="preserve"> и направляются для подготовки обращения по присвоению наименования общественн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4A4DAD">
        <w:rPr>
          <w:rFonts w:ascii="Times New Roman" w:hAnsi="Times New Roman" w:cs="Times New Roman"/>
          <w:sz w:val="26"/>
          <w:szCs w:val="26"/>
        </w:rPr>
        <w:t xml:space="preserve"> пространства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A4DAD">
        <w:rPr>
          <w:rFonts w:ascii="Times New Roman" w:hAnsi="Times New Roman" w:cs="Times New Roman"/>
          <w:sz w:val="26"/>
          <w:szCs w:val="26"/>
        </w:rPr>
        <w:t>.</w:t>
      </w:r>
    </w:p>
    <w:p w14:paraId="22A83E04" w14:textId="77777777" w:rsidR="00BC7558" w:rsidRPr="001F70FB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2B5FE8BC" w14:textId="77777777" w:rsidR="00BC7558" w:rsidRPr="001F70FB" w:rsidRDefault="00BC7558" w:rsidP="00BC7558">
      <w:pPr>
        <w:spacing w:line="276" w:lineRule="auto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______________ </w:t>
      </w:r>
    </w:p>
    <w:p w14:paraId="19704080" w14:textId="77777777" w:rsidR="00BC7558" w:rsidRPr="001F70FB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02673DEE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4DBF7541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45021562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7BFB281D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6D3EE6BB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21267A10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5C258177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25E4A147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4F0BDB9C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14F4E011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1144B156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1353FCD2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1816D032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3E3DC1B7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623D621E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67EA1487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1A227402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36C938F5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609AECBD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3278F16B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64D258C8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74A4D25C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72270E3A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5F59BC2F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10952D52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45F858E3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6376DBD9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61DCF670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74E70206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5D458A20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4FD0E7D5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1C5ABA09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5F9FB513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0CF27086" w14:textId="727EEA7C" w:rsidR="00BC7558" w:rsidRDefault="00BC755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BD37742" w14:textId="77777777" w:rsidR="00BC7558" w:rsidRPr="001F70FB" w:rsidRDefault="00BC7558" w:rsidP="00BC7558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Приложение</w:t>
      </w:r>
    </w:p>
    <w:p w14:paraId="0A92E9C2" w14:textId="77777777" w:rsidR="00BC7558" w:rsidRPr="001F70FB" w:rsidRDefault="00BC7558" w:rsidP="00BC7558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к Положению о проведении конкурса</w:t>
      </w:r>
    </w:p>
    <w:p w14:paraId="411E7598" w14:textId="77777777" w:rsidR="00BC7558" w:rsidRPr="001F70FB" w:rsidRDefault="00BC7558" w:rsidP="00BC7558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на лучшее название общественного</w:t>
      </w:r>
    </w:p>
    <w:p w14:paraId="489211F3" w14:textId="77777777" w:rsidR="00BC7558" w:rsidRPr="001F70FB" w:rsidRDefault="00BC7558" w:rsidP="00BC7558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пространства</w:t>
      </w:r>
    </w:p>
    <w:p w14:paraId="26C766EE" w14:textId="77777777" w:rsidR="00BC7558" w:rsidRPr="001F70FB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4AC46F29" w14:textId="77777777" w:rsidR="00BC7558" w:rsidRPr="001F70FB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6CE9424C" w14:textId="77777777" w:rsidR="00BC7558" w:rsidRPr="001F70FB" w:rsidRDefault="00BC7558" w:rsidP="00BC75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Заявка на участие </w:t>
      </w:r>
    </w:p>
    <w:p w14:paraId="4BA1459C" w14:textId="77777777" w:rsidR="00BC7558" w:rsidRDefault="00BC7558" w:rsidP="00BC7558">
      <w:pPr>
        <w:autoSpaceDE w:val="0"/>
        <w:autoSpaceDN w:val="0"/>
        <w:adjustRightInd w:val="0"/>
        <w:spacing w:after="240"/>
        <w:ind w:right="-284"/>
        <w:jc w:val="both"/>
        <w:rPr>
          <w:sz w:val="26"/>
          <w:szCs w:val="26"/>
        </w:rPr>
      </w:pPr>
    </w:p>
    <w:p w14:paraId="04F85003" w14:textId="77777777" w:rsidR="00BC7558" w:rsidRDefault="00BC7558" w:rsidP="00BC7558">
      <w:pPr>
        <w:autoSpaceDE w:val="0"/>
        <w:autoSpaceDN w:val="0"/>
        <w:adjustRightInd w:val="0"/>
        <w:spacing w:after="24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Ф.И.О. (полностью) ___________________________________________________________</w:t>
      </w:r>
    </w:p>
    <w:p w14:paraId="45222A81" w14:textId="310CA3C1" w:rsidR="00BC7558" w:rsidRDefault="00BC7558" w:rsidP="00BC7558">
      <w:pPr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10E0D954" w14:textId="52A274C1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Год рождения _____________________________________________________</w:t>
      </w:r>
      <w:r>
        <w:rPr>
          <w:sz w:val="26"/>
          <w:szCs w:val="26"/>
        </w:rPr>
        <w:t>__________</w:t>
      </w:r>
    </w:p>
    <w:p w14:paraId="1CFE23CA" w14:textId="77777777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CAFBFAB" w14:textId="4CF2F310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Место работы, учебы: _______________________________________________</w:t>
      </w:r>
      <w:r>
        <w:rPr>
          <w:sz w:val="26"/>
          <w:szCs w:val="26"/>
        </w:rPr>
        <w:t>_________</w:t>
      </w:r>
    </w:p>
    <w:p w14:paraId="5D58E14E" w14:textId="77777777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C8538A" w14:textId="77777777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</w:t>
      </w:r>
    </w:p>
    <w:p w14:paraId="6139A5AE" w14:textId="77777777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95E829" w14:textId="77777777" w:rsidR="00BC7558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Телефон ________________________</w:t>
      </w:r>
      <w:proofErr w:type="gramStart"/>
      <w:r w:rsidRPr="001F70FB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Pr="001F70FB">
        <w:rPr>
          <w:sz w:val="26"/>
          <w:szCs w:val="26"/>
          <w:lang w:val="en-US"/>
        </w:rPr>
        <w:t>e</w:t>
      </w:r>
      <w:r w:rsidRPr="001F70FB">
        <w:rPr>
          <w:sz w:val="26"/>
          <w:szCs w:val="26"/>
        </w:rPr>
        <w:t>-</w:t>
      </w:r>
      <w:r w:rsidRPr="001F70FB">
        <w:rPr>
          <w:sz w:val="26"/>
          <w:szCs w:val="26"/>
          <w:lang w:val="en-US"/>
        </w:rPr>
        <w:t>mail</w:t>
      </w:r>
      <w:proofErr w:type="gramEnd"/>
      <w:r w:rsidRPr="001F70FB">
        <w:rPr>
          <w:sz w:val="26"/>
          <w:szCs w:val="26"/>
        </w:rPr>
        <w:t xml:space="preserve"> ____________________________</w:t>
      </w:r>
    </w:p>
    <w:p w14:paraId="40F878F0" w14:textId="77777777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445566" w14:textId="77777777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8CE519" w14:textId="77777777" w:rsidR="00BC7558" w:rsidRPr="001F70FB" w:rsidRDefault="00BC7558" w:rsidP="00BC7558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F70FB">
        <w:rPr>
          <w:sz w:val="26"/>
          <w:szCs w:val="26"/>
        </w:rPr>
        <w:t xml:space="preserve">Вариант названия общественного пространства – </w:t>
      </w:r>
      <w:r>
        <w:rPr>
          <w:sz w:val="26"/>
          <w:szCs w:val="26"/>
        </w:rPr>
        <w:t>сквер на улице Революционной:</w:t>
      </w:r>
      <w:r w:rsidRPr="001F70FB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__________</w:t>
      </w:r>
    </w:p>
    <w:p w14:paraId="3F3DCF04" w14:textId="77777777" w:rsidR="00BC7558" w:rsidRDefault="00BC7558" w:rsidP="00BC75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413BAB9D" w14:textId="77777777" w:rsidR="00BC7558" w:rsidRPr="001F70FB" w:rsidRDefault="00BC7558" w:rsidP="00BC7558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F70FB">
        <w:rPr>
          <w:sz w:val="26"/>
          <w:szCs w:val="26"/>
        </w:rPr>
        <w:t xml:space="preserve">Вариант названия общественного пространства – </w:t>
      </w:r>
      <w:r>
        <w:rPr>
          <w:sz w:val="26"/>
          <w:szCs w:val="26"/>
        </w:rPr>
        <w:t>сквер на пересечении улиц Советской и Комсомольской:</w:t>
      </w:r>
      <w:r w:rsidRPr="001F70FB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__________</w:t>
      </w:r>
    </w:p>
    <w:p w14:paraId="293373BD" w14:textId="77777777" w:rsidR="00BC7558" w:rsidRDefault="00BC7558" w:rsidP="00BC75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35EBDB00" w14:textId="77777777" w:rsidR="00BC7558" w:rsidRPr="001F70FB" w:rsidRDefault="00BC7558" w:rsidP="00BC7558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F70FB">
        <w:rPr>
          <w:sz w:val="26"/>
          <w:szCs w:val="26"/>
        </w:rPr>
        <w:t xml:space="preserve">Вариант названия общественного пространства – </w:t>
      </w:r>
      <w:r>
        <w:rPr>
          <w:sz w:val="26"/>
          <w:szCs w:val="26"/>
        </w:rPr>
        <w:t>сквер на пересечении улиц Ленина и Шишова:</w:t>
      </w:r>
      <w:r w:rsidRPr="001F70FB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__________</w:t>
      </w:r>
    </w:p>
    <w:p w14:paraId="343D5176" w14:textId="77777777" w:rsidR="00BC7558" w:rsidRPr="001F70FB" w:rsidRDefault="00BC7558" w:rsidP="00BC75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2F6AFA21" w14:textId="7426581D" w:rsidR="00BC7558" w:rsidRPr="001F70FB" w:rsidRDefault="00BC7558" w:rsidP="00BC75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Обоснование названия (почему общественное пространство должно быть названо именно так)</w:t>
      </w:r>
      <w:r>
        <w:rPr>
          <w:sz w:val="26"/>
          <w:szCs w:val="26"/>
        </w:rPr>
        <w:t>:</w:t>
      </w:r>
      <w:r w:rsidRPr="001F70FB">
        <w:rPr>
          <w:sz w:val="26"/>
          <w:szCs w:val="26"/>
        </w:rPr>
        <w:t xml:space="preserve"> ___________________________________________________________</w:t>
      </w:r>
      <w:r>
        <w:rPr>
          <w:sz w:val="26"/>
          <w:szCs w:val="26"/>
        </w:rPr>
        <w:t>______</w:t>
      </w:r>
      <w:r w:rsidR="00F469BF">
        <w:rPr>
          <w:sz w:val="26"/>
          <w:szCs w:val="26"/>
        </w:rPr>
        <w:t>_______</w:t>
      </w:r>
    </w:p>
    <w:p w14:paraId="360A8ACC" w14:textId="77777777" w:rsidR="00BC7558" w:rsidRPr="001F70FB" w:rsidRDefault="00BC7558" w:rsidP="00BC75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_______</w:t>
      </w:r>
    </w:p>
    <w:p w14:paraId="4D7B8089" w14:textId="77777777" w:rsidR="00BC7558" w:rsidRDefault="00BC7558" w:rsidP="00BC75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14:paraId="15FEEC1A" w14:textId="77777777" w:rsidR="00BC7558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FB45D3C" w14:textId="77777777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569C50C" w14:textId="77777777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«___»</w:t>
      </w:r>
      <w:r>
        <w:rPr>
          <w:sz w:val="26"/>
          <w:szCs w:val="26"/>
        </w:rPr>
        <w:t xml:space="preserve"> </w:t>
      </w:r>
      <w:r w:rsidRPr="001F70FB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Pr="001F70F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1F70FB">
        <w:rPr>
          <w:sz w:val="26"/>
          <w:szCs w:val="26"/>
        </w:rPr>
        <w:t xml:space="preserve"> год                 </w:t>
      </w:r>
      <w:r>
        <w:rPr>
          <w:sz w:val="26"/>
          <w:szCs w:val="26"/>
        </w:rPr>
        <w:t xml:space="preserve">    </w:t>
      </w:r>
      <w:r w:rsidRPr="001F70FB">
        <w:rPr>
          <w:sz w:val="26"/>
          <w:szCs w:val="26"/>
        </w:rPr>
        <w:t xml:space="preserve"> ______________________________                           </w:t>
      </w:r>
    </w:p>
    <w:p w14:paraId="75B9601B" w14:textId="77777777" w:rsidR="00BC7558" w:rsidRPr="001F70FB" w:rsidRDefault="00BC7558" w:rsidP="00BC75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 xml:space="preserve">                                                                                             (подпись)</w:t>
      </w:r>
    </w:p>
    <w:p w14:paraId="737B0790" w14:textId="77777777" w:rsidR="00BC7558" w:rsidRDefault="00BC755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3A8EAA9" w14:textId="4300098C" w:rsidR="00BC7558" w:rsidRPr="001F70FB" w:rsidRDefault="00BC7558" w:rsidP="00BC7558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Утвержден</w:t>
      </w:r>
    </w:p>
    <w:p w14:paraId="623F432A" w14:textId="77777777" w:rsidR="00BC7558" w:rsidRPr="001F70FB" w:rsidRDefault="00BC7558" w:rsidP="00BC7558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14:paraId="30008012" w14:textId="77777777" w:rsidR="00BC7558" w:rsidRPr="001F70FB" w:rsidRDefault="00BC7558" w:rsidP="00BC7558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от </w:t>
      </w:r>
      <w:r>
        <w:rPr>
          <w:sz w:val="26"/>
          <w:szCs w:val="26"/>
        </w:rPr>
        <w:t>26.05.2023 г.</w:t>
      </w:r>
      <w:r w:rsidRPr="001F70FB">
        <w:rPr>
          <w:sz w:val="26"/>
          <w:szCs w:val="26"/>
        </w:rPr>
        <w:t xml:space="preserve"> № </w:t>
      </w:r>
      <w:r>
        <w:rPr>
          <w:sz w:val="26"/>
          <w:szCs w:val="26"/>
        </w:rPr>
        <w:t>529</w:t>
      </w:r>
    </w:p>
    <w:p w14:paraId="1E3DF5E7" w14:textId="77777777" w:rsidR="00BC7558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4A0F5DB5" w14:textId="77777777" w:rsidR="00BC7558" w:rsidRPr="001F70FB" w:rsidRDefault="00BC7558" w:rsidP="00BC7558">
      <w:pPr>
        <w:spacing w:line="276" w:lineRule="auto"/>
        <w:jc w:val="both"/>
        <w:rPr>
          <w:sz w:val="26"/>
          <w:szCs w:val="26"/>
        </w:rPr>
      </w:pPr>
    </w:p>
    <w:p w14:paraId="4A8ACAD6" w14:textId="77777777" w:rsidR="00BC7558" w:rsidRPr="001F70FB" w:rsidRDefault="00BC7558" w:rsidP="00BC7558">
      <w:pPr>
        <w:jc w:val="center"/>
        <w:rPr>
          <w:sz w:val="26"/>
          <w:szCs w:val="26"/>
        </w:rPr>
      </w:pPr>
      <w:r w:rsidRPr="001F70FB">
        <w:rPr>
          <w:b/>
          <w:sz w:val="26"/>
          <w:szCs w:val="26"/>
        </w:rPr>
        <w:t>Состав конкурсной комиссии</w:t>
      </w:r>
    </w:p>
    <w:p w14:paraId="499444AA" w14:textId="77777777" w:rsidR="00BC7558" w:rsidRPr="001F70FB" w:rsidRDefault="00BC7558" w:rsidP="00BC7558">
      <w:pPr>
        <w:ind w:firstLine="993"/>
        <w:jc w:val="center"/>
        <w:rPr>
          <w:sz w:val="26"/>
          <w:szCs w:val="26"/>
        </w:rPr>
      </w:pPr>
    </w:p>
    <w:p w14:paraId="581B0E30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Председатель конкурсной комиссии:</w:t>
      </w:r>
    </w:p>
    <w:p w14:paraId="20FC3EE0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Дахно О.А.</w:t>
      </w:r>
      <w:r w:rsidRPr="001F70FB">
        <w:rPr>
          <w:sz w:val="26"/>
          <w:szCs w:val="26"/>
        </w:rPr>
        <w:t xml:space="preserve"> – глава местного самоуправления городского округа город Шахунья Нижегородской области.</w:t>
      </w:r>
    </w:p>
    <w:p w14:paraId="0804DF63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Сопредседатель конкурсной комиссии:</w:t>
      </w:r>
    </w:p>
    <w:p w14:paraId="3DFA7B6F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Стрелков Л.В.</w:t>
      </w:r>
      <w:r w:rsidRPr="001F70FB">
        <w:rPr>
          <w:sz w:val="26"/>
          <w:szCs w:val="26"/>
        </w:rPr>
        <w:t xml:space="preserve"> – председатель Совета депутатов городского округа город Шахунья Нижегородской области (по согласованию).</w:t>
      </w:r>
    </w:p>
    <w:p w14:paraId="4D5E1A14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Секретарь конкурсной комиссии:</w:t>
      </w:r>
    </w:p>
    <w:p w14:paraId="2E1B596B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Оганисян М.В.</w:t>
      </w:r>
      <w:r w:rsidRPr="001F70FB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сектора</w:t>
      </w:r>
      <w:r w:rsidRPr="001F70FB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информационно-аналитической работы</w:t>
      </w:r>
      <w:r w:rsidRPr="001F70FB">
        <w:rPr>
          <w:sz w:val="26"/>
          <w:szCs w:val="26"/>
        </w:rPr>
        <w:t xml:space="preserve">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1F70FB">
        <w:rPr>
          <w:sz w:val="26"/>
          <w:szCs w:val="26"/>
        </w:rPr>
        <w:t>.</w:t>
      </w:r>
    </w:p>
    <w:p w14:paraId="6A4223C7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Члены конкурсной комиссии:</w:t>
      </w:r>
    </w:p>
    <w:p w14:paraId="06637532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Крутцов Н.П.</w:t>
      </w:r>
      <w:r w:rsidRPr="001F70FB">
        <w:rPr>
          <w:sz w:val="26"/>
          <w:szCs w:val="26"/>
        </w:rPr>
        <w:t xml:space="preserve"> – начальник отдела экономики, прогнозирования</w:t>
      </w:r>
      <w:r>
        <w:rPr>
          <w:sz w:val="26"/>
          <w:szCs w:val="26"/>
        </w:rPr>
        <w:t xml:space="preserve"> и</w:t>
      </w:r>
      <w:r w:rsidRPr="001F70FB">
        <w:rPr>
          <w:sz w:val="26"/>
          <w:szCs w:val="26"/>
        </w:rPr>
        <w:t xml:space="preserve"> инвестиционной политики </w:t>
      </w:r>
      <w:r>
        <w:rPr>
          <w:sz w:val="26"/>
          <w:szCs w:val="26"/>
        </w:rPr>
        <w:t>администрации</w:t>
      </w:r>
      <w:r w:rsidRPr="001F70FB">
        <w:rPr>
          <w:sz w:val="26"/>
          <w:szCs w:val="26"/>
        </w:rPr>
        <w:t xml:space="preserve"> городского округа город Шахунья Нижегородской области;</w:t>
      </w:r>
    </w:p>
    <w:p w14:paraId="3093A1DB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Киселев О.А. – директор МБУ «Благоустройство»;</w:t>
      </w:r>
    </w:p>
    <w:p w14:paraId="2AB52C38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Козлова Г.В. – руководитель МИК местного отделения Партии «Единая Россия» (по согласованию);</w:t>
      </w:r>
    </w:p>
    <w:p w14:paraId="036E3C23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Елькин О.А</w:t>
      </w:r>
      <w:r w:rsidRPr="001F70FB">
        <w:rPr>
          <w:sz w:val="26"/>
          <w:szCs w:val="26"/>
        </w:rPr>
        <w:t xml:space="preserve">. – начальник </w:t>
      </w:r>
      <w:r>
        <w:rPr>
          <w:sz w:val="26"/>
          <w:szCs w:val="26"/>
        </w:rPr>
        <w:t>отдела</w:t>
      </w:r>
      <w:r w:rsidRPr="001F70FB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 и земельных ресурсов</w:t>
      </w:r>
      <w:r w:rsidRPr="001F70FB">
        <w:rPr>
          <w:sz w:val="26"/>
          <w:szCs w:val="26"/>
        </w:rPr>
        <w:t xml:space="preserve"> городского округа город Шахунья Нижегородской области;</w:t>
      </w:r>
    </w:p>
    <w:p w14:paraId="3705AB62" w14:textId="77777777" w:rsidR="00BC7558" w:rsidRPr="008F6D4E" w:rsidRDefault="00BC7558" w:rsidP="00BC7558">
      <w:pPr>
        <w:pStyle w:val="afe"/>
        <w:spacing w:after="120"/>
        <w:ind w:firstLine="567"/>
        <w:jc w:val="both"/>
        <w:rPr>
          <w:rFonts w:cs="Times New Roman"/>
          <w:sz w:val="26"/>
          <w:szCs w:val="26"/>
        </w:rPr>
      </w:pPr>
      <w:r w:rsidRPr="008F6D4E">
        <w:rPr>
          <w:sz w:val="26"/>
          <w:szCs w:val="26"/>
        </w:rPr>
        <w:t>Кузнецов А.Г. - директор МКУ</w:t>
      </w:r>
      <w:r>
        <w:rPr>
          <w:sz w:val="26"/>
          <w:szCs w:val="26"/>
        </w:rPr>
        <w:t>К</w:t>
      </w:r>
      <w:r w:rsidRPr="008F6D4E">
        <w:rPr>
          <w:sz w:val="26"/>
          <w:szCs w:val="26"/>
        </w:rPr>
        <w:t xml:space="preserve"> «</w:t>
      </w:r>
      <w:r w:rsidRPr="008F6D4E">
        <w:rPr>
          <w:rFonts w:cs="Times New Roman"/>
          <w:sz w:val="26"/>
          <w:szCs w:val="26"/>
        </w:rPr>
        <w:t>Центр организационно-методической работы</w:t>
      </w:r>
      <w:r>
        <w:rPr>
          <w:rFonts w:cs="Times New Roman"/>
          <w:sz w:val="26"/>
          <w:szCs w:val="26"/>
        </w:rPr>
        <w:t xml:space="preserve"> </w:t>
      </w:r>
      <w:r w:rsidRPr="008F6D4E">
        <w:rPr>
          <w:rFonts w:cs="Times New Roman"/>
          <w:sz w:val="26"/>
          <w:szCs w:val="26"/>
        </w:rPr>
        <w:t>учреждений культуры</w:t>
      </w:r>
      <w:r w:rsidRPr="008F6D4E">
        <w:rPr>
          <w:sz w:val="26"/>
          <w:szCs w:val="26"/>
        </w:rPr>
        <w:t xml:space="preserve"> городского округа город Шахунья Нижегородской области»;</w:t>
      </w:r>
    </w:p>
    <w:p w14:paraId="6F8CAFEE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области;</w:t>
      </w:r>
    </w:p>
    <w:p w14:paraId="03463BCB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Софронов Ю.А.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14:paraId="387097D0" w14:textId="77777777" w:rsidR="00BC7558" w:rsidRPr="001F70FB" w:rsidRDefault="00BC7558" w:rsidP="00BC7558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Малинина Н.А</w:t>
      </w:r>
      <w:r w:rsidRPr="001F70FB">
        <w:rPr>
          <w:sz w:val="26"/>
          <w:szCs w:val="26"/>
        </w:rPr>
        <w:t>. – председатель местного отделения общественной организации «Союз пенсионеров России» (по согласованию).</w:t>
      </w:r>
    </w:p>
    <w:p w14:paraId="527CE1D4" w14:textId="77777777" w:rsidR="00BC7558" w:rsidRPr="001F70FB" w:rsidRDefault="00BC7558" w:rsidP="00BC7558">
      <w:pPr>
        <w:spacing w:line="276" w:lineRule="auto"/>
        <w:ind w:firstLine="900"/>
        <w:jc w:val="center"/>
        <w:rPr>
          <w:vanish/>
          <w:sz w:val="26"/>
          <w:szCs w:val="26"/>
        </w:rPr>
      </w:pPr>
      <w:r w:rsidRPr="001F70FB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Pr="001F70FB">
        <w:rPr>
          <w:sz w:val="26"/>
          <w:szCs w:val="26"/>
        </w:rPr>
        <w:t>_____</w:t>
      </w:r>
    </w:p>
    <w:p w14:paraId="1BF055A3" w14:textId="77777777" w:rsidR="00BC7558" w:rsidRPr="00CE25F2" w:rsidRDefault="00BC7558" w:rsidP="00BC7558">
      <w:pPr>
        <w:jc w:val="both"/>
        <w:rPr>
          <w:sz w:val="22"/>
          <w:szCs w:val="22"/>
        </w:rPr>
      </w:pPr>
    </w:p>
    <w:p w14:paraId="14D7AF78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3AC8" w14:textId="77777777" w:rsidR="00901867" w:rsidRDefault="00901867">
      <w:r>
        <w:separator/>
      </w:r>
    </w:p>
  </w:endnote>
  <w:endnote w:type="continuationSeparator" w:id="0">
    <w:p w14:paraId="1FC5FF9A" w14:textId="77777777" w:rsidR="00901867" w:rsidRDefault="0090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19CD" w14:textId="77777777" w:rsidR="00901867" w:rsidRDefault="00901867">
      <w:r>
        <w:separator/>
      </w:r>
    </w:p>
  </w:footnote>
  <w:footnote w:type="continuationSeparator" w:id="0">
    <w:p w14:paraId="18D90BD8" w14:textId="77777777" w:rsidR="00901867" w:rsidRDefault="0090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4A1F"/>
    <w:multiLevelType w:val="hybridMultilevel"/>
    <w:tmpl w:val="2A1609C0"/>
    <w:lvl w:ilvl="0" w:tplc="D368CA4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E00E3C"/>
    <w:multiLevelType w:val="hybridMultilevel"/>
    <w:tmpl w:val="7820CEB0"/>
    <w:lvl w:ilvl="0" w:tplc="C6AAFE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2F1F"/>
    <w:multiLevelType w:val="hybridMultilevel"/>
    <w:tmpl w:val="CDDC18D4"/>
    <w:lvl w:ilvl="0" w:tplc="C6AAFE4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2AB29A8"/>
    <w:multiLevelType w:val="hybridMultilevel"/>
    <w:tmpl w:val="79008B10"/>
    <w:lvl w:ilvl="0" w:tplc="385220C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8F5"/>
    <w:multiLevelType w:val="hybridMultilevel"/>
    <w:tmpl w:val="358ECFE4"/>
    <w:lvl w:ilvl="0" w:tplc="C6AAFE4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13F91"/>
    <w:multiLevelType w:val="hybridMultilevel"/>
    <w:tmpl w:val="D23851AE"/>
    <w:lvl w:ilvl="0" w:tplc="65A28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3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DCF28AA"/>
    <w:multiLevelType w:val="hybridMultilevel"/>
    <w:tmpl w:val="8BAE250C"/>
    <w:lvl w:ilvl="0" w:tplc="C6AAFE44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E70DA9"/>
    <w:multiLevelType w:val="hybridMultilevel"/>
    <w:tmpl w:val="98685CA8"/>
    <w:lvl w:ilvl="0" w:tplc="C6AAFE44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802DCF"/>
    <w:multiLevelType w:val="hybridMultilevel"/>
    <w:tmpl w:val="61E274F6"/>
    <w:lvl w:ilvl="0" w:tplc="65A28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26E8D"/>
    <w:multiLevelType w:val="hybridMultilevel"/>
    <w:tmpl w:val="74E4CE06"/>
    <w:lvl w:ilvl="0" w:tplc="65A28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2"/>
  </w:num>
  <w:num w:numId="2" w16cid:durableId="2116896257">
    <w:abstractNumId w:val="20"/>
  </w:num>
  <w:num w:numId="3" w16cid:durableId="59181742">
    <w:abstractNumId w:val="36"/>
  </w:num>
  <w:num w:numId="4" w16cid:durableId="929898686">
    <w:abstractNumId w:val="33"/>
  </w:num>
  <w:num w:numId="5" w16cid:durableId="2035568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31"/>
  </w:num>
  <w:num w:numId="7" w16cid:durableId="1819613658">
    <w:abstractNumId w:val="24"/>
  </w:num>
  <w:num w:numId="8" w16cid:durableId="1654675810">
    <w:abstractNumId w:val="25"/>
  </w:num>
  <w:num w:numId="9" w16cid:durableId="1837768271">
    <w:abstractNumId w:val="3"/>
  </w:num>
  <w:num w:numId="10" w16cid:durableId="810833151">
    <w:abstractNumId w:val="34"/>
  </w:num>
  <w:num w:numId="11" w16cid:durableId="1495219221">
    <w:abstractNumId w:val="0"/>
  </w:num>
  <w:num w:numId="12" w16cid:durableId="20404233">
    <w:abstractNumId w:val="19"/>
  </w:num>
  <w:num w:numId="13" w16cid:durableId="1878814689">
    <w:abstractNumId w:val="24"/>
  </w:num>
  <w:num w:numId="14" w16cid:durableId="1891116159">
    <w:abstractNumId w:val="4"/>
  </w:num>
  <w:num w:numId="15" w16cid:durableId="89131913">
    <w:abstractNumId w:val="27"/>
  </w:num>
  <w:num w:numId="16" w16cid:durableId="1806385069">
    <w:abstractNumId w:val="22"/>
  </w:num>
  <w:num w:numId="17" w16cid:durableId="800810188">
    <w:abstractNumId w:val="11"/>
  </w:num>
  <w:num w:numId="18" w16cid:durableId="173940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8"/>
  </w:num>
  <w:num w:numId="20" w16cid:durableId="1595628692">
    <w:abstractNumId w:val="7"/>
  </w:num>
  <w:num w:numId="21" w16cid:durableId="1039427693">
    <w:abstractNumId w:val="28"/>
  </w:num>
  <w:num w:numId="22" w16cid:durableId="511647839">
    <w:abstractNumId w:val="32"/>
  </w:num>
  <w:num w:numId="23" w16cid:durableId="260719175">
    <w:abstractNumId w:val="21"/>
  </w:num>
  <w:num w:numId="24" w16cid:durableId="55209232">
    <w:abstractNumId w:val="12"/>
  </w:num>
  <w:num w:numId="25" w16cid:durableId="1227257918">
    <w:abstractNumId w:val="13"/>
  </w:num>
  <w:num w:numId="26" w16cid:durableId="1007900625">
    <w:abstractNumId w:val="23"/>
  </w:num>
  <w:num w:numId="27" w16cid:durableId="241837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5"/>
  </w:num>
  <w:num w:numId="29" w16cid:durableId="1534925774">
    <w:abstractNumId w:val="1"/>
  </w:num>
  <w:num w:numId="30" w16cid:durableId="1619222497">
    <w:abstractNumId w:val="15"/>
  </w:num>
  <w:num w:numId="31" w16cid:durableId="1452675814">
    <w:abstractNumId w:val="30"/>
  </w:num>
  <w:num w:numId="32" w16cid:durableId="1182663964">
    <w:abstractNumId w:val="17"/>
  </w:num>
  <w:num w:numId="33" w16cid:durableId="881867293">
    <w:abstractNumId w:val="8"/>
  </w:num>
  <w:num w:numId="34" w16cid:durableId="513424108">
    <w:abstractNumId w:val="9"/>
  </w:num>
  <w:num w:numId="35" w16cid:durableId="909733314">
    <w:abstractNumId w:val="35"/>
  </w:num>
  <w:num w:numId="36" w16cid:durableId="1765834387">
    <w:abstractNumId w:val="29"/>
  </w:num>
  <w:num w:numId="37" w16cid:durableId="553389676">
    <w:abstractNumId w:val="26"/>
  </w:num>
  <w:num w:numId="38" w16cid:durableId="188706697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1C1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050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867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304E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558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30C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9BF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e">
    <w:name w:val="Содержимое таблицы"/>
    <w:basedOn w:val="a"/>
    <w:rsid w:val="00BC7558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2023-05-29T11:22:00Z</cp:lastPrinted>
  <dcterms:created xsi:type="dcterms:W3CDTF">2023-05-29T11:23:00Z</dcterms:created>
  <dcterms:modified xsi:type="dcterms:W3CDTF">2023-05-29T11:23:00Z</dcterms:modified>
</cp:coreProperties>
</file>