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6980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B6980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B6980">
        <w:rPr>
          <w:sz w:val="26"/>
          <w:szCs w:val="26"/>
          <w:u w:val="single"/>
        </w:rPr>
        <w:t>195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1B6980" w:rsidRPr="001B6980" w:rsidRDefault="001B6980" w:rsidP="001B6980">
      <w:pPr>
        <w:jc w:val="center"/>
        <w:rPr>
          <w:b/>
          <w:sz w:val="26"/>
          <w:szCs w:val="26"/>
        </w:rPr>
      </w:pPr>
      <w:r w:rsidRPr="001B6980">
        <w:rPr>
          <w:b/>
          <w:sz w:val="26"/>
          <w:szCs w:val="26"/>
        </w:rPr>
        <w:t xml:space="preserve">Об утверждении Положения и Плана мероприятий муниципальной комиссии </w:t>
      </w:r>
      <w:r>
        <w:rPr>
          <w:b/>
          <w:sz w:val="26"/>
          <w:szCs w:val="26"/>
        </w:rPr>
        <w:br/>
      </w:r>
      <w:r w:rsidRPr="001B6980">
        <w:rPr>
          <w:b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области»</w:t>
      </w:r>
    </w:p>
    <w:p w:rsidR="001B6980" w:rsidRPr="001B6980" w:rsidRDefault="001B6980" w:rsidP="001B6980">
      <w:pPr>
        <w:rPr>
          <w:sz w:val="26"/>
          <w:szCs w:val="26"/>
        </w:rPr>
      </w:pPr>
    </w:p>
    <w:p w:rsidR="001B6980" w:rsidRPr="001B6980" w:rsidRDefault="001B6980" w:rsidP="001B6980">
      <w:pPr>
        <w:rPr>
          <w:sz w:val="26"/>
          <w:szCs w:val="26"/>
        </w:rPr>
      </w:pPr>
    </w:p>
    <w:p w:rsidR="001B6980" w:rsidRPr="001B6980" w:rsidRDefault="001B6980" w:rsidP="001B6980">
      <w:pPr>
        <w:pStyle w:val="af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B24F3A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Жилищным кодексом </w:t>
      </w:r>
      <w:r w:rsidRPr="00B24F3A">
        <w:rPr>
          <w:sz w:val="26"/>
          <w:szCs w:val="26"/>
        </w:rPr>
        <w:t>Рос</w:t>
      </w:r>
      <w:r>
        <w:rPr>
          <w:sz w:val="26"/>
          <w:szCs w:val="26"/>
        </w:rPr>
        <w:t xml:space="preserve">сийской Федерации, </w:t>
      </w:r>
      <w:r w:rsidRPr="00B24F3A">
        <w:rPr>
          <w:sz w:val="26"/>
          <w:szCs w:val="26"/>
        </w:rPr>
        <w:t>Постановлением Правительства Рос</w:t>
      </w:r>
      <w:r>
        <w:rPr>
          <w:sz w:val="26"/>
          <w:szCs w:val="26"/>
        </w:rPr>
        <w:t xml:space="preserve">сийской Федерации от 09.07.2016 </w:t>
      </w:r>
      <w:r w:rsidRPr="00B24F3A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B24F3A">
        <w:rPr>
          <w:sz w:val="26"/>
          <w:szCs w:val="26"/>
        </w:rPr>
        <w:t>649 «О мерах по приспособлению жилых помещений и общего имущества в многоквартирном доме с учётом потребностей инвалидов»</w:t>
      </w:r>
      <w:r>
        <w:rPr>
          <w:sz w:val="26"/>
          <w:szCs w:val="26"/>
        </w:rPr>
        <w:t>,</w:t>
      </w:r>
      <w:r w:rsidRPr="001B6980">
        <w:rPr>
          <w:sz w:val="26"/>
          <w:szCs w:val="26"/>
        </w:rPr>
        <w:t> Постановлением Правительства Нижегородской области от 09.03.2017 № 125 «Об определении органа исполнительной власти Нижегородской области, уполномоченного на координацию мероприятий по приспособлению жилых помещений инвалидов с учетом потребностей инвалидов», Уставом городского округа</w:t>
      </w:r>
      <w:proofErr w:type="gramEnd"/>
      <w:r w:rsidRPr="001B6980">
        <w:rPr>
          <w:sz w:val="26"/>
          <w:szCs w:val="26"/>
        </w:rPr>
        <w:t xml:space="preserve"> город Шахунья Нижегородской области,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B698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B6980">
        <w:rPr>
          <w:b/>
          <w:sz w:val="26"/>
          <w:szCs w:val="26"/>
        </w:rPr>
        <w:t>:</w:t>
      </w:r>
    </w:p>
    <w:p w:rsidR="001B6980" w:rsidRDefault="001B6980" w:rsidP="001B69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9DC">
        <w:rPr>
          <w:rFonts w:ascii="Times New Roman" w:hAnsi="Times New Roman" w:cs="Times New Roman"/>
          <w:sz w:val="26"/>
          <w:szCs w:val="26"/>
        </w:rPr>
        <w:t>1. Утвердить прилагаемое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области.</w:t>
      </w:r>
    </w:p>
    <w:p w:rsidR="001B6980" w:rsidRDefault="001B6980" w:rsidP="001B69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D69DC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D6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 мероприятий</w:t>
      </w:r>
      <w:r w:rsidRPr="003D69DC">
        <w:rPr>
          <w:rFonts w:ascii="Times New Roman" w:hAnsi="Times New Roman" w:cs="Times New Roman"/>
          <w:sz w:val="26"/>
          <w:szCs w:val="26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</w:t>
      </w:r>
      <w:r w:rsidRPr="003D69DC">
        <w:rPr>
          <w:rFonts w:ascii="Times New Roman" w:hAnsi="Times New Roman" w:cs="Times New Roman"/>
          <w:sz w:val="26"/>
          <w:szCs w:val="26"/>
        </w:rPr>
        <w:lastRenderedPageBreak/>
        <w:t>фонда, а также частного жилищного фонда,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6980" w:rsidRPr="001B6980" w:rsidRDefault="001B6980" w:rsidP="001B69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980">
        <w:rPr>
          <w:rFonts w:ascii="Times New Roman" w:hAnsi="Times New Roman" w:cs="Times New Roman"/>
          <w:sz w:val="26"/>
          <w:szCs w:val="26"/>
        </w:rPr>
        <w:t xml:space="preserve"> 3. 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1B6980" w:rsidRDefault="001B6980" w:rsidP="001B69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F60E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A43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6980" w:rsidRPr="001B6980" w:rsidRDefault="001B6980" w:rsidP="001B6980">
      <w:pPr>
        <w:pStyle w:val="afd"/>
        <w:widowControl w:val="0"/>
        <w:tabs>
          <w:tab w:val="left" w:pos="0"/>
          <w:tab w:val="left" w:pos="54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98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B6980">
        <w:rPr>
          <w:rFonts w:ascii="Times New Roman" w:hAnsi="Times New Roman" w:cs="Times New Roman"/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13.04.2021 № 400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области».</w:t>
      </w:r>
      <w:proofErr w:type="gramEnd"/>
    </w:p>
    <w:p w:rsidR="001B6980" w:rsidRPr="001B6980" w:rsidRDefault="001B6980" w:rsidP="001B6980">
      <w:pPr>
        <w:widowControl w:val="0"/>
        <w:spacing w:line="360" w:lineRule="auto"/>
        <w:ind w:firstLine="709"/>
        <w:rPr>
          <w:sz w:val="26"/>
          <w:szCs w:val="26"/>
        </w:rPr>
      </w:pPr>
      <w:r w:rsidRPr="001B6980">
        <w:rPr>
          <w:sz w:val="26"/>
          <w:szCs w:val="26"/>
        </w:rPr>
        <w:t xml:space="preserve">6. </w:t>
      </w:r>
      <w:proofErr w:type="gramStart"/>
      <w:r w:rsidRPr="001B6980">
        <w:rPr>
          <w:sz w:val="26"/>
          <w:szCs w:val="26"/>
        </w:rPr>
        <w:t>Контроль за</w:t>
      </w:r>
      <w:proofErr w:type="gramEnd"/>
      <w:r w:rsidRPr="001B69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1B6980" w:rsidRDefault="001B6980" w:rsidP="00FB472A">
      <w:pPr>
        <w:jc w:val="both"/>
        <w:rPr>
          <w:sz w:val="26"/>
          <w:szCs w:val="26"/>
        </w:rPr>
      </w:pPr>
    </w:p>
    <w:p w:rsidR="001B6980" w:rsidRDefault="001B6980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1B6980" w:rsidRDefault="001B69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6980" w:rsidRPr="0020608F" w:rsidRDefault="001B6980" w:rsidP="001B6980">
      <w:pPr>
        <w:ind w:left="5670"/>
        <w:jc w:val="center"/>
      </w:pPr>
      <w:r w:rsidRPr="0020608F">
        <w:lastRenderedPageBreak/>
        <w:t>Утвержден</w:t>
      </w:r>
      <w:r>
        <w:t>о</w:t>
      </w:r>
    </w:p>
    <w:p w:rsidR="001B6980" w:rsidRPr="0020608F" w:rsidRDefault="001B6980" w:rsidP="001B6980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B6980" w:rsidRPr="0020608F" w:rsidRDefault="001B6980" w:rsidP="001B6980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1B6980" w:rsidRPr="0020608F" w:rsidRDefault="001B6980" w:rsidP="001B6980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1B6980" w:rsidRDefault="001B6980" w:rsidP="001B6980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02.03.2023</w:t>
      </w:r>
      <w:r w:rsidRPr="0020608F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60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195</w:t>
      </w:r>
    </w:p>
    <w:p w:rsidR="001B6980" w:rsidRDefault="001B6980" w:rsidP="001B6980"/>
    <w:p w:rsidR="001B6980" w:rsidRPr="001B6980" w:rsidRDefault="001B6980" w:rsidP="001B6980">
      <w:pPr>
        <w:jc w:val="center"/>
        <w:rPr>
          <w:b/>
          <w:sz w:val="26"/>
          <w:szCs w:val="26"/>
        </w:rPr>
      </w:pPr>
      <w:r w:rsidRPr="001B6980">
        <w:rPr>
          <w:b/>
          <w:sz w:val="26"/>
          <w:szCs w:val="26"/>
        </w:rPr>
        <w:t>Положение</w:t>
      </w:r>
    </w:p>
    <w:p w:rsidR="001B6980" w:rsidRPr="001B6980" w:rsidRDefault="001B6980" w:rsidP="001B698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980">
        <w:rPr>
          <w:rFonts w:ascii="Times New Roman" w:hAnsi="Times New Roman" w:cs="Times New Roman"/>
          <w:b/>
          <w:sz w:val="26"/>
          <w:szCs w:val="26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инвалиды,</w:t>
      </w:r>
      <w:r w:rsidRPr="001B6980">
        <w:rPr>
          <w:b/>
          <w:sz w:val="26"/>
          <w:szCs w:val="26"/>
        </w:rPr>
        <w:t xml:space="preserve"> </w:t>
      </w:r>
      <w:r w:rsidRPr="001B6980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</w:p>
    <w:p w:rsidR="001B6980" w:rsidRPr="001B6980" w:rsidRDefault="001B6980" w:rsidP="001B6980">
      <w:pPr>
        <w:spacing w:before="240" w:after="240"/>
        <w:jc w:val="center"/>
        <w:rPr>
          <w:sz w:val="26"/>
          <w:szCs w:val="26"/>
        </w:rPr>
      </w:pPr>
      <w:r w:rsidRPr="001B6980">
        <w:rPr>
          <w:sz w:val="26"/>
          <w:szCs w:val="26"/>
        </w:rPr>
        <w:t>1. Общие положения</w:t>
      </w:r>
    </w:p>
    <w:p w:rsidR="001B6980" w:rsidRPr="001B6980" w:rsidRDefault="001B6980" w:rsidP="001B6980">
      <w:pPr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 xml:space="preserve">1.1. </w:t>
      </w:r>
      <w:proofErr w:type="gramStart"/>
      <w:r w:rsidRPr="001B6980">
        <w:rPr>
          <w:sz w:val="26"/>
          <w:szCs w:val="26"/>
        </w:rPr>
        <w:t xml:space="preserve">Настоящее Положение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Pr="001B6980">
        <w:rPr>
          <w:color w:val="000000"/>
          <w:sz w:val="26"/>
          <w:szCs w:val="26"/>
        </w:rPr>
        <w:t>Постановлением Правительства Нижегородской области от 09.03.2017 № 125 «</w:t>
      </w:r>
      <w:r w:rsidRPr="001B6980">
        <w:rPr>
          <w:sz w:val="26"/>
          <w:szCs w:val="26"/>
          <w:shd w:val="clear" w:color="auto" w:fill="FFFFFF"/>
        </w:rPr>
        <w:t>Об определении органа исполнительной власти Нижегородской</w:t>
      </w:r>
      <w:proofErr w:type="gramEnd"/>
      <w:r w:rsidRPr="001B6980">
        <w:rPr>
          <w:sz w:val="26"/>
          <w:szCs w:val="26"/>
          <w:shd w:val="clear" w:color="auto" w:fill="FFFFFF"/>
        </w:rPr>
        <w:t xml:space="preserve"> области, уполномоченного на координацию мероприятий по приспособлению жилых помещений инвалидов с учетом потребностей инвалидов»</w:t>
      </w:r>
      <w:r w:rsidRPr="001B6980">
        <w:rPr>
          <w:sz w:val="26"/>
          <w:szCs w:val="26"/>
        </w:rPr>
        <w:t>.</w:t>
      </w:r>
    </w:p>
    <w:p w:rsidR="001B6980" w:rsidRPr="001B6980" w:rsidRDefault="001B6980" w:rsidP="001B6980">
      <w:pPr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 (далее по</w:t>
      </w:r>
      <w:r>
        <w:rPr>
          <w:sz w:val="26"/>
          <w:szCs w:val="26"/>
        </w:rPr>
        <w:br/>
      </w:r>
      <w:r w:rsidRPr="001B6980">
        <w:rPr>
          <w:sz w:val="26"/>
          <w:szCs w:val="26"/>
        </w:rPr>
        <w:t xml:space="preserve"> тексту – Комиссия).</w:t>
      </w:r>
    </w:p>
    <w:p w:rsidR="001B6980" w:rsidRPr="001B6980" w:rsidRDefault="001B6980" w:rsidP="001B6980">
      <w:pPr>
        <w:jc w:val="center"/>
        <w:rPr>
          <w:sz w:val="26"/>
          <w:szCs w:val="26"/>
        </w:rPr>
      </w:pPr>
      <w:r w:rsidRPr="001B6980">
        <w:rPr>
          <w:sz w:val="26"/>
          <w:szCs w:val="26"/>
        </w:rPr>
        <w:t>2. Цели и задачи Комиссии</w:t>
      </w:r>
    </w:p>
    <w:p w:rsidR="001B6980" w:rsidRPr="001B6980" w:rsidRDefault="001B6980" w:rsidP="001B6980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 xml:space="preserve">2. </w:t>
      </w:r>
      <w:proofErr w:type="gramStart"/>
      <w:r w:rsidRPr="001B6980">
        <w:rPr>
          <w:sz w:val="26"/>
          <w:szCs w:val="26"/>
        </w:rPr>
        <w:t>Комиссия создаётся для проведения обследования жилого помещения инвалида, отнесённого к муниципальному, а также частному жилищному фонду и общего имущества в многоквартирном доме муниципального жилищного фонда,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</w:t>
      </w:r>
      <w:proofErr w:type="gramEnd"/>
      <w:r w:rsidRPr="001B6980">
        <w:rPr>
          <w:sz w:val="26"/>
          <w:szCs w:val="26"/>
        </w:rPr>
        <w:t xml:space="preserve">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 </w:t>
      </w:r>
    </w:p>
    <w:p w:rsidR="001B6980" w:rsidRDefault="001B6980" w:rsidP="001B6980">
      <w:pPr>
        <w:jc w:val="center"/>
        <w:rPr>
          <w:sz w:val="26"/>
          <w:szCs w:val="26"/>
        </w:rPr>
      </w:pPr>
    </w:p>
    <w:p w:rsidR="001B6980" w:rsidRPr="001B6980" w:rsidRDefault="001B6980" w:rsidP="001B6980">
      <w:pPr>
        <w:jc w:val="center"/>
        <w:rPr>
          <w:sz w:val="26"/>
          <w:szCs w:val="26"/>
        </w:rPr>
      </w:pPr>
      <w:r w:rsidRPr="001B6980">
        <w:rPr>
          <w:sz w:val="26"/>
          <w:szCs w:val="26"/>
        </w:rPr>
        <w:t>3. Функции Комиссии</w:t>
      </w:r>
    </w:p>
    <w:p w:rsidR="001B6980" w:rsidRPr="001B6980" w:rsidRDefault="001B6980" w:rsidP="001B6980">
      <w:pPr>
        <w:jc w:val="center"/>
        <w:rPr>
          <w:sz w:val="26"/>
          <w:szCs w:val="26"/>
        </w:rPr>
      </w:pPr>
    </w:p>
    <w:p w:rsidR="001B6980" w:rsidRPr="001B6980" w:rsidRDefault="001B6980" w:rsidP="001B6980">
      <w:pPr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3.1. Функциями Комиссии при проведении обследования являются:</w:t>
      </w:r>
    </w:p>
    <w:p w:rsidR="001B6980" w:rsidRPr="001B6980" w:rsidRDefault="001B6980" w:rsidP="001B6980">
      <w:pPr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B6980" w:rsidRPr="001B6980" w:rsidRDefault="001B6980" w:rsidP="001B6980">
      <w:pPr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1B6980">
        <w:rPr>
          <w:sz w:val="26"/>
          <w:szCs w:val="26"/>
        </w:rPr>
        <w:t>медико-социальной</w:t>
      </w:r>
      <w:proofErr w:type="gramEnd"/>
      <w:r w:rsidRPr="001B6980">
        <w:rPr>
          <w:sz w:val="26"/>
          <w:szCs w:val="26"/>
        </w:rPr>
        <w:t xml:space="preserve"> экспертизы гражданина, признанного инвалидом;</w:t>
      </w:r>
    </w:p>
    <w:p w:rsidR="001B6980" w:rsidRPr="001B6980" w:rsidRDefault="001B6980" w:rsidP="001B6980">
      <w:pPr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lastRenderedPageBreak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B6980" w:rsidRPr="001B6980" w:rsidRDefault="001B6980" w:rsidP="001B6980">
      <w:pPr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B6980" w:rsidRPr="001B6980" w:rsidRDefault="001B6980" w:rsidP="001B6980">
      <w:pPr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6980" w:rsidRPr="001B6980" w:rsidRDefault="001B6980" w:rsidP="001B6980">
      <w:pPr>
        <w:tabs>
          <w:tab w:val="center" w:pos="4677"/>
          <w:tab w:val="left" w:pos="6598"/>
        </w:tabs>
        <w:rPr>
          <w:sz w:val="26"/>
          <w:szCs w:val="26"/>
        </w:rPr>
      </w:pPr>
      <w:r w:rsidRPr="001B6980">
        <w:rPr>
          <w:sz w:val="26"/>
          <w:szCs w:val="26"/>
        </w:rPr>
        <w:tab/>
      </w:r>
    </w:p>
    <w:p w:rsidR="001B6980" w:rsidRPr="001B6980" w:rsidRDefault="001B6980" w:rsidP="001B6980">
      <w:pPr>
        <w:tabs>
          <w:tab w:val="center" w:pos="4677"/>
          <w:tab w:val="left" w:pos="6598"/>
        </w:tabs>
        <w:rPr>
          <w:sz w:val="26"/>
          <w:szCs w:val="26"/>
        </w:rPr>
      </w:pPr>
      <w:r w:rsidRPr="001B6980">
        <w:rPr>
          <w:sz w:val="26"/>
          <w:szCs w:val="26"/>
        </w:rPr>
        <w:t xml:space="preserve">                                                4. Порядок работы Комиссии</w:t>
      </w:r>
      <w:r w:rsidRPr="001B6980">
        <w:rPr>
          <w:sz w:val="26"/>
          <w:szCs w:val="26"/>
        </w:rPr>
        <w:tab/>
      </w:r>
    </w:p>
    <w:p w:rsidR="001B6980" w:rsidRPr="001B6980" w:rsidRDefault="001B6980" w:rsidP="001B6980">
      <w:pPr>
        <w:tabs>
          <w:tab w:val="center" w:pos="4677"/>
          <w:tab w:val="left" w:pos="6598"/>
        </w:tabs>
        <w:rPr>
          <w:sz w:val="26"/>
          <w:szCs w:val="26"/>
        </w:rPr>
      </w:pP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4.1. Руководство Комиссией осуществляет председатель Комиссии, а в его отсутствие - заместитель председателя Комиссии.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4.2. Председатель Комиссии: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1) осуществляет общее руководство работой Комиссии и обеспечивает исполнение настоящего Положения;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2) утверждает План проведения мероприятий по обследованию жилого помещения инвалида и общего имущества в многоквартирном доме, в котором проживает инвалид, входящих в состав муниципального жилищного фонда, а также частного жилищного фонда;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4.3.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4.4. Решения Комиссии должны приниматься не менее 2/3 голосов от числа присутствующих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4.5. Ответственность за подготовку документов и рассмотрение их на заседании комиссии возлагается на председателя Комиссии.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 xml:space="preserve">4.6. Докладчиком на заседании комиссии является председатель комиссии. В случае его отсутствия, обязанность за ведение заседания комиссии возлагается на заместителя председателя комиссии. 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4.7.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б) перечень требований из числа требований, предусмотренных разделами III и IV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lastRenderedPageBreak/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входящих в состав муниципального жилищного фонда, а также частного жилищного фонда.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 xml:space="preserve">4.8. </w:t>
      </w:r>
      <w:proofErr w:type="gramStart"/>
      <w:r w:rsidRPr="001B6980">
        <w:rPr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1B6980">
        <w:rPr>
          <w:sz w:val="26"/>
          <w:szCs w:val="26"/>
        </w:rPr>
        <w:t xml:space="preserve"> </w:t>
      </w:r>
      <w:proofErr w:type="gramStart"/>
      <w:r w:rsidRPr="001B6980">
        <w:rPr>
          <w:sz w:val="26"/>
          <w:szCs w:val="26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1B6980">
        <w:rPr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4.9.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 xml:space="preserve">4.10.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lastRenderedPageBreak/>
        <w:t>4.11.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B6980" w:rsidRPr="001B6980" w:rsidRDefault="001B6980" w:rsidP="001B6980">
      <w:pPr>
        <w:tabs>
          <w:tab w:val="left" w:pos="3783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а) акта обследования;</w:t>
      </w:r>
      <w:r w:rsidRPr="001B6980">
        <w:rPr>
          <w:sz w:val="26"/>
          <w:szCs w:val="26"/>
        </w:rPr>
        <w:tab/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а) акта обследования;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 xml:space="preserve">4.13. </w:t>
      </w:r>
      <w:proofErr w:type="gramStart"/>
      <w:r w:rsidRPr="001B6980"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1B6980" w:rsidRPr="001B6980" w:rsidRDefault="001B6980" w:rsidP="001B6980">
      <w:pPr>
        <w:tabs>
          <w:tab w:val="center" w:pos="4677"/>
          <w:tab w:val="left" w:pos="6598"/>
        </w:tabs>
        <w:ind w:firstLine="709"/>
        <w:jc w:val="both"/>
        <w:rPr>
          <w:sz w:val="26"/>
          <w:szCs w:val="26"/>
        </w:rPr>
      </w:pPr>
      <w:r w:rsidRPr="001B6980">
        <w:rPr>
          <w:sz w:val="26"/>
          <w:szCs w:val="26"/>
        </w:rPr>
        <w:t>4.14. Для принятия решения о включении мероприятий в План мероприятий заключение в течение 10 дней со дня его вынесения направляется Комиссией главе местного самоуправления городского округа город Шахунья Нижегородской области.</w:t>
      </w:r>
    </w:p>
    <w:p w:rsidR="001B6980" w:rsidRPr="001B6980" w:rsidRDefault="001B6980" w:rsidP="001B6980">
      <w:pPr>
        <w:rPr>
          <w:sz w:val="26"/>
          <w:szCs w:val="26"/>
        </w:rPr>
      </w:pPr>
    </w:p>
    <w:p w:rsidR="001B6980" w:rsidRPr="00B037B3" w:rsidRDefault="001B6980" w:rsidP="001B6980"/>
    <w:p w:rsidR="001B6980" w:rsidRPr="00B037B3" w:rsidRDefault="001B6980" w:rsidP="001B6980">
      <w:pPr>
        <w:jc w:val="center"/>
      </w:pPr>
      <w:r>
        <w:t>_____________________</w:t>
      </w:r>
    </w:p>
    <w:p w:rsidR="001B6980" w:rsidRPr="00B037B3" w:rsidRDefault="001B6980" w:rsidP="001B6980"/>
    <w:p w:rsidR="001B6980" w:rsidRPr="00B037B3" w:rsidRDefault="001B6980" w:rsidP="001B6980"/>
    <w:p w:rsidR="001B6980" w:rsidRPr="00B037B3" w:rsidRDefault="001B6980" w:rsidP="001B6980"/>
    <w:p w:rsidR="001B6980" w:rsidRPr="00B037B3" w:rsidRDefault="001B6980" w:rsidP="001B6980">
      <w:pPr>
        <w:ind w:left="-284" w:firstLine="992"/>
      </w:pPr>
    </w:p>
    <w:p w:rsidR="001B6980" w:rsidRDefault="001B6980" w:rsidP="001B6980">
      <w:pPr>
        <w:ind w:left="-284" w:firstLine="992"/>
      </w:pPr>
      <w:r w:rsidRPr="00B037B3">
        <w:t xml:space="preserve"> </w:t>
      </w:r>
    </w:p>
    <w:p w:rsidR="001B6980" w:rsidRDefault="001B6980" w:rsidP="001B6980">
      <w:pPr>
        <w:ind w:left="-284" w:firstLine="992"/>
      </w:pPr>
    </w:p>
    <w:p w:rsidR="001B6980" w:rsidRDefault="001B6980" w:rsidP="001B6980">
      <w:pPr>
        <w:ind w:left="-284" w:firstLine="992"/>
      </w:pPr>
    </w:p>
    <w:p w:rsidR="001B6980" w:rsidRDefault="001B6980" w:rsidP="001B6980">
      <w:pPr>
        <w:ind w:left="-284" w:firstLine="992"/>
      </w:pPr>
    </w:p>
    <w:p w:rsidR="00A25A13" w:rsidRDefault="00A25A1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5A13" w:rsidRPr="0020608F" w:rsidRDefault="00A25A13" w:rsidP="00A25A13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25A13" w:rsidRPr="0020608F" w:rsidRDefault="00A25A13" w:rsidP="00A25A13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25A13" w:rsidRPr="0020608F" w:rsidRDefault="00A25A13" w:rsidP="00A25A13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A25A13" w:rsidRDefault="00A25A13" w:rsidP="00A25A13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Нижегородс</w:t>
      </w:r>
      <w:r>
        <w:rPr>
          <w:rFonts w:ascii="Times New Roman" w:hAnsi="Times New Roman" w:cs="Times New Roman"/>
          <w:sz w:val="26"/>
          <w:szCs w:val="26"/>
        </w:rPr>
        <w:t>кой области</w:t>
      </w:r>
    </w:p>
    <w:p w:rsidR="00A25A13" w:rsidRDefault="00A25A13" w:rsidP="00A25A13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02.03.</w:t>
      </w:r>
      <w:r>
        <w:rPr>
          <w:rFonts w:ascii="Times New Roman" w:hAnsi="Times New Roman" w:cs="Times New Roman"/>
          <w:sz w:val="26"/>
          <w:szCs w:val="26"/>
        </w:rPr>
        <w:t xml:space="preserve">2023 </w:t>
      </w:r>
      <w:r w:rsidRPr="0020608F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060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195</w:t>
      </w:r>
    </w:p>
    <w:p w:rsidR="00A25A13" w:rsidRDefault="00A25A13" w:rsidP="00A25A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A13" w:rsidRDefault="00A25A13" w:rsidP="00A25A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A13" w:rsidRPr="00D43289" w:rsidRDefault="00A25A13" w:rsidP="00A25A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289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Pr="00D43289">
        <w:rPr>
          <w:rFonts w:ascii="Times New Roman" w:hAnsi="Times New Roman" w:cs="Times New Roman"/>
          <w:b/>
        </w:rPr>
        <w:t xml:space="preserve"> </w:t>
      </w:r>
      <w:r w:rsidRPr="00D43289">
        <w:rPr>
          <w:rFonts w:ascii="Times New Roman" w:hAnsi="Times New Roman" w:cs="Times New Roman"/>
          <w:b/>
          <w:sz w:val="26"/>
          <w:szCs w:val="26"/>
        </w:rPr>
        <w:t xml:space="preserve">муниципальной комиссии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43289">
        <w:rPr>
          <w:rFonts w:ascii="Times New Roman" w:hAnsi="Times New Roman" w:cs="Times New Roman"/>
          <w:b/>
          <w:sz w:val="26"/>
          <w:szCs w:val="26"/>
        </w:rPr>
        <w:t>по обследованию жилых помещений инвалидов и общего имущества в многоквартирных домах, в которых проживают инвалиды,</w:t>
      </w:r>
      <w:r w:rsidRPr="00D43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289">
        <w:rPr>
          <w:rFonts w:ascii="Times New Roman" w:hAnsi="Times New Roman" w:cs="Times New Roman"/>
          <w:b/>
          <w:sz w:val="26"/>
          <w:szCs w:val="26"/>
        </w:rPr>
        <w:t>входящих в состав муниципального жилищного фонда, а также частного жилищного фонда, на территории городского округа город Шахунья Нижегородской области</w:t>
      </w:r>
    </w:p>
    <w:p w:rsidR="00A25A13" w:rsidRDefault="00A25A13" w:rsidP="00A25A13">
      <w:pPr>
        <w:pStyle w:val="ConsPlusNonformat"/>
        <w:jc w:val="center"/>
        <w:rPr>
          <w:rFonts w:ascii="Times New Roman" w:hAnsi="Times New Roman" w:cs="Times New Roman"/>
        </w:rPr>
      </w:pPr>
    </w:p>
    <w:p w:rsidR="00A25A13" w:rsidRPr="00D43289" w:rsidRDefault="00A25A13" w:rsidP="00A25A1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54"/>
        <w:gridCol w:w="2941"/>
      </w:tblGrid>
      <w:tr w:rsidR="00A25A13" w:rsidRPr="00154143" w:rsidTr="00A25A13">
        <w:trPr>
          <w:jc w:val="center"/>
        </w:trPr>
        <w:tc>
          <w:tcPr>
            <w:tcW w:w="1101" w:type="dxa"/>
          </w:tcPr>
          <w:p w:rsidR="00A25A13" w:rsidRPr="00154143" w:rsidRDefault="00A25A13" w:rsidP="0060695B">
            <w:pPr>
              <w:jc w:val="center"/>
              <w:rPr>
                <w:b/>
              </w:rPr>
            </w:pPr>
            <w:r w:rsidRPr="00154143">
              <w:rPr>
                <w:b/>
              </w:rPr>
              <w:t xml:space="preserve">№ </w:t>
            </w:r>
            <w:proofErr w:type="gramStart"/>
            <w:r w:rsidRPr="00154143">
              <w:rPr>
                <w:b/>
              </w:rPr>
              <w:t>п</w:t>
            </w:r>
            <w:proofErr w:type="gramEnd"/>
            <w:r w:rsidRPr="00154143">
              <w:rPr>
                <w:b/>
              </w:rPr>
              <w:t>/п</w:t>
            </w:r>
          </w:p>
        </w:tc>
        <w:tc>
          <w:tcPr>
            <w:tcW w:w="5954" w:type="dxa"/>
          </w:tcPr>
          <w:p w:rsidR="00A25A13" w:rsidRPr="00154143" w:rsidRDefault="00A25A13" w:rsidP="0060695B">
            <w:pPr>
              <w:jc w:val="center"/>
              <w:rPr>
                <w:b/>
              </w:rPr>
            </w:pPr>
            <w:r w:rsidRPr="00154143">
              <w:rPr>
                <w:b/>
              </w:rPr>
              <w:t>Наименование мероприятий</w:t>
            </w:r>
          </w:p>
        </w:tc>
        <w:tc>
          <w:tcPr>
            <w:tcW w:w="2941" w:type="dxa"/>
          </w:tcPr>
          <w:p w:rsidR="00A25A13" w:rsidRPr="00154143" w:rsidRDefault="00A25A13" w:rsidP="0060695B">
            <w:pPr>
              <w:jc w:val="center"/>
              <w:rPr>
                <w:b/>
              </w:rPr>
            </w:pPr>
            <w:r w:rsidRPr="00154143">
              <w:rPr>
                <w:b/>
              </w:rPr>
              <w:t>Ответственный исполнитель</w:t>
            </w:r>
          </w:p>
        </w:tc>
      </w:tr>
      <w:tr w:rsidR="00A25A13" w:rsidRPr="00E94CA0" w:rsidTr="00A25A13">
        <w:trPr>
          <w:jc w:val="center"/>
        </w:trPr>
        <w:tc>
          <w:tcPr>
            <w:tcW w:w="1101" w:type="dxa"/>
          </w:tcPr>
          <w:p w:rsidR="00A25A13" w:rsidRPr="00E94CA0" w:rsidRDefault="00A25A13" w:rsidP="0060695B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A25A13" w:rsidRPr="00E94CA0" w:rsidRDefault="00A25A13" w:rsidP="0060695B">
            <w: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выписка из ЕГРН и иные документы)</w:t>
            </w:r>
          </w:p>
        </w:tc>
        <w:tc>
          <w:tcPr>
            <w:tcW w:w="2941" w:type="dxa"/>
          </w:tcPr>
          <w:p w:rsidR="00A25A13" w:rsidRDefault="00A25A13" w:rsidP="0060695B">
            <w:pPr>
              <w:jc w:val="center"/>
            </w:pPr>
          </w:p>
          <w:p w:rsidR="00A25A13" w:rsidRPr="00E94CA0" w:rsidRDefault="00A25A13" w:rsidP="0060695B">
            <w:pPr>
              <w:jc w:val="center"/>
            </w:pPr>
            <w:r>
              <w:t>Состав комиссии</w:t>
            </w:r>
          </w:p>
        </w:tc>
      </w:tr>
      <w:tr w:rsidR="00A25A13" w:rsidRPr="00E94CA0" w:rsidTr="00A25A13">
        <w:trPr>
          <w:jc w:val="center"/>
        </w:trPr>
        <w:tc>
          <w:tcPr>
            <w:tcW w:w="1101" w:type="dxa"/>
          </w:tcPr>
          <w:p w:rsidR="00A25A13" w:rsidRPr="00E94CA0" w:rsidRDefault="00A25A13" w:rsidP="0060695B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A25A13" w:rsidRPr="00E94CA0" w:rsidRDefault="00A25A13" w:rsidP="0060695B">
            <w: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гражданина, признанного инвалидом</w:t>
            </w:r>
          </w:p>
        </w:tc>
        <w:tc>
          <w:tcPr>
            <w:tcW w:w="2941" w:type="dxa"/>
          </w:tcPr>
          <w:p w:rsidR="00A25A13" w:rsidRDefault="00A25A13" w:rsidP="0060695B">
            <w:pPr>
              <w:jc w:val="center"/>
            </w:pPr>
          </w:p>
          <w:p w:rsidR="00A25A13" w:rsidRPr="00E94CA0" w:rsidRDefault="00A25A13" w:rsidP="0060695B">
            <w:pPr>
              <w:jc w:val="center"/>
            </w:pPr>
            <w:r>
              <w:t>Состав комиссии</w:t>
            </w:r>
          </w:p>
        </w:tc>
      </w:tr>
      <w:tr w:rsidR="00A25A13" w:rsidRPr="00E94CA0" w:rsidTr="00A25A13">
        <w:trPr>
          <w:jc w:val="center"/>
        </w:trPr>
        <w:tc>
          <w:tcPr>
            <w:tcW w:w="1101" w:type="dxa"/>
          </w:tcPr>
          <w:p w:rsidR="00A25A13" w:rsidRPr="00E94CA0" w:rsidRDefault="00A25A13" w:rsidP="0060695B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A25A13" w:rsidRPr="00E94CA0" w:rsidRDefault="00A25A13" w:rsidP="0060695B">
            <w: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41" w:type="dxa"/>
          </w:tcPr>
          <w:p w:rsidR="00A25A13" w:rsidRDefault="00A25A13" w:rsidP="0060695B">
            <w:pPr>
              <w:jc w:val="center"/>
            </w:pPr>
          </w:p>
          <w:p w:rsidR="00A25A13" w:rsidRPr="00E94CA0" w:rsidRDefault="00A25A13" w:rsidP="0060695B">
            <w:pPr>
              <w:jc w:val="center"/>
            </w:pPr>
            <w:r>
              <w:t>Состав комиссии</w:t>
            </w:r>
          </w:p>
        </w:tc>
      </w:tr>
      <w:tr w:rsidR="00A25A13" w:rsidRPr="00E94CA0" w:rsidTr="00A25A13">
        <w:trPr>
          <w:jc w:val="center"/>
        </w:trPr>
        <w:tc>
          <w:tcPr>
            <w:tcW w:w="1101" w:type="dxa"/>
          </w:tcPr>
          <w:p w:rsidR="00A25A13" w:rsidRPr="00E94CA0" w:rsidRDefault="00A25A13" w:rsidP="0060695B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A25A13" w:rsidRPr="00E94CA0" w:rsidRDefault="00A25A13" w:rsidP="0060695B">
            <w: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41" w:type="dxa"/>
          </w:tcPr>
          <w:p w:rsidR="00A25A13" w:rsidRDefault="00A25A13" w:rsidP="0060695B">
            <w:pPr>
              <w:jc w:val="center"/>
            </w:pPr>
          </w:p>
          <w:p w:rsidR="00A25A13" w:rsidRPr="00E94CA0" w:rsidRDefault="00A25A13" w:rsidP="0060695B">
            <w:pPr>
              <w:jc w:val="center"/>
            </w:pPr>
            <w:r>
              <w:t>Состав комиссии</w:t>
            </w:r>
          </w:p>
        </w:tc>
      </w:tr>
      <w:tr w:rsidR="00A25A13" w:rsidRPr="00E94CA0" w:rsidTr="00A25A13">
        <w:trPr>
          <w:jc w:val="center"/>
        </w:trPr>
        <w:tc>
          <w:tcPr>
            <w:tcW w:w="1101" w:type="dxa"/>
          </w:tcPr>
          <w:p w:rsidR="00A25A13" w:rsidRPr="00E94CA0" w:rsidRDefault="00A25A13" w:rsidP="0060695B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A25A13" w:rsidRPr="00E94CA0" w:rsidRDefault="00A25A13" w:rsidP="0060695B">
            <w: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41" w:type="dxa"/>
          </w:tcPr>
          <w:p w:rsidR="00A25A13" w:rsidRDefault="00A25A13" w:rsidP="0060695B">
            <w:pPr>
              <w:jc w:val="center"/>
            </w:pPr>
          </w:p>
          <w:p w:rsidR="00A25A13" w:rsidRPr="00E94CA0" w:rsidRDefault="00A25A13" w:rsidP="0060695B">
            <w:pPr>
              <w:jc w:val="center"/>
            </w:pPr>
            <w:r>
              <w:t>Состав комиссии</w:t>
            </w:r>
          </w:p>
        </w:tc>
      </w:tr>
    </w:tbl>
    <w:p w:rsidR="00A25A13" w:rsidRPr="00E94CA0" w:rsidRDefault="00A25A13" w:rsidP="00A25A13">
      <w:pPr>
        <w:ind w:left="-284" w:firstLine="992"/>
        <w:jc w:val="center"/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A25A13" w:rsidRDefault="00A25A13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A25A13" w:rsidRDefault="00A25A13" w:rsidP="00A25A13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A25A13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EC" w:rsidRDefault="002078EC">
      <w:r>
        <w:separator/>
      </w:r>
    </w:p>
  </w:endnote>
  <w:endnote w:type="continuationSeparator" w:id="0">
    <w:p w:rsidR="002078EC" w:rsidRDefault="0020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EC" w:rsidRDefault="002078EC">
      <w:r>
        <w:separator/>
      </w:r>
    </w:p>
  </w:footnote>
  <w:footnote w:type="continuationSeparator" w:id="0">
    <w:p w:rsidR="002078EC" w:rsidRDefault="0020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980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078EC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151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25A1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1B698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F1DE-66D5-4B17-A9DA-85656B37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2023-03-03T12:39:00Z</cp:lastPrinted>
  <dcterms:created xsi:type="dcterms:W3CDTF">2023-03-03T12:39:00Z</dcterms:created>
  <dcterms:modified xsi:type="dcterms:W3CDTF">2023-03-03T12:39:00Z</dcterms:modified>
</cp:coreProperties>
</file>