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6C2B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6C2B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B6C2B">
        <w:rPr>
          <w:sz w:val="26"/>
          <w:szCs w:val="26"/>
          <w:u w:val="single"/>
        </w:rPr>
        <w:t>104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5B6C2B" w:rsidRPr="00AD38DC" w:rsidRDefault="005B6C2B" w:rsidP="005B6C2B">
      <w:pPr>
        <w:jc w:val="center"/>
        <w:rPr>
          <w:b/>
          <w:sz w:val="26"/>
          <w:szCs w:val="26"/>
        </w:rPr>
      </w:pPr>
      <w:r w:rsidRPr="00AD38DC">
        <w:rPr>
          <w:b/>
          <w:sz w:val="26"/>
          <w:szCs w:val="26"/>
        </w:rPr>
        <w:t xml:space="preserve">Об установлении тарифов на платные услуги, оказываемые </w:t>
      </w:r>
      <w:r>
        <w:rPr>
          <w:b/>
          <w:sz w:val="26"/>
          <w:szCs w:val="26"/>
        </w:rPr>
        <w:br/>
      </w:r>
      <w:r w:rsidRPr="00AD38DC">
        <w:rPr>
          <w:b/>
          <w:sz w:val="26"/>
          <w:szCs w:val="26"/>
        </w:rPr>
        <w:t>муниципальным бюджетным учреждением культуры «Централизованная библиотечная система городского округа город Шахунья»</w:t>
      </w:r>
    </w:p>
    <w:p w:rsidR="005B6C2B" w:rsidRPr="00AD38DC" w:rsidRDefault="005B6C2B" w:rsidP="005B6C2B">
      <w:pPr>
        <w:spacing w:line="240" w:lineRule="exact"/>
        <w:jc w:val="both"/>
        <w:rPr>
          <w:b/>
          <w:sz w:val="26"/>
          <w:szCs w:val="26"/>
        </w:rPr>
      </w:pPr>
      <w:r w:rsidRPr="00AD38DC">
        <w:rPr>
          <w:b/>
          <w:sz w:val="26"/>
          <w:szCs w:val="26"/>
        </w:rPr>
        <w:t xml:space="preserve"> </w:t>
      </w:r>
    </w:p>
    <w:p w:rsidR="005B6C2B" w:rsidRPr="00AD38DC" w:rsidRDefault="005B6C2B" w:rsidP="005B6C2B">
      <w:pPr>
        <w:spacing w:line="240" w:lineRule="exact"/>
        <w:jc w:val="both"/>
        <w:rPr>
          <w:b/>
          <w:sz w:val="26"/>
          <w:szCs w:val="26"/>
        </w:rPr>
      </w:pPr>
    </w:p>
    <w:p w:rsidR="005B6C2B" w:rsidRPr="00AD38DC" w:rsidRDefault="005B6C2B" w:rsidP="005B6C2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D38DC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решением Совета депутатов городского округа город Шахунья Нижегородской области от 22.02.2019 № 25-13 «Об ут</w:t>
      </w:r>
      <w:r>
        <w:rPr>
          <w:sz w:val="26"/>
          <w:szCs w:val="26"/>
        </w:rPr>
        <w:t xml:space="preserve">верждении Положения  о порядке </w:t>
      </w:r>
      <w:r w:rsidRPr="00AD38DC">
        <w:rPr>
          <w:sz w:val="26"/>
          <w:szCs w:val="26"/>
        </w:rPr>
        <w:t>установления цен (тарифов) на товары (услуги) муниципальных  предприятий, организаций,</w:t>
      </w:r>
      <w:r>
        <w:rPr>
          <w:sz w:val="26"/>
          <w:szCs w:val="26"/>
        </w:rPr>
        <w:t xml:space="preserve"> учреждений, городского округа </w:t>
      </w:r>
      <w:r w:rsidRPr="00AD38DC">
        <w:rPr>
          <w:sz w:val="26"/>
          <w:szCs w:val="26"/>
        </w:rPr>
        <w:t xml:space="preserve">город Шахунья» и на основании обращения </w:t>
      </w:r>
      <w:r w:rsidRPr="00BA7935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proofErr w:type="gramEnd"/>
      <w:r w:rsidRPr="00BA7935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ого</w:t>
      </w:r>
      <w:r w:rsidRPr="00BA7935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BA7935">
        <w:rPr>
          <w:sz w:val="26"/>
          <w:szCs w:val="26"/>
        </w:rPr>
        <w:t xml:space="preserve"> культуры «Централизованная библиотечная система городского округа город Шахунья»</w:t>
      </w:r>
      <w:r w:rsidRPr="00AD38DC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5B6C2B">
        <w:rPr>
          <w:b/>
          <w:sz w:val="26"/>
          <w:szCs w:val="26"/>
        </w:rPr>
        <w:t>п</w:t>
      </w:r>
      <w:proofErr w:type="gramEnd"/>
      <w:r w:rsidRPr="005B6C2B">
        <w:rPr>
          <w:b/>
          <w:sz w:val="26"/>
          <w:szCs w:val="26"/>
        </w:rPr>
        <w:t xml:space="preserve"> о с т а н о в л я е т :</w:t>
      </w:r>
    </w:p>
    <w:p w:rsidR="005B6C2B" w:rsidRPr="00AD38DC" w:rsidRDefault="005B6C2B" w:rsidP="005B6C2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D38DC">
        <w:rPr>
          <w:sz w:val="26"/>
          <w:szCs w:val="26"/>
        </w:rPr>
        <w:t xml:space="preserve">1. Установить тарифы на платные услуги, оказываемые </w:t>
      </w:r>
      <w:r w:rsidRPr="00BA7935">
        <w:rPr>
          <w:sz w:val="26"/>
          <w:szCs w:val="26"/>
        </w:rPr>
        <w:t>муниципальным бюджетным учреждением культуры «Централизованная библиотечная система городского округа город Шахунья»</w:t>
      </w:r>
      <w:r w:rsidRPr="00AD38DC">
        <w:rPr>
          <w:sz w:val="26"/>
          <w:szCs w:val="26"/>
        </w:rPr>
        <w:t xml:space="preserve"> согласно приложению к настоящему постановлению.</w:t>
      </w:r>
    </w:p>
    <w:p w:rsidR="005B6C2B" w:rsidRPr="00AD38DC" w:rsidRDefault="005B6C2B" w:rsidP="005B6C2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D38DC">
        <w:rPr>
          <w:sz w:val="26"/>
          <w:szCs w:val="26"/>
        </w:rPr>
        <w:t>2. Настоящее постановление вступает в силу после его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5B6C2B" w:rsidRPr="00AD38DC" w:rsidRDefault="005B6C2B" w:rsidP="005B6C2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D38DC">
        <w:rPr>
          <w:sz w:val="26"/>
          <w:szCs w:val="26"/>
        </w:rPr>
        <w:t xml:space="preserve">3. </w:t>
      </w:r>
      <w:r>
        <w:rPr>
          <w:sz w:val="26"/>
          <w:szCs w:val="26"/>
        </w:rPr>
        <w:t>Управлению делами</w:t>
      </w:r>
      <w:r w:rsidRPr="00AD38DC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постановления на </w:t>
      </w:r>
      <w:r w:rsidRPr="00AD38DC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 и в газете «Знамя труда».</w:t>
      </w:r>
    </w:p>
    <w:p w:rsidR="005B6C2B" w:rsidRDefault="005B6C2B" w:rsidP="005B6C2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D38DC">
        <w:rPr>
          <w:sz w:val="26"/>
          <w:szCs w:val="26"/>
        </w:rPr>
        <w:t xml:space="preserve">4. </w:t>
      </w:r>
      <w:proofErr w:type="gramStart"/>
      <w:r w:rsidRPr="00AD38DC">
        <w:rPr>
          <w:sz w:val="26"/>
          <w:szCs w:val="26"/>
        </w:rPr>
        <w:t>Контроль за</w:t>
      </w:r>
      <w:proofErr w:type="gramEnd"/>
      <w:r w:rsidRPr="00AD38DC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Серова Александра Дмитриевича.</w:t>
      </w:r>
    </w:p>
    <w:p w:rsidR="005B6C2B" w:rsidRDefault="005B6C2B" w:rsidP="00985E51">
      <w:pPr>
        <w:jc w:val="both"/>
        <w:rPr>
          <w:sz w:val="26"/>
          <w:szCs w:val="26"/>
        </w:rPr>
      </w:pPr>
    </w:p>
    <w:p w:rsidR="004A3C35" w:rsidRDefault="004A3C35" w:rsidP="00985E51">
      <w:pPr>
        <w:jc w:val="both"/>
        <w:rPr>
          <w:sz w:val="26"/>
          <w:szCs w:val="26"/>
        </w:rPr>
      </w:pPr>
    </w:p>
    <w:p w:rsidR="00616184" w:rsidRDefault="00616184" w:rsidP="00985E51">
      <w:pPr>
        <w:jc w:val="both"/>
        <w:rPr>
          <w:sz w:val="26"/>
          <w:szCs w:val="26"/>
        </w:rPr>
      </w:pPr>
    </w:p>
    <w:p w:rsidR="00616184" w:rsidRDefault="00616184" w:rsidP="00985E51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5B6C2B" w:rsidRDefault="005B6C2B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B6C2B" w:rsidRPr="00985E51" w:rsidRDefault="005B6C2B" w:rsidP="005B6C2B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6"/>
          <w:szCs w:val="26"/>
        </w:rPr>
      </w:pPr>
      <w:r w:rsidRPr="00985E51">
        <w:rPr>
          <w:sz w:val="26"/>
          <w:szCs w:val="26"/>
        </w:rPr>
        <w:lastRenderedPageBreak/>
        <w:t>Приложение</w:t>
      </w:r>
    </w:p>
    <w:p w:rsidR="005B6C2B" w:rsidRPr="00985E51" w:rsidRDefault="005B6C2B" w:rsidP="005B6C2B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t>к постановлению администрации</w:t>
      </w:r>
    </w:p>
    <w:p w:rsidR="005B6C2B" w:rsidRPr="00985E51" w:rsidRDefault="005B6C2B" w:rsidP="005B6C2B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t>городского округа город Шахунья</w:t>
      </w:r>
    </w:p>
    <w:p w:rsidR="005B6C2B" w:rsidRPr="00985E51" w:rsidRDefault="005B6C2B" w:rsidP="005B6C2B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t>от 02.02.2023 г. № 104</w:t>
      </w:r>
    </w:p>
    <w:p w:rsidR="005B6C2B" w:rsidRPr="00985E51" w:rsidRDefault="005B6C2B" w:rsidP="005B6C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6C2B" w:rsidRPr="00985E51" w:rsidRDefault="005B6C2B" w:rsidP="005B6C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6C2B" w:rsidRPr="00985E51" w:rsidRDefault="005B6C2B" w:rsidP="005B6C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t>Тарифы на платные услуги,</w:t>
      </w:r>
    </w:p>
    <w:p w:rsidR="005B6C2B" w:rsidRPr="00985E51" w:rsidRDefault="005B6C2B" w:rsidP="005B6C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t>оказываемые муниципальным бюджетным учреждением культуры «Централизованная библиотечная система городского округа город Шахунья»</w:t>
      </w:r>
    </w:p>
    <w:p w:rsidR="005B6C2B" w:rsidRDefault="005B6C2B" w:rsidP="005B6C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2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512"/>
        <w:gridCol w:w="1986"/>
      </w:tblGrid>
      <w:tr w:rsidR="005B6C2B" w:rsidTr="008964A9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ind w:right="13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услуги, руб.</w:t>
            </w:r>
          </w:p>
        </w:tc>
      </w:tr>
      <w:tr w:rsidR="005B6C2B" w:rsidTr="008964A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ind w:left="31" w:hanging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Печать на принтере (формат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>):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</w:t>
            </w:r>
          </w:p>
        </w:tc>
      </w:tr>
      <w:tr w:rsidR="005B6C2B" w:rsidTr="008964A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ind w:left="31" w:hanging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Черно-белая печать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rPr>
                <w:sz w:val="26"/>
                <w:szCs w:val="26"/>
              </w:rPr>
            </w:pPr>
          </w:p>
        </w:tc>
      </w:tr>
      <w:tr w:rsidR="005B6C2B" w:rsidTr="008964A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ind w:left="31" w:hanging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Цветная 50% заливки листа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23,00</w:t>
            </w:r>
          </w:p>
        </w:tc>
      </w:tr>
      <w:tr w:rsidR="005B6C2B" w:rsidTr="008964A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ind w:left="31" w:hanging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Цветная 100% заливки листа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</w:tr>
      <w:tr w:rsidR="005B6C2B" w:rsidTr="0089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использования одного компьютерного часа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25,00</w:t>
            </w:r>
          </w:p>
        </w:tc>
      </w:tr>
      <w:tr w:rsidR="005B6C2B" w:rsidTr="0089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текстов (1 страница), набор титульного листа к реферату, курсовой и т.д.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</w:t>
            </w:r>
          </w:p>
        </w:tc>
      </w:tr>
      <w:tr w:rsidR="005B6C2B" w:rsidTr="0089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текстов (1 страница), сложный набор (рукописный текст, таблицы, формулы)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21,00</w:t>
            </w:r>
          </w:p>
        </w:tc>
      </w:tr>
      <w:tr w:rsidR="005B6C2B" w:rsidTr="008964A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Сканирование текста (1 страница):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B6C2B" w:rsidTr="008964A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Сканирование без распознавания текста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</w:tr>
      <w:tr w:rsidR="005B6C2B" w:rsidTr="008964A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Сканирование с распознаванием текста и форматированием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17,00</w:t>
            </w:r>
          </w:p>
        </w:tc>
      </w:tr>
      <w:tr w:rsidR="005B6C2B" w:rsidTr="008964A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Одностороннее ксерокопирование: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B6C2B" w:rsidTr="008964A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Одностороннее ксерокопирование формата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</w:t>
            </w:r>
          </w:p>
        </w:tc>
      </w:tr>
      <w:tr w:rsidR="005B6C2B" w:rsidTr="008964A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Одностороннее ксерокопирование формата А3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12,00</w:t>
            </w:r>
          </w:p>
        </w:tc>
      </w:tr>
      <w:tr w:rsidR="005B6C2B" w:rsidTr="008964A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Одностороннее ксерокопирование на аппарате «</w:t>
            </w:r>
            <w:proofErr w:type="spellStart"/>
            <w:r>
              <w:rPr>
                <w:sz w:val="26"/>
                <w:szCs w:val="26"/>
              </w:rPr>
              <w:t>Ризограф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2,50</w:t>
            </w:r>
          </w:p>
        </w:tc>
      </w:tr>
      <w:tr w:rsidR="005B6C2B" w:rsidTr="0089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доступа в сеть Интернет за 1 час работы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65,00</w:t>
            </w:r>
          </w:p>
        </w:tc>
      </w:tr>
      <w:tr w:rsidR="005B6C2B" w:rsidTr="0089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Скачивание аудио книги (1 издание)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95,00</w:t>
            </w:r>
          </w:p>
        </w:tc>
      </w:tr>
      <w:tr w:rsidR="005B6C2B" w:rsidTr="0089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Отправка и получение электронной почты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15,00</w:t>
            </w:r>
          </w:p>
        </w:tc>
      </w:tr>
      <w:tr w:rsidR="005B6C2B" w:rsidTr="0089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почтового ящика для отправки электронной почты, регистрация в социальных сетях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 w:rsidR="005B6C2B" w:rsidTr="008964A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услуг по </w:t>
            </w:r>
            <w:proofErr w:type="spellStart"/>
            <w:r>
              <w:rPr>
                <w:sz w:val="26"/>
                <w:szCs w:val="26"/>
              </w:rPr>
              <w:t>ламинированию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B6C2B" w:rsidTr="008964A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Ламинирование</w:t>
            </w:r>
            <w:proofErr w:type="spellEnd"/>
            <w:r>
              <w:rPr>
                <w:sz w:val="26"/>
                <w:szCs w:val="26"/>
              </w:rPr>
              <w:t xml:space="preserve"> (формат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</w:tr>
      <w:tr w:rsidR="005B6C2B" w:rsidTr="008964A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Ламинирование</w:t>
            </w:r>
            <w:proofErr w:type="spellEnd"/>
            <w:r>
              <w:rPr>
                <w:sz w:val="26"/>
                <w:szCs w:val="26"/>
              </w:rPr>
              <w:t xml:space="preserve"> (формат А5)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25,00</w:t>
            </w:r>
          </w:p>
        </w:tc>
      </w:tr>
      <w:tr w:rsidR="005B6C2B" w:rsidTr="008964A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Ламинирование</w:t>
            </w:r>
            <w:proofErr w:type="spellEnd"/>
            <w:r>
              <w:rPr>
                <w:sz w:val="26"/>
                <w:szCs w:val="26"/>
              </w:rPr>
              <w:t xml:space="preserve"> (формат А</w:t>
            </w:r>
            <w:proofErr w:type="gramStart"/>
            <w:r>
              <w:rPr>
                <w:sz w:val="26"/>
                <w:szCs w:val="26"/>
              </w:rPr>
              <w:t>6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18,00</w:t>
            </w:r>
          </w:p>
        </w:tc>
      </w:tr>
      <w:tr w:rsidR="005B6C2B" w:rsidTr="0089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Брошюрование документов (формат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45,00</w:t>
            </w:r>
          </w:p>
        </w:tc>
      </w:tr>
      <w:tr w:rsidR="005B6C2B" w:rsidTr="008964A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Редактирование текста рефератов, курсовых, докладов: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B6C2B" w:rsidTr="008964A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Редактирование текста рефератов, курсовых, докладов до 15 стр.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</w:tr>
      <w:tr w:rsidR="005B6C2B" w:rsidTr="008964A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Редактирование текста рефератов, курсовых, докладов от 15 до 30 стр.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5B6C2B" w:rsidTr="008964A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Редактирование текста рефератов, курсовых, докладов от 30 до </w:t>
            </w:r>
            <w:r>
              <w:rPr>
                <w:sz w:val="26"/>
                <w:szCs w:val="26"/>
              </w:rPr>
              <w:lastRenderedPageBreak/>
              <w:t>50 стр.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120,00</w:t>
            </w:r>
          </w:p>
        </w:tc>
      </w:tr>
      <w:tr w:rsidR="005B6C2B" w:rsidTr="0089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 рефератов, курсовых, докладов в сети Интернет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65,00</w:t>
            </w:r>
          </w:p>
        </w:tc>
      </w:tr>
      <w:tr w:rsidR="005B6C2B" w:rsidTr="008964A9">
        <w:trPr>
          <w:trHeight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Заполнение анкет на временное проживание и загранпаспорт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</w:tr>
      <w:tr w:rsidR="005B6C2B" w:rsidTr="008964A9">
        <w:trPr>
          <w:trHeight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Заполнение анкет на гражданство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</w:t>
            </w:r>
          </w:p>
        </w:tc>
      </w:tr>
      <w:tr w:rsidR="005B6C2B" w:rsidTr="008964A9">
        <w:trPr>
          <w:trHeight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Заполнение анкет вида на жительство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</w:tr>
      <w:tr w:rsidR="005B6C2B" w:rsidTr="008964A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электронных презентаций: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B6C2B" w:rsidTr="008964A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слайдов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</w:tr>
      <w:tr w:rsidR="005B6C2B" w:rsidTr="008964A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10-20 слайдов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</w:tr>
      <w:tr w:rsidR="005B6C2B" w:rsidTr="008964A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использованием аудио, видео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</w:tr>
      <w:tr w:rsidR="005B6C2B" w:rsidTr="0089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макета буклета, визитки, адреса, приглашения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75,00</w:t>
            </w:r>
          </w:p>
        </w:tc>
      </w:tr>
      <w:tr w:rsidR="005B6C2B" w:rsidTr="0089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Переплет документов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220,00</w:t>
            </w:r>
          </w:p>
        </w:tc>
      </w:tr>
      <w:tr w:rsidR="005B6C2B" w:rsidTr="0089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культурно-просветительских и информационных мероприятий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3 000,00</w:t>
            </w:r>
          </w:p>
        </w:tc>
      </w:tr>
      <w:tr w:rsidR="005B6C2B" w:rsidTr="0089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«Мастер класса» простой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150,00/75,00</w:t>
            </w:r>
          </w:p>
        </w:tc>
      </w:tr>
      <w:tr w:rsidR="005B6C2B" w:rsidTr="0089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 w:rsidRPr="00FF3104">
              <w:rPr>
                <w:sz w:val="26"/>
                <w:szCs w:val="26"/>
              </w:rPr>
              <w:t>Проведение «Мастер класса»</w:t>
            </w:r>
            <w:r>
              <w:rPr>
                <w:sz w:val="26"/>
                <w:szCs w:val="26"/>
              </w:rPr>
              <w:t xml:space="preserve"> средний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350,00/175,00</w:t>
            </w:r>
          </w:p>
        </w:tc>
      </w:tr>
      <w:tr w:rsidR="005B6C2B" w:rsidTr="0089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 w:rsidRPr="00FF3104">
              <w:rPr>
                <w:sz w:val="26"/>
                <w:szCs w:val="26"/>
              </w:rPr>
              <w:t>Проведение «Мастер класса»</w:t>
            </w:r>
            <w:r>
              <w:rPr>
                <w:sz w:val="26"/>
                <w:szCs w:val="26"/>
              </w:rPr>
              <w:t xml:space="preserve"> сложный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550,00/275,00</w:t>
            </w:r>
          </w:p>
        </w:tc>
      </w:tr>
      <w:tr w:rsidR="005B6C2B" w:rsidTr="0089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литературно-познавательных мероприятий с электронной презентацией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150,00/75,00</w:t>
            </w:r>
          </w:p>
        </w:tc>
      </w:tr>
      <w:tr w:rsidR="005B6C2B" w:rsidTr="0089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 w:rsidRPr="002F6049">
              <w:rPr>
                <w:sz w:val="26"/>
                <w:szCs w:val="26"/>
              </w:rPr>
              <w:t>Организация и проведение литературно-познавательных мероприятий</w:t>
            </w:r>
            <w:r>
              <w:rPr>
                <w:sz w:val="26"/>
                <w:szCs w:val="26"/>
              </w:rPr>
              <w:t xml:space="preserve"> с интерактивной игрой, </w:t>
            </w:r>
            <w:proofErr w:type="spellStart"/>
            <w:r>
              <w:rPr>
                <w:sz w:val="26"/>
                <w:szCs w:val="26"/>
              </w:rPr>
              <w:t>квизов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350,00/175,00</w:t>
            </w:r>
          </w:p>
        </w:tc>
      </w:tr>
      <w:tr w:rsidR="005B6C2B" w:rsidTr="008964A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C2B" w:rsidRDefault="005B6C2B" w:rsidP="008964A9">
            <w:pPr>
              <w:spacing w:line="276" w:lineRule="auto"/>
              <w:rPr>
                <w:sz w:val="26"/>
                <w:szCs w:val="26"/>
              </w:rPr>
            </w:pPr>
            <w:r w:rsidRPr="002F6049">
              <w:rPr>
                <w:sz w:val="26"/>
                <w:szCs w:val="26"/>
              </w:rPr>
              <w:t xml:space="preserve">Организация и проведение </w:t>
            </w:r>
            <w:proofErr w:type="gramStart"/>
            <w:r w:rsidRPr="002F6049">
              <w:rPr>
                <w:sz w:val="26"/>
                <w:szCs w:val="26"/>
              </w:rPr>
              <w:t>литературно-познавательных</w:t>
            </w:r>
            <w:proofErr w:type="gramEnd"/>
            <w:r w:rsidRPr="002F6049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квестов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C2B" w:rsidRDefault="005B6C2B" w:rsidP="008964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550,00/275,00</w:t>
            </w:r>
          </w:p>
        </w:tc>
      </w:tr>
    </w:tbl>
    <w:p w:rsidR="005B6C2B" w:rsidRDefault="005B6C2B" w:rsidP="005B6C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B6C2B" w:rsidRDefault="005B6C2B" w:rsidP="005B6C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5B6C2B" w:rsidRDefault="005B6C2B" w:rsidP="005B6C2B">
      <w:pPr>
        <w:jc w:val="both"/>
        <w:rPr>
          <w:sz w:val="21"/>
          <w:szCs w:val="21"/>
        </w:rPr>
      </w:pPr>
    </w:p>
    <w:p w:rsidR="005B6C2B" w:rsidRDefault="005B6C2B" w:rsidP="005B6C2B">
      <w:pPr>
        <w:jc w:val="both"/>
        <w:rPr>
          <w:sz w:val="21"/>
          <w:szCs w:val="21"/>
        </w:rPr>
      </w:pPr>
    </w:p>
    <w:p w:rsidR="005B6C2B" w:rsidRDefault="005B6C2B" w:rsidP="005B6C2B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0C" w:rsidRDefault="00F35F0C">
      <w:r>
        <w:separator/>
      </w:r>
    </w:p>
  </w:endnote>
  <w:endnote w:type="continuationSeparator" w:id="0">
    <w:p w:rsidR="00F35F0C" w:rsidRDefault="00F3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0C" w:rsidRDefault="00F35F0C">
      <w:r>
        <w:separator/>
      </w:r>
    </w:p>
  </w:footnote>
  <w:footnote w:type="continuationSeparator" w:id="0">
    <w:p w:rsidR="00F35F0C" w:rsidRDefault="00F35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6C2B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5E51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9395D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35F0C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8220-100C-4946-A732-F3DE247F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2023-02-03T12:21:00Z</cp:lastPrinted>
  <dcterms:created xsi:type="dcterms:W3CDTF">2023-02-03T12:21:00Z</dcterms:created>
  <dcterms:modified xsi:type="dcterms:W3CDTF">2023-02-03T12:21:00Z</dcterms:modified>
</cp:coreProperties>
</file>