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75"/>
        <w:tblW w:w="10059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525853" w:rsidTr="0008301D">
        <w:tc>
          <w:tcPr>
            <w:tcW w:w="10059" w:type="dxa"/>
          </w:tcPr>
          <w:p w:rsidR="00525853" w:rsidRDefault="00525853" w:rsidP="0008301D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30674226" wp14:editId="0461814D">
                  <wp:extent cx="777541" cy="899324"/>
                  <wp:effectExtent l="19050" t="0" r="3509" b="0"/>
                  <wp:docPr id="1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853" w:rsidRDefault="00525853" w:rsidP="0008301D">
            <w:pPr>
              <w:pStyle w:val="2"/>
            </w:pPr>
            <w:r>
              <w:t>Администрация</w:t>
            </w:r>
          </w:p>
          <w:p w:rsidR="00525853" w:rsidRDefault="00525853" w:rsidP="0008301D">
            <w:pPr>
              <w:pStyle w:val="2"/>
            </w:pPr>
            <w:r>
              <w:t xml:space="preserve"> городского округа город Шахунья</w:t>
            </w:r>
          </w:p>
          <w:p w:rsidR="00525853" w:rsidRDefault="00525853" w:rsidP="0008301D">
            <w:pPr>
              <w:pStyle w:val="2"/>
            </w:pPr>
            <w:r>
              <w:t>Нижегородской области</w:t>
            </w:r>
          </w:p>
          <w:p w:rsidR="00525853" w:rsidRDefault="00525853" w:rsidP="0008301D">
            <w:pPr>
              <w:jc w:val="center"/>
            </w:pPr>
          </w:p>
          <w:p w:rsidR="00525853" w:rsidRDefault="00525853" w:rsidP="0008301D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525853" w:rsidRDefault="0008301D" w:rsidP="0008301D">
      <w:pPr>
        <w:jc w:val="right"/>
      </w:pPr>
      <w:r>
        <w:t>ПРОЕКТ</w:t>
      </w:r>
    </w:p>
    <w:p w:rsidR="00525853" w:rsidRDefault="00525853" w:rsidP="00525853"/>
    <w:p w:rsidR="00525853" w:rsidRDefault="00525853" w:rsidP="00525853"/>
    <w:p w:rsidR="00525853" w:rsidRPr="00525853" w:rsidRDefault="00525853" w:rsidP="00525853">
      <w:pPr>
        <w:rPr>
          <w:sz w:val="26"/>
          <w:szCs w:val="26"/>
        </w:rPr>
      </w:pPr>
      <w:r>
        <w:rPr>
          <w:sz w:val="26"/>
          <w:szCs w:val="26"/>
        </w:rPr>
        <w:t>от 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25853">
        <w:rPr>
          <w:sz w:val="26"/>
          <w:szCs w:val="26"/>
        </w:rPr>
        <w:t>№______</w:t>
      </w:r>
    </w:p>
    <w:p w:rsidR="00525853" w:rsidRPr="00E47CD2" w:rsidRDefault="00525853" w:rsidP="00525853">
      <w:pPr>
        <w:jc w:val="both"/>
      </w:pPr>
    </w:p>
    <w:p w:rsidR="00525853" w:rsidRPr="00E47CD2" w:rsidRDefault="00525853" w:rsidP="00525853">
      <w:pPr>
        <w:jc w:val="both"/>
      </w:pPr>
    </w:p>
    <w:p w:rsidR="00525853" w:rsidRPr="0014542E" w:rsidRDefault="0008301D" w:rsidP="00525853">
      <w:pPr>
        <w:tabs>
          <w:tab w:val="left" w:pos="1372"/>
        </w:tabs>
        <w:jc w:val="center"/>
        <w:rPr>
          <w:b/>
          <w:sz w:val="26"/>
          <w:szCs w:val="26"/>
        </w:rPr>
      </w:pPr>
      <w:r w:rsidRPr="008256E2">
        <w:rPr>
          <w:b/>
          <w:sz w:val="26"/>
          <w:szCs w:val="26"/>
        </w:rPr>
        <w:t xml:space="preserve">Об утверждении Административного регламента </w:t>
      </w:r>
      <w:r w:rsidR="00525853">
        <w:rPr>
          <w:rFonts w:eastAsia="Calibri"/>
          <w:b/>
          <w:sz w:val="26"/>
          <w:szCs w:val="26"/>
        </w:rPr>
        <w:t>по пред</w:t>
      </w:r>
      <w:r w:rsidR="00525853" w:rsidRPr="002766B7">
        <w:rPr>
          <w:rFonts w:eastAsia="Calibri"/>
          <w:b/>
          <w:sz w:val="26"/>
          <w:szCs w:val="26"/>
        </w:rPr>
        <w:t>оставлению муниципальной услуги</w:t>
      </w:r>
      <w:r w:rsidR="00525853">
        <w:rPr>
          <w:rFonts w:eastAsia="Calibri"/>
          <w:b/>
          <w:sz w:val="26"/>
          <w:szCs w:val="26"/>
        </w:rPr>
        <w:t xml:space="preserve"> </w:t>
      </w:r>
      <w:r w:rsidR="00525853" w:rsidRPr="0014542E">
        <w:rPr>
          <w:b/>
          <w:sz w:val="26"/>
          <w:szCs w:val="26"/>
        </w:rPr>
        <w:t>«</w:t>
      </w:r>
      <w:r w:rsidRPr="0008301D">
        <w:rPr>
          <w:b/>
          <w:bCs/>
          <w:sz w:val="26"/>
          <w:szCs w:val="26"/>
        </w:rPr>
        <w:t>Выдача разрешений на право вырубки зеленых насаждений на территории городского округа город Шахунья Нижегородской области</w:t>
      </w:r>
      <w:r w:rsidR="00525853">
        <w:rPr>
          <w:b/>
          <w:sz w:val="26"/>
          <w:szCs w:val="26"/>
        </w:rPr>
        <w:t>»</w:t>
      </w:r>
    </w:p>
    <w:p w:rsidR="00525853" w:rsidRPr="008E06E4" w:rsidRDefault="00525853" w:rsidP="00525853">
      <w:pPr>
        <w:suppressLineNumbers/>
        <w:tabs>
          <w:tab w:val="left" w:pos="1372"/>
        </w:tabs>
        <w:jc w:val="center"/>
        <w:rPr>
          <w:b/>
          <w:sz w:val="26"/>
          <w:szCs w:val="26"/>
        </w:rPr>
      </w:pPr>
    </w:p>
    <w:p w:rsidR="00525853" w:rsidRPr="006C7A6D" w:rsidRDefault="00525853" w:rsidP="00525853">
      <w:pPr>
        <w:suppressLineNumbers/>
        <w:tabs>
          <w:tab w:val="left" w:pos="1372"/>
        </w:tabs>
        <w:jc w:val="center"/>
        <w:rPr>
          <w:b/>
        </w:rPr>
      </w:pPr>
    </w:p>
    <w:p w:rsidR="0008301D" w:rsidRPr="008256E2" w:rsidRDefault="0008301D" w:rsidP="000830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256E2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администрация городского округа город Шахунья </w:t>
      </w:r>
      <w:r w:rsidRPr="00192BF4">
        <w:rPr>
          <w:b/>
          <w:sz w:val="26"/>
          <w:szCs w:val="26"/>
        </w:rPr>
        <w:t>постановляет</w:t>
      </w:r>
      <w:r w:rsidRPr="008256E2">
        <w:rPr>
          <w:sz w:val="26"/>
          <w:szCs w:val="26"/>
        </w:rPr>
        <w:t>:</w:t>
      </w:r>
    </w:p>
    <w:p w:rsidR="00525853" w:rsidRPr="0008301D" w:rsidRDefault="0008301D" w:rsidP="00C67021">
      <w:pPr>
        <w:pStyle w:val="ad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/>
          <w:spacing w:val="20"/>
          <w:sz w:val="26"/>
          <w:szCs w:val="26"/>
        </w:rPr>
      </w:pPr>
      <w:r w:rsidRPr="00BA62A4">
        <w:rPr>
          <w:rFonts w:ascii="Times New Roman" w:hAnsi="Times New Roman" w:cs="Times New Roman"/>
          <w:sz w:val="26"/>
          <w:szCs w:val="26"/>
        </w:rPr>
        <w:t>Утвердить прилагаемый Административный регламент</w:t>
      </w:r>
      <w:r w:rsidRPr="0008301D">
        <w:t xml:space="preserve"> </w:t>
      </w:r>
      <w:r w:rsidRPr="0008301D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«Выдача разрешений на право вырубки зеленых насаждений на территории городского округа город Шахунья Нижегородской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301D" w:rsidRPr="00BA62A4" w:rsidRDefault="0008301D" w:rsidP="00C67021">
      <w:pPr>
        <w:pStyle w:val="ad"/>
        <w:widowControl w:val="0"/>
        <w:numPr>
          <w:ilvl w:val="0"/>
          <w:numId w:val="17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BA62A4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08301D" w:rsidRPr="00BA62A4" w:rsidRDefault="0008301D" w:rsidP="00C67021">
      <w:pPr>
        <w:pStyle w:val="ad"/>
        <w:widowControl w:val="0"/>
        <w:numPr>
          <w:ilvl w:val="0"/>
          <w:numId w:val="17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BA62A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 на официальном сайте администрации городского округа горо</w:t>
      </w:r>
      <w:r w:rsidR="004E41D4">
        <w:rPr>
          <w:rFonts w:ascii="Times New Roman" w:hAnsi="Times New Roman" w:cs="Times New Roman"/>
          <w:sz w:val="26"/>
          <w:szCs w:val="26"/>
        </w:rPr>
        <w:t>д Шахунья Нижегородской области</w:t>
      </w:r>
      <w:r w:rsidRPr="00BA62A4">
        <w:rPr>
          <w:rFonts w:ascii="Times New Roman" w:hAnsi="Times New Roman" w:cs="Times New Roman"/>
          <w:sz w:val="26"/>
          <w:szCs w:val="26"/>
        </w:rPr>
        <w:t xml:space="preserve"> </w:t>
      </w:r>
      <w:r w:rsidR="004E41D4" w:rsidRPr="00BA62A4">
        <w:rPr>
          <w:rFonts w:ascii="Times New Roman" w:hAnsi="Times New Roman" w:cs="Times New Roman"/>
          <w:sz w:val="26"/>
          <w:szCs w:val="26"/>
        </w:rPr>
        <w:t>и в газете «Знамя труда».</w:t>
      </w:r>
      <w:r w:rsidRPr="00BA62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7AC4" w:rsidRPr="00387AC4" w:rsidRDefault="0008301D" w:rsidP="00387AC4">
      <w:pPr>
        <w:pStyle w:val="ad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/>
          <w:spacing w:val="20"/>
          <w:sz w:val="26"/>
          <w:szCs w:val="26"/>
        </w:rPr>
      </w:pPr>
      <w:r w:rsidRPr="007579FC">
        <w:rPr>
          <w:rFonts w:ascii="Times New Roman" w:hAnsi="Times New Roman"/>
          <w:sz w:val="26"/>
          <w:szCs w:val="26"/>
        </w:rPr>
        <w:t>Со дня вступления в силу настоящего постановления признать утратившим</w:t>
      </w:r>
      <w:r w:rsidR="00387AC4">
        <w:rPr>
          <w:rFonts w:ascii="Times New Roman" w:hAnsi="Times New Roman"/>
          <w:sz w:val="26"/>
          <w:szCs w:val="26"/>
        </w:rPr>
        <w:t>и</w:t>
      </w:r>
      <w:r w:rsidRPr="007579FC">
        <w:rPr>
          <w:rFonts w:ascii="Times New Roman" w:hAnsi="Times New Roman"/>
          <w:sz w:val="26"/>
          <w:szCs w:val="26"/>
        </w:rPr>
        <w:t xml:space="preserve"> силу</w:t>
      </w:r>
      <w:r w:rsidR="004E41D4">
        <w:rPr>
          <w:rFonts w:ascii="Times New Roman" w:hAnsi="Times New Roman"/>
          <w:sz w:val="26"/>
          <w:szCs w:val="26"/>
        </w:rPr>
        <w:t>:</w:t>
      </w:r>
      <w:r w:rsidRPr="007579FC">
        <w:rPr>
          <w:rFonts w:ascii="Times New Roman" w:hAnsi="Times New Roman"/>
          <w:sz w:val="26"/>
          <w:szCs w:val="26"/>
        </w:rPr>
        <w:t xml:space="preserve"> </w:t>
      </w:r>
    </w:p>
    <w:p w:rsidR="0008301D" w:rsidRDefault="00387AC4" w:rsidP="00387AC4">
      <w:pPr>
        <w:pStyle w:val="ad"/>
        <w:tabs>
          <w:tab w:val="left" w:pos="0"/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8301D" w:rsidRPr="00387AC4">
        <w:rPr>
          <w:rFonts w:ascii="Times New Roman" w:hAnsi="Times New Roman"/>
          <w:sz w:val="26"/>
          <w:szCs w:val="26"/>
        </w:rPr>
        <w:t>постановление</w:t>
      </w:r>
      <w:r w:rsidR="00C67021" w:rsidRPr="00387AC4">
        <w:rPr>
          <w:rFonts w:ascii="Times New Roman" w:hAnsi="Times New Roman"/>
          <w:sz w:val="26"/>
          <w:szCs w:val="26"/>
        </w:rPr>
        <w:t xml:space="preserve"> администрации городского округа город Шахунья Нижегородской области от 21 июня 2017 года № 758 «Об утверждении </w:t>
      </w:r>
      <w:r w:rsidR="00C67021" w:rsidRPr="00387AC4">
        <w:rPr>
          <w:rFonts w:ascii="Times New Roman" w:hAnsi="Times New Roman"/>
          <w:sz w:val="26"/>
          <w:szCs w:val="26"/>
        </w:rPr>
        <w:lastRenderedPageBreak/>
        <w:t>Административного регламента по предоставлению муниципальной услуги «</w:t>
      </w:r>
      <w:r w:rsidR="00C67021" w:rsidRPr="00387AC4">
        <w:rPr>
          <w:rFonts w:ascii="Times New Roman" w:hAnsi="Times New Roman"/>
          <w:bCs/>
          <w:sz w:val="26"/>
          <w:szCs w:val="26"/>
        </w:rPr>
        <w:t xml:space="preserve">Предоставление порубочного билета и (или) разрешения на пересадку деревьев и кустарников </w:t>
      </w:r>
      <w:r w:rsidR="00C67021" w:rsidRPr="00387AC4">
        <w:rPr>
          <w:rFonts w:ascii="Times New Roman" w:hAnsi="Times New Roman"/>
          <w:sz w:val="26"/>
          <w:szCs w:val="26"/>
        </w:rPr>
        <w:t>на территории городского округа город Шахунья Нижегородской области»</w:t>
      </w:r>
      <w:r w:rsidR="00E67E42">
        <w:rPr>
          <w:rFonts w:ascii="Times New Roman" w:hAnsi="Times New Roman"/>
          <w:sz w:val="26"/>
          <w:szCs w:val="26"/>
        </w:rPr>
        <w:t>;</w:t>
      </w:r>
    </w:p>
    <w:p w:rsidR="00E67E42" w:rsidRDefault="00E67E42" w:rsidP="00E67E42">
      <w:pPr>
        <w:pStyle w:val="ad"/>
        <w:tabs>
          <w:tab w:val="left" w:pos="0"/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87AC4">
        <w:rPr>
          <w:rFonts w:ascii="Times New Roman" w:hAnsi="Times New Roman"/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/>
          <w:sz w:val="26"/>
          <w:szCs w:val="26"/>
        </w:rPr>
        <w:t>6</w:t>
      </w:r>
      <w:r w:rsidRPr="00387A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марта 2018</w:t>
      </w:r>
      <w:r w:rsidRPr="00387AC4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326</w:t>
      </w:r>
      <w:r w:rsidRPr="00387A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E67E42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21 июня 2017 года № 758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 на территории городского округа город Шахунья Нижегородской области»</w:t>
      </w:r>
      <w:r>
        <w:rPr>
          <w:rFonts w:ascii="Times New Roman" w:hAnsi="Times New Roman"/>
          <w:sz w:val="26"/>
          <w:szCs w:val="26"/>
        </w:rPr>
        <w:t>;</w:t>
      </w:r>
    </w:p>
    <w:p w:rsidR="00E67E42" w:rsidRDefault="00E67E42" w:rsidP="00E67E42">
      <w:pPr>
        <w:pStyle w:val="ad"/>
        <w:tabs>
          <w:tab w:val="left" w:pos="0"/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87AC4">
        <w:rPr>
          <w:rFonts w:ascii="Times New Roman" w:hAnsi="Times New Roman"/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/>
          <w:sz w:val="26"/>
          <w:szCs w:val="26"/>
        </w:rPr>
        <w:t>2</w:t>
      </w:r>
      <w:r w:rsidRPr="00387A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 2021</w:t>
      </w:r>
      <w:r w:rsidRPr="00387AC4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356</w:t>
      </w:r>
      <w:r w:rsidRPr="00387A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E67E42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21 июня 2017 года № 758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 на территории городского округа город Шахунья Нижегородской области»</w:t>
      </w:r>
    </w:p>
    <w:p w:rsidR="00525853" w:rsidRPr="00A11522" w:rsidRDefault="00525853" w:rsidP="00C67021">
      <w:pPr>
        <w:pStyle w:val="ConsPlusNormal"/>
        <w:widowControl/>
        <w:numPr>
          <w:ilvl w:val="0"/>
          <w:numId w:val="17"/>
        </w:numPr>
        <w:tabs>
          <w:tab w:val="left" w:pos="993"/>
          <w:tab w:val="left" w:pos="1372"/>
        </w:tabs>
        <w:spacing w:line="360" w:lineRule="auto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A1152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716DA9">
        <w:rPr>
          <w:rFonts w:ascii="Times New Roman" w:hAnsi="Times New Roman" w:cs="Times New Roman"/>
          <w:sz w:val="26"/>
          <w:szCs w:val="26"/>
        </w:rPr>
        <w:t>з</w:t>
      </w:r>
      <w:r w:rsidRPr="00A11522">
        <w:rPr>
          <w:rFonts w:ascii="Times New Roman" w:hAnsi="Times New Roman" w:cs="Times New Roman"/>
          <w:sz w:val="26"/>
          <w:szCs w:val="26"/>
        </w:rPr>
        <w:t>аместителя главы администрации</w:t>
      </w:r>
      <w:r w:rsidR="00716DA9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A11522">
        <w:rPr>
          <w:rFonts w:ascii="Times New Roman" w:hAnsi="Times New Roman" w:cs="Times New Roman"/>
          <w:sz w:val="26"/>
          <w:szCs w:val="26"/>
        </w:rPr>
        <w:t xml:space="preserve"> начальника Управления по работе с территориями и благоустройству администрации городского округа город Шахунья Нижегородской области Ю.А.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11522">
        <w:rPr>
          <w:rFonts w:ascii="Times New Roman" w:hAnsi="Times New Roman" w:cs="Times New Roman"/>
          <w:sz w:val="26"/>
          <w:szCs w:val="26"/>
        </w:rPr>
        <w:t>фронова.</w:t>
      </w:r>
    </w:p>
    <w:p w:rsidR="00525853" w:rsidRDefault="00525853" w:rsidP="00525853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</w:p>
    <w:p w:rsidR="00C05ABD" w:rsidRPr="0075299B" w:rsidRDefault="00C05ABD" w:rsidP="00525853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</w:p>
    <w:p w:rsidR="00BC5DC2" w:rsidRPr="0075299B" w:rsidRDefault="00BC5DC2" w:rsidP="00BC5DC2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75299B">
        <w:rPr>
          <w:rFonts w:eastAsiaTheme="minorHAnsi" w:cstheme="minorBidi"/>
          <w:bCs/>
          <w:sz w:val="26"/>
          <w:szCs w:val="26"/>
          <w:lang w:eastAsia="en-US"/>
        </w:rPr>
        <w:t xml:space="preserve">Глава местного самоуправления </w:t>
      </w:r>
    </w:p>
    <w:p w:rsidR="00BC5DC2" w:rsidRPr="0075299B" w:rsidRDefault="00BC5DC2" w:rsidP="00BC5DC2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75299B">
        <w:rPr>
          <w:rFonts w:eastAsiaTheme="minorHAnsi" w:cstheme="minorBidi"/>
          <w:bCs/>
          <w:sz w:val="26"/>
          <w:szCs w:val="26"/>
          <w:lang w:eastAsia="en-US"/>
        </w:rPr>
        <w:t>городского округа город Шахунья                                                                          О.А. Дахно</w:t>
      </w:r>
    </w:p>
    <w:p w:rsidR="00525853" w:rsidRPr="0075299B" w:rsidRDefault="00525853" w:rsidP="00525853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</w:p>
    <w:p w:rsidR="0075299B" w:rsidRPr="0075299B" w:rsidRDefault="0075299B" w:rsidP="0075299B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75299B">
        <w:rPr>
          <w:rFonts w:eastAsiaTheme="minorHAnsi" w:cstheme="minorBidi"/>
          <w:bCs/>
          <w:sz w:val="26"/>
          <w:szCs w:val="26"/>
          <w:lang w:eastAsia="en-US"/>
        </w:rPr>
        <w:t>Согласовано:</w:t>
      </w:r>
    </w:p>
    <w:p w:rsidR="0075299B" w:rsidRPr="0075299B" w:rsidRDefault="0075299B" w:rsidP="0075299B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</w:p>
    <w:p w:rsidR="0075299B" w:rsidRPr="0075299B" w:rsidRDefault="0075299B" w:rsidP="0075299B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75299B">
        <w:rPr>
          <w:rFonts w:eastAsiaTheme="minorHAnsi" w:cstheme="minorBidi"/>
          <w:bCs/>
          <w:sz w:val="26"/>
          <w:szCs w:val="26"/>
          <w:lang w:eastAsia="en-US"/>
        </w:rPr>
        <w:t>Заместитель главы администрации,</w:t>
      </w:r>
    </w:p>
    <w:p w:rsidR="0075299B" w:rsidRPr="0075299B" w:rsidRDefault="0075299B" w:rsidP="0075299B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75299B">
        <w:rPr>
          <w:rFonts w:eastAsiaTheme="minorHAnsi" w:cstheme="minorBidi"/>
          <w:bCs/>
          <w:sz w:val="26"/>
          <w:szCs w:val="26"/>
          <w:lang w:eastAsia="en-US"/>
        </w:rPr>
        <w:t xml:space="preserve">начальник Управления по работе с </w:t>
      </w:r>
    </w:p>
    <w:p w:rsidR="0075299B" w:rsidRPr="0075299B" w:rsidRDefault="0075299B" w:rsidP="0075299B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75299B">
        <w:rPr>
          <w:rFonts w:eastAsiaTheme="minorHAnsi" w:cstheme="minorBidi"/>
          <w:bCs/>
          <w:sz w:val="26"/>
          <w:szCs w:val="26"/>
          <w:lang w:eastAsia="en-US"/>
        </w:rPr>
        <w:t>территориями</w:t>
      </w:r>
      <w:r>
        <w:rPr>
          <w:rFonts w:eastAsiaTheme="minorHAnsi" w:cstheme="minorBidi"/>
          <w:bCs/>
          <w:sz w:val="26"/>
          <w:szCs w:val="26"/>
          <w:lang w:eastAsia="en-US"/>
        </w:rPr>
        <w:t xml:space="preserve"> </w:t>
      </w:r>
      <w:r w:rsidRPr="0075299B">
        <w:rPr>
          <w:rFonts w:eastAsiaTheme="minorHAnsi" w:cstheme="minorBidi"/>
          <w:bCs/>
          <w:sz w:val="26"/>
          <w:szCs w:val="26"/>
          <w:lang w:eastAsia="en-US"/>
        </w:rPr>
        <w:t xml:space="preserve">и благоустройству   </w:t>
      </w:r>
      <w:r>
        <w:rPr>
          <w:rFonts w:eastAsiaTheme="minorHAnsi" w:cstheme="minorBidi"/>
          <w:bCs/>
          <w:sz w:val="26"/>
          <w:szCs w:val="26"/>
          <w:lang w:eastAsia="en-US"/>
        </w:rPr>
        <w:t xml:space="preserve">  </w:t>
      </w:r>
      <w:r w:rsidRPr="0075299B">
        <w:rPr>
          <w:rFonts w:eastAsiaTheme="minorHAnsi" w:cstheme="minorBidi"/>
          <w:bCs/>
          <w:sz w:val="26"/>
          <w:szCs w:val="26"/>
          <w:lang w:eastAsia="en-US"/>
        </w:rPr>
        <w:t xml:space="preserve">                                                               Ю.А.</w:t>
      </w:r>
      <w:r>
        <w:rPr>
          <w:rFonts w:eastAsiaTheme="minorHAnsi" w:cstheme="minorBidi"/>
          <w:bCs/>
          <w:sz w:val="26"/>
          <w:szCs w:val="26"/>
          <w:lang w:eastAsia="en-US"/>
        </w:rPr>
        <w:t xml:space="preserve"> </w:t>
      </w:r>
      <w:r w:rsidRPr="0075299B">
        <w:rPr>
          <w:rFonts w:eastAsiaTheme="minorHAnsi" w:cstheme="minorBidi"/>
          <w:bCs/>
          <w:sz w:val="26"/>
          <w:szCs w:val="26"/>
          <w:lang w:eastAsia="en-US"/>
        </w:rPr>
        <w:t xml:space="preserve">Софронов                                                              </w:t>
      </w:r>
    </w:p>
    <w:p w:rsidR="0075299B" w:rsidRPr="0075299B" w:rsidRDefault="0075299B" w:rsidP="0075299B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</w:p>
    <w:p w:rsidR="0075299B" w:rsidRPr="0075299B" w:rsidRDefault="0075299B" w:rsidP="0075299B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75299B">
        <w:rPr>
          <w:rFonts w:eastAsiaTheme="minorHAnsi" w:cstheme="minorBidi"/>
          <w:bCs/>
          <w:sz w:val="26"/>
          <w:szCs w:val="26"/>
          <w:lang w:eastAsia="en-US"/>
        </w:rPr>
        <w:t xml:space="preserve">Начальник юридического отдела                                                                        </w:t>
      </w:r>
    </w:p>
    <w:p w:rsidR="0075299B" w:rsidRPr="0075299B" w:rsidRDefault="0075299B" w:rsidP="0075299B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</w:p>
    <w:p w:rsidR="0075299B" w:rsidRPr="0075299B" w:rsidRDefault="0075299B" w:rsidP="0075299B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</w:p>
    <w:p w:rsidR="0075299B" w:rsidRPr="0075299B" w:rsidRDefault="0075299B" w:rsidP="0075299B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</w:p>
    <w:p w:rsidR="0075299B" w:rsidRPr="0075299B" w:rsidRDefault="0075299B" w:rsidP="0075299B">
      <w:pPr>
        <w:jc w:val="both"/>
        <w:rPr>
          <w:sz w:val="22"/>
          <w:szCs w:val="22"/>
        </w:rPr>
      </w:pPr>
    </w:p>
    <w:p w:rsidR="0075299B" w:rsidRPr="0075299B" w:rsidRDefault="0075299B" w:rsidP="0075299B">
      <w:pPr>
        <w:jc w:val="both"/>
        <w:rPr>
          <w:sz w:val="22"/>
          <w:szCs w:val="22"/>
        </w:rPr>
      </w:pPr>
    </w:p>
    <w:p w:rsidR="0075299B" w:rsidRPr="0075299B" w:rsidRDefault="0075299B" w:rsidP="0075299B">
      <w:pPr>
        <w:jc w:val="both"/>
        <w:rPr>
          <w:sz w:val="22"/>
          <w:szCs w:val="22"/>
        </w:rPr>
      </w:pPr>
      <w:r w:rsidRPr="0075299B">
        <w:rPr>
          <w:sz w:val="22"/>
          <w:szCs w:val="22"/>
        </w:rPr>
        <w:t xml:space="preserve">В дело – 4 экз., </w:t>
      </w:r>
    </w:p>
    <w:p w:rsidR="0075299B" w:rsidRPr="0075299B" w:rsidRDefault="0075299B" w:rsidP="0075299B">
      <w:pPr>
        <w:jc w:val="both"/>
        <w:rPr>
          <w:sz w:val="22"/>
          <w:szCs w:val="22"/>
        </w:rPr>
      </w:pPr>
      <w:r w:rsidRPr="0075299B">
        <w:rPr>
          <w:sz w:val="22"/>
          <w:szCs w:val="22"/>
        </w:rPr>
        <w:t xml:space="preserve">Управление по работе с территориями и благоустройству – 2 экз., </w:t>
      </w:r>
    </w:p>
    <w:p w:rsidR="0075299B" w:rsidRPr="0075299B" w:rsidRDefault="0075299B" w:rsidP="0075299B">
      <w:pPr>
        <w:jc w:val="both"/>
        <w:rPr>
          <w:sz w:val="22"/>
          <w:szCs w:val="22"/>
        </w:rPr>
      </w:pPr>
      <w:r w:rsidRPr="0075299B">
        <w:rPr>
          <w:sz w:val="22"/>
          <w:szCs w:val="22"/>
        </w:rPr>
        <w:t>Отдел ГБУ НО «УМФЦ» по г.о.г. Шахунья -1экз.</w:t>
      </w:r>
    </w:p>
    <w:p w:rsidR="00525853" w:rsidRDefault="00E67E42" w:rsidP="00525853">
      <w:pPr>
        <w:jc w:val="both"/>
        <w:rPr>
          <w:sz w:val="22"/>
          <w:szCs w:val="22"/>
        </w:rPr>
      </w:pPr>
      <w:r>
        <w:rPr>
          <w:sz w:val="22"/>
          <w:szCs w:val="22"/>
        </w:rPr>
        <w:t>Новикова Н</w:t>
      </w:r>
      <w:r w:rsidR="0075299B" w:rsidRPr="0075299B">
        <w:rPr>
          <w:sz w:val="22"/>
          <w:szCs w:val="22"/>
        </w:rPr>
        <w:t>.С. (83152) 2-13-90</w:t>
      </w:r>
    </w:p>
    <w:sectPr w:rsidR="00525853" w:rsidSect="00C05ABD">
      <w:footerReference w:type="even" r:id="rId9"/>
      <w:pgSz w:w="11906" w:h="16838"/>
      <w:pgMar w:top="709" w:right="707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FF" w:rsidRDefault="00F204FF">
      <w:r>
        <w:separator/>
      </w:r>
    </w:p>
  </w:endnote>
  <w:endnote w:type="continuationSeparator" w:id="0">
    <w:p w:rsidR="00F204FF" w:rsidRDefault="00F2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CA" w:rsidRDefault="00071DCA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DCA" w:rsidRDefault="00071DCA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FF" w:rsidRDefault="00F204FF">
      <w:r>
        <w:separator/>
      </w:r>
    </w:p>
  </w:footnote>
  <w:footnote w:type="continuationSeparator" w:id="0">
    <w:p w:rsidR="00F204FF" w:rsidRDefault="00F2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2.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352"/>
    <w:multiLevelType w:val="hybridMultilevel"/>
    <w:tmpl w:val="86F4C214"/>
    <w:lvl w:ilvl="0" w:tplc="8E2A5AD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650BC2"/>
    <w:multiLevelType w:val="hybridMultilevel"/>
    <w:tmpl w:val="29FE806E"/>
    <w:lvl w:ilvl="0" w:tplc="F7505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42AF4"/>
    <w:multiLevelType w:val="multilevel"/>
    <w:tmpl w:val="0484BE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A8A5D75"/>
    <w:multiLevelType w:val="hybridMultilevel"/>
    <w:tmpl w:val="FA0C561C"/>
    <w:lvl w:ilvl="0" w:tplc="BFBC3978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AD92ED3"/>
    <w:multiLevelType w:val="hybridMultilevel"/>
    <w:tmpl w:val="A686F352"/>
    <w:lvl w:ilvl="0" w:tplc="594AC91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9C4755"/>
    <w:multiLevelType w:val="hybridMultilevel"/>
    <w:tmpl w:val="AA18DB9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C2675"/>
    <w:multiLevelType w:val="hybridMultilevel"/>
    <w:tmpl w:val="3392C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37C89"/>
    <w:multiLevelType w:val="multilevel"/>
    <w:tmpl w:val="0738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E9108D9"/>
    <w:multiLevelType w:val="hybridMultilevel"/>
    <w:tmpl w:val="5DEA2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CD7A60"/>
    <w:multiLevelType w:val="multilevel"/>
    <w:tmpl w:val="15DCF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FFC5412"/>
    <w:multiLevelType w:val="multilevel"/>
    <w:tmpl w:val="1EC81E4E"/>
    <w:lvl w:ilvl="0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DE07DF"/>
    <w:multiLevelType w:val="multilevel"/>
    <w:tmpl w:val="5E9CE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07F71"/>
    <w:multiLevelType w:val="hybridMultilevel"/>
    <w:tmpl w:val="39B42C10"/>
    <w:lvl w:ilvl="0" w:tplc="14C2A5E2">
      <w:start w:val="1"/>
      <w:numFmt w:val="decimal"/>
      <w:lvlText w:val="%1."/>
      <w:lvlJc w:val="left"/>
      <w:pPr>
        <w:ind w:left="100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2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9"/>
  </w:num>
  <w:num w:numId="8">
    <w:abstractNumId w:val="20"/>
  </w:num>
  <w:num w:numId="9">
    <w:abstractNumId w:val="3"/>
  </w:num>
  <w:num w:numId="10">
    <w:abstractNumId w:val="26"/>
  </w:num>
  <w:num w:numId="11">
    <w:abstractNumId w:val="1"/>
  </w:num>
  <w:num w:numId="12">
    <w:abstractNumId w:val="16"/>
  </w:num>
  <w:num w:numId="13">
    <w:abstractNumId w:val="19"/>
  </w:num>
  <w:num w:numId="14">
    <w:abstractNumId w:val="5"/>
  </w:num>
  <w:num w:numId="15">
    <w:abstractNumId w:val="21"/>
  </w:num>
  <w:num w:numId="16">
    <w:abstractNumId w:val="18"/>
  </w:num>
  <w:num w:numId="17">
    <w:abstractNumId w:val="14"/>
  </w:num>
  <w:num w:numId="18">
    <w:abstractNumId w:val="8"/>
  </w:num>
  <w:num w:numId="19">
    <w:abstractNumId w:val="4"/>
  </w:num>
  <w:num w:numId="20">
    <w:abstractNumId w:val="28"/>
  </w:num>
  <w:num w:numId="21">
    <w:abstractNumId w:val="23"/>
  </w:num>
  <w:num w:numId="22">
    <w:abstractNumId w:val="9"/>
  </w:num>
  <w:num w:numId="23">
    <w:abstractNumId w:val="13"/>
  </w:num>
  <w:num w:numId="24">
    <w:abstractNumId w:val="6"/>
  </w:num>
  <w:num w:numId="25">
    <w:abstractNumId w:val="15"/>
  </w:num>
  <w:num w:numId="26">
    <w:abstractNumId w:val="7"/>
  </w:num>
  <w:num w:numId="27">
    <w:abstractNumId w:val="25"/>
  </w:num>
  <w:num w:numId="28">
    <w:abstractNumId w:val="10"/>
  </w:num>
  <w:num w:numId="29">
    <w:abstractNumId w:val="0"/>
  </w:num>
  <w:num w:numId="3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36B19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1DCA"/>
    <w:rsid w:val="0007236F"/>
    <w:rsid w:val="00072700"/>
    <w:rsid w:val="00077363"/>
    <w:rsid w:val="0007760D"/>
    <w:rsid w:val="0008105A"/>
    <w:rsid w:val="00081658"/>
    <w:rsid w:val="000829BB"/>
    <w:rsid w:val="0008301D"/>
    <w:rsid w:val="000842BB"/>
    <w:rsid w:val="00084517"/>
    <w:rsid w:val="000846F1"/>
    <w:rsid w:val="00087448"/>
    <w:rsid w:val="000877DA"/>
    <w:rsid w:val="00087AB8"/>
    <w:rsid w:val="000921D4"/>
    <w:rsid w:val="00093407"/>
    <w:rsid w:val="00093C4B"/>
    <w:rsid w:val="00095449"/>
    <w:rsid w:val="0009707D"/>
    <w:rsid w:val="000A015E"/>
    <w:rsid w:val="000A0497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35A9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7AC4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1A30"/>
    <w:rsid w:val="003C2A24"/>
    <w:rsid w:val="003C2BF3"/>
    <w:rsid w:val="003C5E96"/>
    <w:rsid w:val="003D0EA9"/>
    <w:rsid w:val="003D30AD"/>
    <w:rsid w:val="003D33E3"/>
    <w:rsid w:val="003D41C3"/>
    <w:rsid w:val="003E0B08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3B95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474F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41D4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5853"/>
    <w:rsid w:val="005260E0"/>
    <w:rsid w:val="0052779E"/>
    <w:rsid w:val="00530231"/>
    <w:rsid w:val="0053040E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1C5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DC3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0FB2"/>
    <w:rsid w:val="00712E7F"/>
    <w:rsid w:val="0071636F"/>
    <w:rsid w:val="00716DA9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299B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FCE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0AA0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5729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329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1851"/>
    <w:rsid w:val="00B929CB"/>
    <w:rsid w:val="00B94B1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5DC2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E59A5"/>
    <w:rsid w:val="00BF0601"/>
    <w:rsid w:val="00BF7E36"/>
    <w:rsid w:val="00C0046A"/>
    <w:rsid w:val="00C018A4"/>
    <w:rsid w:val="00C05ABD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02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D44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81B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67E42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270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2C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4FF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8B3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17AF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852F0"/>
  <w15:docId w15:val="{A2E1E744-BB31-41FB-8C20-0AE7146F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3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4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apple-converted-space">
    <w:name w:val="apple-converted-space"/>
    <w:rsid w:val="0053040E"/>
    <w:rPr>
      <w:rFonts w:cs="Times New Roman"/>
    </w:rPr>
  </w:style>
  <w:style w:type="character" w:customStyle="1" w:styleId="145pt0pt">
    <w:name w:val="Основной текст + 14;5 pt;Полужирный;Курсив;Интервал 0 pt"/>
    <w:rsid w:val="005304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afe">
    <w:name w:val="Основной текст_"/>
    <w:link w:val="15"/>
    <w:rsid w:val="0053040E"/>
    <w:rPr>
      <w:spacing w:val="4"/>
      <w:shd w:val="clear" w:color="auto" w:fill="FFFFFF"/>
    </w:rPr>
  </w:style>
  <w:style w:type="paragraph" w:customStyle="1" w:styleId="15">
    <w:name w:val="Основной текст1"/>
    <w:basedOn w:val="a"/>
    <w:link w:val="afe"/>
    <w:rsid w:val="0053040E"/>
    <w:pPr>
      <w:widowControl w:val="0"/>
      <w:shd w:val="clear" w:color="auto" w:fill="FFFFFF"/>
      <w:spacing w:line="299" w:lineRule="exact"/>
      <w:jc w:val="both"/>
    </w:pPr>
    <w:rPr>
      <w:spacing w:val="4"/>
      <w:sz w:val="20"/>
      <w:szCs w:val="20"/>
    </w:rPr>
  </w:style>
  <w:style w:type="character" w:customStyle="1" w:styleId="10">
    <w:name w:val="Заголовок 1 Знак"/>
    <w:link w:val="1"/>
    <w:rsid w:val="0053040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E320-2A55-44DD-965C-F977548B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Пользователь Windows</cp:lastModifiedBy>
  <cp:revision>18</cp:revision>
  <cp:lastPrinted>2021-05-12T05:01:00Z</cp:lastPrinted>
  <dcterms:created xsi:type="dcterms:W3CDTF">2021-04-02T06:33:00Z</dcterms:created>
  <dcterms:modified xsi:type="dcterms:W3CDTF">2022-12-13T12:44:00Z</dcterms:modified>
</cp:coreProperties>
</file>