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EE0CD4">
        <w:rPr>
          <w:sz w:val="26"/>
          <w:szCs w:val="26"/>
          <w:u w:val="single"/>
        </w:rPr>
        <w:t>29</w:t>
      </w:r>
      <w:r w:rsidRPr="00D04D44">
        <w:rPr>
          <w:sz w:val="26"/>
          <w:szCs w:val="26"/>
          <w:u w:val="single"/>
        </w:rPr>
        <w:t xml:space="preserve"> </w:t>
      </w:r>
      <w:r w:rsidR="009F4886">
        <w:rPr>
          <w:sz w:val="26"/>
          <w:szCs w:val="26"/>
          <w:u w:val="single"/>
        </w:rPr>
        <w:t>августа</w:t>
      </w:r>
      <w:r>
        <w:rPr>
          <w:sz w:val="26"/>
          <w:szCs w:val="26"/>
          <w:u w:val="single"/>
        </w:rPr>
        <w:t xml:space="preserve"> 2022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EE0CD4">
        <w:rPr>
          <w:sz w:val="26"/>
          <w:szCs w:val="26"/>
          <w:u w:val="single"/>
        </w:rPr>
        <w:t>985</w:t>
      </w:r>
    </w:p>
    <w:p w:rsidR="001F346A" w:rsidRDefault="001F346A" w:rsidP="001F346A">
      <w:pPr>
        <w:jc w:val="both"/>
        <w:rPr>
          <w:sz w:val="26"/>
          <w:szCs w:val="26"/>
        </w:rPr>
      </w:pPr>
    </w:p>
    <w:p w:rsidR="004D776B" w:rsidRDefault="004D776B" w:rsidP="001F346A">
      <w:pPr>
        <w:jc w:val="both"/>
        <w:rPr>
          <w:sz w:val="26"/>
          <w:szCs w:val="26"/>
        </w:rPr>
      </w:pPr>
    </w:p>
    <w:p w:rsidR="004D776B" w:rsidRPr="004D776B" w:rsidRDefault="004D776B" w:rsidP="004D776B">
      <w:pPr>
        <w:jc w:val="center"/>
        <w:rPr>
          <w:b/>
          <w:sz w:val="26"/>
          <w:szCs w:val="26"/>
        </w:rPr>
      </w:pPr>
      <w:r w:rsidRPr="004D776B">
        <w:rPr>
          <w:b/>
          <w:sz w:val="26"/>
          <w:szCs w:val="26"/>
        </w:rPr>
        <w:t>Об утверждении Административного регламента администрации</w:t>
      </w:r>
      <w:r>
        <w:rPr>
          <w:b/>
          <w:sz w:val="26"/>
          <w:szCs w:val="26"/>
        </w:rPr>
        <w:br/>
      </w:r>
      <w:r w:rsidRPr="004D776B">
        <w:rPr>
          <w:b/>
          <w:sz w:val="26"/>
          <w:szCs w:val="26"/>
        </w:rPr>
        <w:t xml:space="preserve"> 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достигшим возраста 16 лет, на территории </w:t>
      </w:r>
      <w:r>
        <w:rPr>
          <w:b/>
          <w:sz w:val="26"/>
          <w:szCs w:val="26"/>
        </w:rPr>
        <w:br/>
      </w:r>
      <w:r w:rsidRPr="004D776B">
        <w:rPr>
          <w:b/>
          <w:sz w:val="26"/>
          <w:szCs w:val="26"/>
        </w:rPr>
        <w:t>городского округа город Шахунья Нижегородской области»</w:t>
      </w:r>
    </w:p>
    <w:p w:rsidR="004D776B" w:rsidRPr="004D776B" w:rsidRDefault="004D776B" w:rsidP="004D776B">
      <w:pPr>
        <w:jc w:val="center"/>
        <w:rPr>
          <w:sz w:val="26"/>
          <w:szCs w:val="26"/>
        </w:rPr>
      </w:pPr>
    </w:p>
    <w:p w:rsidR="004D776B" w:rsidRPr="004D776B" w:rsidRDefault="004D776B" w:rsidP="004D776B">
      <w:pPr>
        <w:jc w:val="center"/>
        <w:rPr>
          <w:sz w:val="26"/>
          <w:szCs w:val="26"/>
        </w:rPr>
      </w:pPr>
    </w:p>
    <w:p w:rsidR="004D776B" w:rsidRPr="004D776B" w:rsidRDefault="004D776B" w:rsidP="004D776B">
      <w:pPr>
        <w:widowControl w:val="0"/>
        <w:spacing w:line="360" w:lineRule="auto"/>
        <w:ind w:firstLine="709"/>
        <w:jc w:val="both"/>
        <w:rPr>
          <w:sz w:val="26"/>
          <w:szCs w:val="26"/>
        </w:rPr>
      </w:pPr>
      <w:r w:rsidRPr="004D776B">
        <w:rPr>
          <w:sz w:val="26"/>
          <w:szCs w:val="26"/>
        </w:rPr>
        <w:t xml:space="preserve">В соответствии с Семейным кодексом Российской Федерации, Федеральным </w:t>
      </w:r>
      <w:hyperlink r:id="rId10" w:history="1">
        <w:r w:rsidRPr="004D776B">
          <w:rPr>
            <w:sz w:val="26"/>
            <w:szCs w:val="26"/>
          </w:rPr>
          <w:t>законом</w:t>
        </w:r>
      </w:hyperlink>
      <w:r w:rsidRPr="004D776B">
        <w:rPr>
          <w:sz w:val="26"/>
          <w:szCs w:val="26"/>
        </w:rPr>
        <w:t xml:space="preserve"> от 06.10.2003 № 131-ФЗ «Об общих принципах организации местного самоуправления в Российской Федерации», Федеральным законом от 27.07.2010 </w:t>
      </w:r>
      <w:r>
        <w:rPr>
          <w:sz w:val="26"/>
          <w:szCs w:val="26"/>
        </w:rPr>
        <w:br/>
      </w:r>
      <w:r w:rsidRPr="004D776B">
        <w:rPr>
          <w:sz w:val="26"/>
          <w:szCs w:val="26"/>
        </w:rPr>
        <w:t xml:space="preserve">№ 210-ФЗ «Об организации предоставления муниципальных услуг», администрация городского округа город Шахунья Нижегородской области </w:t>
      </w:r>
      <w:r>
        <w:rPr>
          <w:sz w:val="26"/>
          <w:szCs w:val="26"/>
        </w:rPr>
        <w:t xml:space="preserve"> </w:t>
      </w:r>
      <w:proofErr w:type="gramStart"/>
      <w:r w:rsidRPr="004D776B">
        <w:rPr>
          <w:b/>
          <w:sz w:val="26"/>
          <w:szCs w:val="26"/>
        </w:rPr>
        <w:t>п</w:t>
      </w:r>
      <w:proofErr w:type="gramEnd"/>
      <w:r w:rsidRPr="004D776B">
        <w:rPr>
          <w:b/>
          <w:sz w:val="26"/>
          <w:szCs w:val="26"/>
        </w:rPr>
        <w:t xml:space="preserve"> о с т а н о в л я е т</w:t>
      </w:r>
      <w:r>
        <w:rPr>
          <w:b/>
          <w:sz w:val="26"/>
          <w:szCs w:val="26"/>
        </w:rPr>
        <w:t xml:space="preserve"> </w:t>
      </w:r>
      <w:r w:rsidRPr="004D776B">
        <w:rPr>
          <w:b/>
          <w:sz w:val="26"/>
          <w:szCs w:val="26"/>
        </w:rPr>
        <w:t>:</w:t>
      </w:r>
    </w:p>
    <w:p w:rsidR="004D776B" w:rsidRPr="004D776B" w:rsidRDefault="004D776B" w:rsidP="002B607F">
      <w:pPr>
        <w:widowControl w:val="0"/>
        <w:numPr>
          <w:ilvl w:val="0"/>
          <w:numId w:val="1"/>
        </w:numPr>
        <w:tabs>
          <w:tab w:val="left" w:pos="993"/>
        </w:tabs>
        <w:autoSpaceDE w:val="0"/>
        <w:autoSpaceDN w:val="0"/>
        <w:adjustRightInd w:val="0"/>
        <w:spacing w:line="360" w:lineRule="auto"/>
        <w:ind w:left="0" w:firstLine="709"/>
        <w:jc w:val="both"/>
        <w:rPr>
          <w:sz w:val="26"/>
          <w:szCs w:val="26"/>
        </w:rPr>
      </w:pPr>
      <w:r w:rsidRPr="004D776B">
        <w:rPr>
          <w:sz w:val="26"/>
          <w:szCs w:val="26"/>
        </w:rPr>
        <w:t>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достигшим возраста 16 лет, на территории городского округа город Шахунья Нижегородской области».</w:t>
      </w:r>
    </w:p>
    <w:p w:rsidR="004D776B" w:rsidRPr="004D776B" w:rsidRDefault="004D776B" w:rsidP="004D776B">
      <w:pPr>
        <w:widowControl w:val="0"/>
        <w:autoSpaceDE w:val="0"/>
        <w:autoSpaceDN w:val="0"/>
        <w:adjustRightInd w:val="0"/>
        <w:spacing w:line="360" w:lineRule="auto"/>
        <w:ind w:firstLine="709"/>
        <w:jc w:val="both"/>
        <w:rPr>
          <w:sz w:val="26"/>
          <w:szCs w:val="26"/>
        </w:rPr>
      </w:pPr>
      <w:r w:rsidRPr="004D776B">
        <w:rPr>
          <w:sz w:val="26"/>
          <w:szCs w:val="26"/>
        </w:rPr>
        <w:t>2. 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4D776B" w:rsidRPr="004D776B" w:rsidRDefault="004D776B" w:rsidP="004D776B">
      <w:pPr>
        <w:widowControl w:val="0"/>
        <w:autoSpaceDE w:val="0"/>
        <w:autoSpaceDN w:val="0"/>
        <w:adjustRightInd w:val="0"/>
        <w:spacing w:line="360" w:lineRule="auto"/>
        <w:ind w:firstLine="709"/>
        <w:jc w:val="both"/>
        <w:rPr>
          <w:sz w:val="26"/>
          <w:szCs w:val="26"/>
        </w:rPr>
      </w:pPr>
      <w:r w:rsidRPr="004D776B">
        <w:rPr>
          <w:sz w:val="26"/>
          <w:szCs w:val="26"/>
        </w:rPr>
        <w:t>3. Настоящее постановление вступает в силу со дня его официального опубликования.</w:t>
      </w:r>
    </w:p>
    <w:p w:rsidR="00BD6A06" w:rsidRDefault="004D776B" w:rsidP="00BD6A06">
      <w:pPr>
        <w:widowControl w:val="0"/>
        <w:spacing w:line="360" w:lineRule="auto"/>
        <w:ind w:firstLine="709"/>
        <w:jc w:val="both"/>
        <w:rPr>
          <w:bCs/>
          <w:sz w:val="26"/>
          <w:szCs w:val="26"/>
        </w:rPr>
      </w:pPr>
      <w:r w:rsidRPr="004D776B">
        <w:rPr>
          <w:bCs/>
          <w:sz w:val="26"/>
          <w:szCs w:val="26"/>
        </w:rPr>
        <w:t>4. Со дня вступления в силу настоящего постановления признать утратившим</w:t>
      </w:r>
      <w:r w:rsidR="00BD6A06">
        <w:rPr>
          <w:bCs/>
          <w:sz w:val="26"/>
          <w:szCs w:val="26"/>
        </w:rPr>
        <w:t>и</w:t>
      </w:r>
      <w:r w:rsidRPr="004D776B">
        <w:rPr>
          <w:bCs/>
          <w:sz w:val="26"/>
          <w:szCs w:val="26"/>
        </w:rPr>
        <w:t xml:space="preserve"> </w:t>
      </w:r>
      <w:r w:rsidRPr="004D776B">
        <w:rPr>
          <w:bCs/>
          <w:sz w:val="26"/>
          <w:szCs w:val="26"/>
        </w:rPr>
        <w:lastRenderedPageBreak/>
        <w:t>силу постановлени</w:t>
      </w:r>
      <w:r w:rsidR="00BD6A06">
        <w:rPr>
          <w:bCs/>
          <w:sz w:val="26"/>
          <w:szCs w:val="26"/>
        </w:rPr>
        <w:t>я</w:t>
      </w:r>
      <w:r w:rsidRPr="004D776B">
        <w:rPr>
          <w:bCs/>
          <w:sz w:val="26"/>
          <w:szCs w:val="26"/>
        </w:rPr>
        <w:t xml:space="preserve"> администрации городского округа город Шахунья Нижегородской области</w:t>
      </w:r>
      <w:r w:rsidR="00BD6A06">
        <w:rPr>
          <w:bCs/>
          <w:sz w:val="26"/>
          <w:szCs w:val="26"/>
        </w:rPr>
        <w:t>:</w:t>
      </w:r>
    </w:p>
    <w:p w:rsidR="004D776B" w:rsidRDefault="00BD6A06" w:rsidP="00BD6A06">
      <w:pPr>
        <w:widowControl w:val="0"/>
        <w:spacing w:line="360" w:lineRule="auto"/>
        <w:ind w:firstLine="709"/>
        <w:jc w:val="both"/>
        <w:rPr>
          <w:sz w:val="26"/>
          <w:szCs w:val="26"/>
        </w:rPr>
      </w:pPr>
      <w:r>
        <w:rPr>
          <w:bCs/>
          <w:sz w:val="26"/>
          <w:szCs w:val="26"/>
        </w:rPr>
        <w:t>-</w:t>
      </w:r>
      <w:r w:rsidR="004D776B" w:rsidRPr="004D776B">
        <w:rPr>
          <w:bCs/>
          <w:sz w:val="26"/>
          <w:szCs w:val="26"/>
        </w:rPr>
        <w:t xml:space="preserve"> от 31 мая 2021 года № 584 «Об утверждении </w:t>
      </w:r>
      <w:r w:rsidR="004D776B" w:rsidRPr="004D776B">
        <w:rPr>
          <w:sz w:val="26"/>
          <w:szCs w:val="26"/>
        </w:rPr>
        <w:t>Административного регламента администрации городского округа город Шахунья Нижегородской области по предоставлению муниципальной услуги «Прием документов и выдача разрешений на вступление в бра</w:t>
      </w:r>
      <w:r w:rsidR="00616D0B">
        <w:rPr>
          <w:sz w:val="26"/>
          <w:szCs w:val="26"/>
        </w:rPr>
        <w:t>к несовершеннолетним гражданам»;</w:t>
      </w:r>
    </w:p>
    <w:p w:rsidR="00BD6A06" w:rsidRPr="00BD6A06" w:rsidRDefault="00BD6A06" w:rsidP="00BD6A06">
      <w:pPr>
        <w:tabs>
          <w:tab w:val="left" w:pos="1276"/>
        </w:tabs>
        <w:spacing w:line="360" w:lineRule="auto"/>
        <w:ind w:firstLine="709"/>
        <w:jc w:val="both"/>
        <w:rPr>
          <w:sz w:val="26"/>
          <w:szCs w:val="26"/>
        </w:rPr>
      </w:pPr>
      <w:r w:rsidRPr="00BD6A06">
        <w:rPr>
          <w:sz w:val="26"/>
          <w:szCs w:val="26"/>
        </w:rPr>
        <w:t>- от 29</w:t>
      </w:r>
      <w:r>
        <w:rPr>
          <w:sz w:val="26"/>
          <w:szCs w:val="26"/>
        </w:rPr>
        <w:t xml:space="preserve"> июня </w:t>
      </w:r>
      <w:r w:rsidRPr="00BD6A06">
        <w:rPr>
          <w:sz w:val="26"/>
          <w:szCs w:val="26"/>
        </w:rPr>
        <w:t>2022 года № 707 «</w:t>
      </w:r>
      <w:r w:rsidRPr="00BD6A06">
        <w:rPr>
          <w:sz w:val="26"/>
          <w:szCs w:val="26"/>
        </w:rPr>
        <w:t>О внесении изменений в постановление администрации городского округа</w:t>
      </w:r>
      <w:r w:rsidRPr="00BD6A06">
        <w:rPr>
          <w:sz w:val="26"/>
          <w:szCs w:val="26"/>
        </w:rPr>
        <w:t xml:space="preserve"> </w:t>
      </w:r>
      <w:r w:rsidRPr="00BD6A06">
        <w:rPr>
          <w:sz w:val="26"/>
          <w:szCs w:val="26"/>
        </w:rPr>
        <w:t>город Шахунья Нижегородской области от 31.05.2021 № 584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w:t>
      </w:r>
      <w:r>
        <w:rPr>
          <w:sz w:val="26"/>
          <w:szCs w:val="26"/>
        </w:rPr>
        <w:t xml:space="preserve"> </w:t>
      </w:r>
      <w:r w:rsidRPr="00BD6A06">
        <w:rPr>
          <w:sz w:val="26"/>
          <w:szCs w:val="26"/>
        </w:rPr>
        <w:t>«Прием документов и выдача разрешений на вступление в брак несовершеннолетним гражданам»</w:t>
      </w:r>
      <w:r w:rsidR="00616D0B">
        <w:rPr>
          <w:sz w:val="26"/>
          <w:szCs w:val="26"/>
        </w:rPr>
        <w:t>.</w:t>
      </w:r>
    </w:p>
    <w:p w:rsidR="004D776B" w:rsidRPr="004D776B" w:rsidRDefault="004D776B" w:rsidP="00BD6A06">
      <w:pPr>
        <w:widowControl w:val="0"/>
        <w:spacing w:line="360" w:lineRule="auto"/>
        <w:ind w:firstLine="709"/>
        <w:jc w:val="both"/>
        <w:rPr>
          <w:sz w:val="26"/>
          <w:szCs w:val="26"/>
        </w:rPr>
      </w:pPr>
      <w:r w:rsidRPr="004D776B">
        <w:rPr>
          <w:bCs/>
          <w:sz w:val="26"/>
          <w:szCs w:val="26"/>
        </w:rPr>
        <w:t xml:space="preserve">5. </w:t>
      </w:r>
      <w:proofErr w:type="gramStart"/>
      <w:r w:rsidRPr="004D776B">
        <w:rPr>
          <w:bCs/>
          <w:sz w:val="26"/>
          <w:szCs w:val="26"/>
        </w:rPr>
        <w:t>Контроль за</w:t>
      </w:r>
      <w:proofErr w:type="gramEnd"/>
      <w:r w:rsidRPr="004D776B">
        <w:rPr>
          <w:bCs/>
          <w:sz w:val="26"/>
          <w:szCs w:val="26"/>
        </w:rPr>
        <w:t xml:space="preserve"> исполнением настоящего постановления оставляю за собой.</w:t>
      </w:r>
    </w:p>
    <w:p w:rsidR="001F346A" w:rsidRDefault="001F346A" w:rsidP="001F346A">
      <w:pPr>
        <w:jc w:val="both"/>
        <w:rPr>
          <w:sz w:val="26"/>
          <w:szCs w:val="26"/>
        </w:rPr>
      </w:pPr>
    </w:p>
    <w:p w:rsidR="00184CB4" w:rsidRDefault="00184CB4" w:rsidP="004D2212">
      <w:pPr>
        <w:jc w:val="both"/>
        <w:rPr>
          <w:sz w:val="26"/>
          <w:szCs w:val="26"/>
        </w:rPr>
      </w:pPr>
    </w:p>
    <w:p w:rsidR="004D776B" w:rsidRDefault="004D776B" w:rsidP="004D2212">
      <w:pPr>
        <w:jc w:val="both"/>
        <w:rPr>
          <w:sz w:val="26"/>
          <w:szCs w:val="26"/>
        </w:rPr>
      </w:pPr>
    </w:p>
    <w:p w:rsidR="005F333A" w:rsidRDefault="005F333A" w:rsidP="004D2212">
      <w:pPr>
        <w:jc w:val="both"/>
        <w:rPr>
          <w:sz w:val="26"/>
          <w:szCs w:val="26"/>
        </w:rPr>
      </w:pPr>
    </w:p>
    <w:p w:rsidR="004D776B" w:rsidRDefault="004D776B" w:rsidP="004D776B">
      <w:pPr>
        <w:jc w:val="both"/>
        <w:rPr>
          <w:sz w:val="26"/>
          <w:szCs w:val="26"/>
        </w:rPr>
      </w:pPr>
      <w:proofErr w:type="spellStart"/>
      <w:r>
        <w:rPr>
          <w:sz w:val="26"/>
          <w:szCs w:val="26"/>
        </w:rPr>
        <w:t>И.о</w:t>
      </w:r>
      <w:proofErr w:type="spellEnd"/>
      <w:r>
        <w:rPr>
          <w:sz w:val="26"/>
          <w:szCs w:val="26"/>
        </w:rPr>
        <w:t>. главы местного самоуправления</w:t>
      </w:r>
    </w:p>
    <w:p w:rsidR="004D776B" w:rsidRDefault="004D776B" w:rsidP="004D776B">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Default="004D776B" w:rsidP="004D2212">
      <w:pPr>
        <w:jc w:val="both"/>
        <w:rPr>
          <w:sz w:val="22"/>
          <w:szCs w:val="22"/>
        </w:rPr>
      </w:pPr>
    </w:p>
    <w:p w:rsidR="004D776B" w:rsidRPr="004D776B" w:rsidRDefault="004D776B" w:rsidP="004D776B">
      <w:pPr>
        <w:pStyle w:val="ConsPlusNormal"/>
        <w:widowControl/>
        <w:ind w:firstLine="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br w:type="page"/>
      </w:r>
    </w:p>
    <w:p w:rsidR="004D776B" w:rsidRPr="000F5B90" w:rsidRDefault="004D776B" w:rsidP="00EE0CD4">
      <w:pPr>
        <w:pStyle w:val="ConsPlusNormal"/>
        <w:ind w:left="5954" w:firstLine="0"/>
        <w:jc w:val="center"/>
        <w:rPr>
          <w:rFonts w:ascii="Times New Roman" w:hAnsi="Times New Roman" w:cs="Times New Roman"/>
          <w:sz w:val="24"/>
          <w:szCs w:val="24"/>
        </w:rPr>
      </w:pPr>
      <w:r w:rsidRPr="000F5B90">
        <w:rPr>
          <w:rFonts w:ascii="Times New Roman" w:hAnsi="Times New Roman" w:cs="Times New Roman"/>
          <w:sz w:val="24"/>
          <w:szCs w:val="24"/>
        </w:rPr>
        <w:lastRenderedPageBreak/>
        <w:t>Утвержден</w:t>
      </w:r>
    </w:p>
    <w:p w:rsidR="004D776B" w:rsidRPr="000F5B90" w:rsidRDefault="004D776B" w:rsidP="00EE0CD4">
      <w:pPr>
        <w:pStyle w:val="ConsPlusNormal"/>
        <w:ind w:left="5954" w:firstLine="0"/>
        <w:jc w:val="center"/>
        <w:rPr>
          <w:rFonts w:ascii="Times New Roman" w:hAnsi="Times New Roman" w:cs="Times New Roman"/>
          <w:sz w:val="24"/>
          <w:szCs w:val="24"/>
        </w:rPr>
      </w:pPr>
      <w:r w:rsidRPr="000F5B90">
        <w:rPr>
          <w:rFonts w:ascii="Times New Roman" w:hAnsi="Times New Roman" w:cs="Times New Roman"/>
          <w:sz w:val="24"/>
          <w:szCs w:val="24"/>
        </w:rPr>
        <w:t xml:space="preserve">постановлением администрации </w:t>
      </w:r>
      <w:r w:rsidRPr="000F5B90">
        <w:rPr>
          <w:rFonts w:ascii="Times New Roman" w:hAnsi="Times New Roman" w:cs="Times New Roman"/>
          <w:sz w:val="24"/>
          <w:szCs w:val="24"/>
        </w:rPr>
        <w:br/>
        <w:t>городского округа город Шахунья</w:t>
      </w:r>
    </w:p>
    <w:p w:rsidR="004D776B" w:rsidRPr="000F5B90" w:rsidRDefault="004D776B" w:rsidP="00EE0CD4">
      <w:pPr>
        <w:pStyle w:val="ConsPlusNormal"/>
        <w:ind w:left="5954" w:firstLine="0"/>
        <w:jc w:val="center"/>
        <w:rPr>
          <w:rFonts w:ascii="Times New Roman" w:hAnsi="Times New Roman" w:cs="Times New Roman"/>
          <w:sz w:val="24"/>
          <w:szCs w:val="24"/>
        </w:rPr>
      </w:pPr>
      <w:r w:rsidRPr="000F5B90">
        <w:rPr>
          <w:rFonts w:ascii="Times New Roman" w:hAnsi="Times New Roman" w:cs="Times New Roman"/>
          <w:sz w:val="24"/>
          <w:szCs w:val="24"/>
        </w:rPr>
        <w:t>Нижегородской области</w:t>
      </w:r>
    </w:p>
    <w:p w:rsidR="004D776B" w:rsidRPr="000F5B90" w:rsidRDefault="004D776B" w:rsidP="00EE0CD4">
      <w:pPr>
        <w:pStyle w:val="ConsPlusNormal"/>
        <w:ind w:left="5954" w:firstLine="0"/>
        <w:jc w:val="center"/>
        <w:rPr>
          <w:rFonts w:ascii="Times New Roman" w:hAnsi="Times New Roman" w:cs="Times New Roman"/>
          <w:sz w:val="24"/>
          <w:szCs w:val="24"/>
        </w:rPr>
      </w:pPr>
      <w:r w:rsidRPr="000F5B90">
        <w:rPr>
          <w:rFonts w:ascii="Times New Roman" w:hAnsi="Times New Roman" w:cs="Times New Roman"/>
          <w:sz w:val="24"/>
          <w:szCs w:val="24"/>
        </w:rPr>
        <w:t xml:space="preserve">от </w:t>
      </w:r>
      <w:r>
        <w:rPr>
          <w:rFonts w:ascii="Times New Roman" w:hAnsi="Times New Roman" w:cs="Times New Roman"/>
          <w:sz w:val="24"/>
          <w:szCs w:val="24"/>
        </w:rPr>
        <w:t>29.08.</w:t>
      </w:r>
      <w:r w:rsidRPr="000F5B90">
        <w:rPr>
          <w:rFonts w:ascii="Times New Roman" w:hAnsi="Times New Roman" w:cs="Times New Roman"/>
          <w:sz w:val="24"/>
          <w:szCs w:val="24"/>
        </w:rPr>
        <w:t>2022</w:t>
      </w:r>
      <w:r>
        <w:rPr>
          <w:rFonts w:ascii="Times New Roman" w:hAnsi="Times New Roman" w:cs="Times New Roman"/>
          <w:sz w:val="24"/>
          <w:szCs w:val="24"/>
        </w:rPr>
        <w:t xml:space="preserve"> г. № 985</w:t>
      </w:r>
    </w:p>
    <w:p w:rsidR="004D776B" w:rsidRDefault="004D776B" w:rsidP="004D776B">
      <w:pPr>
        <w:pStyle w:val="ConsPlusNormal"/>
        <w:ind w:firstLine="540"/>
        <w:jc w:val="both"/>
        <w:rPr>
          <w:rFonts w:ascii="Times New Roman" w:hAnsi="Times New Roman" w:cs="Times New Roman"/>
          <w:sz w:val="24"/>
          <w:szCs w:val="24"/>
        </w:rPr>
      </w:pPr>
    </w:p>
    <w:p w:rsidR="004D776B" w:rsidRPr="000F5B90" w:rsidRDefault="004D776B" w:rsidP="004D776B">
      <w:pPr>
        <w:pStyle w:val="ConsPlusNormal"/>
        <w:ind w:firstLine="540"/>
        <w:jc w:val="both"/>
        <w:rPr>
          <w:rFonts w:ascii="Times New Roman" w:hAnsi="Times New Roman" w:cs="Times New Roman"/>
          <w:sz w:val="24"/>
          <w:szCs w:val="24"/>
        </w:rPr>
      </w:pPr>
    </w:p>
    <w:p w:rsidR="004D776B" w:rsidRPr="000F5B90" w:rsidRDefault="004D776B" w:rsidP="004D776B">
      <w:pPr>
        <w:pStyle w:val="ConsPlusTitle"/>
        <w:jc w:val="center"/>
        <w:rPr>
          <w:rFonts w:ascii="Times New Roman" w:hAnsi="Times New Roman" w:cs="Times New Roman"/>
          <w:sz w:val="24"/>
          <w:szCs w:val="24"/>
        </w:rPr>
      </w:pPr>
      <w:bookmarkStart w:id="1" w:name="P30"/>
      <w:bookmarkEnd w:id="1"/>
      <w:r w:rsidRPr="000F5B90">
        <w:rPr>
          <w:rFonts w:ascii="Times New Roman" w:hAnsi="Times New Roman" w:cs="Times New Roman"/>
          <w:sz w:val="24"/>
          <w:szCs w:val="24"/>
        </w:rPr>
        <w:t>АДМИНИСТРАТИВНЫЙ РЕГЛАМЕНТ</w:t>
      </w:r>
    </w:p>
    <w:p w:rsidR="004D776B" w:rsidRPr="000F5B90" w:rsidRDefault="004D776B" w:rsidP="004D776B">
      <w:pPr>
        <w:pStyle w:val="ConsPlusTitle"/>
        <w:jc w:val="center"/>
        <w:rPr>
          <w:rFonts w:ascii="Times New Roman" w:hAnsi="Times New Roman" w:cs="Times New Roman"/>
          <w:sz w:val="24"/>
          <w:szCs w:val="24"/>
        </w:rPr>
      </w:pPr>
      <w:r w:rsidRPr="000F5B90">
        <w:rPr>
          <w:rFonts w:ascii="Times New Roman" w:hAnsi="Times New Roman" w:cs="Times New Roman"/>
          <w:sz w:val="24"/>
          <w:szCs w:val="24"/>
        </w:rPr>
        <w:t>АДМИНИСТРАЦИИ ГОРОДСКОГО ОКРУГА ГОРОД ШАХУНЬЯ НИЖЕГОРОДСКОЙ ОБЛАСТИ ПО ПРЕДОСТАВЛЕНИЮ МУНИЦИПАЛЬНОЙ УСЛУГИ</w:t>
      </w:r>
    </w:p>
    <w:p w:rsidR="004D776B" w:rsidRPr="000F5B90" w:rsidRDefault="004D776B" w:rsidP="004D776B">
      <w:pPr>
        <w:pStyle w:val="ConsPlusTitle"/>
        <w:jc w:val="center"/>
        <w:rPr>
          <w:rFonts w:ascii="Times New Roman" w:hAnsi="Times New Roman" w:cs="Times New Roman"/>
          <w:sz w:val="24"/>
          <w:szCs w:val="24"/>
        </w:rPr>
      </w:pPr>
      <w:r w:rsidRPr="000F5B90">
        <w:rPr>
          <w:rFonts w:ascii="Times New Roman" w:hAnsi="Times New Roman" w:cs="Times New Roman"/>
          <w:sz w:val="24"/>
          <w:szCs w:val="24"/>
        </w:rPr>
        <w:t xml:space="preserve"> «ВЫДАЧА РАЗРЕШЕНИЙ НА ВСТУПЛЕНИЕ В БРАК НЕСОВЕРШЕННОЛЕТНИМ, ДОСТИГШИМ ВОЗРАСТА 16 ЛЕТ, НА ТЕРРИТОРИИ ГОРОДСКОГО ОКРУГА ГОРОД ШАХУНЬЯ НИЖЕГОРОДСКОЙ ОБЛАСТИ</w:t>
      </w:r>
      <w:r>
        <w:rPr>
          <w:rFonts w:ascii="Times New Roman" w:hAnsi="Times New Roman" w:cs="Times New Roman"/>
          <w:sz w:val="24"/>
          <w:szCs w:val="24"/>
        </w:rPr>
        <w:t>»</w:t>
      </w:r>
    </w:p>
    <w:p w:rsidR="004D776B" w:rsidRPr="000F5B90" w:rsidRDefault="004D776B" w:rsidP="004D776B">
      <w:pPr>
        <w:pStyle w:val="ConsPlusTitle"/>
        <w:jc w:val="center"/>
        <w:rPr>
          <w:rFonts w:ascii="Times New Roman" w:hAnsi="Times New Roman" w:cs="Times New Roman"/>
          <w:sz w:val="24"/>
          <w:szCs w:val="24"/>
        </w:rPr>
      </w:pPr>
    </w:p>
    <w:p w:rsidR="004D776B" w:rsidRPr="000F5B90" w:rsidRDefault="004D776B" w:rsidP="004D776B">
      <w:pPr>
        <w:pStyle w:val="ConsPlusTitle"/>
        <w:jc w:val="center"/>
        <w:rPr>
          <w:rFonts w:ascii="Times New Roman" w:hAnsi="Times New Roman" w:cs="Times New Roman"/>
          <w:sz w:val="24"/>
          <w:szCs w:val="24"/>
        </w:rPr>
      </w:pPr>
      <w:r w:rsidRPr="000F5B90">
        <w:rPr>
          <w:rFonts w:ascii="Times New Roman" w:hAnsi="Times New Roman" w:cs="Times New Roman"/>
          <w:sz w:val="24"/>
          <w:szCs w:val="24"/>
        </w:rPr>
        <w:t>I. ОБЩИЕ ПОЛОЖЕНИЯ</w:t>
      </w:r>
    </w:p>
    <w:p w:rsidR="004D776B" w:rsidRPr="000F5B90" w:rsidRDefault="004D776B" w:rsidP="004D776B">
      <w:pPr>
        <w:pStyle w:val="ConsPlusNormal"/>
        <w:ind w:firstLine="540"/>
        <w:jc w:val="both"/>
        <w:rPr>
          <w:rFonts w:ascii="Times New Roman" w:hAnsi="Times New Roman" w:cs="Times New Roman"/>
          <w:sz w:val="24"/>
          <w:szCs w:val="24"/>
        </w:rPr>
      </w:pP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1.1. </w:t>
      </w:r>
      <w:proofErr w:type="gramStart"/>
      <w:r w:rsidRPr="000F5B90">
        <w:rPr>
          <w:rFonts w:ascii="Times New Roman" w:hAnsi="Times New Roman" w:cs="Times New Roman"/>
          <w:sz w:val="24"/>
          <w:szCs w:val="24"/>
        </w:rPr>
        <w:t xml:space="preserve">Административный регламент по предоставлению муниципальной услуги </w:t>
      </w:r>
      <w:r>
        <w:rPr>
          <w:rFonts w:ascii="Times New Roman" w:hAnsi="Times New Roman" w:cs="Times New Roman"/>
          <w:sz w:val="24"/>
          <w:szCs w:val="24"/>
        </w:rPr>
        <w:t>«</w:t>
      </w:r>
      <w:r w:rsidRPr="000F5B90">
        <w:rPr>
          <w:rFonts w:ascii="Times New Roman" w:hAnsi="Times New Roman" w:cs="Times New Roman"/>
          <w:sz w:val="24"/>
          <w:szCs w:val="24"/>
        </w:rPr>
        <w:t>Выдача разрешения на вступление в брак несовершеннолетним, достигшим возраста шестнадцати лет, на территории городского округа город Шахунья Нижегородской области» (далее - Административный регламент) определяет стандарт предоставления муниципальной услуги «Выдача разрешения вступить в брак лицам, достигшим возраста шестнадцати лет, на территории городского округа город Шахунья Нижегородской области» (далее – Муниципальная услуга), состав, последовательность и сроки выполнения административных</w:t>
      </w:r>
      <w:proofErr w:type="gramEnd"/>
      <w:r w:rsidRPr="000F5B90">
        <w:rPr>
          <w:rFonts w:ascii="Times New Roman" w:hAnsi="Times New Roman" w:cs="Times New Roman"/>
          <w:sz w:val="24"/>
          <w:szCs w:val="24"/>
        </w:rPr>
        <w:t xml:space="preserve"> процедур (действий) по предоставлению </w:t>
      </w:r>
      <w:r>
        <w:rPr>
          <w:rFonts w:ascii="Times New Roman" w:hAnsi="Times New Roman" w:cs="Times New Roman"/>
          <w:sz w:val="24"/>
          <w:szCs w:val="24"/>
        </w:rPr>
        <w:t>М</w:t>
      </w:r>
      <w:r w:rsidRPr="000F5B90">
        <w:rPr>
          <w:rFonts w:ascii="Times New Roman" w:hAnsi="Times New Roman" w:cs="Times New Roman"/>
          <w:sz w:val="24"/>
          <w:szCs w:val="24"/>
        </w:rPr>
        <w:t xml:space="preserve">униципальной услуги, а также формы </w:t>
      </w:r>
      <w:proofErr w:type="gramStart"/>
      <w:r w:rsidRPr="000F5B90">
        <w:rPr>
          <w:rFonts w:ascii="Times New Roman" w:hAnsi="Times New Roman" w:cs="Times New Roman"/>
          <w:sz w:val="24"/>
          <w:szCs w:val="24"/>
        </w:rPr>
        <w:t>контроля за</w:t>
      </w:r>
      <w:proofErr w:type="gramEnd"/>
      <w:r w:rsidRPr="000F5B90">
        <w:rPr>
          <w:rFonts w:ascii="Times New Roman" w:hAnsi="Times New Roman" w:cs="Times New Roman"/>
          <w:sz w:val="24"/>
          <w:szCs w:val="24"/>
        </w:rPr>
        <w:t xml:space="preserve"> исполнением настоящего административного регламента и досудебный (внесудебный) порядок обжалования решений и действия (бездействия) должностных лиц при предоставлении муниципальной услуги.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1.2. Получателями муниципальной услуги являются несовершеннолетние лица, достигшие возраста шестнадцати и не достигшие восемнадцати лет, зарегистрированные на территории городского округа город Шахунья Нижегородской области, желающие вступить в брак (далее - лица, достигшие возраста шестнадцати лет; несовершеннолетние; заявители).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1.3. </w:t>
      </w:r>
      <w:proofErr w:type="gramStart"/>
      <w:r w:rsidRPr="000F5B90">
        <w:rPr>
          <w:rFonts w:ascii="Times New Roman" w:hAnsi="Times New Roman" w:cs="Times New Roman"/>
          <w:sz w:val="24"/>
          <w:szCs w:val="24"/>
        </w:rPr>
        <w:t xml:space="preserve">Полномочия по предоставлению Муниципальной услуги осуществляются администрацией городского округа город Шахунья Нижегородской области в </w:t>
      </w:r>
      <w:r>
        <w:rPr>
          <w:rFonts w:ascii="Times New Roman" w:hAnsi="Times New Roman" w:cs="Times New Roman"/>
          <w:sz w:val="24"/>
          <w:szCs w:val="24"/>
        </w:rPr>
        <w:t xml:space="preserve">лице </w:t>
      </w:r>
      <w:r w:rsidRPr="000F5B90">
        <w:rPr>
          <w:rFonts w:ascii="Times New Roman" w:hAnsi="Times New Roman" w:cs="Times New Roman"/>
          <w:sz w:val="24"/>
          <w:szCs w:val="24"/>
        </w:rPr>
        <w:t xml:space="preserve">юридического отдела администрации городского округа город Шахунья Нижегородской области при участии </w:t>
      </w:r>
      <w:r>
        <w:rPr>
          <w:rFonts w:ascii="Times New Roman" w:hAnsi="Times New Roman" w:cs="Times New Roman"/>
          <w:sz w:val="24"/>
          <w:szCs w:val="24"/>
        </w:rPr>
        <w:t>Г</w:t>
      </w:r>
      <w:r w:rsidRPr="000F5B90">
        <w:rPr>
          <w:rFonts w:ascii="Times New Roman" w:hAnsi="Times New Roman" w:cs="Times New Roman"/>
          <w:sz w:val="24"/>
          <w:szCs w:val="24"/>
        </w:rPr>
        <w:t xml:space="preserve">осударственного бюджетного учреждения Нижегородской области </w:t>
      </w:r>
      <w:r>
        <w:rPr>
          <w:rFonts w:ascii="Times New Roman" w:hAnsi="Times New Roman" w:cs="Times New Roman"/>
          <w:sz w:val="24"/>
          <w:szCs w:val="24"/>
        </w:rPr>
        <w:t>«</w:t>
      </w:r>
      <w:r w:rsidRPr="000F5B90">
        <w:rPr>
          <w:rFonts w:ascii="Times New Roman" w:hAnsi="Times New Roman" w:cs="Times New Roman"/>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Pr>
          <w:rFonts w:ascii="Times New Roman" w:hAnsi="Times New Roman" w:cs="Times New Roman"/>
          <w:sz w:val="24"/>
          <w:szCs w:val="24"/>
        </w:rPr>
        <w:t>»</w:t>
      </w:r>
      <w:r w:rsidRPr="000F5B90">
        <w:rPr>
          <w:rFonts w:ascii="Times New Roman" w:hAnsi="Times New Roman" w:cs="Times New Roman"/>
          <w:sz w:val="24"/>
          <w:szCs w:val="24"/>
        </w:rPr>
        <w:t xml:space="preserve"> (далее – ГБУ НО «УМФЦ»), уполномоченного на выполнение административных процедур по приему документов в целях предоставления Муниципальной услуги</w:t>
      </w:r>
      <w:proofErr w:type="gramEnd"/>
      <w:r w:rsidRPr="000F5B90">
        <w:rPr>
          <w:rFonts w:ascii="Times New Roman" w:hAnsi="Times New Roman" w:cs="Times New Roman"/>
          <w:sz w:val="24"/>
          <w:szCs w:val="24"/>
        </w:rPr>
        <w:t xml:space="preserve"> и по выдаче результата предоставления Муниципальной услуги.</w:t>
      </w:r>
    </w:p>
    <w:p w:rsidR="004D776B" w:rsidRPr="000F5B90" w:rsidRDefault="004D776B" w:rsidP="004D776B">
      <w:pPr>
        <w:autoSpaceDE w:val="0"/>
        <w:autoSpaceDN w:val="0"/>
        <w:adjustRightInd w:val="0"/>
        <w:ind w:firstLine="709"/>
        <w:jc w:val="both"/>
      </w:pPr>
      <w:r w:rsidRPr="000F5B90">
        <w:t>Сведения о месте нахождения и графике работы юридического отдела администрации городского округа город Шахунья Нижегородской области, предоставляющего городского округа город Шахунья Нижегородской области Муниципальную услугу:</w:t>
      </w:r>
    </w:p>
    <w:p w:rsidR="004D776B" w:rsidRPr="000F5B90" w:rsidRDefault="004D776B" w:rsidP="004D776B">
      <w:pPr>
        <w:autoSpaceDE w:val="0"/>
        <w:autoSpaceDN w:val="0"/>
        <w:adjustRightInd w:val="0"/>
        <w:ind w:firstLine="539"/>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1843"/>
        <w:gridCol w:w="2126"/>
        <w:gridCol w:w="4111"/>
      </w:tblGrid>
      <w:tr w:rsidR="004D776B" w:rsidRPr="000F5B90" w:rsidTr="00A63636">
        <w:tc>
          <w:tcPr>
            <w:tcW w:w="2047"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jc w:val="center"/>
            </w:pPr>
            <w:r w:rsidRPr="000F5B90">
              <w:t>Наименование</w:t>
            </w:r>
          </w:p>
        </w:tc>
        <w:tc>
          <w:tcPr>
            <w:tcW w:w="1843"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jc w:val="center"/>
            </w:pPr>
            <w:r w:rsidRPr="000F5B90">
              <w:t>Место нахождения</w:t>
            </w:r>
          </w:p>
        </w:tc>
        <w:tc>
          <w:tcPr>
            <w:tcW w:w="2126"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jc w:val="center"/>
            </w:pPr>
            <w:r w:rsidRPr="000F5B90">
              <w:t>Телефон; адрес электронной почты; адрес сайта</w:t>
            </w:r>
          </w:p>
        </w:tc>
        <w:tc>
          <w:tcPr>
            <w:tcW w:w="411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jc w:val="center"/>
            </w:pPr>
            <w:r w:rsidRPr="000F5B90">
              <w:t>Режим работы</w:t>
            </w:r>
          </w:p>
        </w:tc>
      </w:tr>
      <w:tr w:rsidR="004D776B" w:rsidRPr="000F5B90" w:rsidTr="00A63636">
        <w:tc>
          <w:tcPr>
            <w:tcW w:w="2047"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r w:rsidRPr="000F5B90">
              <w:t xml:space="preserve">Юридический отдел администрации городского округа </w:t>
            </w:r>
            <w:r w:rsidRPr="000F5B90">
              <w:lastRenderedPageBreak/>
              <w:t>город Шахунья Нижегородской области</w:t>
            </w:r>
          </w:p>
        </w:tc>
        <w:tc>
          <w:tcPr>
            <w:tcW w:w="1843"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r w:rsidRPr="000F5B90">
              <w:lastRenderedPageBreak/>
              <w:t xml:space="preserve">пл. Советская, дом 1, город Шахунья, Нижегородская </w:t>
            </w:r>
            <w:r w:rsidRPr="000F5B90">
              <w:lastRenderedPageBreak/>
              <w:t>область, 606910</w:t>
            </w:r>
          </w:p>
          <w:p w:rsidR="004D776B" w:rsidRPr="000F5B90" w:rsidRDefault="004D776B" w:rsidP="00A63636">
            <w:pPr>
              <w:autoSpaceDE w:val="0"/>
              <w:autoSpaceDN w:val="0"/>
              <w:adjustRightInd w:val="0"/>
            </w:pPr>
          </w:p>
          <w:p w:rsidR="004D776B" w:rsidRPr="000F5B90" w:rsidRDefault="004D776B" w:rsidP="00A63636">
            <w:pPr>
              <w:autoSpaceDE w:val="0"/>
              <w:autoSpaceDN w:val="0"/>
              <w:adjustRightInd w:val="0"/>
            </w:pPr>
            <w:r w:rsidRPr="000F5B90">
              <w:t>(</w:t>
            </w:r>
            <w:proofErr w:type="spellStart"/>
            <w:r w:rsidRPr="000F5B90">
              <w:t>каб</w:t>
            </w:r>
            <w:proofErr w:type="spellEnd"/>
            <w:r w:rsidRPr="000F5B90">
              <w:t>. № 33)</w:t>
            </w:r>
          </w:p>
        </w:tc>
        <w:tc>
          <w:tcPr>
            <w:tcW w:w="2126"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r w:rsidRPr="000F5B90">
              <w:lastRenderedPageBreak/>
              <w:t>(831 52) 2-67-41</w:t>
            </w:r>
          </w:p>
          <w:p w:rsidR="004D776B" w:rsidRPr="000F5B90" w:rsidRDefault="004D776B" w:rsidP="00A63636">
            <w:pPr>
              <w:autoSpaceDE w:val="0"/>
              <w:autoSpaceDN w:val="0"/>
              <w:adjustRightInd w:val="0"/>
            </w:pPr>
          </w:p>
          <w:p w:rsidR="004D776B" w:rsidRPr="000F5B90" w:rsidRDefault="00665BEB" w:rsidP="00A63636">
            <w:pPr>
              <w:autoSpaceDE w:val="0"/>
              <w:autoSpaceDN w:val="0"/>
              <w:adjustRightInd w:val="0"/>
            </w:pPr>
            <w:hyperlink r:id="rId11" w:history="1">
              <w:r w:rsidR="004D776B" w:rsidRPr="000F5B90">
                <w:rPr>
                  <w:rStyle w:val="af5"/>
                  <w:color w:val="auto"/>
                </w:rPr>
                <w:t>uristshah@mail.ru</w:t>
              </w:r>
            </w:hyperlink>
          </w:p>
          <w:p w:rsidR="004D776B" w:rsidRPr="000F5B90" w:rsidRDefault="004D776B" w:rsidP="00A63636">
            <w:pPr>
              <w:autoSpaceDE w:val="0"/>
              <w:autoSpaceDN w:val="0"/>
              <w:adjustRightInd w:val="0"/>
            </w:pPr>
          </w:p>
          <w:p w:rsidR="004D776B" w:rsidRPr="000F5B90" w:rsidRDefault="00665BEB" w:rsidP="00A63636">
            <w:pPr>
              <w:autoSpaceDE w:val="0"/>
              <w:autoSpaceDN w:val="0"/>
              <w:adjustRightInd w:val="0"/>
            </w:pPr>
            <w:hyperlink r:id="rId12" w:history="1">
              <w:r w:rsidR="004D776B" w:rsidRPr="000F5B90">
                <w:rPr>
                  <w:rStyle w:val="af5"/>
                  <w:color w:val="auto"/>
                </w:rPr>
                <w:t>http://shahadm.ru</w:t>
              </w:r>
            </w:hyperlink>
          </w:p>
        </w:tc>
        <w:tc>
          <w:tcPr>
            <w:tcW w:w="411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widowControl w:val="0"/>
              <w:autoSpaceDE w:val="0"/>
              <w:autoSpaceDN w:val="0"/>
              <w:adjustRightInd w:val="0"/>
              <w:jc w:val="both"/>
            </w:pPr>
            <w:r w:rsidRPr="000F5B90">
              <w:lastRenderedPageBreak/>
              <w:t xml:space="preserve">Понедельник - четверг: 8.00 - 17.00; </w:t>
            </w:r>
          </w:p>
          <w:p w:rsidR="004D776B" w:rsidRPr="000F5B90" w:rsidRDefault="004D776B" w:rsidP="00A63636">
            <w:pPr>
              <w:widowControl w:val="0"/>
              <w:autoSpaceDE w:val="0"/>
              <w:autoSpaceDN w:val="0"/>
              <w:adjustRightInd w:val="0"/>
              <w:jc w:val="both"/>
            </w:pPr>
            <w:r w:rsidRPr="000F5B90">
              <w:t xml:space="preserve">Пятница: 8.00-16.00; </w:t>
            </w:r>
          </w:p>
          <w:p w:rsidR="004D776B" w:rsidRPr="000F5B90" w:rsidRDefault="004D776B" w:rsidP="00A63636">
            <w:pPr>
              <w:widowControl w:val="0"/>
              <w:autoSpaceDE w:val="0"/>
              <w:autoSpaceDN w:val="0"/>
              <w:adjustRightInd w:val="0"/>
              <w:jc w:val="both"/>
            </w:pPr>
            <w:r w:rsidRPr="000F5B90">
              <w:t xml:space="preserve">Обеденный перерыв: 12.00 - 13.00. </w:t>
            </w:r>
          </w:p>
          <w:p w:rsidR="004D776B" w:rsidRPr="000F5B90" w:rsidRDefault="004D776B" w:rsidP="00A63636">
            <w:pPr>
              <w:widowControl w:val="0"/>
              <w:autoSpaceDE w:val="0"/>
              <w:autoSpaceDN w:val="0"/>
              <w:adjustRightInd w:val="0"/>
              <w:jc w:val="both"/>
            </w:pPr>
            <w:r w:rsidRPr="000F5B90">
              <w:t xml:space="preserve">Суббота, воскресенье - выходные дни. </w:t>
            </w:r>
          </w:p>
          <w:p w:rsidR="004D776B" w:rsidRPr="000F5B90" w:rsidRDefault="004D776B" w:rsidP="00A63636">
            <w:pPr>
              <w:autoSpaceDE w:val="0"/>
              <w:autoSpaceDN w:val="0"/>
              <w:adjustRightInd w:val="0"/>
            </w:pPr>
          </w:p>
        </w:tc>
      </w:tr>
    </w:tbl>
    <w:p w:rsidR="004D776B" w:rsidRPr="000F5B90" w:rsidRDefault="004D776B" w:rsidP="004D776B">
      <w:pPr>
        <w:autoSpaceDE w:val="0"/>
        <w:autoSpaceDN w:val="0"/>
        <w:adjustRightInd w:val="0"/>
        <w:ind w:firstLine="540"/>
        <w:jc w:val="both"/>
      </w:pPr>
    </w:p>
    <w:p w:rsidR="004D776B" w:rsidRPr="000F5B90" w:rsidRDefault="004D776B" w:rsidP="004D776B">
      <w:pPr>
        <w:autoSpaceDE w:val="0"/>
        <w:autoSpaceDN w:val="0"/>
        <w:adjustRightInd w:val="0"/>
        <w:ind w:firstLine="709"/>
        <w:jc w:val="both"/>
      </w:pPr>
      <w:r w:rsidRPr="000F5B90">
        <w:t>Сведения о местах нахождения и графиках работы отделов ГБУ НО «УМФЦ»:</w:t>
      </w:r>
    </w:p>
    <w:p w:rsidR="004D776B" w:rsidRPr="000F5B90" w:rsidRDefault="004D776B" w:rsidP="004D776B">
      <w:pPr>
        <w:autoSpaceDE w:val="0"/>
        <w:autoSpaceDN w:val="0"/>
        <w:adjustRightInd w:val="0"/>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331"/>
        <w:gridCol w:w="2091"/>
        <w:gridCol w:w="3721"/>
      </w:tblGrid>
      <w:tr w:rsidR="004D776B" w:rsidRPr="000F5B90" w:rsidTr="00A63636">
        <w:tc>
          <w:tcPr>
            <w:tcW w:w="1984"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jc w:val="center"/>
            </w:pPr>
            <w:r w:rsidRPr="000F5B90">
              <w:t>Наименование</w:t>
            </w:r>
          </w:p>
        </w:tc>
        <w:tc>
          <w:tcPr>
            <w:tcW w:w="233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jc w:val="center"/>
            </w:pPr>
            <w:r w:rsidRPr="000F5B90">
              <w:t>Местонахождение</w:t>
            </w:r>
          </w:p>
        </w:tc>
        <w:tc>
          <w:tcPr>
            <w:tcW w:w="209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jc w:val="center"/>
            </w:pPr>
            <w:r w:rsidRPr="000F5B90">
              <w:t>Телефон, электронная почта</w:t>
            </w:r>
          </w:p>
        </w:tc>
        <w:tc>
          <w:tcPr>
            <w:tcW w:w="372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jc w:val="center"/>
            </w:pPr>
            <w:r w:rsidRPr="000F5B90">
              <w:t>Режим работы</w:t>
            </w:r>
          </w:p>
        </w:tc>
      </w:tr>
      <w:tr w:rsidR="004D776B" w:rsidRPr="000F5B90" w:rsidTr="00A63636">
        <w:trPr>
          <w:trHeight w:val="1616"/>
        </w:trPr>
        <w:tc>
          <w:tcPr>
            <w:tcW w:w="1984"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r w:rsidRPr="000F5B90">
              <w:t xml:space="preserve">Отдел ГБУ НО «УМФЦ» в </w:t>
            </w:r>
            <w:proofErr w:type="spellStart"/>
            <w:r w:rsidRPr="000F5B90">
              <w:t>г</w:t>
            </w:r>
            <w:proofErr w:type="gramStart"/>
            <w:r w:rsidRPr="000F5B90">
              <w:t>.Ш</w:t>
            </w:r>
            <w:proofErr w:type="gramEnd"/>
            <w:r w:rsidRPr="000F5B90">
              <w:t>ахунья</w:t>
            </w:r>
            <w:proofErr w:type="spellEnd"/>
          </w:p>
        </w:tc>
        <w:tc>
          <w:tcPr>
            <w:tcW w:w="233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r w:rsidRPr="000F5B90">
              <w:t>ул. Революционная, д. 18, г. Шахунья, Нижегородская область, 606910</w:t>
            </w:r>
          </w:p>
          <w:p w:rsidR="004D776B" w:rsidRPr="000F5B90" w:rsidRDefault="004D776B" w:rsidP="00A63636">
            <w:pPr>
              <w:autoSpaceDE w:val="0"/>
              <w:autoSpaceDN w:val="0"/>
              <w:adjustRightInd w:val="0"/>
            </w:pPr>
          </w:p>
          <w:p w:rsidR="004D776B" w:rsidRPr="000F5B90" w:rsidRDefault="004D776B" w:rsidP="00A63636">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r w:rsidRPr="000F5B90">
              <w:t>(831 52) 2-52-64, 2-50-74,</w:t>
            </w:r>
          </w:p>
          <w:p w:rsidR="004D776B" w:rsidRPr="000F5B90" w:rsidRDefault="00665BEB" w:rsidP="00A63636">
            <w:pPr>
              <w:autoSpaceDE w:val="0"/>
              <w:autoSpaceDN w:val="0"/>
              <w:adjustRightInd w:val="0"/>
            </w:pPr>
            <w:hyperlink r:id="rId13" w:history="1">
              <w:r w:rsidR="004D776B" w:rsidRPr="000F5B90">
                <w:rPr>
                  <w:rStyle w:val="af5"/>
                  <w:color w:val="auto"/>
                </w:rPr>
                <w:t>shahunya@umfc-no.ru</w:t>
              </w:r>
            </w:hyperlink>
          </w:p>
        </w:tc>
        <w:tc>
          <w:tcPr>
            <w:tcW w:w="372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r w:rsidRPr="000F5B90">
              <w:t>Понедельник - пятница:</w:t>
            </w:r>
          </w:p>
          <w:p w:rsidR="004D776B" w:rsidRPr="000F5B90" w:rsidRDefault="004D776B" w:rsidP="00A63636">
            <w:pPr>
              <w:autoSpaceDE w:val="0"/>
              <w:autoSpaceDN w:val="0"/>
              <w:adjustRightInd w:val="0"/>
            </w:pPr>
            <w:r w:rsidRPr="000F5B90">
              <w:t>8:00 - 20:00,</w:t>
            </w:r>
          </w:p>
          <w:p w:rsidR="004D776B" w:rsidRPr="000F5B90" w:rsidRDefault="004D776B" w:rsidP="00A63636">
            <w:pPr>
              <w:autoSpaceDE w:val="0"/>
              <w:autoSpaceDN w:val="0"/>
              <w:adjustRightInd w:val="0"/>
            </w:pPr>
            <w:r w:rsidRPr="000F5B90">
              <w:t>суббота - 10:00 - 15:00,</w:t>
            </w:r>
          </w:p>
          <w:p w:rsidR="004D776B" w:rsidRPr="000F5B90" w:rsidRDefault="004D776B" w:rsidP="00A63636">
            <w:pPr>
              <w:autoSpaceDE w:val="0"/>
              <w:autoSpaceDN w:val="0"/>
              <w:adjustRightInd w:val="0"/>
            </w:pPr>
            <w:r w:rsidRPr="000F5B90">
              <w:t>воскресенье - выходной день</w:t>
            </w:r>
          </w:p>
        </w:tc>
      </w:tr>
      <w:tr w:rsidR="004D776B" w:rsidRPr="000F5B90" w:rsidTr="00A63636">
        <w:trPr>
          <w:trHeight w:val="1458"/>
        </w:trPr>
        <w:tc>
          <w:tcPr>
            <w:tcW w:w="1984"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r w:rsidRPr="000F5B90">
              <w:t xml:space="preserve">Отдел ГБУ НО «УМФЦ» в </w:t>
            </w:r>
            <w:proofErr w:type="spellStart"/>
            <w:r w:rsidRPr="000F5B90">
              <w:t>р.п</w:t>
            </w:r>
            <w:proofErr w:type="gramStart"/>
            <w:r w:rsidRPr="000F5B90">
              <w:t>.В</w:t>
            </w:r>
            <w:proofErr w:type="gramEnd"/>
            <w:r w:rsidRPr="000F5B90">
              <w:t>ахтан</w:t>
            </w:r>
            <w:proofErr w:type="spellEnd"/>
          </w:p>
        </w:tc>
        <w:tc>
          <w:tcPr>
            <w:tcW w:w="233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proofErr w:type="spellStart"/>
            <w:r w:rsidRPr="000F5B90">
              <w:t>ул</w:t>
            </w:r>
            <w:proofErr w:type="gramStart"/>
            <w:r w:rsidRPr="000F5B90">
              <w:t>.Л</w:t>
            </w:r>
            <w:proofErr w:type="gramEnd"/>
            <w:r w:rsidRPr="000F5B90">
              <w:t>есная</w:t>
            </w:r>
            <w:proofErr w:type="spellEnd"/>
            <w:r w:rsidRPr="000F5B90">
              <w:t xml:space="preserve">, д.1, </w:t>
            </w:r>
            <w:proofErr w:type="spellStart"/>
            <w:r w:rsidRPr="000F5B90">
              <w:t>р.п</w:t>
            </w:r>
            <w:proofErr w:type="spellEnd"/>
            <w:r w:rsidRPr="000F5B90">
              <w:t xml:space="preserve">. </w:t>
            </w:r>
            <w:proofErr w:type="spellStart"/>
            <w:r w:rsidRPr="000F5B90">
              <w:t>Вахтан</w:t>
            </w:r>
            <w:proofErr w:type="spellEnd"/>
            <w:r w:rsidRPr="000F5B90">
              <w:t xml:space="preserve">, </w:t>
            </w:r>
            <w:proofErr w:type="spellStart"/>
            <w:r w:rsidRPr="000F5B90">
              <w:t>г.о.г</w:t>
            </w:r>
            <w:proofErr w:type="spellEnd"/>
            <w:r w:rsidRPr="000F5B90">
              <w:t>. Шахунья, Нижегородская область, 606900</w:t>
            </w:r>
          </w:p>
          <w:p w:rsidR="004D776B" w:rsidRPr="000F5B90" w:rsidRDefault="004D776B" w:rsidP="00A63636">
            <w:pPr>
              <w:autoSpaceDE w:val="0"/>
              <w:autoSpaceDN w:val="0"/>
              <w:adjustRightInd w:val="0"/>
            </w:pPr>
          </w:p>
          <w:p w:rsidR="004D776B" w:rsidRPr="000F5B90" w:rsidRDefault="004D776B" w:rsidP="00A63636">
            <w:pPr>
              <w:autoSpaceDE w:val="0"/>
              <w:autoSpaceDN w:val="0"/>
              <w:adjustRightInd w:val="0"/>
            </w:pPr>
          </w:p>
        </w:tc>
        <w:tc>
          <w:tcPr>
            <w:tcW w:w="209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r w:rsidRPr="000F5B90">
              <w:t>(83152) 3-08-10</w:t>
            </w:r>
          </w:p>
          <w:p w:rsidR="004D776B" w:rsidRPr="000F5B90" w:rsidRDefault="004D776B" w:rsidP="00A63636">
            <w:pPr>
              <w:autoSpaceDE w:val="0"/>
              <w:autoSpaceDN w:val="0"/>
              <w:adjustRightInd w:val="0"/>
            </w:pPr>
          </w:p>
        </w:tc>
        <w:tc>
          <w:tcPr>
            <w:tcW w:w="372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widowControl w:val="0"/>
              <w:autoSpaceDE w:val="0"/>
              <w:autoSpaceDN w:val="0"/>
              <w:adjustRightInd w:val="0"/>
              <w:jc w:val="both"/>
            </w:pPr>
            <w:r w:rsidRPr="000F5B90">
              <w:t>Понедельник - пятница 08.00 - 17.00;</w:t>
            </w:r>
          </w:p>
          <w:p w:rsidR="004D776B" w:rsidRPr="000F5B90" w:rsidRDefault="004D776B" w:rsidP="00A63636">
            <w:pPr>
              <w:widowControl w:val="0"/>
              <w:autoSpaceDE w:val="0"/>
              <w:autoSpaceDN w:val="0"/>
              <w:adjustRightInd w:val="0"/>
              <w:jc w:val="both"/>
            </w:pPr>
            <w:r w:rsidRPr="000F5B90">
              <w:t>Перерыв на обед с 12.00-13.00;</w:t>
            </w:r>
          </w:p>
          <w:p w:rsidR="004D776B" w:rsidRPr="000F5B90" w:rsidRDefault="004D776B" w:rsidP="00A63636">
            <w:pPr>
              <w:widowControl w:val="0"/>
              <w:autoSpaceDE w:val="0"/>
              <w:autoSpaceDN w:val="0"/>
              <w:adjustRightInd w:val="0"/>
              <w:jc w:val="both"/>
            </w:pPr>
            <w:r w:rsidRPr="000F5B90">
              <w:t>Суббота, воскресенье - выходные дни.</w:t>
            </w:r>
          </w:p>
          <w:p w:rsidR="004D776B" w:rsidRPr="000F5B90" w:rsidRDefault="004D776B" w:rsidP="00A63636">
            <w:pPr>
              <w:autoSpaceDE w:val="0"/>
              <w:autoSpaceDN w:val="0"/>
              <w:adjustRightInd w:val="0"/>
            </w:pPr>
          </w:p>
        </w:tc>
      </w:tr>
      <w:tr w:rsidR="004D776B" w:rsidRPr="000F5B90" w:rsidTr="00A63636">
        <w:tc>
          <w:tcPr>
            <w:tcW w:w="1984"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r w:rsidRPr="000F5B90">
              <w:t xml:space="preserve">Отдел ГБУ НО «УМФЦ» в </w:t>
            </w:r>
            <w:proofErr w:type="spellStart"/>
            <w:r w:rsidRPr="000F5B90">
              <w:t>р.п</w:t>
            </w:r>
            <w:proofErr w:type="gramStart"/>
            <w:r w:rsidRPr="000F5B90">
              <w:t>.С</w:t>
            </w:r>
            <w:proofErr w:type="gramEnd"/>
            <w:r w:rsidRPr="000F5B90">
              <w:t>ява</w:t>
            </w:r>
            <w:proofErr w:type="spellEnd"/>
          </w:p>
        </w:tc>
        <w:tc>
          <w:tcPr>
            <w:tcW w:w="233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proofErr w:type="spellStart"/>
            <w:r w:rsidRPr="000F5B90">
              <w:t>ул</w:t>
            </w:r>
            <w:proofErr w:type="gramStart"/>
            <w:r w:rsidRPr="000F5B90">
              <w:t>.К</w:t>
            </w:r>
            <w:proofErr w:type="gramEnd"/>
            <w:r w:rsidRPr="000F5B90">
              <w:t>ирова</w:t>
            </w:r>
            <w:proofErr w:type="spellEnd"/>
            <w:r w:rsidRPr="000F5B90">
              <w:t xml:space="preserve">, д.22, </w:t>
            </w:r>
            <w:proofErr w:type="spellStart"/>
            <w:r w:rsidRPr="000F5B90">
              <w:t>р.п</w:t>
            </w:r>
            <w:proofErr w:type="spellEnd"/>
            <w:r w:rsidRPr="000F5B90">
              <w:t xml:space="preserve">. </w:t>
            </w:r>
            <w:proofErr w:type="spellStart"/>
            <w:r w:rsidRPr="000F5B90">
              <w:t>Сява</w:t>
            </w:r>
            <w:proofErr w:type="spellEnd"/>
            <w:r w:rsidRPr="000F5B90">
              <w:t xml:space="preserve">, </w:t>
            </w:r>
            <w:proofErr w:type="spellStart"/>
            <w:r w:rsidRPr="000F5B90">
              <w:t>г.о.г</w:t>
            </w:r>
            <w:proofErr w:type="spellEnd"/>
            <w:r w:rsidRPr="000F5B90">
              <w:t>. Шахунья, Нижегородская область, 606900</w:t>
            </w:r>
          </w:p>
        </w:tc>
        <w:tc>
          <w:tcPr>
            <w:tcW w:w="209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autoSpaceDE w:val="0"/>
              <w:autoSpaceDN w:val="0"/>
              <w:adjustRightInd w:val="0"/>
            </w:pPr>
            <w:r w:rsidRPr="000F5B90">
              <w:t>(83152) 3-60-26</w:t>
            </w:r>
          </w:p>
          <w:p w:rsidR="004D776B" w:rsidRPr="000F5B90" w:rsidRDefault="004D776B" w:rsidP="00A63636">
            <w:pPr>
              <w:autoSpaceDE w:val="0"/>
              <w:autoSpaceDN w:val="0"/>
              <w:adjustRightInd w:val="0"/>
            </w:pPr>
          </w:p>
        </w:tc>
        <w:tc>
          <w:tcPr>
            <w:tcW w:w="3721" w:type="dxa"/>
            <w:tcBorders>
              <w:top w:val="single" w:sz="4" w:space="0" w:color="auto"/>
              <w:left w:val="single" w:sz="4" w:space="0" w:color="auto"/>
              <w:bottom w:val="single" w:sz="4" w:space="0" w:color="auto"/>
              <w:right w:val="single" w:sz="4" w:space="0" w:color="auto"/>
            </w:tcBorders>
          </w:tcPr>
          <w:p w:rsidR="004D776B" w:rsidRPr="000F5B90" w:rsidRDefault="004D776B" w:rsidP="00A63636">
            <w:pPr>
              <w:widowControl w:val="0"/>
              <w:autoSpaceDE w:val="0"/>
              <w:autoSpaceDN w:val="0"/>
              <w:adjustRightInd w:val="0"/>
              <w:jc w:val="both"/>
            </w:pPr>
            <w:r w:rsidRPr="000F5B90">
              <w:t>Понедельник - пятница 08.00 - 17.00;</w:t>
            </w:r>
          </w:p>
          <w:p w:rsidR="004D776B" w:rsidRPr="000F5B90" w:rsidRDefault="004D776B" w:rsidP="00A63636">
            <w:pPr>
              <w:widowControl w:val="0"/>
              <w:autoSpaceDE w:val="0"/>
              <w:autoSpaceDN w:val="0"/>
              <w:adjustRightInd w:val="0"/>
              <w:jc w:val="both"/>
            </w:pPr>
            <w:r w:rsidRPr="000F5B90">
              <w:t>Перерыв на обед с 12.00-13.00;</w:t>
            </w:r>
          </w:p>
          <w:p w:rsidR="004D776B" w:rsidRPr="000F5B90" w:rsidRDefault="004D776B" w:rsidP="00A63636">
            <w:pPr>
              <w:widowControl w:val="0"/>
              <w:autoSpaceDE w:val="0"/>
              <w:autoSpaceDN w:val="0"/>
              <w:adjustRightInd w:val="0"/>
              <w:jc w:val="both"/>
            </w:pPr>
            <w:r w:rsidRPr="000F5B90">
              <w:t>Суббота, воскресенье - выходные дни.</w:t>
            </w:r>
          </w:p>
          <w:p w:rsidR="004D776B" w:rsidRPr="000F5B90" w:rsidRDefault="004D776B" w:rsidP="00A63636">
            <w:pPr>
              <w:autoSpaceDE w:val="0"/>
              <w:autoSpaceDN w:val="0"/>
              <w:adjustRightInd w:val="0"/>
            </w:pPr>
          </w:p>
        </w:tc>
      </w:tr>
    </w:tbl>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 </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1.4. Информацию о порядке предоставления муниципальной услуги, о месте нахождения, режиме работы, контактных телефонах, адресах электронной почты юридического отдела администрации городского округа город Шахунья Нижегородской области, отделов ГБУ НО «УМФЦ» можно получить:</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непосредственно в здании администрации городского округа город Шахунья нижегородской области с использованием средств наглядной информации, в том числе информационных стендов;</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посредством использования телефонной связи;</w:t>
      </w:r>
    </w:p>
    <w:p w:rsidR="004D776B" w:rsidRPr="000F5B90" w:rsidRDefault="004D776B" w:rsidP="004D776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F5B90">
        <w:rPr>
          <w:rFonts w:ascii="Times New Roman" w:hAnsi="Times New Roman" w:cs="Times New Roman"/>
          <w:sz w:val="24"/>
          <w:szCs w:val="24"/>
        </w:rPr>
        <w:t>посредством официального сайта администрации городского округа город Шахунья Нижегородской области в информационно-телекоммуникационной сети "Интернет" (</w:t>
      </w:r>
      <w:hyperlink r:id="rId14" w:history="1">
        <w:r w:rsidRPr="000F5B90">
          <w:rPr>
            <w:rStyle w:val="af5"/>
            <w:rFonts w:ascii="Times New Roman" w:hAnsi="Times New Roman"/>
            <w:color w:val="auto"/>
            <w:sz w:val="24"/>
            <w:szCs w:val="24"/>
          </w:rPr>
          <w:t>http://shahadm.ru</w:t>
        </w:r>
      </w:hyperlink>
      <w:r w:rsidRPr="000F5B90">
        <w:rPr>
          <w:rFonts w:ascii="Times New Roman" w:hAnsi="Times New Roman" w:cs="Times New Roman"/>
          <w:sz w:val="24"/>
          <w:szCs w:val="24"/>
        </w:rPr>
        <w:t>)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(www.gosuslugi.ru) (далее - Единый портал), Интернет-портале государственных и муниципальных услуг Нижегородской области (www.gu</w:t>
      </w:r>
      <w:proofErr w:type="gramEnd"/>
      <w:r w:rsidRPr="000F5B90">
        <w:rPr>
          <w:rFonts w:ascii="Times New Roman" w:hAnsi="Times New Roman" w:cs="Times New Roman"/>
          <w:sz w:val="24"/>
          <w:szCs w:val="24"/>
        </w:rPr>
        <w:t>.</w:t>
      </w:r>
      <w:proofErr w:type="gramStart"/>
      <w:r w:rsidRPr="000F5B90">
        <w:rPr>
          <w:rFonts w:ascii="Times New Roman" w:hAnsi="Times New Roman" w:cs="Times New Roman"/>
          <w:sz w:val="24"/>
          <w:szCs w:val="24"/>
        </w:rPr>
        <w:t>nnov.ru) (далее - Региональный портал), на портале многофункциональных центров предоставления государственных и муниципальных услуг (далее - Портал УМФЦ НО) (</w:t>
      </w:r>
      <w:hyperlink r:id="rId15" w:history="1">
        <w:r w:rsidRPr="000F5B90">
          <w:rPr>
            <w:rStyle w:val="af5"/>
            <w:rFonts w:ascii="Times New Roman" w:hAnsi="Times New Roman"/>
            <w:color w:val="auto"/>
            <w:sz w:val="24"/>
            <w:szCs w:val="24"/>
            <w:u w:val="none"/>
            <w:lang w:val="en-US"/>
          </w:rPr>
          <w:t>www</w:t>
        </w:r>
        <w:r w:rsidRPr="000F5B90">
          <w:rPr>
            <w:rStyle w:val="af5"/>
            <w:rFonts w:ascii="Times New Roman" w:hAnsi="Times New Roman"/>
            <w:color w:val="auto"/>
            <w:sz w:val="24"/>
            <w:szCs w:val="24"/>
            <w:u w:val="none"/>
          </w:rPr>
          <w:t>.</w:t>
        </w:r>
        <w:proofErr w:type="spellStart"/>
        <w:r w:rsidRPr="000F5B90">
          <w:rPr>
            <w:rStyle w:val="af5"/>
            <w:rFonts w:ascii="Times New Roman" w:hAnsi="Times New Roman"/>
            <w:color w:val="auto"/>
            <w:sz w:val="24"/>
            <w:szCs w:val="24"/>
            <w:u w:val="none"/>
            <w:lang w:val="en-US"/>
          </w:rPr>
          <w:t>umfc</w:t>
        </w:r>
        <w:proofErr w:type="spellEnd"/>
        <w:r w:rsidRPr="000F5B90">
          <w:rPr>
            <w:rStyle w:val="af5"/>
            <w:rFonts w:ascii="Times New Roman" w:hAnsi="Times New Roman"/>
            <w:color w:val="auto"/>
            <w:sz w:val="24"/>
            <w:szCs w:val="24"/>
            <w:u w:val="none"/>
          </w:rPr>
          <w:t>-</w:t>
        </w:r>
        <w:r w:rsidRPr="000F5B90">
          <w:rPr>
            <w:rStyle w:val="af5"/>
            <w:rFonts w:ascii="Times New Roman" w:hAnsi="Times New Roman"/>
            <w:color w:val="auto"/>
            <w:sz w:val="24"/>
            <w:szCs w:val="24"/>
            <w:u w:val="none"/>
            <w:lang w:val="en-US"/>
          </w:rPr>
          <w:t>no</w:t>
        </w:r>
        <w:r w:rsidRPr="000F5B90">
          <w:rPr>
            <w:rStyle w:val="af5"/>
            <w:rFonts w:ascii="Times New Roman" w:hAnsi="Times New Roman"/>
            <w:color w:val="auto"/>
            <w:sz w:val="24"/>
            <w:szCs w:val="24"/>
            <w:u w:val="none"/>
          </w:rPr>
          <w:t>.</w:t>
        </w:r>
        <w:proofErr w:type="spellStart"/>
        <w:r w:rsidRPr="000F5B90">
          <w:rPr>
            <w:rStyle w:val="af5"/>
            <w:rFonts w:ascii="Times New Roman" w:hAnsi="Times New Roman"/>
            <w:color w:val="auto"/>
            <w:sz w:val="24"/>
            <w:szCs w:val="24"/>
            <w:u w:val="none"/>
            <w:lang w:val="en-US"/>
          </w:rPr>
          <w:t>ru</w:t>
        </w:r>
        <w:proofErr w:type="spellEnd"/>
      </w:hyperlink>
      <w:r w:rsidRPr="000F5B90">
        <w:rPr>
          <w:rFonts w:ascii="Times New Roman" w:hAnsi="Times New Roman" w:cs="Times New Roman"/>
          <w:sz w:val="24"/>
          <w:szCs w:val="24"/>
        </w:rPr>
        <w:t>) и на информационных стендах юридического отдела и отделов ГБУ НО «УМФЦ», где осуществляется прием документов, необходимых для предоставления Муниципальной услуги.</w:t>
      </w:r>
      <w:proofErr w:type="gramEnd"/>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1.</w:t>
      </w:r>
      <w:r w:rsidRPr="004D776B">
        <w:rPr>
          <w:rFonts w:ascii="Times New Roman" w:hAnsi="Times New Roman" w:cs="Times New Roman"/>
          <w:sz w:val="24"/>
          <w:szCs w:val="24"/>
        </w:rPr>
        <w:t>4</w:t>
      </w:r>
      <w:r w:rsidRPr="000F5B90">
        <w:rPr>
          <w:rFonts w:ascii="Times New Roman" w:hAnsi="Times New Roman" w:cs="Times New Roman"/>
          <w:sz w:val="24"/>
          <w:szCs w:val="24"/>
        </w:rPr>
        <w:t>.1. На Едином портале, Региональном портале, официальном сайте администрации размещается следующая информация:</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F5B90">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круг заявителей;</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срок предоставления муниципальной услуги;</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перечень нормативных правовых актов, регламентирующих предоставление муниципальной услуги;</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размер государственной пошлины, взимаемой за предоставление муниципальной услуги (если услуга предполагает оплату);</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Информация на Едином портале, Региональном портале, официальном сайте администрации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Pr>
          <w:rFonts w:ascii="Times New Roman" w:hAnsi="Times New Roman" w:cs="Times New Roman"/>
          <w:sz w:val="24"/>
          <w:szCs w:val="24"/>
        </w:rPr>
        <w:t>«</w:t>
      </w:r>
      <w:r w:rsidRPr="000F5B90">
        <w:rPr>
          <w:rFonts w:ascii="Times New Roman" w:hAnsi="Times New Roman" w:cs="Times New Roman"/>
          <w:sz w:val="24"/>
          <w:szCs w:val="24"/>
        </w:rPr>
        <w:t>Федеральный реестр государственных и муниципальных услуг (функций)</w:t>
      </w:r>
      <w:r>
        <w:rPr>
          <w:rFonts w:ascii="Times New Roman" w:hAnsi="Times New Roman" w:cs="Times New Roman"/>
          <w:sz w:val="24"/>
          <w:szCs w:val="24"/>
        </w:rPr>
        <w:t>»</w:t>
      </w:r>
      <w:r w:rsidRPr="000F5B90">
        <w:rPr>
          <w:rFonts w:ascii="Times New Roman" w:hAnsi="Times New Roman" w:cs="Times New Roman"/>
          <w:sz w:val="24"/>
          <w:szCs w:val="24"/>
        </w:rPr>
        <w:t>, предоставляется заявителю бесплатно.</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1.4.2. На информационных стендах размещается следующая информация:</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текст Административного регламента (извлечения);</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перечень документов, необходимых для выдачи разрешения вступить в брак лицам, достигшим возраста шестнадцати лет;</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место размещения специалистов и режим приема ими заявителей;</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справочная информация об организациях и должностных лицах, участвующих в предоставлении данной услуги;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порядок получения консультаций;</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иная информация.</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1.</w:t>
      </w:r>
      <w:r>
        <w:rPr>
          <w:rFonts w:ascii="Times New Roman" w:hAnsi="Times New Roman" w:cs="Times New Roman"/>
          <w:sz w:val="24"/>
          <w:szCs w:val="24"/>
        </w:rPr>
        <w:t>5</w:t>
      </w:r>
      <w:r w:rsidRPr="000F5B90">
        <w:rPr>
          <w:rFonts w:ascii="Times New Roman" w:hAnsi="Times New Roman" w:cs="Times New Roman"/>
          <w:sz w:val="24"/>
          <w:szCs w:val="24"/>
        </w:rPr>
        <w:t>. Для получения консультаций по процедуре и о ходе предоставления муниципальной услуги заинтересованные лица вправе обращаться:</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в устной форме лично или по телефону к сотрудникам </w:t>
      </w:r>
      <w:r>
        <w:rPr>
          <w:rFonts w:ascii="Times New Roman" w:hAnsi="Times New Roman" w:cs="Times New Roman"/>
          <w:sz w:val="24"/>
          <w:szCs w:val="24"/>
        </w:rPr>
        <w:t>юридического отдела</w:t>
      </w:r>
      <w:r w:rsidRPr="000F5B90">
        <w:rPr>
          <w:rFonts w:ascii="Times New Roman" w:hAnsi="Times New Roman" w:cs="Times New Roman"/>
          <w:sz w:val="24"/>
          <w:szCs w:val="24"/>
        </w:rPr>
        <w:t xml:space="preserve">, в письменном виде, по электронной почте на имя начальника </w:t>
      </w:r>
      <w:r>
        <w:rPr>
          <w:rFonts w:ascii="Times New Roman" w:hAnsi="Times New Roman" w:cs="Times New Roman"/>
          <w:sz w:val="24"/>
          <w:szCs w:val="24"/>
        </w:rPr>
        <w:t>юридического отдела</w:t>
      </w:r>
      <w:r w:rsidRPr="000F5B90">
        <w:rPr>
          <w:rFonts w:ascii="Times New Roman" w:hAnsi="Times New Roman" w:cs="Times New Roman"/>
          <w:sz w:val="24"/>
          <w:szCs w:val="24"/>
        </w:rPr>
        <w:t>.</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Звонки по вопросу информирования о порядке предоставления муниципальной услуги принимаются в будние дни в рабочее время, указанное в </w:t>
      </w:r>
      <w:hyperlink w:anchor="P176" w:history="1">
        <w:r w:rsidRPr="000F5B90">
          <w:rPr>
            <w:rFonts w:ascii="Times New Roman" w:hAnsi="Times New Roman" w:cs="Times New Roman"/>
            <w:sz w:val="24"/>
            <w:szCs w:val="24"/>
          </w:rPr>
          <w:t>пункте 1.3</w:t>
        </w:r>
      </w:hyperlink>
      <w:r w:rsidRPr="000F5B90">
        <w:rPr>
          <w:rFonts w:ascii="Times New Roman" w:hAnsi="Times New Roman" w:cs="Times New Roman"/>
          <w:sz w:val="24"/>
          <w:szCs w:val="24"/>
        </w:rPr>
        <w:t xml:space="preserve"> Административного регламента.</w:t>
      </w:r>
    </w:p>
    <w:p w:rsidR="004D776B"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При ответах на телефонные звонки и устные обращения сотрудники </w:t>
      </w:r>
      <w:r>
        <w:rPr>
          <w:rFonts w:ascii="Times New Roman" w:hAnsi="Times New Roman" w:cs="Times New Roman"/>
          <w:sz w:val="24"/>
          <w:szCs w:val="24"/>
        </w:rPr>
        <w:t>юридического отдела</w:t>
      </w:r>
      <w:r w:rsidRPr="000F5B90">
        <w:rPr>
          <w:rFonts w:ascii="Times New Roman" w:hAnsi="Times New Roman" w:cs="Times New Roman"/>
          <w:sz w:val="24"/>
          <w:szCs w:val="24"/>
        </w:rPr>
        <w:t xml:space="preserve"> информируют обратившихся по интересующим их вопросам по предоставлению муниципальной услуги.</w:t>
      </w:r>
    </w:p>
    <w:p w:rsidR="004D776B"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Консультации предоставляются по следующим вопросам:</w:t>
      </w:r>
    </w:p>
    <w:p w:rsidR="004D776B"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по перечню документов, необходимых для предоставления муниципальной услуги, комплектности (достаточности) представленных документов;</w:t>
      </w:r>
    </w:p>
    <w:p w:rsidR="004D776B"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времени приема и выдачи документов;</w:t>
      </w:r>
    </w:p>
    <w:p w:rsidR="004D776B"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срокам предоставления муниципальной услуги;</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5B90">
        <w:rPr>
          <w:rFonts w:ascii="Times New Roman" w:hAnsi="Times New Roman" w:cs="Times New Roman"/>
          <w:sz w:val="24"/>
          <w:szCs w:val="24"/>
        </w:rPr>
        <w:t>порядку обжалования действий (бездействия) и решений, осуществляемых и принимаемых в ходе предоставления муниципальной услуги.</w:t>
      </w:r>
    </w:p>
    <w:p w:rsidR="004D776B" w:rsidRDefault="004D776B" w:rsidP="004D776B">
      <w:pPr>
        <w:pStyle w:val="ConsPlusNormal"/>
        <w:ind w:firstLine="540"/>
        <w:jc w:val="both"/>
        <w:rPr>
          <w:rFonts w:ascii="Times New Roman" w:hAnsi="Times New Roman" w:cs="Times New Roman"/>
          <w:sz w:val="24"/>
          <w:szCs w:val="24"/>
        </w:rPr>
      </w:pPr>
    </w:p>
    <w:p w:rsidR="004D776B" w:rsidRDefault="004D776B" w:rsidP="004D776B">
      <w:pPr>
        <w:pStyle w:val="ConsPlusNormal"/>
        <w:ind w:firstLine="540"/>
        <w:jc w:val="both"/>
        <w:rPr>
          <w:rFonts w:ascii="Times New Roman" w:hAnsi="Times New Roman" w:cs="Times New Roman"/>
          <w:sz w:val="24"/>
          <w:szCs w:val="24"/>
        </w:rPr>
      </w:pPr>
    </w:p>
    <w:p w:rsidR="004D776B" w:rsidRPr="000F5B90" w:rsidRDefault="004D776B" w:rsidP="004D776B">
      <w:pPr>
        <w:pStyle w:val="ConsPlusNormal"/>
        <w:ind w:firstLine="540"/>
        <w:jc w:val="both"/>
        <w:rPr>
          <w:rFonts w:ascii="Times New Roman" w:hAnsi="Times New Roman" w:cs="Times New Roman"/>
          <w:sz w:val="24"/>
          <w:szCs w:val="24"/>
        </w:rPr>
      </w:pPr>
    </w:p>
    <w:p w:rsidR="004D776B" w:rsidRPr="000F5B90" w:rsidRDefault="004D776B" w:rsidP="004D776B">
      <w:pPr>
        <w:pStyle w:val="ConsPlusNormal"/>
        <w:jc w:val="center"/>
        <w:rPr>
          <w:rFonts w:ascii="Times New Roman" w:hAnsi="Times New Roman" w:cs="Times New Roman"/>
          <w:b/>
          <w:sz w:val="24"/>
          <w:szCs w:val="24"/>
        </w:rPr>
      </w:pPr>
      <w:r w:rsidRPr="000F5B90">
        <w:rPr>
          <w:rFonts w:ascii="Times New Roman" w:hAnsi="Times New Roman" w:cs="Times New Roman"/>
          <w:b/>
          <w:sz w:val="24"/>
          <w:szCs w:val="24"/>
        </w:rPr>
        <w:lastRenderedPageBreak/>
        <w:t>II. СТАНДАРТ ПРЕДОСТАВЛЕНИЯ МУНИЦИПАЛЬНОЙ УСЛУГИ</w:t>
      </w:r>
    </w:p>
    <w:p w:rsidR="004D776B" w:rsidRPr="000F5B90" w:rsidRDefault="004D776B" w:rsidP="004D776B">
      <w:pPr>
        <w:pStyle w:val="ConsPlusNormal"/>
        <w:ind w:firstLine="540"/>
        <w:jc w:val="both"/>
        <w:rPr>
          <w:rFonts w:ascii="Times New Roman" w:hAnsi="Times New Roman" w:cs="Times New Roman"/>
          <w:sz w:val="24"/>
          <w:szCs w:val="24"/>
        </w:rPr>
      </w:pPr>
    </w:p>
    <w:p w:rsidR="004D776B"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 Наименование муниципальной услуги - «Выдача разрешения на вступление в брак несовершеннолетним, достигшим возраста шестнадцати лет, на территории городского округа город Шахунья Нижегородской области».</w:t>
      </w:r>
    </w:p>
    <w:p w:rsidR="004D776B" w:rsidRPr="00323B41"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23B41">
        <w:rPr>
          <w:rFonts w:ascii="Times New Roman" w:hAnsi="Times New Roman" w:cs="Times New Roman"/>
          <w:sz w:val="24"/>
          <w:szCs w:val="24"/>
        </w:rPr>
        <w:t xml:space="preserve">Муниципальная услуга предоставляется органом местного самоуправления - администрацией </w:t>
      </w:r>
      <w:r>
        <w:rPr>
          <w:rFonts w:ascii="Times New Roman" w:hAnsi="Times New Roman" w:cs="Times New Roman"/>
          <w:sz w:val="24"/>
          <w:szCs w:val="24"/>
        </w:rPr>
        <w:t>городского округа город Шахунья</w:t>
      </w:r>
      <w:r w:rsidRPr="00323B41">
        <w:rPr>
          <w:rFonts w:ascii="Times New Roman" w:hAnsi="Times New Roman" w:cs="Times New Roman"/>
          <w:sz w:val="24"/>
          <w:szCs w:val="24"/>
        </w:rPr>
        <w:t xml:space="preserve"> Нижегородской области (далее - администрация) через </w:t>
      </w:r>
      <w:r>
        <w:rPr>
          <w:rFonts w:ascii="Times New Roman" w:hAnsi="Times New Roman" w:cs="Times New Roman"/>
          <w:sz w:val="24"/>
          <w:szCs w:val="24"/>
        </w:rPr>
        <w:t>структурное подразделение</w:t>
      </w:r>
      <w:r w:rsidRPr="00323B41">
        <w:rPr>
          <w:rFonts w:ascii="Times New Roman" w:hAnsi="Times New Roman" w:cs="Times New Roman"/>
          <w:sz w:val="24"/>
          <w:szCs w:val="24"/>
        </w:rPr>
        <w:t xml:space="preserve"> администрации </w:t>
      </w:r>
      <w:r>
        <w:rPr>
          <w:rFonts w:ascii="Times New Roman" w:hAnsi="Times New Roman" w:cs="Times New Roman"/>
          <w:sz w:val="24"/>
          <w:szCs w:val="24"/>
        </w:rPr>
        <w:t>–</w:t>
      </w:r>
      <w:r w:rsidRPr="00323B41">
        <w:rPr>
          <w:rFonts w:ascii="Times New Roman" w:hAnsi="Times New Roman" w:cs="Times New Roman"/>
          <w:sz w:val="24"/>
          <w:szCs w:val="24"/>
        </w:rPr>
        <w:t xml:space="preserve"> </w:t>
      </w:r>
      <w:r>
        <w:rPr>
          <w:rFonts w:ascii="Times New Roman" w:hAnsi="Times New Roman" w:cs="Times New Roman"/>
          <w:sz w:val="24"/>
          <w:szCs w:val="24"/>
        </w:rPr>
        <w:t>юридический отдел</w:t>
      </w:r>
      <w:r w:rsidRPr="00323B41">
        <w:rPr>
          <w:rFonts w:ascii="Times New Roman" w:hAnsi="Times New Roman" w:cs="Times New Roman"/>
          <w:sz w:val="24"/>
          <w:szCs w:val="24"/>
        </w:rPr>
        <w:t xml:space="preserve">, при участии </w:t>
      </w:r>
      <w:r w:rsidRPr="000F5B90">
        <w:rPr>
          <w:rFonts w:ascii="Times New Roman" w:hAnsi="Times New Roman" w:cs="Times New Roman"/>
          <w:sz w:val="24"/>
          <w:szCs w:val="24"/>
        </w:rPr>
        <w:t>ГБУ НО «УМФЦ»</w:t>
      </w:r>
      <w:r w:rsidRPr="00323B41">
        <w:rPr>
          <w:rFonts w:ascii="Times New Roman" w:hAnsi="Times New Roman" w:cs="Times New Roman"/>
          <w:sz w:val="24"/>
          <w:szCs w:val="24"/>
        </w:rPr>
        <w:t xml:space="preserve">, уполномоченных на выполнение от имени администрации административных процедур по приему документов в целях предоставления </w:t>
      </w:r>
      <w:r>
        <w:rPr>
          <w:rFonts w:ascii="Times New Roman" w:hAnsi="Times New Roman" w:cs="Times New Roman"/>
          <w:sz w:val="24"/>
          <w:szCs w:val="24"/>
        </w:rPr>
        <w:t>М</w:t>
      </w:r>
      <w:r w:rsidRPr="00323B41">
        <w:rPr>
          <w:rFonts w:ascii="Times New Roman" w:hAnsi="Times New Roman" w:cs="Times New Roman"/>
          <w:sz w:val="24"/>
          <w:szCs w:val="24"/>
        </w:rPr>
        <w:t xml:space="preserve">униципальной услуги и по выдаче результата предоставления </w:t>
      </w:r>
      <w:r>
        <w:rPr>
          <w:rFonts w:ascii="Times New Roman" w:hAnsi="Times New Roman" w:cs="Times New Roman"/>
          <w:sz w:val="24"/>
          <w:szCs w:val="24"/>
        </w:rPr>
        <w:t>М</w:t>
      </w:r>
      <w:r w:rsidRPr="00323B41">
        <w:rPr>
          <w:rFonts w:ascii="Times New Roman" w:hAnsi="Times New Roman" w:cs="Times New Roman"/>
          <w:sz w:val="24"/>
          <w:szCs w:val="24"/>
        </w:rPr>
        <w:t>униципальной услуги.</w:t>
      </w:r>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предоставления Муниципальной услуги в ГБУ </w:t>
      </w:r>
      <w:r w:rsidRPr="000F5B90">
        <w:rPr>
          <w:rFonts w:ascii="Times New Roman" w:hAnsi="Times New Roman" w:cs="Times New Roman"/>
          <w:sz w:val="24"/>
          <w:szCs w:val="24"/>
        </w:rPr>
        <w:t>НО «УМФЦ»</w:t>
      </w:r>
      <w:r>
        <w:rPr>
          <w:rFonts w:ascii="Times New Roman" w:hAnsi="Times New Roman" w:cs="Times New Roman"/>
          <w:sz w:val="24"/>
          <w:szCs w:val="24"/>
        </w:rPr>
        <w:t xml:space="preserve"> осуществляется в соответствии с настоящим административным регламентом на основании соглашения о взаимодействии, заключенного между ГБУ </w:t>
      </w:r>
      <w:r w:rsidRPr="000F5B90">
        <w:rPr>
          <w:rFonts w:ascii="Times New Roman" w:hAnsi="Times New Roman" w:cs="Times New Roman"/>
          <w:sz w:val="24"/>
          <w:szCs w:val="24"/>
        </w:rPr>
        <w:t>НО «УМФЦ»</w:t>
      </w:r>
      <w:r>
        <w:rPr>
          <w:rFonts w:ascii="Times New Roman" w:hAnsi="Times New Roman" w:cs="Times New Roman"/>
          <w:sz w:val="24"/>
          <w:szCs w:val="24"/>
        </w:rPr>
        <w:t xml:space="preserve"> и администрацией, предоставляющей Муниципальную услугу. ГБУ </w:t>
      </w:r>
      <w:r w:rsidRPr="000F5B90">
        <w:rPr>
          <w:rFonts w:ascii="Times New Roman" w:hAnsi="Times New Roman" w:cs="Times New Roman"/>
          <w:sz w:val="24"/>
          <w:szCs w:val="24"/>
        </w:rPr>
        <w:t>НО «УМФЦ»</w:t>
      </w:r>
      <w:r>
        <w:rPr>
          <w:rFonts w:ascii="Times New Roman" w:hAnsi="Times New Roman" w:cs="Times New Roman"/>
          <w:sz w:val="24"/>
          <w:szCs w:val="24"/>
        </w:rPr>
        <w:t xml:space="preserve">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ГБУ </w:t>
      </w:r>
      <w:r w:rsidRPr="000F5B90">
        <w:rPr>
          <w:rFonts w:ascii="Times New Roman" w:hAnsi="Times New Roman" w:cs="Times New Roman"/>
          <w:sz w:val="24"/>
          <w:szCs w:val="24"/>
        </w:rPr>
        <w:t>НО «УМФЦ»</w:t>
      </w:r>
      <w:r>
        <w:rPr>
          <w:rFonts w:ascii="Times New Roman" w:hAnsi="Times New Roman" w:cs="Times New Roman"/>
          <w:sz w:val="24"/>
          <w:szCs w:val="24"/>
        </w:rPr>
        <w:t xml:space="preserve">. </w:t>
      </w:r>
    </w:p>
    <w:p w:rsidR="004D776B" w:rsidRDefault="004D776B" w:rsidP="004D776B">
      <w:pPr>
        <w:widowControl w:val="0"/>
        <w:autoSpaceDE w:val="0"/>
        <w:autoSpaceDN w:val="0"/>
        <w:adjustRightInd w:val="0"/>
        <w:ind w:firstLine="709"/>
        <w:jc w:val="both"/>
      </w:pPr>
      <w:r>
        <w:t xml:space="preserve">2.3. </w:t>
      </w:r>
      <w:proofErr w:type="gramStart"/>
      <w:r w:rsidRPr="00323B41">
        <w:t xml:space="preserve">Конечным результатом предоставления муниципальной услуги является выдача заявителю заверенной копии </w:t>
      </w:r>
      <w:r>
        <w:t>распоряжения</w:t>
      </w:r>
      <w:r w:rsidRPr="00323B41">
        <w:t xml:space="preserve"> </w:t>
      </w:r>
      <w:r w:rsidRPr="000F5B90">
        <w:t>администрации городского округа город Шахунья Нижегородской области</w:t>
      </w:r>
      <w:r w:rsidRPr="00323B41">
        <w:t xml:space="preserve"> о разрешении </w:t>
      </w:r>
      <w:r w:rsidRPr="000F5B90">
        <w:t xml:space="preserve">на </w:t>
      </w:r>
      <w:r w:rsidRPr="00E310B9">
        <w:t xml:space="preserve">вступление в брак несовершеннолетнему по форме, установленной </w:t>
      </w:r>
      <w:hyperlink w:anchor="P728" w:history="1">
        <w:r>
          <w:t>п</w:t>
        </w:r>
        <w:r w:rsidRPr="00E310B9">
          <w:t xml:space="preserve">риложением </w:t>
        </w:r>
        <w:r>
          <w:t xml:space="preserve">№ </w:t>
        </w:r>
        <w:r w:rsidRPr="00E310B9">
          <w:t>3</w:t>
        </w:r>
      </w:hyperlink>
      <w:r w:rsidRPr="00E310B9">
        <w:t xml:space="preserve"> к Административному регламенту, либо заверенной копии распоряжения администрации городского округа город Шахунья Нижегородской области об отказе в разрешении на вступление в брак несовершеннолетнему по форме, установленной </w:t>
      </w:r>
      <w:hyperlink w:anchor="P757" w:history="1">
        <w:r>
          <w:t>п</w:t>
        </w:r>
        <w:r w:rsidRPr="00E310B9">
          <w:t xml:space="preserve">риложением </w:t>
        </w:r>
      </w:hyperlink>
      <w:r>
        <w:t xml:space="preserve">№ </w:t>
      </w:r>
      <w:r w:rsidRPr="00E310B9">
        <w:t>4 к Административному</w:t>
      </w:r>
      <w:proofErr w:type="gramEnd"/>
      <w:r w:rsidRPr="00E310B9">
        <w:t xml:space="preserve"> регламенту.</w:t>
      </w:r>
    </w:p>
    <w:p w:rsidR="004D776B" w:rsidRPr="00E92E84" w:rsidRDefault="004D776B" w:rsidP="004D776B">
      <w:pPr>
        <w:widowControl w:val="0"/>
        <w:autoSpaceDE w:val="0"/>
        <w:autoSpaceDN w:val="0"/>
        <w:adjustRightInd w:val="0"/>
        <w:ind w:firstLine="709"/>
        <w:jc w:val="both"/>
      </w:pPr>
      <w:r w:rsidRPr="00E92E84">
        <w:t>2.4. Срок предоставления Муниципальной услуги составляет 30 (тридцать) календарных дней и исчисляется со дня регистрации заявления заявителя с комплектом документов, необходимых для предоставления Муниципальной услуги, в юридическ</w:t>
      </w:r>
      <w:r>
        <w:t>ом</w:t>
      </w:r>
      <w:r w:rsidRPr="00E92E84">
        <w:t xml:space="preserve"> отдел</w:t>
      </w:r>
      <w:r>
        <w:t>е</w:t>
      </w:r>
      <w:r w:rsidRPr="00E92E84">
        <w:t xml:space="preserve"> администрации. </w:t>
      </w:r>
    </w:p>
    <w:p w:rsidR="004D776B" w:rsidRDefault="004D776B" w:rsidP="004D776B">
      <w:pPr>
        <w:widowControl w:val="0"/>
        <w:autoSpaceDE w:val="0"/>
        <w:autoSpaceDN w:val="0"/>
        <w:adjustRightInd w:val="0"/>
        <w:ind w:firstLine="709"/>
        <w:jc w:val="both"/>
      </w:pPr>
      <w:r w:rsidRPr="00323B41">
        <w:t xml:space="preserve">2.5. Днем обращения за предоставлением </w:t>
      </w:r>
      <w:r>
        <w:t>М</w:t>
      </w:r>
      <w:r w:rsidRPr="00323B41">
        <w:t xml:space="preserve">униципальной услуги считается дата принятия специалистом </w:t>
      </w:r>
      <w:r>
        <w:t>юридического отдела</w:t>
      </w:r>
      <w:r w:rsidRPr="00323B41">
        <w:t xml:space="preserve"> заявлений лиц, желающих вступить в брак, и полного комплекта документов при личном приеме заявителей, либо поступления полного комплекта документов из ГБУ </w:t>
      </w:r>
      <w:r w:rsidRPr="000F5B90">
        <w:t>НО «УМФЦ»</w:t>
      </w:r>
      <w:r w:rsidRPr="00323B41">
        <w:t>.</w:t>
      </w:r>
    </w:p>
    <w:p w:rsidR="004D776B" w:rsidRPr="000F5B90" w:rsidRDefault="004D776B" w:rsidP="004D776B">
      <w:pPr>
        <w:widowControl w:val="0"/>
        <w:autoSpaceDE w:val="0"/>
        <w:autoSpaceDN w:val="0"/>
        <w:adjustRightInd w:val="0"/>
        <w:ind w:firstLine="709"/>
        <w:jc w:val="both"/>
      </w:pPr>
      <w:r w:rsidRPr="00323B41">
        <w:t xml:space="preserve">2.6. Перечень нормативных правовых актов, регламентирующих предоставление </w:t>
      </w:r>
      <w:r>
        <w:t>М</w:t>
      </w:r>
      <w:r w:rsidRPr="00323B41">
        <w:t>униципальной услуги</w:t>
      </w:r>
      <w:r>
        <w:t>:</w:t>
      </w:r>
    </w:p>
    <w:p w:rsidR="004D776B" w:rsidRPr="000F5B90" w:rsidRDefault="004D776B" w:rsidP="004D776B">
      <w:pPr>
        <w:widowControl w:val="0"/>
        <w:autoSpaceDE w:val="0"/>
        <w:autoSpaceDN w:val="0"/>
        <w:adjustRightInd w:val="0"/>
        <w:ind w:firstLine="709"/>
        <w:jc w:val="both"/>
      </w:pPr>
      <w:r>
        <w:t xml:space="preserve">- </w:t>
      </w:r>
      <w:hyperlink r:id="rId16" w:history="1">
        <w:proofErr w:type="gramStart"/>
        <w:r w:rsidRPr="000F5B90">
          <w:t>Конституци</w:t>
        </w:r>
      </w:hyperlink>
      <w:r>
        <w:t>я</w:t>
      </w:r>
      <w:proofErr w:type="gramEnd"/>
      <w:r w:rsidRPr="000F5B90">
        <w:t xml:space="preserve"> Российской Федерации (</w:t>
      </w:r>
      <w:r>
        <w:t>«</w:t>
      </w:r>
      <w:r w:rsidRPr="000F5B90">
        <w:t>Российская газета</w:t>
      </w:r>
      <w:r>
        <w:t>»</w:t>
      </w:r>
      <w:r w:rsidRPr="000F5B90">
        <w:t xml:space="preserve"> от 25.12.1993г. N 237, от 21.01.2009г. N 7, </w:t>
      </w:r>
      <w:r>
        <w:t>«</w:t>
      </w:r>
      <w:r w:rsidRPr="000F5B90">
        <w:t>Парламентская газета</w:t>
      </w:r>
      <w:r>
        <w:t>»</w:t>
      </w:r>
      <w:r w:rsidRPr="000F5B90">
        <w:t xml:space="preserve"> от 23.01.2009г. N 4, </w:t>
      </w:r>
      <w:r>
        <w:t>«</w:t>
      </w:r>
      <w:r w:rsidRPr="000F5B90">
        <w:t>Собрание законодательства Российской Федерации</w:t>
      </w:r>
      <w:r>
        <w:t>»</w:t>
      </w:r>
      <w:r w:rsidRPr="000F5B90">
        <w:t xml:space="preserve"> от 26.01.2009</w:t>
      </w:r>
      <w:r>
        <w:t xml:space="preserve"> </w:t>
      </w:r>
      <w:r w:rsidRPr="000F5B90">
        <w:t>г. N 4, ст. 445);</w:t>
      </w:r>
    </w:p>
    <w:p w:rsidR="004D776B" w:rsidRPr="000F5B90" w:rsidRDefault="004D776B" w:rsidP="004D776B">
      <w:pPr>
        <w:widowControl w:val="0"/>
        <w:autoSpaceDE w:val="0"/>
        <w:autoSpaceDN w:val="0"/>
        <w:adjustRightInd w:val="0"/>
        <w:ind w:firstLine="709"/>
        <w:jc w:val="both"/>
      </w:pPr>
      <w:r>
        <w:t xml:space="preserve">- </w:t>
      </w:r>
      <w:r w:rsidRPr="000F5B90">
        <w:t>Семейны</w:t>
      </w:r>
      <w:r>
        <w:t>й</w:t>
      </w:r>
      <w:r w:rsidRPr="000F5B90">
        <w:t xml:space="preserve"> </w:t>
      </w:r>
      <w:hyperlink r:id="rId17" w:history="1">
        <w:r w:rsidRPr="000F5B90">
          <w:t>кодекс</w:t>
        </w:r>
      </w:hyperlink>
      <w:r w:rsidRPr="000F5B90">
        <w:t xml:space="preserve"> Российской Федерации (</w:t>
      </w:r>
      <w:r>
        <w:t>«</w:t>
      </w:r>
      <w:r w:rsidRPr="000F5B90">
        <w:t>Российская газета</w:t>
      </w:r>
      <w:r>
        <w:t>»</w:t>
      </w:r>
      <w:r w:rsidRPr="000F5B90">
        <w:t xml:space="preserve"> от 27.01.1996г. N 17, </w:t>
      </w:r>
      <w:r>
        <w:t>«</w:t>
      </w:r>
      <w:r w:rsidRPr="000F5B90">
        <w:t>Собрание законодательства Российской Федерации</w:t>
      </w:r>
      <w:r>
        <w:t>»</w:t>
      </w:r>
      <w:r w:rsidRPr="000F5B90">
        <w:t xml:space="preserve"> от 01.01.1996г. N 1, ст. 16);</w:t>
      </w:r>
    </w:p>
    <w:p w:rsidR="004D776B" w:rsidRPr="000F5B90" w:rsidRDefault="004D776B" w:rsidP="004D776B">
      <w:pPr>
        <w:widowControl w:val="0"/>
        <w:autoSpaceDE w:val="0"/>
        <w:autoSpaceDN w:val="0"/>
        <w:adjustRightInd w:val="0"/>
        <w:ind w:firstLine="709"/>
        <w:jc w:val="both"/>
      </w:pPr>
      <w:r>
        <w:t xml:space="preserve">- </w:t>
      </w:r>
      <w:r w:rsidRPr="000F5B90">
        <w:t>Федеральны</w:t>
      </w:r>
      <w:r>
        <w:t>й</w:t>
      </w:r>
      <w:r w:rsidRPr="000F5B90">
        <w:t xml:space="preserve"> </w:t>
      </w:r>
      <w:hyperlink r:id="rId18" w:history="1">
        <w:r w:rsidRPr="000F5B90">
          <w:t>закон</w:t>
        </w:r>
      </w:hyperlink>
      <w:r w:rsidRPr="000F5B90">
        <w:t xml:space="preserve"> от 24.11.1995</w:t>
      </w:r>
      <w:r>
        <w:t xml:space="preserve"> </w:t>
      </w:r>
      <w:r w:rsidRPr="000F5B90">
        <w:t xml:space="preserve">г. N 181-ФЗ </w:t>
      </w:r>
      <w:r>
        <w:t>«</w:t>
      </w:r>
      <w:r w:rsidRPr="000F5B90">
        <w:t>О социальной защите инвалидов в Российской Федерации</w:t>
      </w:r>
      <w:r>
        <w:t>»</w:t>
      </w:r>
      <w:r w:rsidRPr="000F5B90">
        <w:t xml:space="preserve"> (</w:t>
      </w:r>
      <w:r>
        <w:t>«</w:t>
      </w:r>
      <w:r w:rsidRPr="000F5B90">
        <w:t>Собрание законодательства Российской Федерации</w:t>
      </w:r>
      <w:r>
        <w:t xml:space="preserve">» </w:t>
      </w:r>
      <w:r w:rsidRPr="000F5B90">
        <w:t xml:space="preserve">от 27.11.1995г. N 48 ст.4563, "Российская газета" от 02.12.1995г. N 234, Библиотечка «Российской газеты» </w:t>
      </w:r>
      <w:r w:rsidRPr="000F5B90">
        <w:rPr>
          <w:lang w:val="en-US"/>
        </w:rPr>
        <w:t>N</w:t>
      </w:r>
      <w:r w:rsidRPr="000F5B90">
        <w:t>11 2003 год);</w:t>
      </w:r>
    </w:p>
    <w:p w:rsidR="004D776B" w:rsidRDefault="004D776B" w:rsidP="004D776B">
      <w:pPr>
        <w:widowControl w:val="0"/>
        <w:autoSpaceDE w:val="0"/>
        <w:autoSpaceDN w:val="0"/>
        <w:adjustRightInd w:val="0"/>
        <w:ind w:firstLine="709"/>
        <w:jc w:val="both"/>
      </w:pPr>
      <w:r>
        <w:t xml:space="preserve">- </w:t>
      </w:r>
      <w:r w:rsidRPr="000F5B90">
        <w:t>Федеральны</w:t>
      </w:r>
      <w:r>
        <w:t>й</w:t>
      </w:r>
      <w:r w:rsidRPr="000F5B90">
        <w:t xml:space="preserve"> </w:t>
      </w:r>
      <w:hyperlink r:id="rId19" w:history="1">
        <w:r w:rsidRPr="000F5B90">
          <w:t>закон</w:t>
        </w:r>
      </w:hyperlink>
      <w:r w:rsidRPr="000F5B90">
        <w:t xml:space="preserve"> от 02.05.2006г. N 59-ФЗ </w:t>
      </w:r>
      <w:r>
        <w:t>«</w:t>
      </w:r>
      <w:r w:rsidRPr="000F5B90">
        <w:t xml:space="preserve">О порядке рассмотрения обращений граждан </w:t>
      </w:r>
      <w:r w:rsidRPr="002D4D6A">
        <w:t>Российской Федерации» («Парламентская газета» от 11.05.2006г. N 70 - 71, «Российская газета" от 05.05.2006г. N 95, «Собрание законодательства Российской Федерации" от 08.05.2006г. N 19, ст. 2060);</w:t>
      </w:r>
      <w:r>
        <w:t xml:space="preserve"> </w:t>
      </w:r>
    </w:p>
    <w:p w:rsidR="004D776B" w:rsidRPr="002D4D6A" w:rsidRDefault="004D776B" w:rsidP="004D776B">
      <w:pPr>
        <w:widowControl w:val="0"/>
        <w:autoSpaceDE w:val="0"/>
        <w:autoSpaceDN w:val="0"/>
        <w:adjustRightInd w:val="0"/>
        <w:ind w:firstLine="709"/>
        <w:jc w:val="both"/>
        <w:rPr>
          <w:rStyle w:val="pt-a0-000010"/>
        </w:rPr>
      </w:pPr>
      <w:r>
        <w:t xml:space="preserve">- </w:t>
      </w:r>
      <w:r w:rsidRPr="002D4D6A">
        <w:rPr>
          <w:rStyle w:val="pt-a0-000010"/>
        </w:rPr>
        <w:t xml:space="preserve">Федеральный закон от 27.07.2010 N 210-ФЗ (ред. от 02.07.2021) </w:t>
      </w:r>
      <w:r>
        <w:rPr>
          <w:rStyle w:val="pt-a0-000010"/>
        </w:rPr>
        <w:t>«</w:t>
      </w:r>
      <w:r w:rsidRPr="002D4D6A">
        <w:rPr>
          <w:rStyle w:val="pt-a0-000010"/>
        </w:rPr>
        <w:t>Об организации предоставления госуда</w:t>
      </w:r>
      <w:r>
        <w:rPr>
          <w:rStyle w:val="pt-a0-000010"/>
        </w:rPr>
        <w:t>рственных и муниципальных услуг» (</w:t>
      </w:r>
      <w:r>
        <w:t>«Российская газета», N 168, 30.07.2010, «Собрание законодательства РФ», 02.08.2010, N 31, ст. 4179);</w:t>
      </w:r>
    </w:p>
    <w:p w:rsidR="004D776B" w:rsidRPr="000F5B90" w:rsidRDefault="00665BEB" w:rsidP="004D776B">
      <w:pPr>
        <w:autoSpaceDE w:val="0"/>
        <w:autoSpaceDN w:val="0"/>
        <w:adjustRightInd w:val="0"/>
        <w:ind w:firstLine="709"/>
        <w:jc w:val="both"/>
      </w:pPr>
      <w:hyperlink r:id="rId20" w:history="1">
        <w:proofErr w:type="gramStart"/>
        <w:r w:rsidR="004D776B" w:rsidRPr="002D4D6A">
          <w:t>Закон</w:t>
        </w:r>
      </w:hyperlink>
      <w:r w:rsidR="004D776B" w:rsidRPr="002D4D6A">
        <w:t xml:space="preserve"> Нижегородской области от 05.03.2009г. N 21-З «О </w:t>
      </w:r>
      <w:proofErr w:type="spellStart"/>
      <w:r w:rsidR="004D776B" w:rsidRPr="002D4D6A">
        <w:t>безбарьерной</w:t>
      </w:r>
      <w:proofErr w:type="spellEnd"/>
      <w:r w:rsidR="004D776B" w:rsidRPr="002D4D6A">
        <w:t xml:space="preserve"> среде для маломобильных граждан на территории</w:t>
      </w:r>
      <w:r w:rsidR="004D776B" w:rsidRPr="000F5B90">
        <w:t xml:space="preserve"> Нижегородской области</w:t>
      </w:r>
      <w:r w:rsidR="004D776B">
        <w:t>»</w:t>
      </w:r>
      <w:r w:rsidR="004D776B" w:rsidRPr="000F5B90">
        <w:t xml:space="preserve"> («Нижегородские новости» №45 (4177), 14.03.2009 год («Правовая среда» №19 (1005)»;</w:t>
      </w:r>
      <w:proofErr w:type="gramEnd"/>
    </w:p>
    <w:p w:rsidR="004D776B" w:rsidRPr="00477935" w:rsidRDefault="004D776B" w:rsidP="004D776B">
      <w:pPr>
        <w:autoSpaceDE w:val="0"/>
        <w:autoSpaceDN w:val="0"/>
        <w:adjustRightInd w:val="0"/>
        <w:ind w:firstLine="709"/>
        <w:jc w:val="both"/>
      </w:pPr>
      <w:r>
        <w:t xml:space="preserve">- </w:t>
      </w:r>
      <w:r w:rsidRPr="000F5B90">
        <w:t>Приказ</w:t>
      </w:r>
      <w:r>
        <w:t xml:space="preserve"> </w:t>
      </w:r>
      <w:r w:rsidRPr="000F5B90">
        <w:t xml:space="preserve">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№38115 Официальный интернет-портал правовой информации </w:t>
      </w:r>
      <w:hyperlink r:id="rId21" w:history="1">
        <w:r w:rsidRPr="00477935">
          <w:rPr>
            <w:rStyle w:val="af5"/>
            <w:color w:val="auto"/>
            <w:lang w:val="en-US"/>
          </w:rPr>
          <w:t>www</w:t>
        </w:r>
        <w:r w:rsidRPr="00477935">
          <w:rPr>
            <w:rStyle w:val="af5"/>
            <w:color w:val="auto"/>
          </w:rPr>
          <w:t>.</w:t>
        </w:r>
        <w:proofErr w:type="spellStart"/>
        <w:r w:rsidRPr="00477935">
          <w:rPr>
            <w:rStyle w:val="af5"/>
            <w:color w:val="auto"/>
            <w:lang w:val="en-US"/>
          </w:rPr>
          <w:t>pravo</w:t>
        </w:r>
        <w:proofErr w:type="spellEnd"/>
        <w:r w:rsidRPr="00477935">
          <w:rPr>
            <w:rStyle w:val="af5"/>
            <w:color w:val="auto"/>
          </w:rPr>
          <w:t>.</w:t>
        </w:r>
        <w:proofErr w:type="spellStart"/>
        <w:r w:rsidRPr="00477935">
          <w:rPr>
            <w:rStyle w:val="af5"/>
            <w:color w:val="auto"/>
            <w:lang w:val="en-US"/>
          </w:rPr>
          <w:t>gov</w:t>
        </w:r>
        <w:proofErr w:type="spellEnd"/>
        <w:r w:rsidRPr="00477935">
          <w:rPr>
            <w:rStyle w:val="af5"/>
            <w:color w:val="auto"/>
          </w:rPr>
          <w:t>.</w:t>
        </w:r>
        <w:proofErr w:type="spellStart"/>
        <w:r w:rsidRPr="00477935">
          <w:rPr>
            <w:rStyle w:val="af5"/>
            <w:color w:val="auto"/>
            <w:lang w:val="en-US"/>
          </w:rPr>
          <w:t>ru</w:t>
        </w:r>
        <w:proofErr w:type="spellEnd"/>
      </w:hyperlink>
      <w:r w:rsidRPr="00477935">
        <w:t>, 24.07.2015, N0001201507240003).</w:t>
      </w:r>
    </w:p>
    <w:p w:rsidR="004D776B" w:rsidRPr="00477935" w:rsidRDefault="004D776B" w:rsidP="004D776B">
      <w:pPr>
        <w:pStyle w:val="ConsPlusNormal"/>
        <w:ind w:firstLine="709"/>
        <w:jc w:val="both"/>
        <w:rPr>
          <w:rFonts w:ascii="Times New Roman" w:hAnsi="Times New Roman" w:cs="Times New Roman"/>
          <w:sz w:val="24"/>
          <w:szCs w:val="24"/>
        </w:rPr>
      </w:pPr>
      <w:bookmarkStart w:id="2" w:name="P105"/>
      <w:bookmarkEnd w:id="2"/>
      <w:r w:rsidRPr="00477935">
        <w:rPr>
          <w:rFonts w:ascii="Times New Roman" w:hAnsi="Times New Roman" w:cs="Times New Roman"/>
          <w:sz w:val="24"/>
          <w:szCs w:val="24"/>
        </w:rPr>
        <w:t>2.7. Перечень необходимых документов, представляемых заявителем лично для предоставления муниципальной услуги:</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.1. Паспорта заявителей и их копии;</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 xml:space="preserve">.2. </w:t>
      </w:r>
      <w:hyperlink w:anchor="P353" w:history="1">
        <w:r w:rsidRPr="00477935">
          <w:rPr>
            <w:rFonts w:ascii="Times New Roman" w:hAnsi="Times New Roman" w:cs="Times New Roman"/>
            <w:sz w:val="24"/>
            <w:szCs w:val="24"/>
          </w:rPr>
          <w:t>Заявление</w:t>
        </w:r>
      </w:hyperlink>
      <w:r w:rsidRPr="00477935">
        <w:rPr>
          <w:rFonts w:ascii="Times New Roman" w:hAnsi="Times New Roman" w:cs="Times New Roman"/>
          <w:sz w:val="24"/>
          <w:szCs w:val="24"/>
        </w:rPr>
        <w:t xml:space="preserve"> несовершеннолетнего гражданина</w:t>
      </w:r>
      <w:r>
        <w:rPr>
          <w:rFonts w:ascii="Times New Roman" w:hAnsi="Times New Roman" w:cs="Times New Roman"/>
          <w:sz w:val="24"/>
          <w:szCs w:val="24"/>
        </w:rPr>
        <w:t xml:space="preserve">, </w:t>
      </w:r>
      <w:r w:rsidRPr="001F0A63">
        <w:rPr>
          <w:rFonts w:ascii="Times New Roman" w:hAnsi="Times New Roman" w:cs="Times New Roman"/>
          <w:sz w:val="24"/>
          <w:szCs w:val="24"/>
        </w:rPr>
        <w:t>достигшего возраста 16 лет, по</w:t>
      </w:r>
      <w:r w:rsidRPr="00477935">
        <w:rPr>
          <w:rFonts w:ascii="Times New Roman" w:hAnsi="Times New Roman" w:cs="Times New Roman"/>
          <w:sz w:val="24"/>
          <w:szCs w:val="24"/>
        </w:rPr>
        <w:t xml:space="preserve"> форме согласно приложению </w:t>
      </w:r>
      <w:r>
        <w:rPr>
          <w:rFonts w:ascii="Times New Roman" w:hAnsi="Times New Roman" w:cs="Times New Roman"/>
          <w:sz w:val="24"/>
          <w:szCs w:val="24"/>
        </w:rPr>
        <w:t xml:space="preserve">№ </w:t>
      </w:r>
      <w:r w:rsidRPr="00477935">
        <w:rPr>
          <w:rFonts w:ascii="Times New Roman" w:hAnsi="Times New Roman" w:cs="Times New Roman"/>
          <w:sz w:val="24"/>
          <w:szCs w:val="24"/>
        </w:rPr>
        <w:t xml:space="preserve">1 к настоящему </w:t>
      </w:r>
      <w:r>
        <w:rPr>
          <w:rFonts w:ascii="Times New Roman" w:hAnsi="Times New Roman" w:cs="Times New Roman"/>
          <w:sz w:val="24"/>
          <w:szCs w:val="24"/>
        </w:rPr>
        <w:t>административному р</w:t>
      </w:r>
      <w:r w:rsidRPr="00477935">
        <w:rPr>
          <w:rFonts w:ascii="Times New Roman" w:hAnsi="Times New Roman" w:cs="Times New Roman"/>
          <w:sz w:val="24"/>
          <w:szCs w:val="24"/>
        </w:rPr>
        <w:t>егламенту.</w:t>
      </w:r>
    </w:p>
    <w:p w:rsidR="004D776B" w:rsidRPr="00477935" w:rsidRDefault="004D776B" w:rsidP="004D776B">
      <w:pPr>
        <w:pStyle w:val="ConsPlusNormal"/>
        <w:tabs>
          <w:tab w:val="left" w:pos="1260"/>
        </w:tabs>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 xml:space="preserve">.3. </w:t>
      </w:r>
      <w:hyperlink w:anchor="P396" w:history="1">
        <w:r w:rsidRPr="00477935">
          <w:rPr>
            <w:rFonts w:ascii="Times New Roman" w:hAnsi="Times New Roman" w:cs="Times New Roman"/>
            <w:sz w:val="24"/>
            <w:szCs w:val="24"/>
          </w:rPr>
          <w:t>Заявление</w:t>
        </w:r>
      </w:hyperlink>
      <w:r w:rsidRPr="00477935">
        <w:rPr>
          <w:rFonts w:ascii="Times New Roman" w:hAnsi="Times New Roman" w:cs="Times New Roman"/>
          <w:sz w:val="24"/>
          <w:szCs w:val="24"/>
        </w:rPr>
        <w:t xml:space="preserve"> (согласие) обоих родителей (законных представителей) несовершеннолетних граждан о разрешении на вступление в брак по форме согласно приложению </w:t>
      </w:r>
      <w:r>
        <w:rPr>
          <w:rFonts w:ascii="Times New Roman" w:hAnsi="Times New Roman" w:cs="Times New Roman"/>
          <w:sz w:val="24"/>
          <w:szCs w:val="24"/>
        </w:rPr>
        <w:t xml:space="preserve">№ </w:t>
      </w:r>
      <w:r w:rsidRPr="00477935">
        <w:rPr>
          <w:rFonts w:ascii="Times New Roman" w:hAnsi="Times New Roman" w:cs="Times New Roman"/>
          <w:sz w:val="24"/>
          <w:szCs w:val="24"/>
        </w:rPr>
        <w:t>2 к настоящему Регламенту.</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.4. Копия свидетельства о рождении несовершеннолетнего (подлинник предъявляется при подаче заявления для сверки).</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.5. Копии документов, подтверждающих наличие особых обстоятельств, дающих основания для разрешения регистрации брака (свидетельство о рождении ребенка, медицинская справка о наличии беременности невесты, справка о срочном призыве жениха на военную службу и пр.). Особыми обстоятельствами для разрешения на вступление в брак лицам, не достигшим возраста шестнадцати лет, могут являться: беременность, рождение ребенка, непосредственная угроза жизни одной из сторон и другие чрезвычайные обстоятельства.</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При отсутствии возможности у родителя (законного представителя) несовершеннолетнего написать заявление на личном приеме предоставляется нотариально заверенное заявление родителя (законного представителя).</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При невозможности представить заявление одного из родителей представляются следующие документы:</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 сообщение отдела записей актов гражданского состояния о родителях (законных представителях) несовершеннолетнего гражданина (в случае необходимости);</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 копия свидетельства о смерти родителя;</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 при невозможности установления места нахождения родителя - копия справки из отдела внутренних дел о том, что родитель находится в розыске, копия решения суда о признании родителя безвестно отсутствующим;</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 при лишении родителя родительских прав - копия решения суда о лишении или ограничении родителя в родительских правах;</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 xml:space="preserve">- при недееспособности родителя - копия решения суда о признании его </w:t>
      </w:r>
      <w:proofErr w:type="gramStart"/>
      <w:r w:rsidRPr="00477935">
        <w:rPr>
          <w:rFonts w:ascii="Times New Roman" w:hAnsi="Times New Roman" w:cs="Times New Roman"/>
          <w:sz w:val="24"/>
          <w:szCs w:val="24"/>
        </w:rPr>
        <w:t>недееспособным</w:t>
      </w:r>
      <w:proofErr w:type="gramEnd"/>
      <w:r w:rsidRPr="00477935">
        <w:rPr>
          <w:rFonts w:ascii="Times New Roman" w:hAnsi="Times New Roman" w:cs="Times New Roman"/>
          <w:sz w:val="24"/>
          <w:szCs w:val="24"/>
        </w:rPr>
        <w:t>.</w:t>
      </w:r>
    </w:p>
    <w:p w:rsidR="004D776B" w:rsidRPr="00477935"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w:t>
      </w:r>
      <w:r>
        <w:rPr>
          <w:rFonts w:ascii="Times New Roman" w:hAnsi="Times New Roman" w:cs="Times New Roman"/>
          <w:sz w:val="24"/>
          <w:szCs w:val="24"/>
        </w:rPr>
        <w:t>6</w:t>
      </w:r>
      <w:r w:rsidRPr="00477935">
        <w:rPr>
          <w:rFonts w:ascii="Times New Roman" w:hAnsi="Times New Roman" w:cs="Times New Roman"/>
          <w:sz w:val="24"/>
          <w:szCs w:val="24"/>
        </w:rPr>
        <w:t>. Копия документа, подтверждающего полномочия лица (лиц) быть законны</w:t>
      </w:r>
      <w:proofErr w:type="gramStart"/>
      <w:r w:rsidRPr="00477935">
        <w:rPr>
          <w:rFonts w:ascii="Times New Roman" w:hAnsi="Times New Roman" w:cs="Times New Roman"/>
          <w:sz w:val="24"/>
          <w:szCs w:val="24"/>
        </w:rPr>
        <w:t>м(</w:t>
      </w:r>
      <w:proofErr w:type="gramEnd"/>
      <w:r w:rsidRPr="00477935">
        <w:rPr>
          <w:rFonts w:ascii="Times New Roman" w:hAnsi="Times New Roman" w:cs="Times New Roman"/>
          <w:sz w:val="24"/>
          <w:szCs w:val="24"/>
        </w:rPr>
        <w:t>и) представителем(ми) несовершеннолетнего (в случае необходимости).</w:t>
      </w:r>
    </w:p>
    <w:p w:rsidR="004D776B" w:rsidRDefault="004D776B" w:rsidP="004D776B">
      <w:pPr>
        <w:pStyle w:val="ConsPlusNormal"/>
        <w:ind w:firstLine="709"/>
        <w:jc w:val="both"/>
        <w:rPr>
          <w:rFonts w:ascii="Times New Roman" w:hAnsi="Times New Roman" w:cs="Times New Roman"/>
          <w:sz w:val="24"/>
          <w:szCs w:val="24"/>
        </w:rPr>
      </w:pPr>
      <w:r w:rsidRPr="00477935">
        <w:rPr>
          <w:rFonts w:ascii="Times New Roman" w:hAnsi="Times New Roman" w:cs="Times New Roman"/>
          <w:sz w:val="24"/>
          <w:szCs w:val="24"/>
        </w:rPr>
        <w:t>2.</w:t>
      </w:r>
      <w:r>
        <w:rPr>
          <w:rFonts w:ascii="Times New Roman" w:hAnsi="Times New Roman" w:cs="Times New Roman"/>
          <w:sz w:val="24"/>
          <w:szCs w:val="24"/>
        </w:rPr>
        <w:t>7</w:t>
      </w:r>
      <w:r w:rsidRPr="00477935">
        <w:rPr>
          <w:rFonts w:ascii="Times New Roman" w:hAnsi="Times New Roman" w:cs="Times New Roman"/>
          <w:sz w:val="24"/>
          <w:szCs w:val="24"/>
        </w:rPr>
        <w:t>.</w:t>
      </w:r>
      <w:r>
        <w:rPr>
          <w:rFonts w:ascii="Times New Roman" w:hAnsi="Times New Roman" w:cs="Times New Roman"/>
          <w:sz w:val="24"/>
          <w:szCs w:val="24"/>
        </w:rPr>
        <w:t>7</w:t>
      </w:r>
      <w:r w:rsidRPr="00477935">
        <w:rPr>
          <w:rFonts w:ascii="Times New Roman" w:hAnsi="Times New Roman" w:cs="Times New Roman"/>
          <w:sz w:val="24"/>
          <w:szCs w:val="24"/>
        </w:rPr>
        <w:t>. Копии документов, подтверждающих смену фамилии родител</w:t>
      </w:r>
      <w:proofErr w:type="gramStart"/>
      <w:r w:rsidRPr="00477935">
        <w:rPr>
          <w:rFonts w:ascii="Times New Roman" w:hAnsi="Times New Roman" w:cs="Times New Roman"/>
          <w:sz w:val="24"/>
          <w:szCs w:val="24"/>
        </w:rPr>
        <w:t>я(</w:t>
      </w:r>
      <w:proofErr w:type="gramEnd"/>
      <w:r w:rsidRPr="00477935">
        <w:rPr>
          <w:rFonts w:ascii="Times New Roman" w:hAnsi="Times New Roman" w:cs="Times New Roman"/>
          <w:sz w:val="24"/>
          <w:szCs w:val="24"/>
        </w:rPr>
        <w:t>ей) (в случае необходимости).</w:t>
      </w:r>
    </w:p>
    <w:p w:rsidR="004D776B" w:rsidRDefault="004D776B" w:rsidP="004D776B">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2</w:t>
      </w:r>
      <w:r>
        <w:rPr>
          <w:rFonts w:ascii="Times New Roman" w:hAnsi="Times New Roman" w:cs="Times New Roman"/>
          <w:sz w:val="24"/>
          <w:szCs w:val="24"/>
        </w:rPr>
        <w:t>.7</w:t>
      </w:r>
      <w:r w:rsidRPr="00323B41">
        <w:rPr>
          <w:rFonts w:ascii="Times New Roman" w:hAnsi="Times New Roman" w:cs="Times New Roman"/>
          <w:sz w:val="24"/>
          <w:szCs w:val="24"/>
        </w:rPr>
        <w:t>.</w:t>
      </w:r>
      <w:r>
        <w:rPr>
          <w:rFonts w:ascii="Times New Roman" w:hAnsi="Times New Roman" w:cs="Times New Roman"/>
          <w:sz w:val="24"/>
          <w:szCs w:val="24"/>
        </w:rPr>
        <w:t>8</w:t>
      </w:r>
      <w:r w:rsidRPr="00323B41">
        <w:rPr>
          <w:rFonts w:ascii="Times New Roman" w:hAnsi="Times New Roman" w:cs="Times New Roman"/>
          <w:sz w:val="24"/>
          <w:szCs w:val="24"/>
        </w:rPr>
        <w:t xml:space="preserve">. Документы, подтверждающие </w:t>
      </w:r>
      <w:r w:rsidRPr="004C35AE">
        <w:rPr>
          <w:rFonts w:ascii="Times New Roman" w:hAnsi="Times New Roman" w:cs="Times New Roman"/>
          <w:sz w:val="24"/>
          <w:szCs w:val="24"/>
        </w:rPr>
        <w:t xml:space="preserve">наличие </w:t>
      </w:r>
      <w:hyperlink w:anchor="P527" w:history="1">
        <w:r w:rsidRPr="004C35AE">
          <w:rPr>
            <w:rFonts w:ascii="Times New Roman" w:hAnsi="Times New Roman" w:cs="Times New Roman"/>
            <w:sz w:val="24"/>
            <w:szCs w:val="24"/>
          </w:rPr>
          <w:t>согласия</w:t>
        </w:r>
      </w:hyperlink>
      <w:r w:rsidRPr="004C35AE">
        <w:rPr>
          <w:rFonts w:ascii="Times New Roman" w:hAnsi="Times New Roman" w:cs="Times New Roman"/>
          <w:sz w:val="24"/>
          <w:szCs w:val="24"/>
        </w:rPr>
        <w:t xml:space="preserve"> лиц, не являющихся</w:t>
      </w:r>
      <w:r w:rsidRPr="00323B41">
        <w:rPr>
          <w:rFonts w:ascii="Times New Roman" w:hAnsi="Times New Roman" w:cs="Times New Roman"/>
          <w:sz w:val="24"/>
          <w:szCs w:val="24"/>
        </w:rPr>
        <w:t xml:space="preserve"> заявителями, или их законных представителей на обработку персональных данных указанных лиц </w:t>
      </w:r>
      <w:r w:rsidRPr="00A73C51">
        <w:rPr>
          <w:rFonts w:ascii="Times New Roman" w:hAnsi="Times New Roman" w:cs="Times New Roman"/>
          <w:sz w:val="24"/>
          <w:szCs w:val="24"/>
        </w:rPr>
        <w:t>(</w:t>
      </w:r>
      <w:r>
        <w:rPr>
          <w:rFonts w:ascii="Times New Roman" w:hAnsi="Times New Roman" w:cs="Times New Roman"/>
          <w:sz w:val="24"/>
          <w:szCs w:val="24"/>
        </w:rPr>
        <w:t>п</w:t>
      </w:r>
      <w:r w:rsidRPr="00A73C51">
        <w:rPr>
          <w:rFonts w:ascii="Times New Roman" w:hAnsi="Times New Roman" w:cs="Times New Roman"/>
          <w:sz w:val="24"/>
          <w:szCs w:val="24"/>
        </w:rPr>
        <w:t xml:space="preserve">риложение </w:t>
      </w:r>
      <w:r>
        <w:rPr>
          <w:rFonts w:ascii="Times New Roman" w:hAnsi="Times New Roman" w:cs="Times New Roman"/>
          <w:sz w:val="24"/>
          <w:szCs w:val="24"/>
        </w:rPr>
        <w:t xml:space="preserve">№ </w:t>
      </w:r>
      <w:r w:rsidRPr="00A73C51">
        <w:rPr>
          <w:rFonts w:ascii="Times New Roman" w:hAnsi="Times New Roman" w:cs="Times New Roman"/>
          <w:sz w:val="24"/>
          <w:szCs w:val="24"/>
        </w:rPr>
        <w:t>6 к Административному регламенту),</w:t>
      </w:r>
      <w:r w:rsidRPr="00323B41">
        <w:rPr>
          <w:rFonts w:ascii="Times New Roman" w:hAnsi="Times New Roman" w:cs="Times New Roman"/>
          <w:sz w:val="24"/>
          <w:szCs w:val="24"/>
        </w:rPr>
        <w:t xml:space="preserve"> а также полномочие заявителя действовать от имени указанных лиц или их законных представителей при передаче персональных данных указанных лиц в правовое управление.</w:t>
      </w:r>
    </w:p>
    <w:p w:rsidR="004D776B" w:rsidRPr="00AF1FAA" w:rsidRDefault="004D776B" w:rsidP="004D776B">
      <w:pPr>
        <w:pStyle w:val="ConsPlusNormal"/>
        <w:ind w:firstLine="709"/>
        <w:jc w:val="both"/>
        <w:rPr>
          <w:rFonts w:ascii="Times New Roman" w:hAnsi="Times New Roman" w:cs="Times New Roman"/>
          <w:sz w:val="24"/>
          <w:szCs w:val="24"/>
        </w:rPr>
      </w:pPr>
      <w:r w:rsidRPr="00656C3D">
        <w:rPr>
          <w:rFonts w:ascii="Times New Roman" w:hAnsi="Times New Roman" w:cs="Times New Roman"/>
          <w:sz w:val="24"/>
          <w:szCs w:val="24"/>
        </w:rPr>
        <w:t xml:space="preserve">Прием документов </w:t>
      </w:r>
      <w:r w:rsidRPr="00AF1FAA">
        <w:rPr>
          <w:rFonts w:ascii="Times New Roman" w:hAnsi="Times New Roman" w:cs="Times New Roman"/>
          <w:sz w:val="24"/>
          <w:szCs w:val="24"/>
        </w:rPr>
        <w:t>специалистом юридического отдела и сотрудником ГБУ НО «УМФЦ» для предоставления Муниципальной услуги осуществляется только при наличии пакета всех указанных выше документов.</w:t>
      </w:r>
    </w:p>
    <w:p w:rsidR="004D776B" w:rsidRPr="00AF1FAA" w:rsidRDefault="004D776B" w:rsidP="004D776B">
      <w:pPr>
        <w:pStyle w:val="ConsPlusNormal"/>
        <w:ind w:firstLine="709"/>
        <w:jc w:val="both"/>
        <w:rPr>
          <w:rFonts w:ascii="Times New Roman" w:hAnsi="Times New Roman" w:cs="Times New Roman"/>
          <w:sz w:val="24"/>
          <w:szCs w:val="24"/>
        </w:rPr>
      </w:pPr>
      <w:r w:rsidRPr="00AF1FAA">
        <w:rPr>
          <w:rFonts w:ascii="Times New Roman" w:hAnsi="Times New Roman" w:cs="Times New Roman"/>
          <w:sz w:val="24"/>
          <w:szCs w:val="24"/>
        </w:rPr>
        <w:t>2.8. Перечень документов, перечисленных в 2.</w:t>
      </w:r>
      <w:hyperlink w:anchor="P105" w:history="1">
        <w:r w:rsidRPr="00AF1FAA">
          <w:rPr>
            <w:rFonts w:ascii="Times New Roman" w:hAnsi="Times New Roman" w:cs="Times New Roman"/>
            <w:sz w:val="24"/>
            <w:szCs w:val="24"/>
          </w:rPr>
          <w:t>7</w:t>
        </w:r>
      </w:hyperlink>
      <w:r w:rsidRPr="00AF1FAA">
        <w:rPr>
          <w:rFonts w:ascii="Times New Roman" w:hAnsi="Times New Roman" w:cs="Times New Roman"/>
          <w:sz w:val="24"/>
          <w:szCs w:val="24"/>
        </w:rPr>
        <w:t xml:space="preserve"> настоящего административного регламента, является исчерпывающим. Требовать от заявителя документы, не указанные в </w:t>
      </w:r>
      <w:hyperlink w:anchor="P105" w:history="1">
        <w:r w:rsidRPr="00AF1FAA">
          <w:rPr>
            <w:rFonts w:ascii="Times New Roman" w:hAnsi="Times New Roman" w:cs="Times New Roman"/>
            <w:sz w:val="24"/>
            <w:szCs w:val="24"/>
          </w:rPr>
          <w:t>пункте 2.7</w:t>
        </w:r>
      </w:hyperlink>
      <w:r w:rsidRPr="00AF1FAA">
        <w:rPr>
          <w:rFonts w:ascii="Times New Roman" w:hAnsi="Times New Roman" w:cs="Times New Roman"/>
          <w:sz w:val="24"/>
          <w:szCs w:val="24"/>
        </w:rPr>
        <w:t xml:space="preserve"> настоящего административного регламента, не допускается.</w:t>
      </w:r>
    </w:p>
    <w:p w:rsidR="004D776B" w:rsidRPr="00AF1FAA" w:rsidRDefault="004D776B" w:rsidP="004D776B">
      <w:pPr>
        <w:pStyle w:val="ConsPlusNormal"/>
        <w:ind w:firstLine="709"/>
        <w:jc w:val="both"/>
        <w:rPr>
          <w:rFonts w:ascii="Times New Roman" w:hAnsi="Times New Roman" w:cs="Times New Roman"/>
          <w:sz w:val="24"/>
          <w:szCs w:val="24"/>
        </w:rPr>
      </w:pPr>
      <w:r w:rsidRPr="00AF1FAA">
        <w:rPr>
          <w:rFonts w:ascii="Times New Roman" w:hAnsi="Times New Roman" w:cs="Times New Roman"/>
          <w:sz w:val="24"/>
          <w:szCs w:val="24"/>
        </w:rPr>
        <w:lastRenderedPageBreak/>
        <w:t xml:space="preserve">Заявление и документы, перечисленные в </w:t>
      </w:r>
      <w:hyperlink w:anchor="P105" w:history="1">
        <w:r w:rsidRPr="00AF1FAA">
          <w:rPr>
            <w:rFonts w:ascii="Times New Roman" w:hAnsi="Times New Roman" w:cs="Times New Roman"/>
            <w:sz w:val="24"/>
            <w:szCs w:val="24"/>
          </w:rPr>
          <w:t>п. 2.7</w:t>
        </w:r>
      </w:hyperlink>
      <w:r w:rsidRPr="00AF1FAA">
        <w:rPr>
          <w:rFonts w:ascii="Times New Roman" w:hAnsi="Times New Roman" w:cs="Times New Roman"/>
          <w:sz w:val="24"/>
          <w:szCs w:val="24"/>
        </w:rPr>
        <w:t>, представляются при личном обращении в юридический отдел или в ГБУ НО «УМФЦ» несовершеннолетнего и его законного представителя.</w:t>
      </w:r>
    </w:p>
    <w:p w:rsidR="004D776B" w:rsidRDefault="004D776B" w:rsidP="004D776B">
      <w:pPr>
        <w:pStyle w:val="ConsPlusNormal"/>
        <w:ind w:firstLine="709"/>
        <w:jc w:val="both"/>
        <w:rPr>
          <w:rFonts w:ascii="Times New Roman" w:hAnsi="Times New Roman" w:cs="Times New Roman"/>
          <w:sz w:val="24"/>
          <w:szCs w:val="24"/>
        </w:rPr>
      </w:pPr>
      <w:bookmarkStart w:id="3" w:name="P139"/>
      <w:bookmarkEnd w:id="3"/>
      <w:r w:rsidRPr="000F5B90">
        <w:rPr>
          <w:rFonts w:ascii="Times New Roman" w:hAnsi="Times New Roman" w:cs="Times New Roman"/>
          <w:sz w:val="24"/>
          <w:szCs w:val="24"/>
        </w:rPr>
        <w:t>2.</w:t>
      </w:r>
      <w:r>
        <w:rPr>
          <w:rFonts w:ascii="Times New Roman" w:hAnsi="Times New Roman" w:cs="Times New Roman"/>
          <w:sz w:val="24"/>
          <w:szCs w:val="24"/>
        </w:rPr>
        <w:t>9</w:t>
      </w:r>
      <w:r w:rsidRPr="000F5B90">
        <w:rPr>
          <w:rFonts w:ascii="Times New Roman" w:hAnsi="Times New Roman" w:cs="Times New Roman"/>
          <w:sz w:val="24"/>
          <w:szCs w:val="24"/>
        </w:rPr>
        <w:t xml:space="preserve">. Основанием для отказа в приеме документов юридическим отделом или </w:t>
      </w:r>
      <w:r w:rsidRPr="00AF1FAA">
        <w:rPr>
          <w:rFonts w:ascii="Times New Roman" w:hAnsi="Times New Roman" w:cs="Times New Roman"/>
          <w:sz w:val="24"/>
          <w:szCs w:val="24"/>
        </w:rPr>
        <w:t>ГБУ НО «УМФЦ»</w:t>
      </w:r>
      <w:r w:rsidRPr="000F5B90">
        <w:rPr>
          <w:rFonts w:ascii="Times New Roman" w:hAnsi="Times New Roman" w:cs="Times New Roman"/>
          <w:sz w:val="24"/>
          <w:szCs w:val="24"/>
        </w:rPr>
        <w:t xml:space="preserve">, необходимых для предоставления </w:t>
      </w:r>
      <w:r>
        <w:rPr>
          <w:rFonts w:ascii="Times New Roman" w:hAnsi="Times New Roman" w:cs="Times New Roman"/>
          <w:sz w:val="24"/>
          <w:szCs w:val="24"/>
        </w:rPr>
        <w:t>М</w:t>
      </w:r>
      <w:r w:rsidRPr="000F5B90">
        <w:rPr>
          <w:rFonts w:ascii="Times New Roman" w:hAnsi="Times New Roman" w:cs="Times New Roman"/>
          <w:sz w:val="24"/>
          <w:szCs w:val="24"/>
        </w:rPr>
        <w:t>униципальной услуги, являются:</w:t>
      </w:r>
    </w:p>
    <w:p w:rsidR="004D776B" w:rsidRPr="002A2300" w:rsidRDefault="004D776B" w:rsidP="004D776B">
      <w:pPr>
        <w:pStyle w:val="ConsPlusNormal"/>
        <w:ind w:firstLine="709"/>
        <w:jc w:val="both"/>
        <w:rPr>
          <w:rFonts w:ascii="Times New Roman" w:hAnsi="Times New Roman" w:cs="Times New Roman"/>
          <w:sz w:val="24"/>
          <w:szCs w:val="24"/>
          <w:lang w:eastAsia="zh-CN"/>
        </w:rPr>
      </w:pPr>
      <w:r>
        <w:rPr>
          <w:rFonts w:ascii="Times New Roman" w:hAnsi="Times New Roman" w:cs="Times New Roman"/>
          <w:sz w:val="24"/>
          <w:szCs w:val="24"/>
        </w:rPr>
        <w:t xml:space="preserve">2.9.1. </w:t>
      </w:r>
      <w:proofErr w:type="spellStart"/>
      <w:r w:rsidRPr="002A2300">
        <w:rPr>
          <w:rFonts w:ascii="Times New Roman" w:hAnsi="Times New Roman" w:cs="Times New Roman"/>
          <w:sz w:val="24"/>
          <w:szCs w:val="24"/>
          <w:lang w:eastAsia="zh-CN"/>
        </w:rPr>
        <w:t>неустановление</w:t>
      </w:r>
      <w:proofErr w:type="spellEnd"/>
      <w:r w:rsidRPr="002A2300">
        <w:rPr>
          <w:rFonts w:ascii="Times New Roman" w:hAnsi="Times New Roman" w:cs="Times New Roman"/>
          <w:sz w:val="24"/>
          <w:szCs w:val="24"/>
          <w:lang w:eastAsia="zh-CN"/>
        </w:rPr>
        <w:t xml:space="preserve"> личности лица, обратившегося за предоставлением муниципальной услуги:</w:t>
      </w:r>
    </w:p>
    <w:p w:rsidR="004D776B" w:rsidRPr="002A2300" w:rsidRDefault="004D776B" w:rsidP="004D776B">
      <w:pPr>
        <w:ind w:firstLine="709"/>
        <w:jc w:val="both"/>
        <w:rPr>
          <w:lang w:eastAsia="zh-CN"/>
        </w:rPr>
      </w:pPr>
      <w:r>
        <w:rPr>
          <w:lang w:eastAsia="zh-CN"/>
        </w:rPr>
        <w:t xml:space="preserve">- </w:t>
      </w:r>
      <w:proofErr w:type="spellStart"/>
      <w:r w:rsidRPr="002A2300">
        <w:rPr>
          <w:lang w:eastAsia="zh-CN"/>
        </w:rPr>
        <w:t>непредъявление</w:t>
      </w:r>
      <w:proofErr w:type="spellEnd"/>
      <w:r w:rsidRPr="002A2300">
        <w:rPr>
          <w:lang w:eastAsia="zh-CN"/>
        </w:rPr>
        <w:t xml:space="preserve"> данным лицом паспорта или иного документа, удостоверяющего его личность в соответствии с законодательством Российской Федерации, </w:t>
      </w:r>
    </w:p>
    <w:p w:rsidR="004D776B" w:rsidRPr="002A2300" w:rsidRDefault="004D776B" w:rsidP="004D776B">
      <w:pPr>
        <w:ind w:firstLine="709"/>
        <w:jc w:val="both"/>
        <w:rPr>
          <w:lang w:eastAsia="zh-CN"/>
        </w:rPr>
      </w:pPr>
      <w:r w:rsidRPr="002A2300">
        <w:rPr>
          <w:lang w:eastAsia="zh-CN"/>
        </w:rPr>
        <w:t xml:space="preserve">-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4D776B" w:rsidRDefault="004D776B" w:rsidP="004D776B">
      <w:pPr>
        <w:ind w:firstLine="709"/>
        <w:jc w:val="both"/>
        <w:rPr>
          <w:lang w:eastAsia="zh-CN"/>
        </w:rPr>
      </w:pPr>
      <w:r w:rsidRPr="002A2300">
        <w:rPr>
          <w:lang w:eastAsia="zh-CN"/>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4D776B" w:rsidRDefault="004D776B" w:rsidP="004D776B">
      <w:pPr>
        <w:ind w:firstLine="709"/>
        <w:jc w:val="both"/>
        <w:rPr>
          <w:lang w:eastAsia="zh-CN"/>
        </w:rPr>
      </w:pPr>
      <w:r>
        <w:rPr>
          <w:lang w:eastAsia="zh-CN"/>
        </w:rPr>
        <w:t xml:space="preserve">2.9.2. </w:t>
      </w:r>
      <w:proofErr w:type="spellStart"/>
      <w:r w:rsidRPr="000F5B90">
        <w:t>недостижение</w:t>
      </w:r>
      <w:proofErr w:type="spellEnd"/>
      <w:r w:rsidRPr="000F5B90">
        <w:t xml:space="preserve"> заявителем возраста 1</w:t>
      </w:r>
      <w:r>
        <w:t xml:space="preserve">6 </w:t>
      </w:r>
      <w:r w:rsidRPr="000F5B90">
        <w:t>лет</w:t>
      </w:r>
      <w:r w:rsidRPr="002A2300">
        <w:rPr>
          <w:lang w:eastAsia="zh-CN"/>
        </w:rPr>
        <w:t>;</w:t>
      </w:r>
    </w:p>
    <w:p w:rsidR="004D776B" w:rsidRDefault="004D776B" w:rsidP="004D776B">
      <w:pPr>
        <w:ind w:firstLine="709"/>
        <w:jc w:val="both"/>
        <w:rPr>
          <w:lang w:eastAsia="zh-CN"/>
        </w:rPr>
      </w:pPr>
      <w:r>
        <w:rPr>
          <w:lang w:eastAsia="zh-CN"/>
        </w:rPr>
        <w:t xml:space="preserve">2.9.3. </w:t>
      </w:r>
      <w:r w:rsidRPr="000F5B90">
        <w:t>подача заявления и документов несовершеннолетним в отсутствие законного представителя</w:t>
      </w:r>
      <w:r>
        <w:rPr>
          <w:lang w:eastAsia="zh-CN"/>
        </w:rPr>
        <w:t xml:space="preserve">, </w:t>
      </w:r>
      <w:r w:rsidRPr="002A2300">
        <w:rPr>
          <w:lang w:eastAsia="zh-CN"/>
        </w:rPr>
        <w:t>отсутствие документов, подтверждающих полномочия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4D776B" w:rsidRDefault="004D776B" w:rsidP="004D776B">
      <w:pPr>
        <w:ind w:firstLine="709"/>
        <w:jc w:val="both"/>
        <w:rPr>
          <w:lang w:eastAsia="zh-CN"/>
        </w:rPr>
      </w:pPr>
      <w:r>
        <w:rPr>
          <w:lang w:eastAsia="zh-CN"/>
        </w:rPr>
        <w:t xml:space="preserve">2.9.4. </w:t>
      </w:r>
      <w:r w:rsidRPr="002A2300">
        <w:rPr>
          <w:lang w:eastAsia="zh-CN"/>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4D776B" w:rsidRDefault="004D776B" w:rsidP="004D776B">
      <w:pPr>
        <w:ind w:firstLine="709"/>
        <w:jc w:val="both"/>
        <w:rPr>
          <w:lang w:eastAsia="zh-CN"/>
        </w:rPr>
      </w:pPr>
      <w:r>
        <w:rPr>
          <w:lang w:eastAsia="zh-CN"/>
        </w:rPr>
        <w:t xml:space="preserve">2.9.5. </w:t>
      </w:r>
      <w:r w:rsidRPr="002A2300">
        <w:rPr>
          <w:lang w:eastAsia="zh-CN"/>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4D776B" w:rsidRDefault="004D776B" w:rsidP="004D776B">
      <w:pPr>
        <w:ind w:firstLine="709"/>
        <w:jc w:val="both"/>
        <w:rPr>
          <w:lang w:eastAsia="zh-CN"/>
        </w:rPr>
      </w:pPr>
      <w:r>
        <w:rPr>
          <w:lang w:eastAsia="zh-CN"/>
        </w:rPr>
        <w:t xml:space="preserve">2.9.6. </w:t>
      </w:r>
      <w:r w:rsidRPr="002A2300">
        <w:rPr>
          <w:lang w:eastAsia="zh-CN"/>
        </w:rPr>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4D776B" w:rsidRDefault="004D776B" w:rsidP="004D776B">
      <w:pPr>
        <w:ind w:firstLine="709"/>
        <w:jc w:val="both"/>
        <w:rPr>
          <w:lang w:eastAsia="zh-CN"/>
        </w:rPr>
      </w:pPr>
      <w:r>
        <w:rPr>
          <w:lang w:eastAsia="zh-CN"/>
        </w:rPr>
        <w:t xml:space="preserve">2.9.7. </w:t>
      </w:r>
      <w:r w:rsidRPr="002A2300">
        <w:rPr>
          <w:lang w:eastAsia="zh-CN"/>
        </w:rPr>
        <w:t xml:space="preserve">представление документов, качество которых не позволяет в полном объеме прочитать сведения, содержащиеся в документах; </w:t>
      </w:r>
    </w:p>
    <w:p w:rsidR="004D776B" w:rsidRDefault="004D776B" w:rsidP="004D776B">
      <w:pPr>
        <w:ind w:firstLine="709"/>
        <w:jc w:val="both"/>
        <w:rPr>
          <w:lang w:eastAsia="zh-CN"/>
        </w:rPr>
      </w:pPr>
      <w:r>
        <w:rPr>
          <w:lang w:eastAsia="zh-CN"/>
        </w:rPr>
        <w:t xml:space="preserve">2.9.8. </w:t>
      </w:r>
      <w:r w:rsidRPr="002A2300">
        <w:rPr>
          <w:lang w:eastAsia="zh-CN"/>
        </w:rPr>
        <w:t>представление документов, содержащих противоречивые сведения, незаверенные исправления, подчистки и помарки.</w:t>
      </w:r>
    </w:p>
    <w:p w:rsidR="004D776B" w:rsidRDefault="004D776B" w:rsidP="004D776B">
      <w:pPr>
        <w:ind w:firstLine="709"/>
        <w:jc w:val="both"/>
        <w:rPr>
          <w:lang w:eastAsia="zh-CN"/>
        </w:rPr>
      </w:pPr>
      <w:r>
        <w:rPr>
          <w:lang w:eastAsia="zh-CN"/>
        </w:rPr>
        <w:t xml:space="preserve">2.9.9. </w:t>
      </w:r>
      <w:r w:rsidRPr="002A2300">
        <w:rPr>
          <w:lang w:eastAsia="zh-CN"/>
        </w:rPr>
        <w:t>представление заявителем заявления о предоставлении муниципальной услуги в орган, в компетенцию которого не входит прием данного заявления»</w:t>
      </w:r>
      <w:r>
        <w:rPr>
          <w:lang w:eastAsia="zh-CN"/>
        </w:rPr>
        <w:t>;</w:t>
      </w:r>
    </w:p>
    <w:p w:rsidR="004D776B" w:rsidRPr="000F5B90" w:rsidRDefault="004D776B" w:rsidP="004D776B">
      <w:pPr>
        <w:ind w:firstLine="709"/>
        <w:jc w:val="both"/>
      </w:pPr>
      <w:r>
        <w:rPr>
          <w:lang w:eastAsia="zh-CN"/>
        </w:rPr>
        <w:t xml:space="preserve">2.9.10. </w:t>
      </w:r>
      <w:r w:rsidRPr="000F5B90">
        <w:t>регистрация заявителя по месту жительства за пределами муниципального образования городской округ город Шахунья Нижегородской области.</w:t>
      </w:r>
    </w:p>
    <w:p w:rsidR="004D776B" w:rsidRDefault="004D776B" w:rsidP="004D776B">
      <w:pPr>
        <w:ind w:firstLine="709"/>
        <w:jc w:val="both"/>
        <w:rPr>
          <w:lang w:eastAsia="zh-CN"/>
        </w:rPr>
      </w:pPr>
      <w:r w:rsidRPr="002A2300">
        <w:rPr>
          <w:lang w:eastAsia="zh-CN"/>
        </w:rPr>
        <w:t xml:space="preserve">В случае наличия оснований для отказа в приеме документов </w:t>
      </w:r>
      <w:r>
        <w:rPr>
          <w:lang w:eastAsia="zh-CN"/>
        </w:rPr>
        <w:t xml:space="preserve">специалист юридического отдела или </w:t>
      </w:r>
      <w:r w:rsidRPr="002A2300">
        <w:rPr>
          <w:lang w:eastAsia="zh-CN"/>
        </w:rPr>
        <w:t>сотрудник ГБУ НО «УМФЦ»,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D776B" w:rsidRPr="000F5B90" w:rsidRDefault="004D776B" w:rsidP="004D776B">
      <w:pPr>
        <w:ind w:firstLine="709"/>
        <w:jc w:val="both"/>
      </w:pPr>
      <w:r>
        <w:t xml:space="preserve">2.10. </w:t>
      </w:r>
      <w:r w:rsidRPr="000F5B90">
        <w:t>Основания для приостановления предоставления муниципальной услуги отсутствуют.</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1</w:t>
      </w:r>
      <w:r w:rsidRPr="000F5B90">
        <w:rPr>
          <w:rFonts w:ascii="Times New Roman" w:hAnsi="Times New Roman" w:cs="Times New Roman"/>
          <w:sz w:val="24"/>
          <w:szCs w:val="24"/>
        </w:rPr>
        <w:t>. Муниципальная услуга предоставляется бесплатно.</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2</w:t>
      </w:r>
      <w:r w:rsidRPr="000F5B90">
        <w:rPr>
          <w:rFonts w:ascii="Times New Roman" w:hAnsi="Times New Roman" w:cs="Times New Roman"/>
          <w:sz w:val="24"/>
          <w:szCs w:val="24"/>
        </w:rPr>
        <w:t>. Максимальный срок ожидания в очереди при подаче заявления и при получении результата предоставления муниципальной услуги не более 15 минут.</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3</w:t>
      </w:r>
      <w:r w:rsidRPr="000F5B90">
        <w:rPr>
          <w:rFonts w:ascii="Times New Roman" w:hAnsi="Times New Roman" w:cs="Times New Roman"/>
          <w:sz w:val="24"/>
          <w:szCs w:val="24"/>
        </w:rPr>
        <w:t xml:space="preserve">. Помещение, в котором осуществляется предоставление </w:t>
      </w:r>
      <w:r>
        <w:rPr>
          <w:rFonts w:ascii="Times New Roman" w:hAnsi="Times New Roman" w:cs="Times New Roman"/>
          <w:sz w:val="24"/>
          <w:szCs w:val="24"/>
        </w:rPr>
        <w:t>М</w:t>
      </w:r>
      <w:r w:rsidRPr="000F5B90">
        <w:rPr>
          <w:rFonts w:ascii="Times New Roman" w:hAnsi="Times New Roman" w:cs="Times New Roman"/>
          <w:sz w:val="24"/>
          <w:szCs w:val="24"/>
        </w:rPr>
        <w:t>униципальной услуги, должно быть оборудовано с соблюдением необходимых мер безопасности.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В помещениях </w:t>
      </w:r>
      <w:r w:rsidRPr="002A2300">
        <w:rPr>
          <w:rFonts w:ascii="Times New Roman" w:hAnsi="Times New Roman" w:cs="Times New Roman"/>
          <w:sz w:val="24"/>
          <w:szCs w:val="24"/>
          <w:lang w:eastAsia="zh-CN"/>
        </w:rPr>
        <w:t>ГБУ НО «УМФЦ»</w:t>
      </w:r>
      <w:r w:rsidRPr="000F5B9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0F5B90">
        <w:rPr>
          <w:rFonts w:ascii="Times New Roman" w:hAnsi="Times New Roman" w:cs="Times New Roman"/>
          <w:sz w:val="24"/>
          <w:szCs w:val="24"/>
        </w:rPr>
        <w:t xml:space="preserve">размещаются информационные стенды, обеспечивающие получение заявителями информации о предоставлении </w:t>
      </w:r>
      <w:r>
        <w:rPr>
          <w:rFonts w:ascii="Times New Roman" w:hAnsi="Times New Roman" w:cs="Times New Roman"/>
          <w:sz w:val="24"/>
          <w:szCs w:val="24"/>
        </w:rPr>
        <w:t>М</w:t>
      </w:r>
      <w:r w:rsidRPr="000F5B90">
        <w:rPr>
          <w:rFonts w:ascii="Times New Roman" w:hAnsi="Times New Roman" w:cs="Times New Roman"/>
          <w:sz w:val="24"/>
          <w:szCs w:val="24"/>
        </w:rPr>
        <w:t>униципальной услуги.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3</w:t>
      </w:r>
      <w:r w:rsidRPr="000F5B90">
        <w:rPr>
          <w:rFonts w:ascii="Times New Roman" w:hAnsi="Times New Roman" w:cs="Times New Roman"/>
          <w:sz w:val="24"/>
          <w:szCs w:val="24"/>
        </w:rPr>
        <w:t xml:space="preserve">.1. Инвалидам в целях обеспечения доступности муниципальной услуги оказывается помощь в преодолении различных барьеров, препятствующих получению ими </w:t>
      </w:r>
      <w:r>
        <w:rPr>
          <w:rFonts w:ascii="Times New Roman" w:hAnsi="Times New Roman" w:cs="Times New Roman"/>
          <w:sz w:val="24"/>
          <w:szCs w:val="24"/>
        </w:rPr>
        <w:t>М</w:t>
      </w:r>
      <w:r w:rsidRPr="000F5B90">
        <w:rPr>
          <w:rFonts w:ascii="Times New Roman" w:hAnsi="Times New Roman" w:cs="Times New Roman"/>
          <w:sz w:val="24"/>
          <w:szCs w:val="24"/>
        </w:rPr>
        <w:t xml:space="preserve">униципальной </w:t>
      </w:r>
      <w:r w:rsidRPr="000F5B90">
        <w:rPr>
          <w:rFonts w:ascii="Times New Roman" w:hAnsi="Times New Roman" w:cs="Times New Roman"/>
          <w:sz w:val="24"/>
          <w:szCs w:val="24"/>
        </w:rPr>
        <w:lastRenderedPageBreak/>
        <w:t>услуги наравне с другими лицами.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3</w:t>
      </w:r>
      <w:r w:rsidRPr="000F5B90">
        <w:rPr>
          <w:rFonts w:ascii="Times New Roman" w:hAnsi="Times New Roman" w:cs="Times New Roman"/>
          <w:sz w:val="24"/>
          <w:szCs w:val="24"/>
        </w:rPr>
        <w:t xml:space="preserve">.2. В целях организации беспрепятственного доступа инвалидов (включая инвалидов, использующих кресла – коляски и собак – проводников) к месту предоставления </w:t>
      </w:r>
      <w:r>
        <w:rPr>
          <w:rFonts w:ascii="Times New Roman" w:hAnsi="Times New Roman" w:cs="Times New Roman"/>
          <w:sz w:val="24"/>
          <w:szCs w:val="24"/>
        </w:rPr>
        <w:t>М</w:t>
      </w:r>
      <w:r w:rsidRPr="000F5B90">
        <w:rPr>
          <w:rFonts w:ascii="Times New Roman" w:hAnsi="Times New Roman" w:cs="Times New Roman"/>
          <w:sz w:val="24"/>
          <w:szCs w:val="24"/>
        </w:rPr>
        <w:t>униципальной услуги им обеспечиваются:</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5B90">
        <w:rPr>
          <w:rFonts w:ascii="Times New Roman" w:hAnsi="Times New Roman" w:cs="Times New Roman"/>
          <w:sz w:val="24"/>
          <w:szCs w:val="24"/>
        </w:rPr>
        <w:t>сурдопереводчика</w:t>
      </w:r>
      <w:proofErr w:type="spellEnd"/>
      <w:r w:rsidRPr="000F5B90">
        <w:rPr>
          <w:rFonts w:ascii="Times New Roman" w:hAnsi="Times New Roman" w:cs="Times New Roman"/>
          <w:sz w:val="24"/>
          <w:szCs w:val="24"/>
        </w:rPr>
        <w:t xml:space="preserve"> и </w:t>
      </w:r>
      <w:proofErr w:type="spellStart"/>
      <w:r w:rsidRPr="000F5B90">
        <w:rPr>
          <w:rFonts w:ascii="Times New Roman" w:hAnsi="Times New Roman" w:cs="Times New Roman"/>
          <w:sz w:val="24"/>
          <w:szCs w:val="24"/>
        </w:rPr>
        <w:t>тифлосурдопереводчика</w:t>
      </w:r>
      <w:proofErr w:type="spellEnd"/>
      <w:r w:rsidRPr="000F5B90">
        <w:rPr>
          <w:rFonts w:ascii="Times New Roman" w:hAnsi="Times New Roman" w:cs="Times New Roman"/>
          <w:sz w:val="24"/>
          <w:szCs w:val="24"/>
        </w:rPr>
        <w:t>;</w:t>
      </w:r>
    </w:p>
    <w:p w:rsidR="004D776B" w:rsidRPr="000F5B90" w:rsidRDefault="004D776B" w:rsidP="004D776B">
      <w:pPr>
        <w:pStyle w:val="ConsPlusNormal"/>
        <w:ind w:firstLine="709"/>
        <w:jc w:val="both"/>
        <w:rPr>
          <w:rFonts w:ascii="Times New Roman" w:hAnsi="Times New Roman" w:cs="Times New Roman"/>
          <w:sz w:val="24"/>
          <w:szCs w:val="24"/>
        </w:rPr>
      </w:pPr>
      <w:proofErr w:type="gramStart"/>
      <w:r w:rsidRPr="000F5B90">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 w:history="1">
        <w:r w:rsidRPr="000F5B90">
          <w:rPr>
            <w:rFonts w:ascii="Times New Roman" w:hAnsi="Times New Roman" w:cs="Times New Roman"/>
            <w:sz w:val="24"/>
            <w:szCs w:val="24"/>
          </w:rPr>
          <w:t>форме</w:t>
        </w:r>
      </w:hyperlink>
      <w:r w:rsidRPr="000F5B90">
        <w:rPr>
          <w:rFonts w:ascii="Times New Roman" w:hAnsi="Times New Roman" w:cs="Times New Roman"/>
          <w:sz w:val="24"/>
          <w:szCs w:val="24"/>
        </w:rPr>
        <w:t xml:space="preserve"> и в </w:t>
      </w:r>
      <w:hyperlink r:id="rId23" w:history="1">
        <w:r w:rsidRPr="000F5B90">
          <w:rPr>
            <w:rFonts w:ascii="Times New Roman" w:hAnsi="Times New Roman" w:cs="Times New Roman"/>
            <w:sz w:val="24"/>
            <w:szCs w:val="24"/>
          </w:rPr>
          <w:t>порядке</w:t>
        </w:r>
      </w:hyperlink>
      <w:r w:rsidRPr="000F5B90">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0F5B90">
        <w:rPr>
          <w:rFonts w:ascii="Times New Roman" w:hAnsi="Times New Roman" w:cs="Times New Roman"/>
          <w:sz w:val="24"/>
          <w:szCs w:val="24"/>
        </w:rPr>
        <w:t>.»</w:t>
      </w:r>
      <w:proofErr w:type="gramEnd"/>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3</w:t>
      </w:r>
      <w:r w:rsidRPr="000F5B90">
        <w:rPr>
          <w:rFonts w:ascii="Times New Roman" w:hAnsi="Times New Roman" w:cs="Times New Roman"/>
          <w:sz w:val="24"/>
          <w:szCs w:val="24"/>
        </w:rPr>
        <w:t xml:space="preserve">.3. Создание </w:t>
      </w:r>
      <w:r>
        <w:rPr>
          <w:rFonts w:ascii="Times New Roman" w:hAnsi="Times New Roman" w:cs="Times New Roman"/>
          <w:sz w:val="24"/>
          <w:szCs w:val="24"/>
        </w:rPr>
        <w:t>администрацией</w:t>
      </w:r>
      <w:r w:rsidRPr="000F5B90">
        <w:rPr>
          <w:rFonts w:ascii="Times New Roman" w:hAnsi="Times New Roman" w:cs="Times New Roman"/>
          <w:sz w:val="24"/>
          <w:szCs w:val="24"/>
        </w:rPr>
        <w:t xml:space="preserve"> и </w:t>
      </w:r>
      <w:r w:rsidRPr="002A2300">
        <w:rPr>
          <w:rFonts w:ascii="Times New Roman" w:hAnsi="Times New Roman" w:cs="Times New Roman"/>
          <w:sz w:val="24"/>
          <w:szCs w:val="24"/>
          <w:lang w:eastAsia="zh-CN"/>
        </w:rPr>
        <w:t>ГБУ НО «УМФЦ»</w:t>
      </w:r>
      <w:r>
        <w:rPr>
          <w:rFonts w:ascii="Times New Roman" w:hAnsi="Times New Roman" w:cs="Times New Roman"/>
          <w:sz w:val="24"/>
          <w:szCs w:val="24"/>
          <w:lang w:eastAsia="zh-CN"/>
        </w:rPr>
        <w:t xml:space="preserve"> </w:t>
      </w:r>
      <w:r w:rsidRPr="000F5B90">
        <w:rPr>
          <w:rFonts w:ascii="Times New Roman" w:hAnsi="Times New Roman" w:cs="Times New Roman"/>
          <w:sz w:val="24"/>
          <w:szCs w:val="24"/>
        </w:rPr>
        <w:t>условий для предоставления муниципальных услуг инвалидам:</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документов и совершении действий, необходимых для получения услуги;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возможность предоставления муниципальной услуги по месту жительства инвалида или в электронном виде;</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возможность сопровождения инвалидов, имеющих стойкие расстройства функций зрения и (или) самостоятельного передвижения, до помещений, в которых предоставляется муниципальная услуга;</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 осуществление взаимодействия с местным отделением общества инвалидов и центром социального обслуживания инвалидов по вопросам организации перевозки инвалида к местам предоставления муниципальной услуги и предоставления услуг </w:t>
      </w:r>
      <w:proofErr w:type="spellStart"/>
      <w:r w:rsidRPr="000F5B90">
        <w:rPr>
          <w:rFonts w:ascii="Times New Roman" w:hAnsi="Times New Roman" w:cs="Times New Roman"/>
          <w:sz w:val="24"/>
          <w:szCs w:val="24"/>
        </w:rPr>
        <w:t>сурдопереводчика</w:t>
      </w:r>
      <w:proofErr w:type="spellEnd"/>
      <w:r w:rsidRPr="000F5B90">
        <w:rPr>
          <w:rFonts w:ascii="Times New Roman" w:hAnsi="Times New Roman" w:cs="Times New Roman"/>
          <w:sz w:val="24"/>
          <w:szCs w:val="24"/>
        </w:rPr>
        <w:t xml:space="preserve"> для инвалидов по слуху;</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организация инструктирования или обучения специалистов органов и организаций, предоставляющих муниципальную услугу, особенностям по работе с инвалидами;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 наличие памяток для работников (охрана, гардероб, обслуживающий персонал, столовая) по правилам взаимодействия и оказания помощи инвалидам (с учетом особенностей инвалидов </w:t>
      </w:r>
      <w:r w:rsidRPr="000F5B90">
        <w:rPr>
          <w:rFonts w:ascii="Times New Roman" w:hAnsi="Times New Roman" w:cs="Times New Roman"/>
          <w:sz w:val="24"/>
          <w:szCs w:val="24"/>
        </w:rPr>
        <w:lastRenderedPageBreak/>
        <w:t>по слуху, по зрению, а также передвигающихся в креслах-колясках).</w:t>
      </w:r>
    </w:p>
    <w:p w:rsidR="004D776B" w:rsidRPr="0026322C"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2.1</w:t>
      </w:r>
      <w:r>
        <w:rPr>
          <w:rFonts w:ascii="Times New Roman" w:hAnsi="Times New Roman" w:cs="Times New Roman"/>
          <w:sz w:val="24"/>
          <w:szCs w:val="24"/>
        </w:rPr>
        <w:t>3</w:t>
      </w:r>
      <w:r w:rsidRPr="000F5B90">
        <w:rPr>
          <w:rFonts w:ascii="Times New Roman" w:hAnsi="Times New Roman" w:cs="Times New Roman"/>
          <w:sz w:val="24"/>
          <w:szCs w:val="24"/>
        </w:rPr>
        <w:t>.4.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w:t>
      </w:r>
      <w:r w:rsidRPr="0026322C">
        <w:rPr>
          <w:rFonts w:ascii="Times New Roman" w:hAnsi="Times New Roman" w:cs="Times New Roman"/>
          <w:sz w:val="24"/>
          <w:szCs w:val="24"/>
        </w:rPr>
        <w:t>ниципальной услуги либо, когда это возможно, ее предоставление обеспечивается по месту жительства инвалида или в дистанционном режиме</w:t>
      </w:r>
      <w:proofErr w:type="gramStart"/>
      <w:r w:rsidRPr="0026322C">
        <w:rPr>
          <w:rFonts w:ascii="Times New Roman" w:hAnsi="Times New Roman" w:cs="Times New Roman"/>
          <w:sz w:val="24"/>
          <w:szCs w:val="24"/>
        </w:rPr>
        <w:t xml:space="preserve">.» </w:t>
      </w:r>
      <w:proofErr w:type="gramEnd"/>
    </w:p>
    <w:p w:rsidR="004D776B" w:rsidRPr="0026322C" w:rsidRDefault="004D776B" w:rsidP="004D776B">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2.1</w:t>
      </w:r>
      <w:r>
        <w:rPr>
          <w:rFonts w:ascii="Times New Roman" w:hAnsi="Times New Roman" w:cs="Times New Roman"/>
          <w:sz w:val="24"/>
          <w:szCs w:val="24"/>
        </w:rPr>
        <w:t>4</w:t>
      </w:r>
      <w:r w:rsidRPr="0026322C">
        <w:rPr>
          <w:rFonts w:ascii="Times New Roman" w:hAnsi="Times New Roman" w:cs="Times New Roman"/>
          <w:sz w:val="24"/>
          <w:szCs w:val="24"/>
        </w:rPr>
        <w:t>. Показателями доступности и качества муниципальной услуги являются:</w:t>
      </w:r>
    </w:p>
    <w:p w:rsidR="004D776B" w:rsidRPr="0026322C" w:rsidRDefault="004D776B" w:rsidP="004D776B">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 широкий доступ к информации о предоставлении муниципальной услуги;</w:t>
      </w:r>
    </w:p>
    <w:p w:rsidR="004D776B" w:rsidRPr="0026322C" w:rsidRDefault="004D776B" w:rsidP="004D776B">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 обеспечение возможности получения заявителями информации о предоставляемой муниципальной услуге на официальном сайте городского округа город Шахунья Нижегородской области;</w:t>
      </w:r>
    </w:p>
    <w:p w:rsidR="004D776B" w:rsidRPr="0026322C" w:rsidRDefault="004D776B" w:rsidP="004D776B">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 обеспечение возможности для заявителей отслеживать ход предоставления муниципальной услуги;</w:t>
      </w:r>
    </w:p>
    <w:p w:rsidR="004D776B" w:rsidRPr="0026322C" w:rsidRDefault="004D776B" w:rsidP="004D776B">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 предоставление муниципальной услуги в многофункциональном центре предоставления государственных и муниципальных услуг;</w:t>
      </w:r>
    </w:p>
    <w:p w:rsidR="004D776B" w:rsidRPr="0026322C" w:rsidRDefault="004D776B" w:rsidP="004D776B">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 возможность получения информации о предоставлении муниципальной услуги по телефонной связи;</w:t>
      </w:r>
    </w:p>
    <w:p w:rsidR="004D776B" w:rsidRPr="007012A1" w:rsidRDefault="004D776B" w:rsidP="004D776B">
      <w:pPr>
        <w:pStyle w:val="ConsPlusNormal"/>
        <w:ind w:firstLine="540"/>
        <w:jc w:val="both"/>
        <w:rPr>
          <w:rFonts w:ascii="Times New Roman" w:hAnsi="Times New Roman" w:cs="Times New Roman"/>
          <w:sz w:val="24"/>
          <w:szCs w:val="24"/>
        </w:rPr>
      </w:pPr>
      <w:r w:rsidRPr="0026322C">
        <w:rPr>
          <w:rFonts w:ascii="Times New Roman" w:hAnsi="Times New Roman" w:cs="Times New Roman"/>
          <w:sz w:val="24"/>
          <w:szCs w:val="24"/>
        </w:rPr>
        <w:t xml:space="preserve">- возможность представления документов, необходимых для предоставления </w:t>
      </w:r>
      <w:r w:rsidRPr="007012A1">
        <w:rPr>
          <w:rFonts w:ascii="Times New Roman" w:hAnsi="Times New Roman" w:cs="Times New Roman"/>
          <w:sz w:val="24"/>
          <w:szCs w:val="24"/>
        </w:rPr>
        <w:t>муниципальной услуги, по почте;</w:t>
      </w:r>
    </w:p>
    <w:p w:rsidR="004D776B" w:rsidRPr="007012A1" w:rsidRDefault="004D776B" w:rsidP="004D776B">
      <w:pPr>
        <w:pStyle w:val="ConsPlusNormal"/>
        <w:ind w:firstLine="540"/>
        <w:jc w:val="both"/>
        <w:rPr>
          <w:rFonts w:ascii="Times New Roman" w:hAnsi="Times New Roman" w:cs="Times New Roman"/>
          <w:sz w:val="24"/>
          <w:szCs w:val="24"/>
        </w:rPr>
      </w:pPr>
      <w:r w:rsidRPr="007012A1">
        <w:rPr>
          <w:rFonts w:ascii="Times New Roman" w:hAnsi="Times New Roman" w:cs="Times New Roman"/>
          <w:sz w:val="24"/>
          <w:szCs w:val="24"/>
        </w:rPr>
        <w:t>- степень квалификации специалистов, участвующих в предоставлении муниципальной услуги;</w:t>
      </w:r>
    </w:p>
    <w:p w:rsidR="004D776B" w:rsidRPr="0026322C" w:rsidRDefault="004D776B" w:rsidP="004D776B">
      <w:pPr>
        <w:pStyle w:val="ConsPlusNormal"/>
        <w:ind w:firstLine="540"/>
        <w:jc w:val="both"/>
        <w:rPr>
          <w:rFonts w:ascii="Times New Roman" w:hAnsi="Times New Roman" w:cs="Times New Roman"/>
          <w:sz w:val="24"/>
          <w:szCs w:val="24"/>
        </w:rPr>
      </w:pPr>
      <w:r w:rsidRPr="007012A1">
        <w:rPr>
          <w:rFonts w:ascii="Times New Roman" w:hAnsi="Times New Roman" w:cs="Times New Roman"/>
          <w:sz w:val="24"/>
          <w:szCs w:val="24"/>
        </w:rPr>
        <w:t>- наличие (отсутствие) обоснованных жалоб заявителей.</w:t>
      </w:r>
    </w:p>
    <w:p w:rsidR="004D776B" w:rsidRPr="000F5B90" w:rsidRDefault="004D776B" w:rsidP="004D776B">
      <w:pPr>
        <w:pStyle w:val="ConsPlusNormal"/>
        <w:tabs>
          <w:tab w:val="left" w:pos="1032"/>
        </w:tabs>
        <w:ind w:firstLine="540"/>
        <w:jc w:val="both"/>
        <w:rPr>
          <w:rFonts w:ascii="Times New Roman" w:hAnsi="Times New Roman" w:cs="Times New Roman"/>
          <w:sz w:val="24"/>
          <w:szCs w:val="24"/>
        </w:rPr>
      </w:pPr>
    </w:p>
    <w:p w:rsidR="004D776B" w:rsidRPr="000F5B90" w:rsidRDefault="004D776B" w:rsidP="004D776B">
      <w:pPr>
        <w:pStyle w:val="ConsPlusNormal"/>
        <w:jc w:val="center"/>
        <w:rPr>
          <w:rFonts w:ascii="Times New Roman" w:hAnsi="Times New Roman" w:cs="Times New Roman"/>
          <w:sz w:val="24"/>
          <w:szCs w:val="24"/>
        </w:rPr>
      </w:pPr>
      <w:r w:rsidRPr="000F5B90">
        <w:rPr>
          <w:rFonts w:ascii="Times New Roman" w:hAnsi="Times New Roman" w:cs="Times New Roman"/>
          <w:sz w:val="24"/>
          <w:szCs w:val="24"/>
        </w:rPr>
        <w:t>III. СОСТАВ, ПОСЛЕДОВАТЕЛЬНОСТЬ И СРОКИ ВЫПОЛНЕНИЯ</w:t>
      </w:r>
    </w:p>
    <w:p w:rsidR="004D776B" w:rsidRPr="00E60ECB" w:rsidRDefault="004D776B" w:rsidP="004D776B">
      <w:pPr>
        <w:pStyle w:val="ConsPlusNormal"/>
        <w:jc w:val="center"/>
        <w:rPr>
          <w:rFonts w:ascii="Times New Roman" w:hAnsi="Times New Roman" w:cs="Times New Roman"/>
          <w:sz w:val="24"/>
          <w:szCs w:val="24"/>
        </w:rPr>
      </w:pPr>
      <w:r w:rsidRPr="00E60ECB">
        <w:rPr>
          <w:rFonts w:ascii="Times New Roman" w:hAnsi="Times New Roman" w:cs="Times New Roman"/>
          <w:sz w:val="24"/>
          <w:szCs w:val="24"/>
        </w:rPr>
        <w:t>АДМИНИСТРАТИВНЫХ ПРОЦЕДУР, ТРЕБОВАНИЯ</w:t>
      </w:r>
    </w:p>
    <w:p w:rsidR="004D776B" w:rsidRPr="00E60ECB" w:rsidRDefault="004D776B" w:rsidP="004D776B">
      <w:pPr>
        <w:pStyle w:val="ConsPlusTitle"/>
        <w:jc w:val="center"/>
        <w:rPr>
          <w:rFonts w:ascii="Times New Roman" w:hAnsi="Times New Roman" w:cs="Times New Roman"/>
          <w:b w:val="0"/>
          <w:sz w:val="24"/>
          <w:szCs w:val="24"/>
        </w:rPr>
      </w:pPr>
      <w:r w:rsidRPr="00E60ECB">
        <w:rPr>
          <w:rFonts w:ascii="Times New Roman" w:hAnsi="Times New Roman" w:cs="Times New Roman"/>
          <w:b w:val="0"/>
          <w:sz w:val="24"/>
          <w:szCs w:val="24"/>
        </w:rPr>
        <w:t xml:space="preserve">К ПОРЯДКУ ИХ ВЫПОЛНЕНИЯ, В ТОМ ЧИСЛЕ ОСОБЕННОСТИ ВЫПОЛНЕНИЯ АДМИНИСТРАТИВНЫХ ПРОЦЕДУР В ЭЛЕКТРОННОМ ВИДЕ </w:t>
      </w:r>
    </w:p>
    <w:p w:rsidR="004D776B" w:rsidRDefault="004D776B" w:rsidP="004D776B">
      <w:pPr>
        <w:pStyle w:val="ConsPlusNormal"/>
        <w:ind w:firstLine="540"/>
        <w:jc w:val="both"/>
        <w:rPr>
          <w:rFonts w:ascii="Times New Roman" w:hAnsi="Times New Roman" w:cs="Times New Roman"/>
          <w:sz w:val="24"/>
          <w:szCs w:val="24"/>
        </w:rPr>
      </w:pPr>
    </w:p>
    <w:p w:rsidR="004D776B" w:rsidRPr="00323B41" w:rsidRDefault="004D776B" w:rsidP="004D776B">
      <w:pPr>
        <w:pStyle w:val="ConsPlusNormal"/>
        <w:ind w:firstLine="540"/>
        <w:jc w:val="both"/>
        <w:rPr>
          <w:rFonts w:ascii="Times New Roman" w:hAnsi="Times New Roman" w:cs="Times New Roman"/>
          <w:sz w:val="24"/>
          <w:szCs w:val="24"/>
        </w:rPr>
      </w:pPr>
      <w:r w:rsidRPr="00323B41">
        <w:rPr>
          <w:rFonts w:ascii="Times New Roman" w:hAnsi="Times New Roman" w:cs="Times New Roman"/>
          <w:sz w:val="24"/>
          <w:szCs w:val="24"/>
        </w:rPr>
        <w:t>3.1. Перечень и последовательность административных процедур:</w:t>
      </w:r>
    </w:p>
    <w:p w:rsidR="004D776B" w:rsidRPr="000F5B90" w:rsidRDefault="004D776B" w:rsidP="004D776B">
      <w:pPr>
        <w:widowControl w:val="0"/>
        <w:autoSpaceDE w:val="0"/>
        <w:autoSpaceDN w:val="0"/>
        <w:adjustRightInd w:val="0"/>
        <w:ind w:firstLine="540"/>
        <w:jc w:val="both"/>
      </w:pPr>
      <w:r w:rsidRPr="000F5B90">
        <w:t>- прием и регистрация заявления (</w:t>
      </w:r>
      <w:r>
        <w:t>максимальный</w:t>
      </w:r>
      <w:r w:rsidRPr="000F5B90">
        <w:t xml:space="preserve"> срок исполнения - 1 рабочий день);</w:t>
      </w:r>
    </w:p>
    <w:p w:rsidR="004D776B" w:rsidRPr="000F5B90" w:rsidRDefault="004D776B" w:rsidP="004D776B">
      <w:pPr>
        <w:widowControl w:val="0"/>
        <w:autoSpaceDE w:val="0"/>
        <w:autoSpaceDN w:val="0"/>
        <w:adjustRightInd w:val="0"/>
        <w:ind w:firstLine="540"/>
        <w:jc w:val="both"/>
      </w:pPr>
      <w:r w:rsidRPr="000F5B90">
        <w:t xml:space="preserve">- </w:t>
      </w:r>
      <w:r>
        <w:t>рассмотрение</w:t>
      </w:r>
      <w:r w:rsidRPr="000F5B90">
        <w:t xml:space="preserve"> представленных Заявителем документов</w:t>
      </w:r>
      <w:r>
        <w:t>,</w:t>
      </w:r>
      <w:r w:rsidRPr="000F5B90">
        <w:t xml:space="preserve"> подготовка проекта и принятие распоряжения администрации городского округа город Шахунья Нижегородской области «О разрешении на вступление в брак несовершеннолетнему» (</w:t>
      </w:r>
      <w:r>
        <w:t>«</w:t>
      </w:r>
      <w:r w:rsidRPr="000F5B90">
        <w:t xml:space="preserve">Об отказе в разрешении на вступление в брак несовершеннолетнему </w:t>
      </w:r>
      <w:r>
        <w:t>«</w:t>
      </w:r>
      <w:r w:rsidRPr="000F5B90">
        <w:t>) (</w:t>
      </w:r>
      <w:r>
        <w:t>максимальный</w:t>
      </w:r>
      <w:r w:rsidRPr="000F5B90">
        <w:t xml:space="preserve"> срок исполнения - </w:t>
      </w:r>
      <w:r>
        <w:t>12</w:t>
      </w:r>
      <w:r w:rsidRPr="000F5B90">
        <w:t xml:space="preserve"> рабочих дней);</w:t>
      </w:r>
    </w:p>
    <w:p w:rsidR="004D776B" w:rsidRPr="00CF52C7" w:rsidRDefault="004D776B" w:rsidP="004D776B">
      <w:pPr>
        <w:widowControl w:val="0"/>
        <w:autoSpaceDE w:val="0"/>
        <w:autoSpaceDN w:val="0"/>
        <w:adjustRightInd w:val="0"/>
        <w:ind w:firstLine="540"/>
        <w:jc w:val="both"/>
      </w:pPr>
      <w:r w:rsidRPr="000F5B90">
        <w:t xml:space="preserve">- выдача </w:t>
      </w:r>
      <w:r w:rsidRPr="00323B41">
        <w:t>результатов предоставления муниципальной услуги:</w:t>
      </w:r>
      <w:r>
        <w:t xml:space="preserve"> </w:t>
      </w:r>
      <w:r w:rsidRPr="000F5B90">
        <w:t>копии распоряжения администрации городского округа город Шахунья Нижегородской области» «О разрешении на вступление в брак несовершеннолетнему»</w:t>
      </w:r>
      <w:r>
        <w:t>, либо</w:t>
      </w:r>
      <w:r w:rsidRPr="000F5B90">
        <w:t xml:space="preserve"> </w:t>
      </w:r>
      <w:r>
        <w:t>«</w:t>
      </w:r>
      <w:r w:rsidRPr="000F5B90">
        <w:t>Об отказе в разрешении на вступление в брак</w:t>
      </w:r>
      <w:r>
        <w:t xml:space="preserve"> несовершеннолетнему»</w:t>
      </w:r>
      <w:r w:rsidRPr="000F5B90">
        <w:t xml:space="preserve"> (</w:t>
      </w:r>
      <w:r>
        <w:t xml:space="preserve">максимальный </w:t>
      </w:r>
      <w:r w:rsidRPr="000F5B90">
        <w:t xml:space="preserve">срок исполнения </w:t>
      </w:r>
      <w:r>
        <w:t>– 5</w:t>
      </w:r>
      <w:r w:rsidRPr="000F5B90">
        <w:t xml:space="preserve"> </w:t>
      </w:r>
      <w:r w:rsidRPr="00CF52C7">
        <w:t>рабочих дней).</w:t>
      </w:r>
    </w:p>
    <w:p w:rsidR="004D776B" w:rsidRPr="00E62486" w:rsidRDefault="00665BEB" w:rsidP="004D776B">
      <w:pPr>
        <w:pStyle w:val="ConsPlusNormal"/>
        <w:ind w:firstLine="540"/>
        <w:jc w:val="both"/>
        <w:rPr>
          <w:rFonts w:ascii="Times New Roman" w:hAnsi="Times New Roman" w:cs="Times New Roman"/>
          <w:sz w:val="24"/>
          <w:szCs w:val="24"/>
        </w:rPr>
      </w:pPr>
      <w:hyperlink w:anchor="P572" w:history="1">
        <w:r w:rsidR="004D776B" w:rsidRPr="00CF52C7">
          <w:rPr>
            <w:rFonts w:ascii="Times New Roman" w:hAnsi="Times New Roman" w:cs="Times New Roman"/>
            <w:sz w:val="24"/>
            <w:szCs w:val="24"/>
          </w:rPr>
          <w:t>Блок-схема</w:t>
        </w:r>
      </w:hyperlink>
      <w:r w:rsidR="004D776B" w:rsidRPr="00CF52C7">
        <w:rPr>
          <w:rFonts w:ascii="Times New Roman" w:hAnsi="Times New Roman" w:cs="Times New Roman"/>
          <w:sz w:val="24"/>
          <w:szCs w:val="24"/>
        </w:rPr>
        <w:t xml:space="preserve"> последовательности действий при предоставлении муниципальной услуги </w:t>
      </w:r>
      <w:r w:rsidR="004D776B" w:rsidRPr="00E62486">
        <w:rPr>
          <w:rFonts w:ascii="Times New Roman" w:hAnsi="Times New Roman" w:cs="Times New Roman"/>
          <w:sz w:val="24"/>
          <w:szCs w:val="24"/>
        </w:rPr>
        <w:t xml:space="preserve">приводится в приложении </w:t>
      </w:r>
      <w:r w:rsidR="004D776B">
        <w:rPr>
          <w:rFonts w:ascii="Times New Roman" w:hAnsi="Times New Roman" w:cs="Times New Roman"/>
          <w:sz w:val="24"/>
          <w:szCs w:val="24"/>
        </w:rPr>
        <w:t>№</w:t>
      </w:r>
      <w:r w:rsidR="004D776B" w:rsidRPr="00E62486">
        <w:rPr>
          <w:rFonts w:ascii="Times New Roman" w:hAnsi="Times New Roman" w:cs="Times New Roman"/>
          <w:sz w:val="24"/>
          <w:szCs w:val="24"/>
        </w:rPr>
        <w:t xml:space="preserve"> 5 к настоящему Административному регламенту.</w:t>
      </w:r>
    </w:p>
    <w:p w:rsidR="004D776B" w:rsidRPr="00E62486" w:rsidRDefault="004D776B" w:rsidP="004D776B">
      <w:pPr>
        <w:pStyle w:val="ConsPlusNormal"/>
        <w:ind w:firstLine="540"/>
        <w:jc w:val="both"/>
        <w:rPr>
          <w:rFonts w:ascii="Times New Roman" w:hAnsi="Times New Roman" w:cs="Times New Roman"/>
          <w:sz w:val="24"/>
          <w:szCs w:val="24"/>
        </w:rPr>
      </w:pPr>
      <w:r w:rsidRPr="00E62486">
        <w:rPr>
          <w:rFonts w:ascii="Times New Roman" w:hAnsi="Times New Roman" w:cs="Times New Roman"/>
          <w:sz w:val="24"/>
          <w:szCs w:val="24"/>
        </w:rPr>
        <w:t>3.2. Прием документов и регистрация поступивших заявлений.</w:t>
      </w:r>
    </w:p>
    <w:p w:rsidR="004D776B" w:rsidRPr="00E62486" w:rsidRDefault="004D776B" w:rsidP="004D776B">
      <w:pPr>
        <w:pStyle w:val="ConsPlusNormal"/>
        <w:ind w:firstLine="540"/>
        <w:jc w:val="both"/>
        <w:rPr>
          <w:rFonts w:ascii="Times New Roman" w:hAnsi="Times New Roman" w:cs="Times New Roman"/>
          <w:sz w:val="24"/>
          <w:szCs w:val="24"/>
        </w:rPr>
      </w:pPr>
      <w:r w:rsidRPr="00E62486">
        <w:rPr>
          <w:rFonts w:ascii="Times New Roman" w:hAnsi="Times New Roman" w:cs="Times New Roman"/>
          <w:sz w:val="24"/>
          <w:szCs w:val="24"/>
        </w:rPr>
        <w:t xml:space="preserve">Началом предоставления муниципальной услуги является личное обращение лиц, желающих вступить в брак, в юридический отдел администрации либо в </w:t>
      </w:r>
      <w:r w:rsidRPr="00E62486">
        <w:rPr>
          <w:rFonts w:ascii="Times New Roman" w:hAnsi="Times New Roman" w:cs="Times New Roman"/>
          <w:sz w:val="24"/>
          <w:szCs w:val="24"/>
          <w:lang w:eastAsia="zh-CN"/>
        </w:rPr>
        <w:t>ГБУ НО «УМФЦ»</w:t>
      </w:r>
      <w:r w:rsidRPr="00E62486">
        <w:rPr>
          <w:rFonts w:ascii="Times New Roman" w:hAnsi="Times New Roman" w:cs="Times New Roman"/>
          <w:sz w:val="24"/>
          <w:szCs w:val="24"/>
        </w:rPr>
        <w:t>.</w:t>
      </w:r>
    </w:p>
    <w:p w:rsidR="004D776B" w:rsidRPr="00E62486" w:rsidRDefault="004D776B" w:rsidP="004D776B">
      <w:pPr>
        <w:ind w:firstLine="709"/>
        <w:jc w:val="both"/>
      </w:pPr>
      <w:r w:rsidRPr="00E62486">
        <w:t xml:space="preserve">В случае взаимодействия ГБУ НО «УМФЦ» </w:t>
      </w:r>
      <w:r w:rsidRPr="00E62486">
        <w:rPr>
          <w:lang w:eastAsia="zh-CN"/>
        </w:rPr>
        <w:t>с администрацией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r>
        <w:rPr>
          <w:lang w:eastAsia="zh-CN"/>
        </w:rPr>
        <w:t xml:space="preserve"> </w:t>
      </w:r>
      <w:r w:rsidRPr="00E62486">
        <w:rPr>
          <w:lang w:eastAsia="zh-CN"/>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4D776B" w:rsidRDefault="004D776B" w:rsidP="004D776B">
      <w:pPr>
        <w:pStyle w:val="ConsPlusNormal"/>
        <w:ind w:firstLine="540"/>
        <w:jc w:val="both"/>
        <w:rPr>
          <w:rFonts w:ascii="Times New Roman" w:hAnsi="Times New Roman" w:cs="Times New Roman"/>
          <w:sz w:val="24"/>
          <w:szCs w:val="24"/>
        </w:rPr>
      </w:pPr>
      <w:r w:rsidRPr="00323B41">
        <w:rPr>
          <w:rFonts w:ascii="Times New Roman" w:hAnsi="Times New Roman" w:cs="Times New Roman"/>
          <w:sz w:val="24"/>
          <w:szCs w:val="24"/>
        </w:rPr>
        <w:t>Результатом по завершении административной процедуры по приему и регистрации поступивших заявлений является регистрация заявления, принятие решения об отказе в приеме заявления.</w:t>
      </w:r>
    </w:p>
    <w:p w:rsidR="004D776B" w:rsidRDefault="004D776B" w:rsidP="004D77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Pr="00323B41">
        <w:rPr>
          <w:rFonts w:ascii="Times New Roman" w:hAnsi="Times New Roman" w:cs="Times New Roman"/>
          <w:sz w:val="24"/>
          <w:szCs w:val="24"/>
        </w:rPr>
        <w:t xml:space="preserve">Несовершеннолетний предъявляет паспорт, копии документов, предусмотренных </w:t>
      </w:r>
      <w:hyperlink w:anchor="P84" w:history="1">
        <w:r w:rsidRPr="001F0A63">
          <w:rPr>
            <w:rFonts w:ascii="Times New Roman" w:hAnsi="Times New Roman" w:cs="Times New Roman"/>
            <w:sz w:val="24"/>
            <w:szCs w:val="24"/>
          </w:rPr>
          <w:t>пунктом 2.7</w:t>
        </w:r>
      </w:hyperlink>
      <w:r w:rsidRPr="001F0A63">
        <w:rPr>
          <w:rFonts w:ascii="Times New Roman" w:hAnsi="Times New Roman" w:cs="Times New Roman"/>
          <w:sz w:val="24"/>
          <w:szCs w:val="24"/>
        </w:rPr>
        <w:t xml:space="preserve"> Административного регламента, и заполняет в присутствии специалиста юридического отдела или сотрудника ГБУ </w:t>
      </w:r>
      <w:r w:rsidRPr="001F0A63">
        <w:rPr>
          <w:rFonts w:ascii="Times New Roman" w:hAnsi="Times New Roman" w:cs="Times New Roman"/>
          <w:sz w:val="24"/>
          <w:szCs w:val="24"/>
          <w:lang w:eastAsia="zh-CN"/>
        </w:rPr>
        <w:t>НО «УМФЦ»</w:t>
      </w:r>
      <w:r w:rsidRPr="001F0A63">
        <w:rPr>
          <w:rFonts w:ascii="Times New Roman" w:hAnsi="Times New Roman" w:cs="Times New Roman"/>
          <w:sz w:val="24"/>
          <w:szCs w:val="24"/>
        </w:rPr>
        <w:t xml:space="preserve"> </w:t>
      </w:r>
      <w:hyperlink w:anchor="P313" w:history="1">
        <w:r w:rsidRPr="001F0A63">
          <w:rPr>
            <w:rFonts w:ascii="Times New Roman" w:hAnsi="Times New Roman" w:cs="Times New Roman"/>
            <w:sz w:val="24"/>
            <w:szCs w:val="24"/>
          </w:rPr>
          <w:t>заявление</w:t>
        </w:r>
      </w:hyperlink>
      <w:r w:rsidRPr="001F0A63">
        <w:rPr>
          <w:rFonts w:ascii="Times New Roman" w:hAnsi="Times New Roman" w:cs="Times New Roman"/>
          <w:sz w:val="24"/>
          <w:szCs w:val="24"/>
        </w:rPr>
        <w:t xml:space="preserve"> по</w:t>
      </w:r>
      <w:r w:rsidRPr="00323B41">
        <w:rPr>
          <w:rFonts w:ascii="Times New Roman" w:hAnsi="Times New Roman" w:cs="Times New Roman"/>
          <w:sz w:val="24"/>
          <w:szCs w:val="24"/>
        </w:rPr>
        <w:t xml:space="preserve"> форме, установленной приложением </w:t>
      </w:r>
      <w:r>
        <w:rPr>
          <w:rFonts w:ascii="Times New Roman" w:hAnsi="Times New Roman" w:cs="Times New Roman"/>
          <w:sz w:val="24"/>
          <w:szCs w:val="24"/>
        </w:rPr>
        <w:t xml:space="preserve">№ </w:t>
      </w:r>
      <w:r w:rsidRPr="00323B41">
        <w:rPr>
          <w:rFonts w:ascii="Times New Roman" w:hAnsi="Times New Roman" w:cs="Times New Roman"/>
          <w:sz w:val="24"/>
          <w:szCs w:val="24"/>
        </w:rPr>
        <w:t>1 к Административному регламенту.</w:t>
      </w:r>
    </w:p>
    <w:p w:rsidR="004D776B" w:rsidRDefault="004D776B" w:rsidP="004D77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323B41">
        <w:rPr>
          <w:rFonts w:ascii="Times New Roman" w:hAnsi="Times New Roman" w:cs="Times New Roman"/>
          <w:sz w:val="24"/>
          <w:szCs w:val="24"/>
        </w:rPr>
        <w:t>опии документов, указанные в пункте 2.</w:t>
      </w:r>
      <w:r>
        <w:rPr>
          <w:rFonts w:ascii="Times New Roman" w:hAnsi="Times New Roman" w:cs="Times New Roman"/>
          <w:sz w:val="24"/>
          <w:szCs w:val="24"/>
        </w:rPr>
        <w:t>7</w:t>
      </w:r>
      <w:r w:rsidRPr="00323B41">
        <w:rPr>
          <w:rFonts w:ascii="Times New Roman" w:hAnsi="Times New Roman" w:cs="Times New Roman"/>
          <w:sz w:val="24"/>
          <w:szCs w:val="24"/>
        </w:rPr>
        <w:t xml:space="preserve"> Административного регламента, предъявляются в одном экземпляре с их оригиналами, за исключением случаев предоставления нотариально заверенных копий.</w:t>
      </w:r>
    </w:p>
    <w:p w:rsidR="004D776B" w:rsidRPr="00381D03" w:rsidRDefault="004D776B" w:rsidP="004D77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w:t>
      </w:r>
      <w:r w:rsidRPr="00323B41">
        <w:rPr>
          <w:rFonts w:ascii="Times New Roman" w:hAnsi="Times New Roman" w:cs="Times New Roman"/>
          <w:sz w:val="24"/>
          <w:szCs w:val="24"/>
        </w:rPr>
        <w:t xml:space="preserve">Во время приема (в течение одного рабочего дня) специалист </w:t>
      </w:r>
      <w:r>
        <w:rPr>
          <w:rFonts w:ascii="Times New Roman" w:hAnsi="Times New Roman" w:cs="Times New Roman"/>
          <w:sz w:val="24"/>
          <w:szCs w:val="24"/>
        </w:rPr>
        <w:t>юридического отдела администрации</w:t>
      </w:r>
      <w:r w:rsidRPr="00323B41">
        <w:rPr>
          <w:rFonts w:ascii="Times New Roman" w:hAnsi="Times New Roman" w:cs="Times New Roman"/>
          <w:sz w:val="24"/>
          <w:szCs w:val="24"/>
        </w:rPr>
        <w:t xml:space="preserve"> и сотрудник </w:t>
      </w:r>
      <w:r w:rsidRPr="00FE1EB9">
        <w:rPr>
          <w:rFonts w:ascii="Times New Roman" w:hAnsi="Times New Roman" w:cs="Times New Roman"/>
          <w:sz w:val="24"/>
          <w:szCs w:val="24"/>
          <w:lang w:eastAsia="zh-CN"/>
        </w:rPr>
        <w:t>ГБУ НО «УМФЦ»</w:t>
      </w:r>
      <w:r>
        <w:rPr>
          <w:rFonts w:ascii="Times New Roman" w:hAnsi="Times New Roman" w:cs="Times New Roman"/>
          <w:sz w:val="24"/>
          <w:szCs w:val="24"/>
        </w:rPr>
        <w:t>,</w:t>
      </w:r>
      <w:r w:rsidRPr="00323B41">
        <w:rPr>
          <w:rFonts w:ascii="Times New Roman" w:hAnsi="Times New Roman" w:cs="Times New Roman"/>
          <w:sz w:val="24"/>
          <w:szCs w:val="24"/>
        </w:rPr>
        <w:t xml:space="preserve"> </w:t>
      </w:r>
      <w:r w:rsidRPr="00381D03">
        <w:rPr>
          <w:rFonts w:ascii="Times New Roman" w:hAnsi="Times New Roman" w:cs="Times New Roman"/>
          <w:sz w:val="24"/>
          <w:szCs w:val="24"/>
        </w:rPr>
        <w:t>ответственные за прием документов:</w:t>
      </w:r>
    </w:p>
    <w:p w:rsidR="004D776B" w:rsidRPr="00381D03" w:rsidRDefault="004D776B" w:rsidP="004D776B">
      <w:pPr>
        <w:pStyle w:val="ConsPlusNormal"/>
        <w:ind w:firstLine="540"/>
        <w:jc w:val="both"/>
        <w:rPr>
          <w:rFonts w:ascii="Times New Roman" w:hAnsi="Times New Roman" w:cs="Times New Roman"/>
          <w:sz w:val="24"/>
          <w:szCs w:val="24"/>
        </w:rPr>
      </w:pPr>
      <w:r w:rsidRPr="00381D03">
        <w:rPr>
          <w:rFonts w:ascii="Times New Roman" w:hAnsi="Times New Roman" w:cs="Times New Roman"/>
          <w:sz w:val="24"/>
          <w:szCs w:val="24"/>
        </w:rPr>
        <w:t xml:space="preserve">- проверяют наличие документов согласно перечню, указанному в </w:t>
      </w:r>
      <w:hyperlink w:anchor="P84" w:history="1">
        <w:r w:rsidRPr="00381D03">
          <w:rPr>
            <w:rFonts w:ascii="Times New Roman" w:hAnsi="Times New Roman" w:cs="Times New Roman"/>
            <w:sz w:val="24"/>
            <w:szCs w:val="24"/>
          </w:rPr>
          <w:t>пункте 2.7</w:t>
        </w:r>
      </w:hyperlink>
      <w:r w:rsidRPr="00381D03">
        <w:rPr>
          <w:rFonts w:ascii="Times New Roman" w:hAnsi="Times New Roman" w:cs="Times New Roman"/>
          <w:sz w:val="24"/>
          <w:szCs w:val="24"/>
        </w:rPr>
        <w:t xml:space="preserve"> настоящего административного регламента;</w:t>
      </w:r>
    </w:p>
    <w:p w:rsidR="004D776B" w:rsidRDefault="004D776B" w:rsidP="004D77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3B41">
        <w:rPr>
          <w:rFonts w:ascii="Times New Roman" w:hAnsi="Times New Roman" w:cs="Times New Roman"/>
          <w:sz w:val="24"/>
          <w:szCs w:val="24"/>
        </w:rPr>
        <w:t>устанавливают предмет обращения, устанавливают личность заявителей, проверяют документы, удостоверяющие личность заявителей;</w:t>
      </w:r>
    </w:p>
    <w:p w:rsidR="004D776B" w:rsidRDefault="004D776B" w:rsidP="004D77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3B41">
        <w:rPr>
          <w:rFonts w:ascii="Times New Roman" w:hAnsi="Times New Roman" w:cs="Times New Roman"/>
          <w:sz w:val="24"/>
          <w:szCs w:val="24"/>
        </w:rPr>
        <w:t>проверяют соответствие предоставленных документов следующим требованиям: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D776B" w:rsidRDefault="004D776B" w:rsidP="004D77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3B41">
        <w:rPr>
          <w:rFonts w:ascii="Times New Roman" w:hAnsi="Times New Roman" w:cs="Times New Roman"/>
          <w:sz w:val="24"/>
          <w:szCs w:val="24"/>
        </w:rPr>
        <w:t>сличают копии предоставленных документов, не заверенные в установленном порядке, с подлинными экземплярами и заверяют своей подписью с указанием должности, фамилии и инициалов;</w:t>
      </w:r>
    </w:p>
    <w:p w:rsidR="004D776B" w:rsidRDefault="004D776B" w:rsidP="004D77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3B41">
        <w:rPr>
          <w:rFonts w:ascii="Times New Roman" w:hAnsi="Times New Roman" w:cs="Times New Roman"/>
          <w:sz w:val="24"/>
          <w:szCs w:val="24"/>
        </w:rPr>
        <w:t>регистрируют заявление с прилагаемым комплектом документов;</w:t>
      </w:r>
    </w:p>
    <w:p w:rsidR="004D776B" w:rsidRDefault="004D776B" w:rsidP="004D77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3B41">
        <w:rPr>
          <w:rFonts w:ascii="Times New Roman" w:hAnsi="Times New Roman" w:cs="Times New Roman"/>
          <w:sz w:val="24"/>
          <w:szCs w:val="24"/>
        </w:rPr>
        <w:t xml:space="preserve">сотрудник </w:t>
      </w:r>
      <w:r w:rsidRPr="00FE1EB9">
        <w:rPr>
          <w:rFonts w:ascii="Times New Roman" w:hAnsi="Times New Roman" w:cs="Times New Roman"/>
          <w:sz w:val="24"/>
          <w:szCs w:val="24"/>
          <w:lang w:eastAsia="zh-CN"/>
        </w:rPr>
        <w:t>ГБУ НО «УМФЦ»</w:t>
      </w:r>
      <w:r w:rsidRPr="00323B41">
        <w:rPr>
          <w:rFonts w:ascii="Times New Roman" w:hAnsi="Times New Roman" w:cs="Times New Roman"/>
          <w:sz w:val="24"/>
          <w:szCs w:val="24"/>
        </w:rPr>
        <w:t xml:space="preserve"> выдает расписку в получении документов с указанием перечня документов и даты их получения.</w:t>
      </w:r>
    </w:p>
    <w:p w:rsidR="004D776B" w:rsidRPr="001D1071" w:rsidRDefault="004D776B" w:rsidP="004D77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3.2.3. </w:t>
      </w:r>
      <w:r w:rsidRPr="00323B41">
        <w:rPr>
          <w:rFonts w:ascii="Times New Roman" w:hAnsi="Times New Roman" w:cs="Times New Roman"/>
          <w:sz w:val="24"/>
          <w:szCs w:val="24"/>
        </w:rPr>
        <w:t xml:space="preserve">В случае представления документов, не соответствующих установленному перечню, или представления документов не в полном объеме специалист </w:t>
      </w:r>
      <w:r>
        <w:rPr>
          <w:rFonts w:ascii="Times New Roman" w:hAnsi="Times New Roman" w:cs="Times New Roman"/>
          <w:sz w:val="24"/>
          <w:szCs w:val="24"/>
        </w:rPr>
        <w:t>юридического отдела</w:t>
      </w:r>
      <w:r w:rsidRPr="00323B41">
        <w:rPr>
          <w:rFonts w:ascii="Times New Roman" w:hAnsi="Times New Roman" w:cs="Times New Roman"/>
          <w:sz w:val="24"/>
          <w:szCs w:val="24"/>
        </w:rPr>
        <w:t xml:space="preserve"> и сотр</w:t>
      </w:r>
      <w:r w:rsidRPr="001D1071">
        <w:rPr>
          <w:rFonts w:ascii="Times New Roman" w:hAnsi="Times New Roman" w:cs="Times New Roman"/>
          <w:sz w:val="24"/>
          <w:szCs w:val="24"/>
        </w:rPr>
        <w:t xml:space="preserve">удник ГБУ </w:t>
      </w:r>
      <w:r w:rsidRPr="001D1071">
        <w:rPr>
          <w:rFonts w:ascii="Times New Roman" w:hAnsi="Times New Roman" w:cs="Times New Roman"/>
          <w:sz w:val="24"/>
          <w:szCs w:val="24"/>
          <w:lang w:eastAsia="zh-CN"/>
        </w:rPr>
        <w:t>НО «УМФЦ»</w:t>
      </w:r>
      <w:r w:rsidRPr="001D1071">
        <w:rPr>
          <w:rFonts w:ascii="Times New Roman" w:hAnsi="Times New Roman" w:cs="Times New Roman"/>
          <w:sz w:val="24"/>
          <w:szCs w:val="24"/>
        </w:rPr>
        <w:t xml:space="preserve"> возвращают документы, указывая на допущенные нарушения.</w:t>
      </w:r>
    </w:p>
    <w:p w:rsidR="004D776B" w:rsidRPr="001D1071" w:rsidRDefault="004D776B" w:rsidP="004D776B">
      <w:pPr>
        <w:pStyle w:val="ConsPlusNormal"/>
        <w:ind w:firstLine="540"/>
        <w:jc w:val="both"/>
        <w:rPr>
          <w:rFonts w:ascii="Times New Roman" w:hAnsi="Times New Roman" w:cs="Times New Roman"/>
          <w:sz w:val="24"/>
          <w:szCs w:val="24"/>
        </w:rPr>
      </w:pPr>
      <w:r w:rsidRPr="001D1071">
        <w:rPr>
          <w:rFonts w:ascii="Times New Roman" w:hAnsi="Times New Roman" w:cs="Times New Roman"/>
          <w:sz w:val="24"/>
          <w:szCs w:val="24"/>
        </w:rPr>
        <w:t xml:space="preserve">В случае неправильного заполнения утвержденных бланков заявлений специалист юридического отдела и сотрудник ГБУ </w:t>
      </w:r>
      <w:r w:rsidRPr="001D1071">
        <w:rPr>
          <w:rFonts w:ascii="Times New Roman" w:hAnsi="Times New Roman" w:cs="Times New Roman"/>
          <w:sz w:val="24"/>
          <w:szCs w:val="24"/>
          <w:lang w:eastAsia="zh-CN"/>
        </w:rPr>
        <w:t>НО «УМФЦ»</w:t>
      </w:r>
      <w:r w:rsidRPr="001D1071">
        <w:rPr>
          <w:rFonts w:ascii="Times New Roman" w:hAnsi="Times New Roman" w:cs="Times New Roman"/>
          <w:sz w:val="24"/>
          <w:szCs w:val="24"/>
        </w:rPr>
        <w:t xml:space="preserve"> обязаны указать на ошибки, подлежащие исправлению, а также предоставляют гражданам возможность повторного заполнения заявления на месте.</w:t>
      </w:r>
    </w:p>
    <w:p w:rsidR="004D776B" w:rsidRPr="001D1071" w:rsidRDefault="004D776B" w:rsidP="004D776B">
      <w:pPr>
        <w:pStyle w:val="ConsPlusNormal"/>
        <w:ind w:firstLine="540"/>
        <w:jc w:val="both"/>
        <w:rPr>
          <w:rFonts w:ascii="Times New Roman" w:hAnsi="Times New Roman" w:cs="Times New Roman"/>
          <w:sz w:val="24"/>
          <w:szCs w:val="24"/>
        </w:rPr>
      </w:pPr>
      <w:r w:rsidRPr="001D1071">
        <w:rPr>
          <w:rFonts w:ascii="Times New Roman" w:hAnsi="Times New Roman" w:cs="Times New Roman"/>
          <w:sz w:val="24"/>
          <w:szCs w:val="24"/>
        </w:rPr>
        <w:t xml:space="preserve">3.2.4. При обращении заявителя за предоставлением муниципальной услуги в </w:t>
      </w:r>
      <w:r w:rsidRPr="001D1071">
        <w:rPr>
          <w:rFonts w:ascii="Times New Roman" w:hAnsi="Times New Roman" w:cs="Times New Roman"/>
          <w:sz w:val="24"/>
          <w:szCs w:val="24"/>
          <w:lang w:eastAsia="zh-CN"/>
        </w:rPr>
        <w:t xml:space="preserve">ГБУ НО «УМФЦ» </w:t>
      </w:r>
      <w:r w:rsidRPr="001D1071">
        <w:rPr>
          <w:rFonts w:ascii="Times New Roman" w:hAnsi="Times New Roman" w:cs="Times New Roman"/>
          <w:sz w:val="24"/>
          <w:szCs w:val="24"/>
        </w:rPr>
        <w:t xml:space="preserve">заявление регистрируется сотрудником </w:t>
      </w:r>
      <w:r w:rsidRPr="001D1071">
        <w:rPr>
          <w:rFonts w:ascii="Times New Roman" w:hAnsi="Times New Roman" w:cs="Times New Roman"/>
          <w:sz w:val="24"/>
          <w:szCs w:val="24"/>
          <w:lang w:eastAsia="zh-CN"/>
        </w:rPr>
        <w:t>ГБУ НО «УМФЦ»</w:t>
      </w:r>
      <w:r w:rsidRPr="001D1071">
        <w:rPr>
          <w:rFonts w:ascii="Times New Roman" w:hAnsi="Times New Roman" w:cs="Times New Roman"/>
          <w:sz w:val="24"/>
          <w:szCs w:val="24"/>
        </w:rPr>
        <w:t>, ответственным за прием документов, в день обращения.</w:t>
      </w:r>
    </w:p>
    <w:p w:rsidR="004D776B" w:rsidRPr="001D1071" w:rsidRDefault="004D776B" w:rsidP="004D776B">
      <w:pPr>
        <w:pStyle w:val="ConsPlusNormal"/>
        <w:ind w:firstLine="540"/>
        <w:jc w:val="both"/>
        <w:rPr>
          <w:rFonts w:ascii="Times New Roman" w:hAnsi="Times New Roman" w:cs="Times New Roman"/>
          <w:sz w:val="24"/>
          <w:szCs w:val="24"/>
          <w:lang w:eastAsia="zh-CN"/>
        </w:rPr>
      </w:pPr>
      <w:r w:rsidRPr="001D1071">
        <w:rPr>
          <w:rFonts w:ascii="Times New Roman" w:hAnsi="Times New Roman" w:cs="Times New Roman"/>
          <w:sz w:val="24"/>
          <w:szCs w:val="24"/>
          <w:lang w:eastAsia="zh-CN"/>
        </w:rPr>
        <w:t>В случае наличия оснований для отказа в приеме документов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к настоящему Регламенту.</w:t>
      </w:r>
    </w:p>
    <w:p w:rsidR="004D776B" w:rsidRPr="001D1071" w:rsidRDefault="004D776B" w:rsidP="004D776B">
      <w:pPr>
        <w:ind w:firstLine="709"/>
        <w:jc w:val="both"/>
        <w:rPr>
          <w:lang w:eastAsia="zh-CN"/>
        </w:rPr>
      </w:pPr>
      <w:r w:rsidRPr="001D1071">
        <w:rPr>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4D776B" w:rsidRPr="001D1071" w:rsidRDefault="004D776B" w:rsidP="004D776B">
      <w:pPr>
        <w:ind w:firstLine="709"/>
        <w:jc w:val="both"/>
        <w:rPr>
          <w:lang w:eastAsia="zh-CN"/>
        </w:rPr>
      </w:pPr>
      <w:proofErr w:type="gramStart"/>
      <w:r w:rsidRPr="001D1071">
        <w:rPr>
          <w:lang w:eastAsia="zh-CN"/>
        </w:rPr>
        <w:t xml:space="preserve">В случае отсутствия оснований для отказа в приеме документов сотрудник ГБУ НО «УМФЦ» составляет, распечатывает (в 3-х экземплярах) и выдает заявителю (представителю) расписку в получении документов (копий документов) с указанием их перечня, регистрационного (входящего) номера и даты приема документов, в которой указываются фамилия, инициалы, должность и ставится подпись сотрудника ГБУ НО «УМФЦ», принявшего документы, а также - подпись заявителя (далее – расписка). </w:t>
      </w:r>
      <w:proofErr w:type="gramEnd"/>
    </w:p>
    <w:p w:rsidR="004D776B" w:rsidRPr="001D1071" w:rsidRDefault="004D776B" w:rsidP="004D776B">
      <w:pPr>
        <w:ind w:firstLine="709"/>
        <w:jc w:val="both"/>
        <w:rPr>
          <w:lang w:eastAsia="zh-CN"/>
        </w:rPr>
      </w:pPr>
      <w:r w:rsidRPr="001D1071">
        <w:rPr>
          <w:lang w:eastAsia="zh-CN"/>
        </w:rPr>
        <w:t>Второй экземпляр расписки сотрудник ГБУ НО «УМФЦ» сдает на хранение в архив МФЦ. Третий – прикладывает к пакету документов заявителя для отправки в администрацию на бумажных носителях.</w:t>
      </w:r>
    </w:p>
    <w:p w:rsidR="004D776B" w:rsidRPr="001D1071" w:rsidRDefault="004D776B" w:rsidP="004D776B">
      <w:pPr>
        <w:ind w:firstLine="709"/>
        <w:jc w:val="both"/>
      </w:pPr>
      <w:r w:rsidRPr="001D1071">
        <w:t xml:space="preserve">После обращения заявителя за предоставлением муниципальной услуги в </w:t>
      </w:r>
      <w:r w:rsidRPr="001D1071">
        <w:rPr>
          <w:lang w:eastAsia="zh-CN"/>
        </w:rPr>
        <w:t xml:space="preserve">ГБУ НО «УМФЦ» </w:t>
      </w:r>
      <w:r w:rsidRPr="001D1071">
        <w:t xml:space="preserve">пакет документов передается (доставляется) курьером </w:t>
      </w:r>
      <w:r w:rsidRPr="001D1071">
        <w:rPr>
          <w:lang w:eastAsia="zh-CN"/>
        </w:rPr>
        <w:t xml:space="preserve">ГБУ НО «УМФЦ» </w:t>
      </w:r>
      <w:r w:rsidRPr="001D1071">
        <w:t xml:space="preserve">в Администрацию не позднее 2 (двух) рабочих дней, следующих за днем регистрации заявления в </w:t>
      </w:r>
      <w:r w:rsidRPr="001D1071">
        <w:rPr>
          <w:lang w:eastAsia="zh-CN"/>
        </w:rPr>
        <w:t>ГБУ НО «УМФЦ»</w:t>
      </w:r>
      <w:r w:rsidRPr="001D1071">
        <w:t xml:space="preserve"> по реестру передаваемых документов.</w:t>
      </w:r>
    </w:p>
    <w:p w:rsidR="004D776B" w:rsidRPr="001D1071" w:rsidRDefault="004D776B" w:rsidP="004D776B">
      <w:pPr>
        <w:ind w:firstLine="709"/>
        <w:jc w:val="both"/>
      </w:pPr>
      <w:r w:rsidRPr="001D1071">
        <w:lastRenderedPageBreak/>
        <w:t>Дальнейшая работа с документами осуществляется юридическим отделом администрации, ответственным за непосредственное предоставление муниципальной услуги.</w:t>
      </w:r>
    </w:p>
    <w:p w:rsidR="004D776B" w:rsidRDefault="004D776B" w:rsidP="004D776B">
      <w:pPr>
        <w:widowControl w:val="0"/>
        <w:autoSpaceDE w:val="0"/>
        <w:autoSpaceDN w:val="0"/>
        <w:adjustRightInd w:val="0"/>
        <w:ind w:firstLine="540"/>
        <w:jc w:val="both"/>
      </w:pPr>
      <w:r>
        <w:t>3.3. Рассмотрение</w:t>
      </w:r>
      <w:r w:rsidRPr="000F5B90">
        <w:t xml:space="preserve"> представленных Заявителем документов</w:t>
      </w:r>
      <w:r>
        <w:t>,</w:t>
      </w:r>
      <w:r w:rsidRPr="000F5B90">
        <w:t xml:space="preserve"> подготовка проекта и принятие распоряжения администрации городского округа город Шахунья Нижегородской области «О разрешении на вступление в брак несовершеннолетнему»</w:t>
      </w:r>
      <w:r>
        <w:t>,</w:t>
      </w:r>
      <w:r w:rsidRPr="000F5B90">
        <w:t xml:space="preserve"> </w:t>
      </w:r>
      <w:r>
        <w:t>либо «</w:t>
      </w:r>
      <w:r w:rsidRPr="000F5B90">
        <w:t>Об отказе в разрешении на вступление в брак несовершеннолетнему</w:t>
      </w:r>
      <w:r>
        <w:t>».</w:t>
      </w:r>
    </w:p>
    <w:p w:rsidR="004D776B" w:rsidRDefault="004D776B" w:rsidP="004D776B">
      <w:pPr>
        <w:widowControl w:val="0"/>
        <w:autoSpaceDE w:val="0"/>
        <w:autoSpaceDN w:val="0"/>
        <w:adjustRightInd w:val="0"/>
        <w:ind w:firstLine="540"/>
        <w:jc w:val="both"/>
      </w:pPr>
      <w:r w:rsidRPr="00323B41">
        <w:t xml:space="preserve">Основанием для начала административной процедуры является прием документов и регистрация заявления в </w:t>
      </w:r>
      <w:r>
        <w:t>юридическом отделе администрации</w:t>
      </w:r>
      <w:r w:rsidRPr="00323B41">
        <w:t xml:space="preserve"> и в </w:t>
      </w:r>
      <w:r w:rsidRPr="001D1071">
        <w:rPr>
          <w:lang w:eastAsia="zh-CN"/>
        </w:rPr>
        <w:t>ГБУ НО «УМФЦ»</w:t>
      </w:r>
      <w:r>
        <w:t xml:space="preserve">, поступление из </w:t>
      </w:r>
      <w:r w:rsidRPr="001D1071">
        <w:rPr>
          <w:lang w:eastAsia="zh-CN"/>
        </w:rPr>
        <w:t>ГБУ НО «УМФЦ»</w:t>
      </w:r>
      <w:r>
        <w:rPr>
          <w:lang w:eastAsia="zh-CN"/>
        </w:rPr>
        <w:t xml:space="preserve"> </w:t>
      </w:r>
      <w:r>
        <w:t>зарегистрированного заявления и комплекта документов</w:t>
      </w:r>
      <w:r w:rsidRPr="00323B41">
        <w:t xml:space="preserve">, необходимых для предоставления муниципальной услуги, </w:t>
      </w:r>
      <w:r>
        <w:t xml:space="preserve">в юридический отдел администрации. </w:t>
      </w:r>
    </w:p>
    <w:p w:rsidR="004D776B" w:rsidRDefault="004D776B" w:rsidP="004D776B">
      <w:pPr>
        <w:widowControl w:val="0"/>
        <w:autoSpaceDE w:val="0"/>
        <w:autoSpaceDN w:val="0"/>
        <w:adjustRightInd w:val="0"/>
        <w:ind w:firstLine="540"/>
        <w:jc w:val="both"/>
      </w:pPr>
      <w:r w:rsidRPr="00323B41">
        <w:t xml:space="preserve">Специалист </w:t>
      </w:r>
      <w:r>
        <w:t>юридического отдела администрации</w:t>
      </w:r>
      <w:r w:rsidRPr="00323B41">
        <w:t xml:space="preserve"> в течение пяти рабочих дней после приема документов из </w:t>
      </w:r>
      <w:r w:rsidRPr="001D1071">
        <w:rPr>
          <w:lang w:eastAsia="zh-CN"/>
        </w:rPr>
        <w:t>ГБУ НО «УМФЦ»</w:t>
      </w:r>
      <w:r>
        <w:rPr>
          <w:lang w:eastAsia="zh-CN"/>
        </w:rPr>
        <w:t xml:space="preserve"> </w:t>
      </w:r>
      <w:r w:rsidRPr="00323B41">
        <w:t xml:space="preserve">рассматривает их и готовит </w:t>
      </w:r>
      <w:r>
        <w:t xml:space="preserve">проект </w:t>
      </w:r>
      <w:r w:rsidRPr="000F5B90">
        <w:t>распоряжения администрации городского округа город Шахунья Нижегородской области «О разрешении на вступление в брак несовершеннолетнему»</w:t>
      </w:r>
      <w:r>
        <w:t>,</w:t>
      </w:r>
      <w:r w:rsidRPr="000F5B90">
        <w:t xml:space="preserve"> </w:t>
      </w:r>
      <w:r>
        <w:t>либо «</w:t>
      </w:r>
      <w:r w:rsidRPr="000F5B90">
        <w:t>Об отказе в разрешении на вступление в брак несовершеннолетнему</w:t>
      </w:r>
      <w:r>
        <w:t>».</w:t>
      </w:r>
    </w:p>
    <w:p w:rsidR="004D776B" w:rsidRDefault="004D776B" w:rsidP="004D776B">
      <w:pPr>
        <w:widowControl w:val="0"/>
        <w:autoSpaceDE w:val="0"/>
        <w:autoSpaceDN w:val="0"/>
        <w:adjustRightInd w:val="0"/>
        <w:ind w:firstLine="540"/>
        <w:jc w:val="both"/>
      </w:pPr>
      <w:r w:rsidRPr="00323B41">
        <w:t xml:space="preserve">Затем специалист </w:t>
      </w:r>
      <w:r>
        <w:t>юридического отдела администрации</w:t>
      </w:r>
      <w:r w:rsidRPr="00323B41">
        <w:t xml:space="preserve">, ответственный за формирование результатов услуги, осуществляет согласование проекта </w:t>
      </w:r>
      <w:r>
        <w:t>распоряжения</w:t>
      </w:r>
      <w:r w:rsidRPr="00323B41">
        <w:t xml:space="preserve"> у дол</w:t>
      </w:r>
      <w:r>
        <w:t xml:space="preserve">жностных лиц и передает проект распоряжения </w:t>
      </w:r>
      <w:r w:rsidRPr="00323B41">
        <w:t>на подпись главе местного самоуправления.</w:t>
      </w:r>
    </w:p>
    <w:p w:rsidR="004D776B" w:rsidRDefault="004D776B" w:rsidP="004D776B">
      <w:pPr>
        <w:widowControl w:val="0"/>
        <w:autoSpaceDE w:val="0"/>
        <w:autoSpaceDN w:val="0"/>
        <w:adjustRightInd w:val="0"/>
        <w:ind w:firstLine="540"/>
        <w:jc w:val="both"/>
      </w:pPr>
      <w:r w:rsidRPr="00323B41">
        <w:t>Максимальный срок выполнения данн</w:t>
      </w:r>
      <w:r>
        <w:t>ых</w:t>
      </w:r>
      <w:r w:rsidRPr="00323B41">
        <w:t xml:space="preserve"> действи</w:t>
      </w:r>
      <w:r>
        <w:t>й</w:t>
      </w:r>
      <w:r w:rsidRPr="00323B41">
        <w:t xml:space="preserve"> составляет </w:t>
      </w:r>
      <w:r>
        <w:t>10</w:t>
      </w:r>
      <w:r w:rsidRPr="00323B41">
        <w:t xml:space="preserve"> рабочих дней.</w:t>
      </w:r>
    </w:p>
    <w:p w:rsidR="004D776B" w:rsidRDefault="004D776B" w:rsidP="004D776B">
      <w:pPr>
        <w:widowControl w:val="0"/>
        <w:autoSpaceDE w:val="0"/>
        <w:autoSpaceDN w:val="0"/>
        <w:adjustRightInd w:val="0"/>
        <w:ind w:firstLine="540"/>
        <w:jc w:val="both"/>
      </w:pPr>
      <w:r w:rsidRPr="00323B41">
        <w:t xml:space="preserve">После подписания проекта постановления документы направляются для регистрации в </w:t>
      </w:r>
      <w:r>
        <w:t xml:space="preserve">общий </w:t>
      </w:r>
      <w:r w:rsidRPr="00323B41">
        <w:t xml:space="preserve">отдел </w:t>
      </w:r>
      <w:r>
        <w:t>администрации.</w:t>
      </w:r>
    </w:p>
    <w:p w:rsidR="004D776B" w:rsidRDefault="004D776B" w:rsidP="004D776B">
      <w:pPr>
        <w:widowControl w:val="0"/>
        <w:autoSpaceDE w:val="0"/>
        <w:autoSpaceDN w:val="0"/>
        <w:adjustRightInd w:val="0"/>
        <w:ind w:firstLine="540"/>
        <w:jc w:val="both"/>
      </w:pPr>
      <w:r w:rsidRPr="00323B41">
        <w:t xml:space="preserve">Максимальный срок выполнения данного действия составляет </w:t>
      </w:r>
      <w:r>
        <w:t>2</w:t>
      </w:r>
      <w:r w:rsidRPr="00323B41">
        <w:t xml:space="preserve"> рабочих дн</w:t>
      </w:r>
      <w:r>
        <w:t>я</w:t>
      </w:r>
      <w:r w:rsidRPr="00323B41">
        <w:t>.</w:t>
      </w:r>
    </w:p>
    <w:p w:rsidR="004D776B" w:rsidRDefault="004D776B" w:rsidP="004D776B">
      <w:pPr>
        <w:widowControl w:val="0"/>
        <w:autoSpaceDE w:val="0"/>
        <w:autoSpaceDN w:val="0"/>
        <w:adjustRightInd w:val="0"/>
        <w:ind w:firstLine="540"/>
        <w:jc w:val="both"/>
      </w:pPr>
      <w:r w:rsidRPr="00323B41">
        <w:t xml:space="preserve">Результатом по завершении административной процедуры по рассмотрению документов и подготовки проекта постановления является издание </w:t>
      </w:r>
      <w:r>
        <w:t>распоряжения</w:t>
      </w:r>
      <w:r w:rsidRPr="00323B41">
        <w:t>.</w:t>
      </w:r>
    </w:p>
    <w:p w:rsidR="004D776B" w:rsidRDefault="004D776B" w:rsidP="004D776B">
      <w:pPr>
        <w:widowControl w:val="0"/>
        <w:autoSpaceDE w:val="0"/>
        <w:autoSpaceDN w:val="0"/>
        <w:adjustRightInd w:val="0"/>
        <w:ind w:firstLine="540"/>
        <w:jc w:val="both"/>
      </w:pPr>
      <w:r>
        <w:t xml:space="preserve">3.4. </w:t>
      </w:r>
      <w:r w:rsidRPr="00323B41">
        <w:t>Выдача результатов предоставления муниципальной услуги</w:t>
      </w:r>
      <w:r>
        <w:t>.</w:t>
      </w:r>
    </w:p>
    <w:p w:rsidR="004D776B" w:rsidRDefault="004D776B" w:rsidP="004D776B">
      <w:pPr>
        <w:widowControl w:val="0"/>
        <w:autoSpaceDE w:val="0"/>
        <w:autoSpaceDN w:val="0"/>
        <w:adjustRightInd w:val="0"/>
        <w:ind w:firstLine="540"/>
        <w:jc w:val="both"/>
      </w:pPr>
      <w:r w:rsidRPr="00323B41">
        <w:t xml:space="preserve">Основанием для начала административной процедуры является издание </w:t>
      </w:r>
      <w:r>
        <w:t xml:space="preserve">распоряжения </w:t>
      </w:r>
      <w:r w:rsidRPr="000F5B90">
        <w:t>администрации городского округа город Шахунья Нижегородской области» «О разрешении на вступление в брак несовершеннолетнему гражданину»</w:t>
      </w:r>
      <w:r>
        <w:t>, либо</w:t>
      </w:r>
      <w:r w:rsidRPr="000F5B90">
        <w:t xml:space="preserve"> </w:t>
      </w:r>
      <w:r>
        <w:t>«</w:t>
      </w:r>
      <w:r w:rsidRPr="000F5B90">
        <w:t>Об отказе в разрешении на вступление в брак</w:t>
      </w:r>
      <w:r>
        <w:t xml:space="preserve"> несовершеннолетнему гражданину».</w:t>
      </w:r>
    </w:p>
    <w:p w:rsidR="004D776B" w:rsidRDefault="004D776B" w:rsidP="004D776B">
      <w:pPr>
        <w:widowControl w:val="0"/>
        <w:autoSpaceDE w:val="0"/>
        <w:autoSpaceDN w:val="0"/>
        <w:adjustRightInd w:val="0"/>
        <w:ind w:firstLine="540"/>
        <w:jc w:val="both"/>
      </w:pPr>
      <w:r w:rsidRPr="00323B41">
        <w:t xml:space="preserve">Результатом по завершении данной административной процедуры является выдача заверенной копии </w:t>
      </w:r>
      <w:r>
        <w:t xml:space="preserve">распоряжения </w:t>
      </w:r>
      <w:r w:rsidRPr="000F5B90">
        <w:t>администрации городского округа город Шахунья Нижегородской области» «О разрешении на вступление в брак несовершеннолетнему»</w:t>
      </w:r>
      <w:r>
        <w:t>, либо</w:t>
      </w:r>
      <w:r w:rsidRPr="000F5B90">
        <w:t xml:space="preserve"> </w:t>
      </w:r>
      <w:r>
        <w:t>«</w:t>
      </w:r>
      <w:r w:rsidRPr="000F5B90">
        <w:t>Об отказе в разрешении на вступление в брак</w:t>
      </w:r>
      <w:r>
        <w:t xml:space="preserve"> несовершеннолетнему».</w:t>
      </w:r>
    </w:p>
    <w:p w:rsidR="004D776B" w:rsidRDefault="004D776B" w:rsidP="004D776B">
      <w:pPr>
        <w:widowControl w:val="0"/>
        <w:autoSpaceDE w:val="0"/>
        <w:autoSpaceDN w:val="0"/>
        <w:adjustRightInd w:val="0"/>
        <w:ind w:firstLine="540"/>
        <w:jc w:val="both"/>
      </w:pPr>
      <w:r w:rsidRPr="00323B41">
        <w:t xml:space="preserve">В случае если способ предоставления - почтовое отправление, экземпляр копии </w:t>
      </w:r>
      <w:r>
        <w:t>распоряжения</w:t>
      </w:r>
      <w:r w:rsidRPr="00323B41">
        <w:t xml:space="preserve"> отправл</w:t>
      </w:r>
      <w:r>
        <w:t>яе</w:t>
      </w:r>
      <w:r w:rsidRPr="00323B41">
        <w:t>тся заявителю по почтовому адресу, указанному в заявлении.</w:t>
      </w:r>
    </w:p>
    <w:p w:rsidR="004D776B" w:rsidRDefault="004D776B" w:rsidP="004D776B">
      <w:pPr>
        <w:widowControl w:val="0"/>
        <w:autoSpaceDE w:val="0"/>
        <w:autoSpaceDN w:val="0"/>
        <w:adjustRightInd w:val="0"/>
        <w:ind w:firstLine="540"/>
        <w:jc w:val="both"/>
      </w:pPr>
      <w:r w:rsidRPr="00323B41">
        <w:t xml:space="preserve">В случае если способ предоставления - личное обращение, экземпляр копии </w:t>
      </w:r>
      <w:r>
        <w:t>распоряжения</w:t>
      </w:r>
      <w:r w:rsidRPr="00323B41">
        <w:t xml:space="preserve">, после регистрации в порядке общего делопроизводства выдается специалистом </w:t>
      </w:r>
      <w:r>
        <w:t>юридического отдела</w:t>
      </w:r>
      <w:r w:rsidRPr="00323B41">
        <w:t xml:space="preserve"> заявителю лично.</w:t>
      </w:r>
    </w:p>
    <w:p w:rsidR="004D776B" w:rsidRDefault="004D776B" w:rsidP="004D776B">
      <w:pPr>
        <w:widowControl w:val="0"/>
        <w:autoSpaceDE w:val="0"/>
        <w:autoSpaceDN w:val="0"/>
        <w:adjustRightInd w:val="0"/>
        <w:ind w:firstLine="540"/>
        <w:jc w:val="both"/>
      </w:pPr>
      <w:r w:rsidRPr="00323B41">
        <w:t xml:space="preserve">Максимальный срок выполнения данного действия составляет </w:t>
      </w:r>
      <w:r>
        <w:t>5</w:t>
      </w:r>
      <w:r w:rsidRPr="00323B41">
        <w:t xml:space="preserve"> рабочи</w:t>
      </w:r>
      <w:r>
        <w:t>х</w:t>
      </w:r>
      <w:r w:rsidRPr="00323B41">
        <w:t xml:space="preserve"> д</w:t>
      </w:r>
      <w:r>
        <w:t>ней</w:t>
      </w:r>
      <w:r w:rsidRPr="00323B41">
        <w:t>.</w:t>
      </w:r>
    </w:p>
    <w:p w:rsidR="004D776B" w:rsidRDefault="004D776B" w:rsidP="004D776B">
      <w:pPr>
        <w:widowControl w:val="0"/>
        <w:autoSpaceDE w:val="0"/>
        <w:autoSpaceDN w:val="0"/>
        <w:adjustRightInd w:val="0"/>
        <w:ind w:firstLine="540"/>
        <w:jc w:val="both"/>
      </w:pPr>
      <w:r>
        <w:t>Е</w:t>
      </w:r>
      <w:r w:rsidRPr="00323B41">
        <w:t xml:space="preserve">сли заявление на оказание муниципальной услуги было подано через </w:t>
      </w:r>
      <w:r w:rsidRPr="001D1071">
        <w:rPr>
          <w:lang w:eastAsia="zh-CN"/>
        </w:rPr>
        <w:t>ГБУ НО «УМФЦ»</w:t>
      </w:r>
      <w:r w:rsidRPr="00323B41">
        <w:t xml:space="preserve">, то специалист </w:t>
      </w:r>
      <w:r>
        <w:t>юридического отдела</w:t>
      </w:r>
      <w:r w:rsidRPr="00323B41">
        <w:t xml:space="preserve"> в течение пяти рабочих дней после издания </w:t>
      </w:r>
      <w:r>
        <w:t>распоряжения</w:t>
      </w:r>
      <w:r w:rsidRPr="00323B41">
        <w:t xml:space="preserve"> направляет результат муниципальной услуги в </w:t>
      </w:r>
      <w:r w:rsidRPr="001D1071">
        <w:rPr>
          <w:lang w:eastAsia="zh-CN"/>
        </w:rPr>
        <w:t>ГБУ НО «УМФЦ»</w:t>
      </w:r>
      <w:r w:rsidRPr="00323B41">
        <w:t xml:space="preserve"> для последующей выдачи заявителю.</w:t>
      </w:r>
    </w:p>
    <w:p w:rsidR="004D776B" w:rsidRPr="007972F8" w:rsidRDefault="004D776B" w:rsidP="004D776B">
      <w:pPr>
        <w:widowControl w:val="0"/>
        <w:autoSpaceDE w:val="0"/>
        <w:autoSpaceDN w:val="0"/>
        <w:adjustRightInd w:val="0"/>
        <w:ind w:firstLine="540"/>
        <w:jc w:val="both"/>
      </w:pPr>
      <w:r w:rsidRPr="007972F8">
        <w:t>Для получения результатов услуги:</w:t>
      </w:r>
    </w:p>
    <w:p w:rsidR="004D776B" w:rsidRPr="007972F8" w:rsidRDefault="004D776B" w:rsidP="004D776B">
      <w:pPr>
        <w:widowControl w:val="0"/>
        <w:autoSpaceDE w:val="0"/>
        <w:autoSpaceDN w:val="0"/>
        <w:adjustRightInd w:val="0"/>
        <w:ind w:firstLine="540"/>
        <w:jc w:val="both"/>
      </w:pPr>
      <w:r w:rsidRPr="007972F8">
        <w:t>- заявитель должен представить документ, удостоверяющий личность;</w:t>
      </w:r>
    </w:p>
    <w:p w:rsidR="004D776B" w:rsidRPr="007972F8" w:rsidRDefault="004D776B" w:rsidP="004D776B">
      <w:pPr>
        <w:widowControl w:val="0"/>
        <w:autoSpaceDE w:val="0"/>
        <w:autoSpaceDN w:val="0"/>
        <w:adjustRightInd w:val="0"/>
        <w:ind w:firstLine="540"/>
        <w:jc w:val="both"/>
      </w:pPr>
      <w:r w:rsidRPr="007972F8">
        <w:t>- представитель заявителя должен представить документ, удостоверяющий личность, и документ, подтверждающий полномочия действовать от имени заявителя.</w:t>
      </w:r>
    </w:p>
    <w:p w:rsidR="004D776B" w:rsidRDefault="004D776B" w:rsidP="004D776B">
      <w:pPr>
        <w:widowControl w:val="0"/>
        <w:autoSpaceDE w:val="0"/>
        <w:autoSpaceDN w:val="0"/>
        <w:adjustRightInd w:val="0"/>
        <w:ind w:firstLine="540"/>
        <w:jc w:val="both"/>
        <w:rPr>
          <w:lang w:eastAsia="zh-CN"/>
        </w:rPr>
      </w:pPr>
      <w:r w:rsidRPr="007972F8">
        <w:t xml:space="preserve">3.5. </w:t>
      </w:r>
      <w:r w:rsidRPr="007972F8">
        <w:rPr>
          <w:lang w:eastAsia="zh-C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lang w:eastAsia="zh-CN"/>
        </w:rPr>
        <w:t>.</w:t>
      </w:r>
    </w:p>
    <w:p w:rsidR="004D776B" w:rsidRPr="007012A1" w:rsidRDefault="004D776B" w:rsidP="004D776B">
      <w:pPr>
        <w:widowControl w:val="0"/>
        <w:autoSpaceDE w:val="0"/>
        <w:autoSpaceDN w:val="0"/>
        <w:adjustRightInd w:val="0"/>
        <w:ind w:firstLine="540"/>
        <w:jc w:val="both"/>
        <w:rPr>
          <w:lang w:eastAsia="zh-CN"/>
        </w:rPr>
      </w:pPr>
      <w:r>
        <w:rPr>
          <w:lang w:eastAsia="zh-CN"/>
        </w:rPr>
        <w:t xml:space="preserve">3.5.1. </w:t>
      </w:r>
      <w:r w:rsidRPr="007012A1">
        <w:rPr>
          <w:lang w:eastAsia="zh-CN"/>
        </w:rPr>
        <w:t xml:space="preserve">Предоставление муниципальной услуги в ГБУ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w:t>
      </w:r>
      <w:r w:rsidRPr="007012A1">
        <w:rPr>
          <w:lang w:eastAsia="zh-CN"/>
        </w:rPr>
        <w:lastRenderedPageBreak/>
        <w:t>муниципальных услуг, утвержденный нормативным правовым актом.</w:t>
      </w:r>
    </w:p>
    <w:p w:rsidR="004D776B" w:rsidRPr="007012A1" w:rsidRDefault="004D776B" w:rsidP="004D776B">
      <w:pPr>
        <w:spacing w:line="276" w:lineRule="auto"/>
        <w:ind w:firstLine="709"/>
        <w:jc w:val="both"/>
        <w:rPr>
          <w:lang w:eastAsia="zh-CN"/>
        </w:rPr>
      </w:pPr>
      <w:r w:rsidRPr="007012A1">
        <w:rPr>
          <w:lang w:eastAsia="zh-CN"/>
        </w:rPr>
        <w:t>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4D776B" w:rsidRPr="003A0333" w:rsidRDefault="004D776B" w:rsidP="004D776B">
      <w:pPr>
        <w:ind w:firstLine="709"/>
        <w:jc w:val="both"/>
        <w:rPr>
          <w:lang w:eastAsia="zh-CN"/>
        </w:rPr>
      </w:pPr>
      <w:r w:rsidRPr="007012A1">
        <w:rPr>
          <w:lang w:eastAsia="zh-CN"/>
        </w:rPr>
        <w:t xml:space="preserve">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w:t>
      </w:r>
      <w:r w:rsidRPr="003A0333">
        <w:rPr>
          <w:lang w:eastAsia="zh-CN"/>
        </w:rPr>
        <w:t>Администрацию на бумажном носителе.</w:t>
      </w:r>
    </w:p>
    <w:p w:rsidR="004D776B" w:rsidRPr="003A0333" w:rsidRDefault="004D776B" w:rsidP="004D776B">
      <w:pPr>
        <w:ind w:firstLine="709"/>
        <w:jc w:val="both"/>
        <w:rPr>
          <w:lang w:eastAsia="zh-CN"/>
        </w:rPr>
      </w:pPr>
      <w:r w:rsidRPr="003A0333">
        <w:rPr>
          <w:lang w:eastAsia="zh-CN"/>
        </w:rPr>
        <w:t>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4D776B" w:rsidRPr="003A0333" w:rsidRDefault="004D776B" w:rsidP="004D776B">
      <w:pPr>
        <w:ind w:firstLine="709"/>
        <w:jc w:val="both"/>
        <w:rPr>
          <w:lang w:eastAsia="zh-CN"/>
        </w:rPr>
      </w:pPr>
      <w:proofErr w:type="gramStart"/>
      <w:r w:rsidRPr="003A0333">
        <w:rPr>
          <w:lang w:eastAsia="zh-CN"/>
        </w:rPr>
        <w:t>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администрацией почтовым отправлением на указанный адрес, на электронную почту и т.д.</w:t>
      </w:r>
      <w:proofErr w:type="gramEnd"/>
    </w:p>
    <w:p w:rsidR="004D776B" w:rsidRPr="003A0333" w:rsidRDefault="004D776B" w:rsidP="004D776B">
      <w:pPr>
        <w:ind w:firstLine="709"/>
        <w:jc w:val="both"/>
        <w:rPr>
          <w:lang w:eastAsia="zh-CN"/>
        </w:rPr>
      </w:pPr>
      <w:r w:rsidRPr="003A0333">
        <w:rPr>
          <w:lang w:eastAsia="zh-CN"/>
        </w:rPr>
        <w:t>3.5.2.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4D776B" w:rsidRPr="003A0333" w:rsidRDefault="004D776B" w:rsidP="004D776B">
      <w:pPr>
        <w:ind w:firstLine="709"/>
        <w:jc w:val="both"/>
        <w:rPr>
          <w:lang w:eastAsia="zh-CN"/>
        </w:rPr>
      </w:pPr>
      <w:r w:rsidRPr="003A0333">
        <w:rPr>
          <w:lang w:eastAsia="zh-CN"/>
        </w:rPr>
        <w:t>Предоставление муниципальной услуги в ГБУ НО «УМФЦ» включает в себя следующие административные процедуры (действия):</w:t>
      </w:r>
    </w:p>
    <w:p w:rsidR="004D776B" w:rsidRPr="003A0333" w:rsidRDefault="004D776B" w:rsidP="004D776B">
      <w:pPr>
        <w:ind w:firstLine="709"/>
        <w:jc w:val="both"/>
        <w:rPr>
          <w:lang w:eastAsia="zh-CN"/>
        </w:rPr>
      </w:pPr>
      <w:r w:rsidRPr="003A0333">
        <w:rPr>
          <w:lang w:eastAsia="zh-CN"/>
        </w:rPr>
        <w:t>- информирование заявителей о порядке предоставления муниципальной услуги через ГБУ НО «УМФЦ»;</w:t>
      </w:r>
    </w:p>
    <w:p w:rsidR="004D776B" w:rsidRPr="003A0333" w:rsidRDefault="004D776B" w:rsidP="004D776B">
      <w:pPr>
        <w:ind w:firstLine="709"/>
        <w:jc w:val="both"/>
        <w:rPr>
          <w:lang w:eastAsia="zh-CN"/>
        </w:rPr>
      </w:pPr>
      <w:r w:rsidRPr="003A0333">
        <w:rPr>
          <w:lang w:eastAsia="zh-CN"/>
        </w:rPr>
        <w:t xml:space="preserve">- прием </w:t>
      </w:r>
      <w:r>
        <w:rPr>
          <w:lang w:eastAsia="zh-CN"/>
        </w:rPr>
        <w:t>заявления</w:t>
      </w:r>
      <w:r w:rsidRPr="003A0333">
        <w:rPr>
          <w:lang w:eastAsia="zh-CN"/>
        </w:rPr>
        <w:t xml:space="preserve"> и иных документов, необходимых для предоставления муниципальной услуги;</w:t>
      </w:r>
    </w:p>
    <w:p w:rsidR="004D776B" w:rsidRPr="003A0333" w:rsidRDefault="004D776B" w:rsidP="004D776B">
      <w:pPr>
        <w:ind w:firstLine="709"/>
        <w:jc w:val="both"/>
        <w:rPr>
          <w:lang w:eastAsia="zh-CN"/>
        </w:rPr>
      </w:pPr>
      <w:r w:rsidRPr="003A0333">
        <w:rPr>
          <w:lang w:eastAsia="zh-CN"/>
        </w:rPr>
        <w:t>- направление в Администрацию документов, полученных от заявителей в ГБУ НО «УМФЦ» и необходимых для предоставления муниципальной услуги;</w:t>
      </w:r>
    </w:p>
    <w:p w:rsidR="004D776B" w:rsidRPr="003A0333" w:rsidRDefault="004D776B" w:rsidP="004D776B">
      <w:pPr>
        <w:ind w:firstLine="709"/>
        <w:jc w:val="both"/>
        <w:rPr>
          <w:lang w:eastAsia="zh-CN"/>
        </w:rPr>
      </w:pPr>
      <w:r w:rsidRPr="003A0333">
        <w:rPr>
          <w:lang w:eastAsia="zh-CN"/>
        </w:rPr>
        <w:t>- выдача заявителю результата предоставления муниципальной услуги;</w:t>
      </w:r>
    </w:p>
    <w:p w:rsidR="004D776B" w:rsidRPr="003A0333" w:rsidRDefault="004D776B" w:rsidP="004D776B">
      <w:pPr>
        <w:ind w:firstLine="709"/>
        <w:jc w:val="both"/>
        <w:rPr>
          <w:lang w:eastAsia="zh-CN"/>
        </w:rPr>
      </w:pPr>
      <w:r w:rsidRPr="003A0333">
        <w:rPr>
          <w:lang w:eastAsia="zh-CN"/>
        </w:rPr>
        <w:t>- 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4D776B" w:rsidRPr="003A0333" w:rsidRDefault="004D776B" w:rsidP="004D776B">
      <w:pPr>
        <w:ind w:firstLine="709"/>
        <w:jc w:val="both"/>
        <w:rPr>
          <w:lang w:eastAsia="zh-CN"/>
        </w:rPr>
      </w:pPr>
      <w:r w:rsidRPr="003A0333">
        <w:rPr>
          <w:lang w:eastAsia="zh-CN"/>
        </w:rPr>
        <w:t>3.5.2.1.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D776B" w:rsidRPr="003A0333" w:rsidRDefault="004D776B" w:rsidP="004D776B">
      <w:pPr>
        <w:ind w:firstLine="709"/>
        <w:jc w:val="both"/>
        <w:rPr>
          <w:lang w:eastAsia="zh-CN"/>
        </w:rPr>
      </w:pPr>
      <w:r w:rsidRPr="003A0333">
        <w:rPr>
          <w:lang w:eastAsia="zh-CN"/>
        </w:rPr>
        <w:t>Основанием для начала административной процедуры является обращение заявителя в ГБУ НО «УМФЦ».</w:t>
      </w:r>
    </w:p>
    <w:p w:rsidR="004D776B" w:rsidRPr="003A0333" w:rsidRDefault="004D776B" w:rsidP="004D776B">
      <w:pPr>
        <w:ind w:firstLine="709"/>
        <w:jc w:val="both"/>
        <w:rPr>
          <w:lang w:eastAsia="zh-CN"/>
        </w:rPr>
      </w:pPr>
      <w:proofErr w:type="gramStart"/>
      <w:r w:rsidRPr="003A0333">
        <w:rPr>
          <w:lang w:eastAsia="zh-CN"/>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roofErr w:type="gramEnd"/>
    </w:p>
    <w:p w:rsidR="004D776B" w:rsidRPr="003A0333" w:rsidRDefault="004D776B" w:rsidP="004D776B">
      <w:pPr>
        <w:ind w:firstLine="709"/>
        <w:jc w:val="both"/>
        <w:rPr>
          <w:lang w:eastAsia="zh-CN"/>
        </w:rPr>
      </w:pPr>
      <w:r w:rsidRPr="003A0333">
        <w:rPr>
          <w:lang w:eastAsia="zh-CN"/>
        </w:rPr>
        <w:t>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4D776B" w:rsidRPr="003A0333" w:rsidRDefault="004D776B" w:rsidP="004D776B">
      <w:pPr>
        <w:ind w:firstLine="709"/>
        <w:jc w:val="both"/>
        <w:rPr>
          <w:lang w:eastAsia="zh-CN"/>
        </w:rPr>
      </w:pPr>
      <w:r w:rsidRPr="003A0333">
        <w:rPr>
          <w:lang w:eastAsia="zh-CN"/>
        </w:rPr>
        <w:t>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4D776B" w:rsidRPr="003A0333" w:rsidRDefault="004D776B" w:rsidP="004D776B">
      <w:pPr>
        <w:ind w:firstLine="709"/>
        <w:jc w:val="both"/>
        <w:rPr>
          <w:lang w:eastAsia="zh-CN"/>
        </w:rPr>
      </w:pPr>
      <w:r w:rsidRPr="003A0333">
        <w:rPr>
          <w:lang w:eastAsia="zh-CN"/>
        </w:rPr>
        <w:t>3.5.2.2. Прием запросов заявителей о предоставлении муниципальной услуги и иных документов, необходимых для предоставления муниципальной услуги.</w:t>
      </w:r>
    </w:p>
    <w:p w:rsidR="004D776B" w:rsidRPr="003A0333" w:rsidRDefault="004D776B" w:rsidP="004D776B">
      <w:pPr>
        <w:ind w:firstLine="709"/>
        <w:jc w:val="both"/>
        <w:rPr>
          <w:lang w:eastAsia="zh-CN"/>
        </w:rPr>
      </w:pPr>
      <w:r w:rsidRPr="003A0333">
        <w:rPr>
          <w:lang w:eastAsia="zh-CN"/>
        </w:rPr>
        <w:t>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4D776B" w:rsidRPr="003A0333" w:rsidRDefault="004D776B" w:rsidP="004D776B">
      <w:pPr>
        <w:ind w:firstLine="709"/>
        <w:jc w:val="both"/>
        <w:rPr>
          <w:lang w:eastAsia="zh-CN"/>
        </w:rPr>
      </w:pPr>
      <w:r w:rsidRPr="003A0333">
        <w:rPr>
          <w:lang w:eastAsia="zh-CN"/>
        </w:rPr>
        <w:lastRenderedPageBreak/>
        <w:t>Прием Заявления и прилагаемых к нему документов осуществляется сотрудником ГБУ НО «УМФЦ».</w:t>
      </w:r>
    </w:p>
    <w:p w:rsidR="004D776B" w:rsidRPr="003A0333" w:rsidRDefault="004D776B" w:rsidP="004D776B">
      <w:pPr>
        <w:ind w:firstLine="709"/>
        <w:jc w:val="both"/>
        <w:rPr>
          <w:lang w:eastAsia="zh-CN"/>
        </w:rPr>
      </w:pPr>
      <w:r w:rsidRPr="003A0333">
        <w:rPr>
          <w:lang w:eastAsia="zh-CN"/>
        </w:rPr>
        <w:t>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4D776B" w:rsidRPr="003A0333" w:rsidRDefault="004D776B" w:rsidP="004D776B">
      <w:pPr>
        <w:ind w:firstLine="709"/>
        <w:jc w:val="both"/>
        <w:rPr>
          <w:lang w:eastAsia="zh-CN"/>
        </w:rPr>
      </w:pPr>
      <w:r w:rsidRPr="003A0333">
        <w:rPr>
          <w:lang w:eastAsia="zh-CN"/>
        </w:rPr>
        <w:t>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4D776B" w:rsidRPr="003A0333" w:rsidRDefault="004D776B" w:rsidP="004D776B">
      <w:pPr>
        <w:ind w:firstLine="709"/>
        <w:jc w:val="both"/>
        <w:rPr>
          <w:lang w:eastAsia="zh-CN"/>
        </w:rPr>
      </w:pPr>
      <w:r w:rsidRPr="003A0333">
        <w:rPr>
          <w:lang w:eastAsia="zh-CN"/>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4D776B" w:rsidRPr="003A0333" w:rsidRDefault="004D776B" w:rsidP="004D776B">
      <w:pPr>
        <w:ind w:firstLine="709"/>
        <w:jc w:val="both"/>
        <w:rPr>
          <w:lang w:eastAsia="zh-CN"/>
        </w:rPr>
      </w:pPr>
      <w:r w:rsidRPr="003A0333">
        <w:rPr>
          <w:lang w:eastAsia="zh-CN"/>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4D776B" w:rsidRPr="003A0333" w:rsidRDefault="004D776B" w:rsidP="004D776B">
      <w:pPr>
        <w:ind w:firstLine="709"/>
        <w:jc w:val="both"/>
        <w:rPr>
          <w:lang w:eastAsia="zh-CN"/>
        </w:rPr>
      </w:pPr>
      <w:r w:rsidRPr="003A0333">
        <w:rPr>
          <w:lang w:eastAsia="zh-CN"/>
        </w:rPr>
        <w:t>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4D776B" w:rsidRPr="003A0333" w:rsidRDefault="004D776B" w:rsidP="004D776B">
      <w:pPr>
        <w:ind w:firstLine="709"/>
        <w:jc w:val="both"/>
        <w:rPr>
          <w:lang w:eastAsia="zh-CN"/>
        </w:rPr>
      </w:pPr>
      <w:r w:rsidRPr="003A0333">
        <w:rPr>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4D776B" w:rsidRPr="003A0333" w:rsidRDefault="004D776B" w:rsidP="004D776B">
      <w:pPr>
        <w:ind w:firstLine="709"/>
        <w:jc w:val="both"/>
        <w:rPr>
          <w:lang w:eastAsia="zh-CN"/>
        </w:rPr>
      </w:pPr>
      <w:r w:rsidRPr="003A0333">
        <w:rPr>
          <w:lang w:eastAsia="zh-CN"/>
        </w:rPr>
        <w:t>При отсутствии замечаний к документам сотрудник ГБУ НО «УМФЦ» осуществляет приём необходимых документов.</w:t>
      </w:r>
    </w:p>
    <w:p w:rsidR="004D776B" w:rsidRPr="003A0333" w:rsidRDefault="004D776B" w:rsidP="004D776B">
      <w:pPr>
        <w:ind w:firstLine="709"/>
        <w:jc w:val="both"/>
        <w:rPr>
          <w:lang w:eastAsia="zh-CN"/>
        </w:rPr>
      </w:pPr>
      <w:r w:rsidRPr="003A0333">
        <w:rPr>
          <w:lang w:eastAsia="zh-CN"/>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4D776B" w:rsidRPr="003A0333" w:rsidRDefault="004D776B" w:rsidP="004D776B">
      <w:pPr>
        <w:ind w:firstLine="709"/>
        <w:jc w:val="both"/>
        <w:rPr>
          <w:lang w:eastAsia="zh-CN"/>
        </w:rPr>
      </w:pPr>
      <w:r w:rsidRPr="003A0333">
        <w:rPr>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4D776B" w:rsidRPr="003A0333" w:rsidRDefault="004D776B" w:rsidP="004D776B">
      <w:pPr>
        <w:ind w:firstLine="709"/>
        <w:jc w:val="both"/>
        <w:rPr>
          <w:lang w:eastAsia="zh-CN"/>
        </w:rPr>
      </w:pPr>
      <w:r w:rsidRPr="003A0333">
        <w:rPr>
          <w:lang w:eastAsia="zh-CN"/>
        </w:rPr>
        <w:t>Заверяет копии документов с проставлением ФИО, должности, подписи.</w:t>
      </w:r>
    </w:p>
    <w:p w:rsidR="004D776B" w:rsidRPr="003A0333" w:rsidRDefault="004D776B" w:rsidP="004D776B">
      <w:pPr>
        <w:ind w:firstLine="709"/>
        <w:jc w:val="both"/>
        <w:rPr>
          <w:lang w:eastAsia="zh-CN"/>
        </w:rPr>
      </w:pPr>
      <w:r w:rsidRPr="003A0333">
        <w:rPr>
          <w:lang w:eastAsia="zh-CN"/>
        </w:rPr>
        <w:t>При наличии технической возможности сотрудник ГБУ НО «УМФЦ» заполняет заявление с применением АИС МФЦ.</w:t>
      </w:r>
    </w:p>
    <w:p w:rsidR="004D776B" w:rsidRPr="003A0333" w:rsidRDefault="004D776B" w:rsidP="004D776B">
      <w:pPr>
        <w:ind w:firstLine="709"/>
        <w:jc w:val="both"/>
        <w:rPr>
          <w:lang w:eastAsia="zh-CN"/>
        </w:rPr>
      </w:pPr>
      <w:r w:rsidRPr="003A0333">
        <w:rPr>
          <w:lang w:eastAsia="zh-CN"/>
        </w:rPr>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4D776B" w:rsidRPr="003A0333" w:rsidRDefault="004D776B" w:rsidP="004D776B">
      <w:pPr>
        <w:ind w:firstLine="709"/>
        <w:jc w:val="both"/>
        <w:rPr>
          <w:lang w:eastAsia="zh-CN"/>
        </w:rPr>
      </w:pPr>
      <w:r w:rsidRPr="003A0333">
        <w:rPr>
          <w:lang w:eastAsia="zh-CN"/>
        </w:rPr>
        <w:t>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4D776B" w:rsidRPr="003A0333" w:rsidRDefault="004D776B" w:rsidP="004D776B">
      <w:pPr>
        <w:ind w:firstLine="709"/>
        <w:jc w:val="both"/>
        <w:rPr>
          <w:lang w:eastAsia="zh-CN"/>
        </w:rPr>
      </w:pPr>
      <w:r w:rsidRPr="003A0333">
        <w:rPr>
          <w:lang w:eastAsia="zh-CN"/>
        </w:rPr>
        <w:t>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4D776B" w:rsidRPr="003A0333" w:rsidRDefault="004D776B" w:rsidP="004D776B">
      <w:pPr>
        <w:ind w:firstLine="709"/>
        <w:jc w:val="both"/>
        <w:rPr>
          <w:lang w:eastAsia="zh-CN"/>
        </w:rPr>
      </w:pPr>
      <w:r w:rsidRPr="003A0333">
        <w:rPr>
          <w:lang w:eastAsia="zh-CN"/>
        </w:rPr>
        <w:t>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4D776B" w:rsidRPr="003A0333" w:rsidRDefault="004D776B" w:rsidP="004D776B">
      <w:pPr>
        <w:ind w:firstLine="709"/>
        <w:jc w:val="both"/>
        <w:rPr>
          <w:lang w:eastAsia="zh-CN"/>
        </w:rPr>
      </w:pPr>
      <w:r w:rsidRPr="003A0333">
        <w:rPr>
          <w:lang w:eastAsia="zh-CN"/>
        </w:rPr>
        <w:t>3.5.2.3.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4D776B" w:rsidRPr="003A0333" w:rsidRDefault="004D776B" w:rsidP="004D776B">
      <w:pPr>
        <w:ind w:firstLine="709"/>
        <w:jc w:val="both"/>
        <w:rPr>
          <w:lang w:eastAsia="zh-CN"/>
        </w:rPr>
      </w:pPr>
      <w:r w:rsidRPr="003A0333">
        <w:rPr>
          <w:lang w:eastAsia="zh-CN"/>
        </w:rPr>
        <w:t>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4D776B" w:rsidRPr="003A0333" w:rsidRDefault="004D776B" w:rsidP="004D776B">
      <w:pPr>
        <w:ind w:firstLine="709"/>
        <w:jc w:val="both"/>
        <w:rPr>
          <w:lang w:eastAsia="zh-CN"/>
        </w:rPr>
      </w:pPr>
      <w:r w:rsidRPr="003A0333">
        <w:rPr>
          <w:lang w:eastAsia="zh-CN"/>
        </w:rPr>
        <w:lastRenderedPageBreak/>
        <w:t>В случае взаимодействия ГБУ НО «УМФЦ» с Администрацией в электронной форме сотрудник ГБУ НО «УМФЦ» направляет электронные образы (</w:t>
      </w:r>
      <w:proofErr w:type="gramStart"/>
      <w:r w:rsidRPr="003A0333">
        <w:rPr>
          <w:lang w:eastAsia="zh-CN"/>
        </w:rPr>
        <w:t>скан-копии</w:t>
      </w:r>
      <w:proofErr w:type="gramEnd"/>
      <w:r w:rsidRPr="003A0333">
        <w:rPr>
          <w:lang w:eastAsia="zh-CN"/>
        </w:rPr>
        <w:t>) принятого заявления и документов (копий документов) в Администрацию не позднее следующего рабочего дня.</w:t>
      </w:r>
    </w:p>
    <w:p w:rsidR="004D776B" w:rsidRPr="003A0333" w:rsidRDefault="004D776B" w:rsidP="004D776B">
      <w:pPr>
        <w:ind w:firstLine="709"/>
        <w:jc w:val="both"/>
        <w:rPr>
          <w:lang w:eastAsia="zh-CN"/>
        </w:rPr>
      </w:pPr>
      <w:r w:rsidRPr="003A0333">
        <w:rPr>
          <w:lang w:eastAsia="zh-CN"/>
        </w:rPr>
        <w:t xml:space="preserve">При отсутствии технической возможности взаимодействия ГБУ НО «УМФЦ» с </w:t>
      </w:r>
      <w:r>
        <w:rPr>
          <w:lang w:eastAsia="zh-CN"/>
        </w:rPr>
        <w:t>Администрацией</w:t>
      </w:r>
      <w:r w:rsidRPr="003A0333">
        <w:rPr>
          <w:lang w:eastAsia="zh-CN"/>
        </w:rPr>
        <w:t xml:space="preserve"> в электронной форме передача заявления и документов (копий документов) осуществляется на бумажном носителе.</w:t>
      </w:r>
    </w:p>
    <w:p w:rsidR="004D776B" w:rsidRDefault="004D776B" w:rsidP="004D776B">
      <w:pPr>
        <w:ind w:firstLine="709"/>
        <w:jc w:val="both"/>
        <w:rPr>
          <w:lang w:eastAsia="zh-CN"/>
        </w:rPr>
      </w:pPr>
      <w:r>
        <w:rPr>
          <w:lang w:eastAsia="zh-CN"/>
        </w:rPr>
        <w:t xml:space="preserve"> Пакет документов передается (доставляется) курьером</w:t>
      </w:r>
      <w:r w:rsidRPr="003A0333">
        <w:rPr>
          <w:lang w:eastAsia="zh-CN"/>
        </w:rPr>
        <w:t xml:space="preserve"> ГБУ НО «УМФЦ»</w:t>
      </w:r>
      <w:r>
        <w:rPr>
          <w:lang w:eastAsia="zh-CN"/>
        </w:rPr>
        <w:t xml:space="preserve"> в Администрацию</w:t>
      </w:r>
      <w:r w:rsidRPr="003A0333">
        <w:rPr>
          <w:lang w:eastAsia="zh-CN"/>
        </w:rPr>
        <w:t xml:space="preserve"> не позднее </w:t>
      </w:r>
      <w:r>
        <w:rPr>
          <w:lang w:eastAsia="zh-CN"/>
        </w:rPr>
        <w:t xml:space="preserve">2 (двух) рабочих дней, следующих за днем регистрации заявления в </w:t>
      </w:r>
      <w:r w:rsidRPr="003A0333">
        <w:rPr>
          <w:lang w:eastAsia="zh-CN"/>
        </w:rPr>
        <w:t>ГБУ НО «УМФЦ»</w:t>
      </w:r>
      <w:r>
        <w:rPr>
          <w:lang w:eastAsia="zh-CN"/>
        </w:rPr>
        <w:t xml:space="preserve"> по реестру передаваемых документов.</w:t>
      </w:r>
    </w:p>
    <w:p w:rsidR="004D776B" w:rsidRPr="003A0333" w:rsidRDefault="004D776B" w:rsidP="004D776B">
      <w:pPr>
        <w:ind w:firstLine="709"/>
        <w:jc w:val="both"/>
        <w:rPr>
          <w:lang w:eastAsia="zh-CN"/>
        </w:rPr>
      </w:pPr>
      <w:r w:rsidRPr="003A0333">
        <w:rPr>
          <w:lang w:eastAsia="zh-CN"/>
        </w:rPr>
        <w:t>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4D776B" w:rsidRPr="003A0333" w:rsidRDefault="004D776B" w:rsidP="004D776B">
      <w:pPr>
        <w:ind w:firstLine="709"/>
        <w:jc w:val="both"/>
        <w:rPr>
          <w:lang w:eastAsia="zh-CN"/>
        </w:rPr>
      </w:pPr>
      <w:r w:rsidRPr="003A0333">
        <w:rPr>
          <w:lang w:eastAsia="zh-CN"/>
        </w:rPr>
        <w:t>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4D776B" w:rsidRPr="003A0333" w:rsidRDefault="004D776B" w:rsidP="004D776B">
      <w:pPr>
        <w:ind w:firstLine="709"/>
        <w:jc w:val="both"/>
        <w:rPr>
          <w:lang w:eastAsia="zh-CN"/>
        </w:rPr>
      </w:pPr>
      <w:r w:rsidRPr="003A0333">
        <w:rPr>
          <w:lang w:eastAsia="zh-CN"/>
        </w:rPr>
        <w:t>3.5.2.4.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4D776B" w:rsidRPr="003A0333" w:rsidRDefault="004D776B" w:rsidP="004D776B">
      <w:pPr>
        <w:ind w:firstLine="709"/>
        <w:jc w:val="both"/>
        <w:rPr>
          <w:lang w:eastAsia="zh-CN"/>
        </w:rPr>
      </w:pPr>
      <w:r w:rsidRPr="003A0333">
        <w:rPr>
          <w:lang w:eastAsia="zh-CN"/>
        </w:rPr>
        <w:t xml:space="preserve">Основанием для начала административной процедуры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rsidR="004D776B" w:rsidRPr="003A0333" w:rsidRDefault="004D776B" w:rsidP="004D776B">
      <w:pPr>
        <w:ind w:firstLine="709"/>
        <w:jc w:val="both"/>
        <w:rPr>
          <w:lang w:eastAsia="zh-CN"/>
        </w:rPr>
      </w:pPr>
      <w:r w:rsidRPr="003A0333">
        <w:rPr>
          <w:lang w:eastAsia="zh-CN"/>
        </w:rPr>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4D776B" w:rsidRPr="003A0333" w:rsidRDefault="004D776B" w:rsidP="004D776B">
      <w:pPr>
        <w:ind w:firstLine="709"/>
        <w:jc w:val="both"/>
        <w:rPr>
          <w:lang w:eastAsia="zh-CN"/>
        </w:rPr>
      </w:pPr>
      <w:r w:rsidRPr="003A0333">
        <w:rPr>
          <w:lang w:eastAsia="zh-CN"/>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4D776B" w:rsidRPr="003A0333" w:rsidRDefault="004D776B" w:rsidP="004D776B">
      <w:pPr>
        <w:ind w:firstLine="709"/>
        <w:jc w:val="both"/>
        <w:rPr>
          <w:lang w:eastAsia="zh-CN"/>
        </w:rPr>
      </w:pPr>
      <w:r w:rsidRPr="003A0333">
        <w:rPr>
          <w:lang w:eastAsia="zh-CN"/>
        </w:rPr>
        <w:t xml:space="preserve">При наличии технической </w:t>
      </w:r>
      <w:proofErr w:type="gramStart"/>
      <w:r w:rsidRPr="003A0333">
        <w:rPr>
          <w:lang w:eastAsia="zh-CN"/>
        </w:rPr>
        <w:t>возможности получения результата предоставления муниципальной услуги</w:t>
      </w:r>
      <w:proofErr w:type="gramEnd"/>
      <w:r w:rsidRPr="003A0333">
        <w:rPr>
          <w:lang w:eastAsia="zh-CN"/>
        </w:rPr>
        <w:t xml:space="preserve"> от Администрации в виде электронного документа, поступившего в АИС МФЦ по СМЭВ и содержащего информацию из информационной системы </w:t>
      </w:r>
      <w:r>
        <w:rPr>
          <w:lang w:eastAsia="zh-CN"/>
        </w:rPr>
        <w:t>Администрации</w:t>
      </w:r>
      <w:r w:rsidRPr="003A0333">
        <w:rPr>
          <w:lang w:eastAsia="zh-CN"/>
        </w:rPr>
        <w:t>,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4D776B" w:rsidRPr="003A0333" w:rsidRDefault="004D776B" w:rsidP="004D776B">
      <w:pPr>
        <w:ind w:firstLine="709"/>
        <w:jc w:val="both"/>
        <w:rPr>
          <w:lang w:eastAsia="zh-CN"/>
        </w:rPr>
      </w:pPr>
      <w:r w:rsidRPr="003A0333">
        <w:rPr>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4D776B" w:rsidRPr="003A0333" w:rsidRDefault="004D776B" w:rsidP="004D776B">
      <w:pPr>
        <w:ind w:firstLine="709"/>
        <w:jc w:val="both"/>
        <w:rPr>
          <w:lang w:eastAsia="zh-CN"/>
        </w:rPr>
      </w:pPr>
      <w:r w:rsidRPr="003A0333">
        <w:rPr>
          <w:lang w:eastAsia="zh-CN"/>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4D776B" w:rsidRPr="003A0333" w:rsidRDefault="004D776B" w:rsidP="004D776B">
      <w:pPr>
        <w:ind w:firstLine="709"/>
        <w:jc w:val="both"/>
        <w:rPr>
          <w:lang w:eastAsia="zh-CN"/>
        </w:rPr>
      </w:pPr>
      <w:r w:rsidRPr="003A0333">
        <w:rPr>
          <w:lang w:eastAsia="zh-CN"/>
        </w:rPr>
        <w:t>Результатом административной процедуры является выдача документов, являющихся результатом предоставления муниципальной услуги.</w:t>
      </w:r>
    </w:p>
    <w:p w:rsidR="004D776B" w:rsidRPr="003A0333" w:rsidRDefault="004D776B" w:rsidP="004D776B">
      <w:pPr>
        <w:ind w:firstLine="709"/>
        <w:jc w:val="both"/>
        <w:rPr>
          <w:lang w:eastAsia="zh-CN"/>
        </w:rPr>
      </w:pPr>
      <w:r w:rsidRPr="003A0333">
        <w:rPr>
          <w:lang w:eastAsia="zh-CN"/>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4D776B" w:rsidRPr="003A0333" w:rsidRDefault="004D776B" w:rsidP="004D776B">
      <w:pPr>
        <w:ind w:firstLine="709"/>
        <w:jc w:val="both"/>
        <w:rPr>
          <w:lang w:eastAsia="zh-CN"/>
        </w:rPr>
      </w:pPr>
      <w:r w:rsidRPr="003A0333">
        <w:rPr>
          <w:lang w:eastAsia="zh-CN"/>
        </w:rPr>
        <w:t>3.5.2.5.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4D776B" w:rsidRPr="003A0333" w:rsidRDefault="004D776B" w:rsidP="004D776B">
      <w:pPr>
        <w:ind w:firstLine="709"/>
        <w:jc w:val="both"/>
        <w:rPr>
          <w:lang w:eastAsia="zh-CN"/>
        </w:rPr>
      </w:pPr>
      <w:r w:rsidRPr="003A0333">
        <w:rPr>
          <w:lang w:eastAsia="zh-CN"/>
        </w:rPr>
        <w:t>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4D776B" w:rsidRPr="003A0333" w:rsidRDefault="004D776B" w:rsidP="004D776B">
      <w:pPr>
        <w:ind w:firstLine="709"/>
        <w:jc w:val="both"/>
        <w:rPr>
          <w:lang w:eastAsia="zh-CN"/>
        </w:rPr>
      </w:pPr>
      <w:r w:rsidRPr="003A0333">
        <w:rPr>
          <w:lang w:eastAsia="zh-CN"/>
        </w:rPr>
        <w:lastRenderedPageBreak/>
        <w:t xml:space="preserve">Сотрудник ГБУ НО «УМФЦ» по истечении 30 календарных дней </w:t>
      </w:r>
      <w:proofErr w:type="gramStart"/>
      <w:r w:rsidRPr="003A0333">
        <w:rPr>
          <w:lang w:eastAsia="zh-CN"/>
        </w:rPr>
        <w:t>с даты поступления</w:t>
      </w:r>
      <w:proofErr w:type="gramEnd"/>
      <w:r w:rsidRPr="003A0333">
        <w:rPr>
          <w:lang w:eastAsia="zh-CN"/>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w:t>
      </w:r>
      <w:r>
        <w:rPr>
          <w:lang w:eastAsia="zh-CN"/>
        </w:rPr>
        <w:t>Администрацию</w:t>
      </w:r>
      <w:r w:rsidRPr="003A0333">
        <w:rPr>
          <w:lang w:eastAsia="zh-CN"/>
        </w:rPr>
        <w:t xml:space="preserve"> по реестру передаваемых документов.</w:t>
      </w:r>
    </w:p>
    <w:p w:rsidR="004D776B" w:rsidRPr="003A0333" w:rsidRDefault="004D776B" w:rsidP="004D776B">
      <w:pPr>
        <w:ind w:firstLine="709"/>
        <w:jc w:val="both"/>
        <w:rPr>
          <w:lang w:eastAsia="zh-CN"/>
        </w:rPr>
      </w:pPr>
      <w:r w:rsidRPr="003A0333">
        <w:rPr>
          <w:lang w:eastAsia="zh-CN"/>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rsidRPr="003A0333">
        <w:rPr>
          <w:lang w:eastAsia="zh-CN"/>
        </w:rPr>
        <w:t>с даты поступления</w:t>
      </w:r>
      <w:proofErr w:type="gramEnd"/>
      <w:r w:rsidRPr="003A0333">
        <w:rPr>
          <w:lang w:eastAsia="zh-CN"/>
        </w:rPr>
        <w:t xml:space="preserve"> документов в электронном виде из Администрации.</w:t>
      </w:r>
    </w:p>
    <w:p w:rsidR="004D776B" w:rsidRPr="003A0333" w:rsidRDefault="004D776B" w:rsidP="004D776B">
      <w:pPr>
        <w:ind w:firstLine="709"/>
        <w:jc w:val="both"/>
        <w:rPr>
          <w:lang w:eastAsia="zh-CN"/>
        </w:rPr>
      </w:pPr>
      <w:r w:rsidRPr="003A0333">
        <w:rPr>
          <w:lang w:eastAsia="zh-CN"/>
        </w:rPr>
        <w:t xml:space="preserve">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Администрацию, </w:t>
      </w:r>
      <w:proofErr w:type="gramStart"/>
      <w:r w:rsidRPr="003A0333">
        <w:rPr>
          <w:lang w:eastAsia="zh-CN"/>
        </w:rPr>
        <w:t>предоставляющий</w:t>
      </w:r>
      <w:proofErr w:type="gramEnd"/>
      <w:r w:rsidRPr="003A0333">
        <w:rPr>
          <w:lang w:eastAsia="zh-CN"/>
        </w:rPr>
        <w:t xml:space="preserve"> муниципальную услугу.</w:t>
      </w:r>
    </w:p>
    <w:p w:rsidR="004D776B" w:rsidRPr="003A0333" w:rsidRDefault="004D776B" w:rsidP="004D776B">
      <w:pPr>
        <w:ind w:firstLine="709"/>
        <w:jc w:val="both"/>
        <w:rPr>
          <w:lang w:eastAsia="zh-CN"/>
        </w:rPr>
      </w:pPr>
      <w:r w:rsidRPr="003A0333">
        <w:rPr>
          <w:lang w:eastAsia="zh-CN"/>
        </w:rPr>
        <w:t>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4D776B" w:rsidRPr="007972F8" w:rsidRDefault="004D776B" w:rsidP="004D776B">
      <w:pPr>
        <w:widowControl w:val="0"/>
        <w:autoSpaceDE w:val="0"/>
        <w:autoSpaceDN w:val="0"/>
        <w:adjustRightInd w:val="0"/>
        <w:ind w:firstLine="540"/>
        <w:jc w:val="both"/>
      </w:pPr>
    </w:p>
    <w:p w:rsidR="004D776B" w:rsidRPr="000F5B90" w:rsidRDefault="004D776B" w:rsidP="004D776B">
      <w:pPr>
        <w:widowControl w:val="0"/>
        <w:autoSpaceDE w:val="0"/>
        <w:autoSpaceDN w:val="0"/>
        <w:adjustRightInd w:val="0"/>
        <w:jc w:val="center"/>
        <w:outlineLvl w:val="1"/>
      </w:pPr>
      <w:r w:rsidRPr="000F5B90">
        <w:t xml:space="preserve">IV. ФОРМЫ </w:t>
      </w:r>
      <w:proofErr w:type="gramStart"/>
      <w:r w:rsidRPr="000F5B90">
        <w:t>КОНТРОЛЯ ЗА</w:t>
      </w:r>
      <w:proofErr w:type="gramEnd"/>
      <w:r w:rsidRPr="000F5B90">
        <w:t xml:space="preserve"> ИСПОЛНЕНИЕМ</w:t>
      </w:r>
    </w:p>
    <w:p w:rsidR="004D776B" w:rsidRPr="000F5B90" w:rsidRDefault="004D776B" w:rsidP="004D776B">
      <w:pPr>
        <w:pStyle w:val="ConsPlusNormal"/>
        <w:jc w:val="center"/>
        <w:rPr>
          <w:rFonts w:ascii="Times New Roman" w:hAnsi="Times New Roman" w:cs="Times New Roman"/>
          <w:sz w:val="24"/>
          <w:szCs w:val="24"/>
        </w:rPr>
      </w:pPr>
      <w:r w:rsidRPr="000F5B90">
        <w:rPr>
          <w:rFonts w:ascii="Times New Roman" w:hAnsi="Times New Roman" w:cs="Times New Roman"/>
          <w:sz w:val="24"/>
          <w:szCs w:val="24"/>
        </w:rPr>
        <w:t>АДМИНИСТРАТИВНОГО РЕГЛАМЕНТА</w:t>
      </w:r>
    </w:p>
    <w:p w:rsidR="004D776B" w:rsidRPr="000F5B90" w:rsidRDefault="004D776B" w:rsidP="004D776B">
      <w:pPr>
        <w:pStyle w:val="ConsPlusNormal"/>
        <w:jc w:val="center"/>
        <w:rPr>
          <w:rFonts w:ascii="Times New Roman" w:hAnsi="Times New Roman" w:cs="Times New Roman"/>
          <w:sz w:val="24"/>
          <w:szCs w:val="24"/>
        </w:rPr>
      </w:pP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4.1. Порядок осуществления текущего </w:t>
      </w:r>
      <w:proofErr w:type="gramStart"/>
      <w:r w:rsidRPr="000F5B90">
        <w:rPr>
          <w:rFonts w:ascii="Times New Roman" w:hAnsi="Times New Roman" w:cs="Times New Roman"/>
          <w:sz w:val="24"/>
          <w:szCs w:val="24"/>
        </w:rPr>
        <w:t>контроля</w:t>
      </w:r>
      <w:r w:rsidRPr="003A0333">
        <w:rPr>
          <w:rFonts w:ascii="Times New Roman" w:hAnsi="Times New Roman" w:cs="Times New Roman"/>
          <w:sz w:val="24"/>
          <w:szCs w:val="24"/>
        </w:rPr>
        <w:t xml:space="preserve"> </w:t>
      </w:r>
      <w:r w:rsidRPr="00323B41">
        <w:rPr>
          <w:rFonts w:ascii="Times New Roman" w:hAnsi="Times New Roman" w:cs="Times New Roman"/>
          <w:sz w:val="24"/>
          <w:szCs w:val="24"/>
        </w:rPr>
        <w:t>за</w:t>
      </w:r>
      <w:proofErr w:type="gramEnd"/>
      <w:r w:rsidRPr="00323B4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w:t>
      </w:r>
      <w:r>
        <w:rPr>
          <w:rFonts w:ascii="Times New Roman" w:hAnsi="Times New Roman" w:cs="Times New Roman"/>
          <w:sz w:val="24"/>
          <w:szCs w:val="24"/>
        </w:rPr>
        <w:t>и, а также принятия ими решений.</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Текущий </w:t>
      </w:r>
      <w:proofErr w:type="gramStart"/>
      <w:r w:rsidRPr="000F5B90">
        <w:rPr>
          <w:rFonts w:ascii="Times New Roman" w:hAnsi="Times New Roman" w:cs="Times New Roman"/>
          <w:sz w:val="24"/>
          <w:szCs w:val="24"/>
        </w:rPr>
        <w:t>контроль за</w:t>
      </w:r>
      <w:proofErr w:type="gramEnd"/>
      <w:r w:rsidRPr="000F5B9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исполнением положений настоящего регламента, осуществляется начальником юридического отдела, </w:t>
      </w:r>
      <w:r>
        <w:rPr>
          <w:rFonts w:ascii="Times New Roman" w:hAnsi="Times New Roman" w:cs="Times New Roman"/>
          <w:sz w:val="24"/>
          <w:szCs w:val="24"/>
        </w:rPr>
        <w:t xml:space="preserve">руководителем </w:t>
      </w:r>
      <w:r w:rsidRPr="003A0333">
        <w:rPr>
          <w:rFonts w:ascii="Times New Roman" w:hAnsi="Times New Roman" w:cs="Times New Roman"/>
          <w:sz w:val="24"/>
          <w:szCs w:val="24"/>
          <w:lang w:eastAsia="zh-CN"/>
        </w:rPr>
        <w:t>ГБУ НО «УМФЦ»</w:t>
      </w:r>
      <w:r>
        <w:rPr>
          <w:rFonts w:ascii="Times New Roman" w:hAnsi="Times New Roman" w:cs="Times New Roman"/>
          <w:sz w:val="24"/>
          <w:szCs w:val="24"/>
          <w:lang w:eastAsia="zh-CN"/>
        </w:rPr>
        <w:t>.</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Текущий контроль осуществляется путем проверок соблюдения и исполнения специалистом юридического отдела положений настоящего регламента, иных правовых актов Российской Федерации.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4.2. Администрация городского округа город Шахунья Нижегородской области в лице своих должностных лиц: Главы местного самоуправления, Первого заместителя главы администрации городского округа город Шахунья Нижегородской области (далее - должностные лица) в пределах своей компетенции осуществляет </w:t>
      </w:r>
      <w:proofErr w:type="gramStart"/>
      <w:r w:rsidRPr="000F5B90">
        <w:rPr>
          <w:rFonts w:ascii="Times New Roman" w:hAnsi="Times New Roman" w:cs="Times New Roman"/>
          <w:sz w:val="24"/>
          <w:szCs w:val="24"/>
        </w:rPr>
        <w:t>контроль за</w:t>
      </w:r>
      <w:proofErr w:type="gramEnd"/>
      <w:r w:rsidRPr="000F5B90">
        <w:rPr>
          <w:rFonts w:ascii="Times New Roman" w:hAnsi="Times New Roman" w:cs="Times New Roman"/>
          <w:sz w:val="24"/>
          <w:szCs w:val="24"/>
        </w:rPr>
        <w:t xml:space="preserve"> соблюдением порядка и качества предоставления </w:t>
      </w:r>
      <w:r>
        <w:rPr>
          <w:rFonts w:ascii="Times New Roman" w:hAnsi="Times New Roman" w:cs="Times New Roman"/>
          <w:sz w:val="24"/>
          <w:szCs w:val="24"/>
        </w:rPr>
        <w:t>М</w:t>
      </w:r>
      <w:r w:rsidRPr="000F5B90">
        <w:rPr>
          <w:rFonts w:ascii="Times New Roman" w:hAnsi="Times New Roman" w:cs="Times New Roman"/>
          <w:sz w:val="24"/>
          <w:szCs w:val="24"/>
        </w:rPr>
        <w:t>униципальной услуги, который включает в себя:</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выявление нарушений;</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подготовку документа, предписывающего устранение выявленных нарушений;</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подготовку документа о привлечении к ответственности должностных лиц, допустивших нарушения при предоставлении муниципальной услуги;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анализ содержания обращений граждан.</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4.3. Должностное лицо, осуществляя контроль, вправе:</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контролировать соблюдение порядка и условий предоставления муниципальной услуги;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назначать уполномоченных для постоянного наблюдения за предоставлением муниципальной услуги;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запрашивать и получать в 2-недельный срок необходимые документы и другую информацию, связанные с осуществлением муниципальной услуги.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4.4. Персональная ответственность специалистов</w:t>
      </w:r>
      <w:r>
        <w:rPr>
          <w:rFonts w:ascii="Times New Roman" w:hAnsi="Times New Roman" w:cs="Times New Roman"/>
          <w:sz w:val="24"/>
          <w:szCs w:val="24"/>
        </w:rPr>
        <w:t xml:space="preserve"> и сотрудников</w:t>
      </w:r>
      <w:r w:rsidRPr="000F5B90">
        <w:rPr>
          <w:rFonts w:ascii="Times New Roman" w:hAnsi="Times New Roman" w:cs="Times New Roman"/>
          <w:sz w:val="24"/>
          <w:szCs w:val="24"/>
        </w:rPr>
        <w:t>, ответственных за предоставление муниципальной услуги, закрепляется в их должностных инструкциях.</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4.5. На специалистов</w:t>
      </w:r>
      <w:r>
        <w:rPr>
          <w:rFonts w:ascii="Times New Roman" w:hAnsi="Times New Roman" w:cs="Times New Roman"/>
          <w:sz w:val="24"/>
          <w:szCs w:val="24"/>
        </w:rPr>
        <w:t xml:space="preserve"> и сотрудников</w:t>
      </w:r>
      <w:r w:rsidRPr="000F5B90">
        <w:rPr>
          <w:rFonts w:ascii="Times New Roman" w:hAnsi="Times New Roman" w:cs="Times New Roman"/>
          <w:sz w:val="24"/>
          <w:szCs w:val="24"/>
        </w:rPr>
        <w:t xml:space="preserve">, ответственных за предоставление услуги, возлагается ответственность за сохранение сведений, содержащихся в обращениях граждан, а также </w:t>
      </w:r>
      <w:r w:rsidRPr="000F5B90">
        <w:rPr>
          <w:rFonts w:ascii="Times New Roman" w:hAnsi="Times New Roman" w:cs="Times New Roman"/>
          <w:sz w:val="24"/>
          <w:szCs w:val="24"/>
        </w:rPr>
        <w:lastRenderedPageBreak/>
        <w:t xml:space="preserve">персональных данных гражданина. Сведения, содержащиеся в обращениях граждан, и их персональные данные могут использоваться специалистом юридического отдела, </w:t>
      </w:r>
      <w:r>
        <w:rPr>
          <w:rFonts w:ascii="Times New Roman" w:hAnsi="Times New Roman" w:cs="Times New Roman"/>
          <w:sz w:val="24"/>
          <w:szCs w:val="24"/>
        </w:rPr>
        <w:t xml:space="preserve">сотрудником </w:t>
      </w:r>
      <w:r w:rsidRPr="003A0333">
        <w:rPr>
          <w:rFonts w:ascii="Times New Roman" w:hAnsi="Times New Roman" w:cs="Times New Roman"/>
          <w:sz w:val="24"/>
          <w:szCs w:val="24"/>
          <w:lang w:eastAsia="zh-CN"/>
        </w:rPr>
        <w:t>ГБУ НО «УМФЦ»</w:t>
      </w:r>
      <w:r w:rsidRPr="000F5B90">
        <w:rPr>
          <w:rFonts w:ascii="Times New Roman" w:hAnsi="Times New Roman" w:cs="Times New Roman"/>
          <w:sz w:val="24"/>
          <w:szCs w:val="24"/>
        </w:rPr>
        <w:t xml:space="preserve"> только в служебных целях и в соответствии с полномочиями должностного лица, предоставляющего муниципальную услугу.</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Запрещается специалистам юридического отдела, </w:t>
      </w:r>
      <w:r>
        <w:rPr>
          <w:rFonts w:ascii="Times New Roman" w:hAnsi="Times New Roman" w:cs="Times New Roman"/>
          <w:sz w:val="24"/>
          <w:szCs w:val="24"/>
        </w:rPr>
        <w:t xml:space="preserve">сотрудникам </w:t>
      </w:r>
      <w:r w:rsidRPr="003A0333">
        <w:rPr>
          <w:rFonts w:ascii="Times New Roman" w:hAnsi="Times New Roman" w:cs="Times New Roman"/>
          <w:sz w:val="24"/>
          <w:szCs w:val="24"/>
          <w:lang w:eastAsia="zh-CN"/>
        </w:rPr>
        <w:t>ГБУ НО «УМФЦ»</w:t>
      </w:r>
      <w:r w:rsidRPr="000F5B90">
        <w:rPr>
          <w:rFonts w:ascii="Times New Roman" w:hAnsi="Times New Roman" w:cs="Times New Roman"/>
          <w:sz w:val="24"/>
          <w:szCs w:val="24"/>
        </w:rPr>
        <w:t xml:space="preserve"> разглашение содержащейся в обращении информации о частной жизни гражданина без его согласия.</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Специалист юридического отдела, </w:t>
      </w:r>
      <w:r>
        <w:rPr>
          <w:rFonts w:ascii="Times New Roman" w:hAnsi="Times New Roman" w:cs="Times New Roman"/>
          <w:sz w:val="24"/>
          <w:szCs w:val="24"/>
        </w:rPr>
        <w:t xml:space="preserve">сотрудник </w:t>
      </w:r>
      <w:r w:rsidRPr="003A0333">
        <w:rPr>
          <w:rFonts w:ascii="Times New Roman" w:hAnsi="Times New Roman" w:cs="Times New Roman"/>
          <w:sz w:val="24"/>
          <w:szCs w:val="24"/>
          <w:lang w:eastAsia="zh-CN"/>
        </w:rPr>
        <w:t>ГБУ НО «УМФЦ»</w:t>
      </w:r>
      <w:r w:rsidRPr="000F5B90">
        <w:rPr>
          <w:rFonts w:ascii="Times New Roman" w:hAnsi="Times New Roman" w:cs="Times New Roman"/>
          <w:sz w:val="24"/>
          <w:szCs w:val="24"/>
        </w:rPr>
        <w:t xml:space="preserve">, виновный в нарушении федерального закона или настоящего регламента, несет ответственность, предусмотренную законодательством Российской Федерации, </w:t>
      </w:r>
      <w:proofErr w:type="gramStart"/>
      <w:r w:rsidRPr="000F5B90">
        <w:rPr>
          <w:rFonts w:ascii="Times New Roman" w:hAnsi="Times New Roman" w:cs="Times New Roman"/>
          <w:sz w:val="24"/>
          <w:szCs w:val="24"/>
        </w:rPr>
        <w:t>за</w:t>
      </w:r>
      <w:proofErr w:type="gramEnd"/>
      <w:r w:rsidRPr="000F5B90">
        <w:rPr>
          <w:rFonts w:ascii="Times New Roman" w:hAnsi="Times New Roman" w:cs="Times New Roman"/>
          <w:sz w:val="24"/>
          <w:szCs w:val="24"/>
        </w:rPr>
        <w:t>:</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неправомерный отказ в приеме или рассмотрении обращения;</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нарушение сроков и порядка рассмотрения обращения;</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принятие заведомо необоснованного, незаконного решения;</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преследование гражданина за критику;</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представление недостоверной информации;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разглашение сведений о частной жизни гражданина (без его согласия).</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4.6. Результатом выполнения административных действий по порядку и формам </w:t>
      </w:r>
      <w:proofErr w:type="gramStart"/>
      <w:r w:rsidRPr="000F5B90">
        <w:rPr>
          <w:rFonts w:ascii="Times New Roman" w:hAnsi="Times New Roman" w:cs="Times New Roman"/>
          <w:sz w:val="24"/>
          <w:szCs w:val="24"/>
        </w:rPr>
        <w:t>контроля за</w:t>
      </w:r>
      <w:proofErr w:type="gramEnd"/>
      <w:r w:rsidRPr="000F5B90">
        <w:rPr>
          <w:rFonts w:ascii="Times New Roman" w:hAnsi="Times New Roman" w:cs="Times New Roman"/>
          <w:sz w:val="24"/>
          <w:szCs w:val="24"/>
        </w:rPr>
        <w:t xml:space="preserve"> предоставлением муниципальной услуги в администрации городского округа город Шахунья Нижегородской области является принятие мер к своевременному выявлению и устранению причин нарушения прав, свобод и законных интересов граждан.</w:t>
      </w:r>
    </w:p>
    <w:p w:rsidR="004D776B" w:rsidRPr="000F5B90" w:rsidRDefault="004D776B" w:rsidP="004D776B">
      <w:pPr>
        <w:pStyle w:val="ConsPlusNormal"/>
        <w:ind w:firstLine="540"/>
        <w:jc w:val="both"/>
        <w:rPr>
          <w:rFonts w:ascii="Times New Roman" w:hAnsi="Times New Roman" w:cs="Times New Roman"/>
          <w:sz w:val="24"/>
          <w:szCs w:val="24"/>
          <w:highlight w:val="yellow"/>
        </w:rPr>
      </w:pPr>
    </w:p>
    <w:p w:rsidR="004D776B" w:rsidRPr="000F5B90" w:rsidRDefault="004D776B" w:rsidP="004D776B">
      <w:pPr>
        <w:pStyle w:val="ConsPlusNormal"/>
        <w:jc w:val="center"/>
        <w:rPr>
          <w:rFonts w:ascii="Times New Roman" w:hAnsi="Times New Roman" w:cs="Times New Roman"/>
          <w:sz w:val="24"/>
          <w:szCs w:val="24"/>
        </w:rPr>
      </w:pPr>
      <w:r w:rsidRPr="000F5B90">
        <w:rPr>
          <w:rFonts w:ascii="Times New Roman" w:hAnsi="Times New Roman" w:cs="Times New Roman"/>
          <w:sz w:val="24"/>
          <w:szCs w:val="24"/>
        </w:rPr>
        <w:t>V. ДОСУДЕБНЫЙ (ВНЕСУДЕБНЫЙ) ПОРЯДОК ОБЖАЛОВАНИЯ РЕШЕНИЙ</w:t>
      </w:r>
    </w:p>
    <w:p w:rsidR="004D776B" w:rsidRPr="000F5B90" w:rsidRDefault="004D776B" w:rsidP="004D776B">
      <w:pPr>
        <w:pStyle w:val="ConsPlusNormal"/>
        <w:jc w:val="center"/>
        <w:rPr>
          <w:rFonts w:ascii="Times New Roman" w:hAnsi="Times New Roman" w:cs="Times New Roman"/>
          <w:sz w:val="24"/>
          <w:szCs w:val="24"/>
        </w:rPr>
      </w:pPr>
      <w:r w:rsidRPr="000F5B90">
        <w:rPr>
          <w:rFonts w:ascii="Times New Roman" w:hAnsi="Times New Roman" w:cs="Times New Roman"/>
          <w:sz w:val="24"/>
          <w:szCs w:val="24"/>
        </w:rPr>
        <w:t>И ДЕЙСТВИЙ (БЕЗДЕЙСТВИЯ) ОРГАНА, ПРЕДОСТАВЛЯЮЩЕГО</w:t>
      </w:r>
    </w:p>
    <w:p w:rsidR="004D776B" w:rsidRPr="000F5B90" w:rsidRDefault="004D776B" w:rsidP="004D776B">
      <w:pPr>
        <w:pStyle w:val="ConsPlusNormal"/>
        <w:jc w:val="center"/>
        <w:rPr>
          <w:rFonts w:ascii="Times New Roman" w:hAnsi="Times New Roman" w:cs="Times New Roman"/>
          <w:sz w:val="24"/>
          <w:szCs w:val="24"/>
        </w:rPr>
      </w:pPr>
      <w:r w:rsidRPr="000F5B90">
        <w:rPr>
          <w:rFonts w:ascii="Times New Roman" w:hAnsi="Times New Roman" w:cs="Times New Roman"/>
          <w:sz w:val="24"/>
          <w:szCs w:val="24"/>
        </w:rPr>
        <w:t>МУНИЦИПАЛЬНУЮ УСЛУГУ, А ТАКЖЕ ЕГО ДОЛЖНОСТНЫХ ЛИЦ</w:t>
      </w:r>
    </w:p>
    <w:p w:rsidR="004D776B" w:rsidRPr="000F5B90" w:rsidRDefault="004D776B" w:rsidP="004D776B">
      <w:pPr>
        <w:pStyle w:val="ConsPlusNormal"/>
        <w:ind w:firstLine="540"/>
        <w:jc w:val="both"/>
        <w:rPr>
          <w:rFonts w:ascii="Times New Roman" w:hAnsi="Times New Roman" w:cs="Times New Roman"/>
          <w:sz w:val="24"/>
          <w:szCs w:val="24"/>
        </w:rPr>
      </w:pP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4D776B" w:rsidRDefault="004D776B" w:rsidP="004D776B">
      <w:pPr>
        <w:pStyle w:val="ConsPlusNormal"/>
        <w:ind w:firstLine="540"/>
        <w:jc w:val="both"/>
        <w:rPr>
          <w:rFonts w:ascii="Times New Roman" w:hAnsi="Times New Roman" w:cs="Times New Roman"/>
          <w:sz w:val="24"/>
          <w:szCs w:val="24"/>
        </w:rPr>
      </w:pPr>
      <w:r w:rsidRPr="00323B41">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323B41">
        <w:rPr>
          <w:rFonts w:ascii="Times New Roman" w:hAnsi="Times New Roman" w:cs="Times New Roman"/>
          <w:sz w:val="24"/>
          <w:szCs w:val="24"/>
        </w:rPr>
        <w:t>контроль за</w:t>
      </w:r>
      <w:proofErr w:type="gramEnd"/>
      <w:r w:rsidRPr="00323B41">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5.2. Заявитель вправе обратиться с жалобой в следующих случаях:</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1) нарушение срока регистрации запроса о предоставлении муниципальной услуги;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2) нарушение срока предоставления муниципальной услуги;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776B" w:rsidRPr="000F5B90" w:rsidRDefault="004D776B" w:rsidP="004D776B">
      <w:pPr>
        <w:pStyle w:val="ConsPlusNormal"/>
        <w:ind w:firstLine="540"/>
        <w:jc w:val="both"/>
        <w:rPr>
          <w:rFonts w:ascii="Times New Roman" w:hAnsi="Times New Roman" w:cs="Times New Roman"/>
          <w:sz w:val="24"/>
          <w:szCs w:val="24"/>
        </w:rPr>
      </w:pPr>
      <w:proofErr w:type="gramStart"/>
      <w:r w:rsidRPr="000F5B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776B" w:rsidRPr="000F5B90" w:rsidRDefault="004D776B" w:rsidP="004D776B">
      <w:pPr>
        <w:pStyle w:val="ConsPlusNormal"/>
        <w:ind w:firstLine="540"/>
        <w:jc w:val="both"/>
        <w:rPr>
          <w:rFonts w:ascii="Times New Roman" w:hAnsi="Times New Roman" w:cs="Times New Roman"/>
          <w:sz w:val="24"/>
          <w:szCs w:val="24"/>
        </w:rPr>
      </w:pPr>
      <w:proofErr w:type="gramStart"/>
      <w:r w:rsidRPr="000F5B9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w:t>
      </w:r>
      <w:r w:rsidRPr="004A002A">
        <w:rPr>
          <w:rFonts w:ascii="Times New Roman" w:hAnsi="Times New Roman" w:cs="Times New Roman"/>
          <w:sz w:val="24"/>
          <w:szCs w:val="24"/>
        </w:rPr>
        <w:t xml:space="preserve">услугу, специалиста, ответственного за представление муниципальной услуги, сотрудника </w:t>
      </w:r>
      <w:r w:rsidRPr="004A002A">
        <w:rPr>
          <w:rFonts w:ascii="Times New Roman" w:hAnsi="Times New Roman" w:cs="Times New Roman"/>
          <w:sz w:val="24"/>
          <w:szCs w:val="24"/>
          <w:u w:val="single"/>
        </w:rPr>
        <w:t>Г</w:t>
      </w:r>
      <w:r w:rsidRPr="004A002A">
        <w:rPr>
          <w:rFonts w:ascii="Times New Roman" w:hAnsi="Times New Roman" w:cs="Times New Roman"/>
          <w:sz w:val="24"/>
          <w:szCs w:val="24"/>
          <w:lang w:eastAsia="zh-CN"/>
        </w:rPr>
        <w:t>БУ НО «</w:t>
      </w:r>
      <w:r w:rsidRPr="003A0333">
        <w:rPr>
          <w:rFonts w:ascii="Times New Roman" w:hAnsi="Times New Roman" w:cs="Times New Roman"/>
          <w:sz w:val="24"/>
          <w:szCs w:val="24"/>
          <w:lang w:eastAsia="zh-CN"/>
        </w:rPr>
        <w:t>УМФЦ»</w:t>
      </w:r>
      <w:r w:rsidRPr="000F5B90">
        <w:rPr>
          <w:rFonts w:ascii="Times New Roman" w:hAnsi="Times New Roman" w:cs="Times New Roman"/>
          <w:sz w:val="24"/>
          <w:szCs w:val="24"/>
        </w:rPr>
        <w:t xml:space="preserve"> в исправлении допущенных ими опечаток </w:t>
      </w:r>
      <w:r w:rsidRPr="000F5B90">
        <w:rPr>
          <w:rFonts w:ascii="Times New Roman" w:hAnsi="Times New Roman" w:cs="Times New Roman"/>
          <w:sz w:val="24"/>
          <w:szCs w:val="24"/>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776B" w:rsidRPr="000F5B90" w:rsidRDefault="004D776B" w:rsidP="004D776B">
      <w:pPr>
        <w:autoSpaceDE w:val="0"/>
        <w:autoSpaceDN w:val="0"/>
        <w:adjustRightInd w:val="0"/>
        <w:ind w:firstLine="709"/>
        <w:jc w:val="both"/>
      </w:pPr>
      <w:r w:rsidRPr="000F5B90">
        <w:t>8) нарушение срока или порядка выдачи документов по результатам предоставления муниципальной услуги;</w:t>
      </w:r>
    </w:p>
    <w:p w:rsidR="004D776B" w:rsidRPr="000F5B90" w:rsidRDefault="004D776B" w:rsidP="004D776B">
      <w:pPr>
        <w:autoSpaceDE w:val="0"/>
        <w:autoSpaceDN w:val="0"/>
        <w:adjustRightInd w:val="0"/>
        <w:ind w:firstLine="709"/>
        <w:jc w:val="both"/>
      </w:pPr>
      <w:proofErr w:type="gramStart"/>
      <w:r w:rsidRPr="000F5B9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D776B" w:rsidRPr="000F5B90" w:rsidRDefault="004D776B" w:rsidP="004D776B">
      <w:pPr>
        <w:autoSpaceDE w:val="0"/>
        <w:autoSpaceDN w:val="0"/>
        <w:adjustRightInd w:val="0"/>
        <w:ind w:firstLine="709"/>
        <w:jc w:val="both"/>
      </w:pPr>
      <w:proofErr w:type="gramStart"/>
      <w:r w:rsidRPr="000F5B9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0F5B90">
          <w:t>пунктом 4 части 1 статьи 7</w:t>
        </w:r>
      </w:hyperlink>
      <w:r w:rsidRPr="000F5B90">
        <w:t xml:space="preserve"> Федерального закона от 27.07.2010 N 210-ФЗ </w:t>
      </w:r>
      <w:r>
        <w:t>«</w:t>
      </w:r>
      <w:r w:rsidRPr="000F5B90">
        <w:t>Об организации предоставления государственных и муниципальных услуг</w:t>
      </w:r>
      <w:r>
        <w:t>»</w:t>
      </w:r>
      <w:r w:rsidRPr="000F5B90">
        <w:t>.</w:t>
      </w:r>
      <w:proofErr w:type="gramEnd"/>
    </w:p>
    <w:p w:rsidR="004D776B" w:rsidRPr="000F5B90" w:rsidRDefault="004D776B" w:rsidP="004D77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0F5B90">
        <w:rPr>
          <w:rFonts w:ascii="Times New Roman" w:hAnsi="Times New Roman" w:cs="Times New Roman"/>
          <w:sz w:val="24"/>
          <w:szCs w:val="24"/>
        </w:rPr>
        <w:t>Жалоба должна содержать:</w:t>
      </w:r>
    </w:p>
    <w:p w:rsidR="004D776B" w:rsidRPr="000F5B90" w:rsidRDefault="004D776B" w:rsidP="004D776B">
      <w:pPr>
        <w:autoSpaceDE w:val="0"/>
        <w:autoSpaceDN w:val="0"/>
        <w:adjustRightInd w:val="0"/>
        <w:ind w:firstLine="709"/>
        <w:jc w:val="both"/>
      </w:pPr>
      <w:proofErr w:type="gramStart"/>
      <w:r w:rsidRPr="000F5B90">
        <w:t xml:space="preserve">1) наименование органа, предоставляющего муниципальную услугу, должностного лица органа, предоставляющего муниципальную услугу, </w:t>
      </w:r>
      <w:r>
        <w:t>специалиста, ответственного за представление муниципальной услуги</w:t>
      </w:r>
      <w:r w:rsidRPr="000F5B90">
        <w:t xml:space="preserve">, </w:t>
      </w:r>
      <w:r>
        <w:rPr>
          <w:u w:val="single"/>
        </w:rPr>
        <w:t>Г</w:t>
      </w:r>
      <w:r w:rsidRPr="003A0333">
        <w:rPr>
          <w:lang w:eastAsia="zh-CN"/>
        </w:rPr>
        <w:t>БУ НО «УМФЦ»</w:t>
      </w:r>
      <w:r w:rsidRPr="000F5B90">
        <w:t xml:space="preserve">, его руководителя и (или) </w:t>
      </w:r>
      <w:r>
        <w:t>сотрудника</w:t>
      </w:r>
      <w:r w:rsidRPr="000F5B90">
        <w:t>, решения и действия (бездействие) которых обжалуются;</w:t>
      </w:r>
      <w:proofErr w:type="gramEnd"/>
    </w:p>
    <w:p w:rsidR="004D776B" w:rsidRPr="000F5B90" w:rsidRDefault="004D776B" w:rsidP="004D776B">
      <w:pPr>
        <w:pStyle w:val="ConsPlusNormal"/>
        <w:ind w:firstLine="709"/>
        <w:jc w:val="both"/>
        <w:rPr>
          <w:rFonts w:ascii="Times New Roman" w:hAnsi="Times New Roman" w:cs="Times New Roman"/>
          <w:sz w:val="24"/>
          <w:szCs w:val="24"/>
        </w:rPr>
      </w:pPr>
      <w:proofErr w:type="gramStart"/>
      <w:r w:rsidRPr="000F5B90">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776B" w:rsidRPr="000F5B90" w:rsidRDefault="004D776B" w:rsidP="004D776B">
      <w:pPr>
        <w:autoSpaceDE w:val="0"/>
        <w:autoSpaceDN w:val="0"/>
        <w:adjustRightInd w:val="0"/>
        <w:ind w:firstLine="709"/>
        <w:jc w:val="both"/>
      </w:pPr>
      <w:r w:rsidRPr="000F5B90">
        <w:t>3) сведения об обжалуемых решениях и действиях (бездействии);</w:t>
      </w:r>
    </w:p>
    <w:p w:rsidR="004D776B" w:rsidRPr="000F5B90" w:rsidRDefault="004D776B" w:rsidP="004D776B">
      <w:pPr>
        <w:autoSpaceDE w:val="0"/>
        <w:autoSpaceDN w:val="0"/>
        <w:adjustRightInd w:val="0"/>
        <w:ind w:firstLine="709"/>
        <w:jc w:val="both"/>
      </w:pPr>
      <w:r w:rsidRPr="000F5B90">
        <w:t>4) доводы, на основании которых заявитель не согласен с решением и действием (бездействием).</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через </w:t>
      </w:r>
      <w:r w:rsidRPr="00B532EE">
        <w:rPr>
          <w:rFonts w:ascii="Times New Roman" w:hAnsi="Times New Roman" w:cs="Times New Roman"/>
          <w:sz w:val="24"/>
          <w:szCs w:val="24"/>
        </w:rPr>
        <w:t>Г</w:t>
      </w:r>
      <w:r w:rsidRPr="003A0333">
        <w:rPr>
          <w:rFonts w:ascii="Times New Roman" w:hAnsi="Times New Roman" w:cs="Times New Roman"/>
          <w:sz w:val="24"/>
          <w:szCs w:val="24"/>
          <w:lang w:eastAsia="zh-CN"/>
        </w:rPr>
        <w:t>БУ НО «УМФЦ»</w:t>
      </w:r>
      <w:r w:rsidRPr="000F5B90">
        <w:rPr>
          <w:rFonts w:ascii="Times New Roman" w:hAnsi="Times New Roman" w:cs="Times New Roman"/>
          <w:sz w:val="24"/>
          <w:szCs w:val="24"/>
        </w:rPr>
        <w:t>, а также может быть приня</w:t>
      </w:r>
      <w:r>
        <w:rPr>
          <w:rFonts w:ascii="Times New Roman" w:hAnsi="Times New Roman" w:cs="Times New Roman"/>
          <w:sz w:val="24"/>
          <w:szCs w:val="24"/>
        </w:rPr>
        <w:t>та при личном приеме заявителя.</w:t>
      </w:r>
    </w:p>
    <w:p w:rsidR="004D776B" w:rsidRPr="00323B41"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4</w:t>
      </w:r>
      <w:r w:rsidRPr="000F5B90">
        <w:rPr>
          <w:rFonts w:ascii="Times New Roman" w:hAnsi="Times New Roman" w:cs="Times New Roman"/>
          <w:sz w:val="24"/>
          <w:szCs w:val="24"/>
        </w:rPr>
        <w:t xml:space="preserve">. </w:t>
      </w:r>
      <w:r w:rsidRPr="00323B41">
        <w:rPr>
          <w:rFonts w:ascii="Times New Roman" w:hAnsi="Times New Roman" w:cs="Times New Roman"/>
          <w:sz w:val="24"/>
          <w:szCs w:val="24"/>
        </w:rPr>
        <w:t>Исчерпывающий перечень оснований, в которых ответ на жалобу не дается:</w:t>
      </w:r>
    </w:p>
    <w:p w:rsidR="004D776B" w:rsidRPr="00323B41" w:rsidRDefault="004D776B" w:rsidP="004D776B">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4</w:t>
      </w:r>
      <w:r w:rsidRPr="00323B41">
        <w:rPr>
          <w:rFonts w:ascii="Times New Roman" w:hAnsi="Times New Roman" w:cs="Times New Roman"/>
          <w:sz w:val="24"/>
          <w:szCs w:val="24"/>
        </w:rPr>
        <w:t>.1. В жалобе не указаны наименование (для юридического лица) или фамилия, имя, отчество (для физического лица) (последнее при наличии) и почтовый адрес (адрес электронной почты), по которому должен быть направлен ответ;</w:t>
      </w:r>
    </w:p>
    <w:p w:rsidR="004D776B" w:rsidRPr="00323B41" w:rsidRDefault="004D776B" w:rsidP="004D776B">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4</w:t>
      </w:r>
      <w:r w:rsidRPr="00323B41">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D776B" w:rsidRPr="00323B41" w:rsidRDefault="004D776B" w:rsidP="004D776B">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4</w:t>
      </w:r>
      <w:r w:rsidRPr="00323B41">
        <w:rPr>
          <w:rFonts w:ascii="Times New Roman" w:hAnsi="Times New Roman" w:cs="Times New Roman"/>
          <w:sz w:val="24"/>
          <w:szCs w:val="24"/>
        </w:rPr>
        <w:t>.3. Текст жалобы не поддается прочтению, ответ на обращение не дается, о чем в течение семи дней со дня регистрации жалобы сообщается заинтересованному лицу, если его данные и почтовый адрес поддаются прочтению;</w:t>
      </w:r>
    </w:p>
    <w:p w:rsidR="004D776B" w:rsidRPr="00323B41" w:rsidRDefault="004D776B" w:rsidP="004D776B">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4</w:t>
      </w:r>
      <w:r w:rsidRPr="00323B41">
        <w:rPr>
          <w:rFonts w:ascii="Times New Roman" w:hAnsi="Times New Roman" w:cs="Times New Roman"/>
          <w:sz w:val="24"/>
          <w:szCs w:val="24"/>
        </w:rPr>
        <w:t>.4.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4D776B" w:rsidRPr="00323B41" w:rsidRDefault="004D776B" w:rsidP="004D776B">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4</w:t>
      </w:r>
      <w:r w:rsidRPr="00323B41">
        <w:rPr>
          <w:rFonts w:ascii="Times New Roman" w:hAnsi="Times New Roman" w:cs="Times New Roman"/>
          <w:sz w:val="24"/>
          <w:szCs w:val="24"/>
        </w:rPr>
        <w:t>.5.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Органы местного самоуправления и должностные лица</w:t>
      </w:r>
      <w:r w:rsidRPr="000F5B90">
        <w:rPr>
          <w:rFonts w:ascii="Times New Roman" w:hAnsi="Times New Roman" w:cs="Times New Roman"/>
          <w:bCs/>
          <w:sz w:val="24"/>
          <w:szCs w:val="24"/>
        </w:rPr>
        <w:t xml:space="preserve"> сообщают заявителю об оставлении жалобы без ответа в течение 3 рабочих дней со дня регистрации жалобы.</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5</w:t>
      </w:r>
      <w:r w:rsidRPr="000F5B90">
        <w:rPr>
          <w:rFonts w:ascii="Times New Roman" w:hAnsi="Times New Roman" w:cs="Times New Roman"/>
          <w:sz w:val="24"/>
          <w:szCs w:val="24"/>
        </w:rPr>
        <w:t>. Основания для начала процедуры досудебного (внесудебного) обжалования.</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w:t>
      </w:r>
      <w:r w:rsidRPr="000F5B90">
        <w:rPr>
          <w:rFonts w:ascii="Times New Roman" w:hAnsi="Times New Roman" w:cs="Times New Roman"/>
          <w:sz w:val="24"/>
          <w:szCs w:val="24"/>
        </w:rPr>
        <w:lastRenderedPageBreak/>
        <w:t>муниципальной услуги.</w:t>
      </w:r>
    </w:p>
    <w:p w:rsidR="004D776B" w:rsidRPr="00323B41"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6</w:t>
      </w:r>
      <w:r w:rsidRPr="000F5B90">
        <w:rPr>
          <w:rFonts w:ascii="Times New Roman" w:hAnsi="Times New Roman" w:cs="Times New Roman"/>
          <w:sz w:val="24"/>
          <w:szCs w:val="24"/>
        </w:rPr>
        <w:t xml:space="preserve">. </w:t>
      </w:r>
      <w:r w:rsidRPr="00323B41">
        <w:rPr>
          <w:rFonts w:ascii="Times New Roman" w:hAnsi="Times New Roman" w:cs="Times New Roman"/>
          <w:sz w:val="24"/>
          <w:szCs w:val="24"/>
        </w:rPr>
        <w:t>Заявитель имеет право:</w:t>
      </w:r>
    </w:p>
    <w:p w:rsidR="004D776B" w:rsidRPr="00323B41" w:rsidRDefault="004D776B" w:rsidP="004D776B">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6.</w:t>
      </w:r>
      <w:r w:rsidRPr="00323B41">
        <w:rPr>
          <w:rFonts w:ascii="Times New Roman" w:hAnsi="Times New Roman" w:cs="Times New Roman"/>
          <w:sz w:val="24"/>
          <w:szCs w:val="24"/>
        </w:rPr>
        <w:t>1. Получать информацию и документы, необходимые для обоснования и рассмотрения жалобы.</w:t>
      </w:r>
    </w:p>
    <w:p w:rsidR="004D776B" w:rsidRPr="00323B41" w:rsidRDefault="004D776B" w:rsidP="004D776B">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6</w:t>
      </w:r>
      <w:r w:rsidRPr="00323B41">
        <w:rPr>
          <w:rFonts w:ascii="Times New Roman" w:hAnsi="Times New Roman" w:cs="Times New Roman"/>
          <w:sz w:val="24"/>
          <w:szCs w:val="24"/>
        </w:rPr>
        <w:t>.2. Представлять дополнительные документы и материалы либо обращаться с просьбой об их истребовании.</w:t>
      </w:r>
    </w:p>
    <w:p w:rsidR="004D776B" w:rsidRPr="004A002A" w:rsidRDefault="004D776B" w:rsidP="004D776B">
      <w:pPr>
        <w:pStyle w:val="ConsPlusNormal"/>
        <w:ind w:firstLine="709"/>
        <w:jc w:val="both"/>
        <w:rPr>
          <w:rFonts w:ascii="Times New Roman" w:hAnsi="Times New Roman" w:cs="Times New Roman"/>
          <w:sz w:val="24"/>
          <w:szCs w:val="24"/>
        </w:rPr>
      </w:pPr>
      <w:r w:rsidRPr="00323B41">
        <w:rPr>
          <w:rFonts w:ascii="Times New Roman" w:hAnsi="Times New Roman" w:cs="Times New Roman"/>
          <w:sz w:val="24"/>
          <w:szCs w:val="24"/>
        </w:rPr>
        <w:t>5.</w:t>
      </w:r>
      <w:r>
        <w:rPr>
          <w:rFonts w:ascii="Times New Roman" w:hAnsi="Times New Roman" w:cs="Times New Roman"/>
          <w:sz w:val="24"/>
          <w:szCs w:val="24"/>
        </w:rPr>
        <w:t>6</w:t>
      </w:r>
      <w:r w:rsidRPr="00323B41">
        <w:rPr>
          <w:rFonts w:ascii="Times New Roman" w:hAnsi="Times New Roman" w:cs="Times New Roman"/>
          <w:sz w:val="24"/>
          <w:szCs w:val="24"/>
        </w:rPr>
        <w:t xml:space="preserve">.3. Знакомиться с документами и материалами, касающимися рассмотрения жалобы, если это не затрагивает права, свободы и законные интересы других лиц, если в указанных документах и материалах не содержатся сведения, составляющие </w:t>
      </w:r>
      <w:r w:rsidRPr="004A002A">
        <w:rPr>
          <w:rFonts w:ascii="Times New Roman" w:hAnsi="Times New Roman" w:cs="Times New Roman"/>
          <w:sz w:val="24"/>
          <w:szCs w:val="24"/>
        </w:rPr>
        <w:t xml:space="preserve">государственную или иную, охраняемую федеральным законом тайну. Лица, указанные в </w:t>
      </w:r>
      <w:hyperlink w:anchor="P252" w:history="1">
        <w:r w:rsidRPr="004A002A">
          <w:rPr>
            <w:rFonts w:ascii="Times New Roman" w:hAnsi="Times New Roman" w:cs="Times New Roman"/>
            <w:sz w:val="24"/>
            <w:szCs w:val="24"/>
          </w:rPr>
          <w:t>пункте 5.1</w:t>
        </w:r>
      </w:hyperlink>
      <w:r w:rsidRPr="004A002A">
        <w:rPr>
          <w:rFonts w:ascii="Times New Roman" w:hAnsi="Times New Roman" w:cs="Times New Roman"/>
          <w:sz w:val="24"/>
          <w:szCs w:val="24"/>
        </w:rPr>
        <w:t xml:space="preserve"> настоящего Административного регламента, обязаны по запросу заявителя </w:t>
      </w:r>
      <w:proofErr w:type="gramStart"/>
      <w:r w:rsidRPr="004A002A">
        <w:rPr>
          <w:rFonts w:ascii="Times New Roman" w:hAnsi="Times New Roman" w:cs="Times New Roman"/>
          <w:sz w:val="24"/>
          <w:szCs w:val="24"/>
        </w:rPr>
        <w:t>предоставлять документы</w:t>
      </w:r>
      <w:proofErr w:type="gramEnd"/>
      <w:r w:rsidRPr="004A002A">
        <w:rPr>
          <w:rFonts w:ascii="Times New Roman" w:hAnsi="Times New Roman" w:cs="Times New Roman"/>
          <w:sz w:val="24"/>
          <w:szCs w:val="24"/>
        </w:rPr>
        <w:t xml:space="preserve"> и материалы, касающиеся рассмотрения жалобы.</w:t>
      </w:r>
    </w:p>
    <w:p w:rsidR="004D776B" w:rsidRPr="000F5B90" w:rsidRDefault="004D776B" w:rsidP="004D776B">
      <w:pPr>
        <w:pStyle w:val="ConsPlusNormal"/>
        <w:ind w:firstLine="709"/>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7</w:t>
      </w:r>
      <w:r w:rsidRPr="000F5B90">
        <w:rPr>
          <w:rFonts w:ascii="Times New Roman" w:hAnsi="Times New Roman" w:cs="Times New Roman"/>
          <w:sz w:val="24"/>
          <w:szCs w:val="24"/>
        </w:rPr>
        <w:t xml:space="preserve">. Жалоба подается в орган, предоставляющий муниципальную услугу, должностному лицу органа, предоставляющего муниципальную услугу, </w:t>
      </w:r>
      <w:r>
        <w:rPr>
          <w:rFonts w:ascii="Times New Roman" w:hAnsi="Times New Roman" w:cs="Times New Roman"/>
          <w:sz w:val="24"/>
          <w:szCs w:val="24"/>
        </w:rPr>
        <w:t>юридический отдел администрации</w:t>
      </w:r>
      <w:r w:rsidRPr="000F5B90">
        <w:rPr>
          <w:rFonts w:ascii="Times New Roman" w:hAnsi="Times New Roman" w:cs="Times New Roman"/>
          <w:sz w:val="24"/>
          <w:szCs w:val="24"/>
        </w:rPr>
        <w:t xml:space="preserve">, </w:t>
      </w:r>
      <w:r w:rsidRPr="00B532EE">
        <w:rPr>
          <w:rFonts w:ascii="Times New Roman" w:hAnsi="Times New Roman" w:cs="Times New Roman"/>
          <w:sz w:val="24"/>
          <w:szCs w:val="24"/>
        </w:rPr>
        <w:t>Г</w:t>
      </w:r>
      <w:r w:rsidRPr="003A0333">
        <w:rPr>
          <w:rFonts w:ascii="Times New Roman" w:hAnsi="Times New Roman" w:cs="Times New Roman"/>
          <w:sz w:val="24"/>
          <w:szCs w:val="24"/>
          <w:lang w:eastAsia="zh-CN"/>
        </w:rPr>
        <w:t>БУ НО «УМФЦ»</w:t>
      </w:r>
      <w:r w:rsidRPr="000F5B90">
        <w:rPr>
          <w:rFonts w:ascii="Times New Roman" w:hAnsi="Times New Roman" w:cs="Times New Roman"/>
          <w:sz w:val="24"/>
          <w:szCs w:val="24"/>
        </w:rPr>
        <w:t xml:space="preserve">, </w:t>
      </w:r>
      <w:r>
        <w:rPr>
          <w:rFonts w:ascii="Times New Roman" w:hAnsi="Times New Roman" w:cs="Times New Roman"/>
          <w:sz w:val="24"/>
          <w:szCs w:val="24"/>
        </w:rPr>
        <w:t xml:space="preserve">сотруднику </w:t>
      </w:r>
      <w:r w:rsidRPr="00B532EE">
        <w:rPr>
          <w:rFonts w:ascii="Times New Roman" w:hAnsi="Times New Roman" w:cs="Times New Roman"/>
          <w:sz w:val="24"/>
          <w:szCs w:val="24"/>
        </w:rPr>
        <w:t>Г</w:t>
      </w:r>
      <w:r w:rsidRPr="003A0333">
        <w:rPr>
          <w:rFonts w:ascii="Times New Roman" w:hAnsi="Times New Roman" w:cs="Times New Roman"/>
          <w:sz w:val="24"/>
          <w:szCs w:val="24"/>
          <w:lang w:eastAsia="zh-CN"/>
        </w:rPr>
        <w:t>БУ НО «УМФЦ»</w:t>
      </w:r>
      <w:r w:rsidRPr="000F5B90">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Жалобу на решения и действия (бездействие) </w:t>
      </w:r>
      <w:r w:rsidRPr="00B532EE">
        <w:rPr>
          <w:rFonts w:ascii="Times New Roman" w:hAnsi="Times New Roman" w:cs="Times New Roman"/>
          <w:sz w:val="24"/>
          <w:szCs w:val="24"/>
        </w:rPr>
        <w:t>Г</w:t>
      </w:r>
      <w:r w:rsidRPr="003A0333">
        <w:rPr>
          <w:rFonts w:ascii="Times New Roman" w:hAnsi="Times New Roman" w:cs="Times New Roman"/>
          <w:sz w:val="24"/>
          <w:szCs w:val="24"/>
          <w:lang w:eastAsia="zh-CN"/>
        </w:rPr>
        <w:t>БУ НО «УМФЦ»</w:t>
      </w:r>
      <w:r w:rsidRPr="000F5B90">
        <w:rPr>
          <w:rFonts w:ascii="Times New Roman" w:hAnsi="Times New Roman" w:cs="Times New Roman"/>
          <w:sz w:val="24"/>
          <w:szCs w:val="24"/>
        </w:rPr>
        <w:t xml:space="preserve">, также можно подать учредителю </w:t>
      </w:r>
      <w:r w:rsidRPr="00B532EE">
        <w:rPr>
          <w:rFonts w:ascii="Times New Roman" w:hAnsi="Times New Roman" w:cs="Times New Roman"/>
          <w:sz w:val="24"/>
          <w:szCs w:val="24"/>
        </w:rPr>
        <w:t>Г</w:t>
      </w:r>
      <w:r w:rsidRPr="003A0333">
        <w:rPr>
          <w:rFonts w:ascii="Times New Roman" w:hAnsi="Times New Roman" w:cs="Times New Roman"/>
          <w:sz w:val="24"/>
          <w:szCs w:val="24"/>
          <w:lang w:eastAsia="zh-CN"/>
        </w:rPr>
        <w:t>БУ НО «УМФЦ»</w:t>
      </w:r>
      <w:r w:rsidRPr="000F5B90">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8</w:t>
      </w:r>
      <w:r w:rsidRPr="000F5B90">
        <w:rPr>
          <w:rFonts w:ascii="Times New Roman" w:hAnsi="Times New Roman" w:cs="Times New Roman"/>
          <w:sz w:val="24"/>
          <w:szCs w:val="24"/>
        </w:rPr>
        <w:t>. Сроки рассмотрения жалобы.</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Жалоба подлежит рассмотрению в течение пятнадцати рабочих дней со дня ее регистрации.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Жалоба на обжалование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9</w:t>
      </w:r>
      <w:r w:rsidRPr="000F5B90">
        <w:rPr>
          <w:rFonts w:ascii="Times New Roman" w:hAnsi="Times New Roman" w:cs="Times New Roman"/>
          <w:sz w:val="24"/>
          <w:szCs w:val="24"/>
        </w:rPr>
        <w:t>. Результат досудебного (внесудебного) обжалования применительно к каждой процедуре либо инстанции обжалования.</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По результатам рассмотрения жалобы уполномоченное лицо либо должностное лицо принимает одно из следующих решений:</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2) отказывает в удовлетворении жалобы.</w:t>
      </w:r>
    </w:p>
    <w:p w:rsidR="004D776B" w:rsidRPr="000F5B90" w:rsidRDefault="004D776B" w:rsidP="004D776B">
      <w:pPr>
        <w:autoSpaceDE w:val="0"/>
        <w:autoSpaceDN w:val="0"/>
        <w:adjustRightInd w:val="0"/>
        <w:ind w:firstLine="540"/>
        <w:jc w:val="both"/>
      </w:pPr>
      <w:r w:rsidRPr="000F5B90">
        <w:t xml:space="preserve"> Не позднее дня, следующего за днем принятия решения, указанного в </w:t>
      </w:r>
      <w:hyperlink r:id="rId25" w:history="1">
        <w:r w:rsidRPr="000F5B90">
          <w:t>подпункте 5.</w:t>
        </w:r>
        <w:r>
          <w:t>9</w:t>
        </w:r>
      </w:hyperlink>
      <w:r w:rsidRPr="000F5B90">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76B" w:rsidRPr="000F5B90" w:rsidRDefault="004D776B" w:rsidP="004D776B">
      <w:pPr>
        <w:autoSpaceDE w:val="0"/>
        <w:autoSpaceDN w:val="0"/>
        <w:adjustRightInd w:val="0"/>
        <w:ind w:firstLine="540"/>
        <w:jc w:val="both"/>
      </w:pPr>
      <w:r w:rsidRPr="000F5B9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5B90">
        <w:t>неудобства</w:t>
      </w:r>
      <w:proofErr w:type="gramEnd"/>
      <w:r w:rsidRPr="000F5B90">
        <w:t xml:space="preserve"> и указывается информация о дальнейших действиях, которые необходимо совершить заявителю в целях получения муниципальной услуги.</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 xml:space="preserve">В случае признания </w:t>
      </w:r>
      <w:proofErr w:type="gramStart"/>
      <w:r w:rsidRPr="000F5B90">
        <w:rPr>
          <w:rFonts w:ascii="Times New Roman" w:hAnsi="Times New Roman" w:cs="Times New Roman"/>
          <w:sz w:val="24"/>
          <w:szCs w:val="24"/>
        </w:rPr>
        <w:t>жалобы</w:t>
      </w:r>
      <w:proofErr w:type="gramEnd"/>
      <w:r w:rsidRPr="000F5B9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776B" w:rsidRPr="000F5B90" w:rsidRDefault="004D776B" w:rsidP="004D776B">
      <w:pPr>
        <w:pStyle w:val="ConsPlusNormal"/>
        <w:ind w:firstLine="540"/>
        <w:jc w:val="both"/>
        <w:rPr>
          <w:rFonts w:ascii="Times New Roman" w:hAnsi="Times New Roman" w:cs="Times New Roman"/>
          <w:sz w:val="24"/>
          <w:szCs w:val="24"/>
        </w:rPr>
      </w:pPr>
      <w:r w:rsidRPr="000F5B90">
        <w:rPr>
          <w:rFonts w:ascii="Times New Roman" w:hAnsi="Times New Roman" w:cs="Times New Roman"/>
          <w:sz w:val="24"/>
          <w:szCs w:val="24"/>
        </w:rPr>
        <w:t>5.</w:t>
      </w:r>
      <w:r>
        <w:rPr>
          <w:rFonts w:ascii="Times New Roman" w:hAnsi="Times New Roman" w:cs="Times New Roman"/>
          <w:sz w:val="24"/>
          <w:szCs w:val="24"/>
        </w:rPr>
        <w:t>10</w:t>
      </w:r>
      <w:r w:rsidRPr="000F5B90">
        <w:rPr>
          <w:rFonts w:ascii="Times New Roman" w:hAnsi="Times New Roman" w:cs="Times New Roman"/>
          <w:sz w:val="24"/>
          <w:szCs w:val="24"/>
        </w:rPr>
        <w:t xml:space="preserve">. В случае установления в ходе или по результатам </w:t>
      </w:r>
      <w:proofErr w:type="gramStart"/>
      <w:r w:rsidRPr="000F5B9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F5B90">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rsidR="004D776B" w:rsidRPr="000F5B90" w:rsidRDefault="004D776B" w:rsidP="004D776B">
      <w:pPr>
        <w:pStyle w:val="ConsPlusNormal"/>
        <w:ind w:firstLine="540"/>
        <w:jc w:val="center"/>
        <w:rPr>
          <w:rFonts w:ascii="Times New Roman" w:hAnsi="Times New Roman" w:cs="Times New Roman"/>
          <w:sz w:val="24"/>
          <w:szCs w:val="24"/>
        </w:rPr>
      </w:pPr>
      <w:r w:rsidRPr="000F5B90">
        <w:rPr>
          <w:rFonts w:ascii="Times New Roman" w:hAnsi="Times New Roman" w:cs="Times New Roman"/>
          <w:sz w:val="24"/>
          <w:szCs w:val="24"/>
        </w:rPr>
        <w:t>____________</w:t>
      </w:r>
    </w:p>
    <w:p w:rsidR="004D776B" w:rsidRDefault="004D776B" w:rsidP="004D776B">
      <w:pPr>
        <w:pStyle w:val="ConsPlusNormal"/>
        <w:jc w:val="right"/>
        <w:rPr>
          <w:rFonts w:ascii="Times New Roman" w:hAnsi="Times New Roman" w:cs="Times New Roman"/>
          <w:sz w:val="24"/>
          <w:szCs w:val="24"/>
        </w:rPr>
      </w:pPr>
    </w:p>
    <w:p w:rsidR="004D776B" w:rsidRDefault="004D776B" w:rsidP="004D776B">
      <w:pPr>
        <w:pStyle w:val="ConsPlusNormal"/>
        <w:jc w:val="right"/>
        <w:rPr>
          <w:rFonts w:ascii="Times New Roman" w:hAnsi="Times New Roman" w:cs="Times New Roman"/>
          <w:sz w:val="24"/>
          <w:szCs w:val="24"/>
        </w:rPr>
      </w:pPr>
    </w:p>
    <w:p w:rsidR="004D776B"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87B1C">
        <w:rPr>
          <w:rFonts w:ascii="Times New Roman" w:hAnsi="Times New Roman" w:cs="Times New Roman"/>
          <w:sz w:val="24"/>
          <w:szCs w:val="24"/>
        </w:rPr>
        <w:t xml:space="preserve"> 1</w:t>
      </w:r>
    </w:p>
    <w:p w:rsidR="004D776B" w:rsidRPr="00C87B1C" w:rsidRDefault="004D776B" w:rsidP="004D776B">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C87B1C">
        <w:rPr>
          <w:rFonts w:ascii="Times New Roman" w:hAnsi="Times New Roman" w:cs="Times New Roman"/>
          <w:sz w:val="24"/>
          <w:szCs w:val="24"/>
        </w:rPr>
        <w:t>городского округа город Шахунья</w:t>
      </w:r>
      <w:r>
        <w:rPr>
          <w:rFonts w:ascii="Times New Roman" w:hAnsi="Times New Roman" w:cs="Times New Roman"/>
          <w:sz w:val="24"/>
          <w:szCs w:val="24"/>
        </w:rPr>
        <w:t xml:space="preserve"> Нижегородской области</w:t>
      </w:r>
      <w:r w:rsidRPr="00C87B1C">
        <w:rPr>
          <w:rFonts w:ascii="Times New Roman" w:hAnsi="Times New Roman" w:cs="Times New Roman"/>
          <w:sz w:val="24"/>
          <w:szCs w:val="24"/>
        </w:rPr>
        <w:t xml:space="preserve"> по предоставлению муниципальной услуги «Выдача разрешений на вступление в брак несовершеннолетним, достигшим возраста 16 лет</w:t>
      </w:r>
      <w:r>
        <w:rPr>
          <w:rFonts w:ascii="Times New Roman" w:hAnsi="Times New Roman" w:cs="Times New Roman"/>
          <w:sz w:val="24"/>
          <w:szCs w:val="24"/>
        </w:rPr>
        <w:t xml:space="preserve">, </w:t>
      </w:r>
      <w:r w:rsidRPr="000F5B90">
        <w:rPr>
          <w:rFonts w:ascii="Times New Roman" w:hAnsi="Times New Roman" w:cs="Times New Roman"/>
          <w:sz w:val="24"/>
          <w:szCs w:val="24"/>
        </w:rPr>
        <w:t>на территории городского округа город Шахунья Нижегородской области</w:t>
      </w:r>
      <w:r w:rsidRPr="00C87B1C">
        <w:rPr>
          <w:rFonts w:ascii="Times New Roman" w:hAnsi="Times New Roman" w:cs="Times New Roman"/>
          <w:sz w:val="24"/>
          <w:szCs w:val="24"/>
        </w:rPr>
        <w:t>»</w:t>
      </w: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widowControl w:val="0"/>
        <w:autoSpaceDE w:val="0"/>
        <w:autoSpaceDN w:val="0"/>
        <w:adjustRightInd w:val="0"/>
        <w:jc w:val="center"/>
      </w:pPr>
      <w:r w:rsidRPr="00C87B1C">
        <w:t>ФОРМА ЗАЯВЛЕНИЯ</w:t>
      </w:r>
    </w:p>
    <w:p w:rsidR="004D776B" w:rsidRPr="00C87B1C" w:rsidRDefault="004D776B" w:rsidP="004D776B">
      <w:pPr>
        <w:widowControl w:val="0"/>
        <w:autoSpaceDE w:val="0"/>
        <w:autoSpaceDN w:val="0"/>
        <w:adjustRightInd w:val="0"/>
      </w:pP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                                                    Главе местного самоуправления городского округа город Шахунья</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от гр. 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(фамилия, имя, отчество)</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зарегистрированног</w:t>
      </w:r>
      <w:proofErr w:type="gramStart"/>
      <w:r w:rsidRPr="00C87B1C">
        <w:rPr>
          <w:rFonts w:ascii="Times New Roman" w:hAnsi="Times New Roman" w:cs="Times New Roman"/>
          <w:sz w:val="24"/>
          <w:szCs w:val="24"/>
        </w:rPr>
        <w:t>о(</w:t>
      </w:r>
      <w:proofErr w:type="gramEnd"/>
      <w:r w:rsidRPr="00C87B1C">
        <w:rPr>
          <w:rFonts w:ascii="Times New Roman" w:hAnsi="Times New Roman" w:cs="Times New Roman"/>
          <w:sz w:val="24"/>
          <w:szCs w:val="24"/>
        </w:rPr>
        <w:t>ой) и проживающего по адресу:</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_____________________________________________                                                                                           </w:t>
      </w:r>
      <w:r>
        <w:rPr>
          <w:rFonts w:ascii="Times New Roman" w:hAnsi="Times New Roman" w:cs="Times New Roman"/>
          <w:sz w:val="24"/>
          <w:szCs w:val="24"/>
        </w:rPr>
        <w:t xml:space="preserve">                </w:t>
      </w:r>
      <w:r w:rsidRPr="00C87B1C">
        <w:rPr>
          <w:rFonts w:ascii="Times New Roman" w:hAnsi="Times New Roman" w:cs="Times New Roman"/>
          <w:sz w:val="24"/>
          <w:szCs w:val="24"/>
        </w:rPr>
        <w:t>__________________________________________</w:t>
      </w:r>
      <w:r w:rsidRPr="00C87B1C">
        <w:rPr>
          <w:rFonts w:ascii="Times New Roman" w:hAnsi="Times New Roman" w:cs="Times New Roman"/>
          <w:sz w:val="24"/>
          <w:szCs w:val="24"/>
        </w:rPr>
        <w:softHyphen/>
        <w:t>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документ, удостоверяющий личность:</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(вид документа)</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серия _______________ номер 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(кем и когда </w:t>
      </w:r>
      <w:proofErr w:type="gramStart"/>
      <w:r w:rsidRPr="00C87B1C">
        <w:rPr>
          <w:rFonts w:ascii="Times New Roman" w:hAnsi="Times New Roman" w:cs="Times New Roman"/>
          <w:sz w:val="24"/>
          <w:szCs w:val="24"/>
        </w:rPr>
        <w:t>выдан</w:t>
      </w:r>
      <w:proofErr w:type="gramEnd"/>
      <w:r w:rsidRPr="00C87B1C">
        <w:rPr>
          <w:rFonts w:ascii="Times New Roman" w:hAnsi="Times New Roman" w:cs="Times New Roman"/>
          <w:sz w:val="24"/>
          <w:szCs w:val="24"/>
        </w:rPr>
        <w:t>)</w:t>
      </w:r>
    </w:p>
    <w:p w:rsidR="004D776B" w:rsidRPr="00C87B1C" w:rsidRDefault="004D776B" w:rsidP="004D776B">
      <w:pPr>
        <w:pStyle w:val="ConsPlusNonformat"/>
        <w:jc w:val="center"/>
        <w:rPr>
          <w:rFonts w:ascii="Times New Roman" w:hAnsi="Times New Roman" w:cs="Times New Roman"/>
          <w:sz w:val="24"/>
          <w:szCs w:val="24"/>
        </w:rPr>
      </w:pPr>
    </w:p>
    <w:p w:rsidR="004D776B" w:rsidRPr="00C87B1C" w:rsidRDefault="004D776B" w:rsidP="004D776B">
      <w:pPr>
        <w:pStyle w:val="ConsPlusNonformat"/>
        <w:jc w:val="center"/>
        <w:rPr>
          <w:rFonts w:ascii="Times New Roman" w:hAnsi="Times New Roman" w:cs="Times New Roman"/>
          <w:sz w:val="24"/>
          <w:szCs w:val="24"/>
        </w:rPr>
      </w:pPr>
      <w:bookmarkStart w:id="4" w:name="Par219"/>
      <w:bookmarkEnd w:id="4"/>
      <w:r w:rsidRPr="00C87B1C">
        <w:rPr>
          <w:rFonts w:ascii="Times New Roman" w:hAnsi="Times New Roman" w:cs="Times New Roman"/>
          <w:sz w:val="24"/>
          <w:szCs w:val="24"/>
        </w:rPr>
        <w:t>Заявление</w:t>
      </w:r>
    </w:p>
    <w:p w:rsidR="004D776B" w:rsidRPr="00C87B1C" w:rsidRDefault="004D776B" w:rsidP="004D776B">
      <w:pPr>
        <w:pStyle w:val="ConsPlusNonformat"/>
        <w:rPr>
          <w:rFonts w:ascii="Times New Roman" w:hAnsi="Times New Roman" w:cs="Times New Roman"/>
          <w:sz w:val="24"/>
          <w:szCs w:val="24"/>
        </w:rPr>
      </w:pPr>
    </w:p>
    <w:p w:rsidR="004D776B" w:rsidRPr="00C87B1C" w:rsidRDefault="004D776B" w:rsidP="004D776B">
      <w:pPr>
        <w:pStyle w:val="ConsPlusNonformat"/>
        <w:rPr>
          <w:rFonts w:ascii="Times New Roman" w:hAnsi="Times New Roman" w:cs="Times New Roman"/>
          <w:sz w:val="24"/>
          <w:szCs w:val="24"/>
        </w:rPr>
      </w:pPr>
      <w:r w:rsidRPr="00C87B1C">
        <w:rPr>
          <w:rFonts w:ascii="Times New Roman" w:hAnsi="Times New Roman" w:cs="Times New Roman"/>
          <w:sz w:val="24"/>
          <w:szCs w:val="24"/>
        </w:rPr>
        <w:t>Прошу разрешить мне ____________________________________________________</w:t>
      </w:r>
    </w:p>
    <w:p w:rsidR="004D776B" w:rsidRPr="00C87B1C" w:rsidRDefault="004D776B" w:rsidP="004D776B">
      <w:pPr>
        <w:pStyle w:val="ConsPlusNonforma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(фамилия, имя, отчество, дата рождения)</w:t>
      </w:r>
    </w:p>
    <w:p w:rsidR="004D776B" w:rsidRPr="00C87B1C" w:rsidRDefault="004D776B" w:rsidP="004D776B">
      <w:pPr>
        <w:pStyle w:val="ConsPlusNonformat"/>
        <w:rPr>
          <w:rFonts w:ascii="Times New Roman" w:hAnsi="Times New Roman" w:cs="Times New Roman"/>
          <w:sz w:val="24"/>
          <w:szCs w:val="24"/>
        </w:rPr>
      </w:pPr>
      <w:r w:rsidRPr="00C87B1C">
        <w:rPr>
          <w:rFonts w:ascii="Times New Roman" w:hAnsi="Times New Roman" w:cs="Times New Roman"/>
          <w:sz w:val="24"/>
          <w:szCs w:val="24"/>
        </w:rPr>
        <w:t>регистрацию брака с гражданином (кой) ____________________________________,</w:t>
      </w:r>
    </w:p>
    <w:p w:rsidR="004D776B" w:rsidRPr="00C87B1C" w:rsidRDefault="004D776B" w:rsidP="004D776B">
      <w:pPr>
        <w:pStyle w:val="ConsPlusNonforma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(фамилия, имя, отчество, дата рождения)</w:t>
      </w:r>
    </w:p>
    <w:p w:rsidR="004D776B" w:rsidRPr="00C87B1C" w:rsidRDefault="004D776B" w:rsidP="004D776B">
      <w:pPr>
        <w:pStyle w:val="ConsPlusNonformat"/>
        <w:rPr>
          <w:rFonts w:ascii="Times New Roman" w:hAnsi="Times New Roman" w:cs="Times New Roman"/>
          <w:sz w:val="24"/>
          <w:szCs w:val="24"/>
        </w:rPr>
      </w:pPr>
    </w:p>
    <w:p w:rsidR="004D776B" w:rsidRPr="00C87B1C" w:rsidRDefault="004D776B" w:rsidP="004D776B">
      <w:pPr>
        <w:pStyle w:val="ConsPlusNonformat"/>
        <w:rPr>
          <w:rFonts w:ascii="Times New Roman" w:hAnsi="Times New Roman" w:cs="Times New Roman"/>
          <w:sz w:val="24"/>
          <w:szCs w:val="24"/>
        </w:rPr>
      </w:pPr>
      <w:r w:rsidRPr="00C87B1C">
        <w:rPr>
          <w:rFonts w:ascii="Times New Roman" w:hAnsi="Times New Roman" w:cs="Times New Roman"/>
          <w:sz w:val="24"/>
          <w:szCs w:val="24"/>
        </w:rPr>
        <w:t>зарегистрированны</w:t>
      </w:r>
      <w:proofErr w:type="gramStart"/>
      <w:r w:rsidRPr="00C87B1C">
        <w:rPr>
          <w:rFonts w:ascii="Times New Roman" w:hAnsi="Times New Roman" w:cs="Times New Roman"/>
          <w:sz w:val="24"/>
          <w:szCs w:val="24"/>
        </w:rPr>
        <w:t>м(</w:t>
      </w:r>
      <w:proofErr w:type="gramEnd"/>
      <w:r w:rsidRPr="00C87B1C">
        <w:rPr>
          <w:rFonts w:ascii="Times New Roman" w:hAnsi="Times New Roman" w:cs="Times New Roman"/>
          <w:sz w:val="24"/>
          <w:szCs w:val="24"/>
        </w:rPr>
        <w:t>ой) по адресу: _________________________________________</w:t>
      </w:r>
    </w:p>
    <w:p w:rsidR="004D776B" w:rsidRPr="00C87B1C" w:rsidRDefault="004D776B" w:rsidP="004D776B">
      <w:pPr>
        <w:pStyle w:val="ConsPlusNonforma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w:t>
      </w:r>
    </w:p>
    <w:p w:rsidR="004D776B" w:rsidRPr="00C87B1C" w:rsidRDefault="004D776B" w:rsidP="004D776B">
      <w:pPr>
        <w:pStyle w:val="ConsPlusNonformat"/>
        <w:rPr>
          <w:rFonts w:ascii="Times New Roman" w:hAnsi="Times New Roman" w:cs="Times New Roman"/>
          <w:sz w:val="24"/>
          <w:szCs w:val="24"/>
        </w:rPr>
      </w:pPr>
    </w:p>
    <w:p w:rsidR="004D776B" w:rsidRPr="00C87B1C" w:rsidRDefault="004D776B" w:rsidP="004D776B">
      <w:pPr>
        <w:pStyle w:val="ConsPlusNonformat"/>
        <w:rPr>
          <w:rFonts w:ascii="Times New Roman" w:hAnsi="Times New Roman" w:cs="Times New Roman"/>
          <w:sz w:val="24"/>
          <w:szCs w:val="24"/>
        </w:rPr>
      </w:pPr>
      <w:r w:rsidRPr="00C87B1C">
        <w:rPr>
          <w:rFonts w:ascii="Times New Roman" w:hAnsi="Times New Roman" w:cs="Times New Roman"/>
          <w:sz w:val="24"/>
          <w:szCs w:val="24"/>
        </w:rPr>
        <w:t>Причина заключения брака ________________________________________________</w:t>
      </w:r>
    </w:p>
    <w:p w:rsidR="004D776B" w:rsidRPr="00C87B1C" w:rsidRDefault="004D776B" w:rsidP="004D776B">
      <w:pPr>
        <w:pStyle w:val="ConsPlusNonforma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w:t>
      </w:r>
    </w:p>
    <w:p w:rsidR="004D776B" w:rsidRPr="00C87B1C" w:rsidRDefault="004D776B" w:rsidP="004D776B">
      <w:pPr>
        <w:pStyle w:val="ConsPlusNonformat"/>
        <w:rPr>
          <w:rFonts w:ascii="Times New Roman" w:hAnsi="Times New Roman" w:cs="Times New Roman"/>
          <w:sz w:val="24"/>
          <w:szCs w:val="24"/>
        </w:rPr>
      </w:pPr>
    </w:p>
    <w:p w:rsidR="004D776B" w:rsidRPr="00C87B1C" w:rsidRDefault="004D776B" w:rsidP="004D776B">
      <w:pPr>
        <w:pStyle w:val="ConsPlusNonformat"/>
        <w:jc w:val="right"/>
        <w:rPr>
          <w:rFonts w:ascii="Times New Roman" w:hAnsi="Times New Roman" w:cs="Times New Roman"/>
          <w:sz w:val="24"/>
          <w:szCs w:val="24"/>
        </w:rPr>
      </w:pP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 Дата ________________</w:t>
      </w:r>
    </w:p>
    <w:p w:rsidR="004D776B" w:rsidRPr="00C87B1C" w:rsidRDefault="004D776B" w:rsidP="004D776B">
      <w:pPr>
        <w:pStyle w:val="ConsPlusNonformat"/>
        <w:jc w:val="right"/>
        <w:rPr>
          <w:rFonts w:ascii="Times New Roman" w:hAnsi="Times New Roman" w:cs="Times New Roman"/>
          <w:sz w:val="24"/>
          <w:szCs w:val="24"/>
        </w:rPr>
      </w:pP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 Подпись ______________</w:t>
      </w: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87B1C">
        <w:rPr>
          <w:rFonts w:ascii="Times New Roman" w:hAnsi="Times New Roman" w:cs="Times New Roman"/>
          <w:sz w:val="24"/>
          <w:szCs w:val="24"/>
        </w:rPr>
        <w:t xml:space="preserve"> </w:t>
      </w:r>
      <w:r>
        <w:rPr>
          <w:rFonts w:ascii="Times New Roman" w:hAnsi="Times New Roman" w:cs="Times New Roman"/>
          <w:sz w:val="24"/>
          <w:szCs w:val="24"/>
        </w:rPr>
        <w:t>2</w:t>
      </w:r>
    </w:p>
    <w:p w:rsidR="004D776B" w:rsidRPr="00C87B1C" w:rsidRDefault="004D776B" w:rsidP="004D776B">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C87B1C">
        <w:rPr>
          <w:rFonts w:ascii="Times New Roman" w:hAnsi="Times New Roman" w:cs="Times New Roman"/>
          <w:sz w:val="24"/>
          <w:szCs w:val="24"/>
        </w:rPr>
        <w:t>городского округа город Шахунья</w:t>
      </w:r>
      <w:r>
        <w:rPr>
          <w:rFonts w:ascii="Times New Roman" w:hAnsi="Times New Roman" w:cs="Times New Roman"/>
          <w:sz w:val="24"/>
          <w:szCs w:val="24"/>
        </w:rPr>
        <w:t xml:space="preserve"> Нижегородской области</w:t>
      </w:r>
      <w:r w:rsidRPr="00C87B1C">
        <w:rPr>
          <w:rFonts w:ascii="Times New Roman" w:hAnsi="Times New Roman" w:cs="Times New Roman"/>
          <w:sz w:val="24"/>
          <w:szCs w:val="24"/>
        </w:rPr>
        <w:t xml:space="preserve"> по предоставлению муниципальной услуги «Выдача разрешений на вступление в брак несовершеннолетним, достигшим возраста 16 лет</w:t>
      </w:r>
      <w:r>
        <w:rPr>
          <w:rFonts w:ascii="Times New Roman" w:hAnsi="Times New Roman" w:cs="Times New Roman"/>
          <w:sz w:val="24"/>
          <w:szCs w:val="24"/>
        </w:rPr>
        <w:t xml:space="preserve">, </w:t>
      </w:r>
      <w:r w:rsidRPr="000F5B90">
        <w:rPr>
          <w:rFonts w:ascii="Times New Roman" w:hAnsi="Times New Roman" w:cs="Times New Roman"/>
          <w:sz w:val="24"/>
          <w:szCs w:val="24"/>
        </w:rPr>
        <w:t>на территории городского округа город Шахунья Нижегородской области</w:t>
      </w:r>
      <w:r w:rsidRPr="00C87B1C">
        <w:rPr>
          <w:rFonts w:ascii="Times New Roman" w:hAnsi="Times New Roman" w:cs="Times New Roman"/>
          <w:sz w:val="24"/>
          <w:szCs w:val="24"/>
        </w:rPr>
        <w:t>»</w:t>
      </w: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ФОРМА ЗАЯВЛЕНИЯ</w:t>
      </w:r>
    </w:p>
    <w:p w:rsidR="004D776B" w:rsidRPr="00C87B1C" w:rsidRDefault="004D776B" w:rsidP="004D776B">
      <w:pPr>
        <w:pStyle w:val="ConsPlusNormal"/>
        <w:ind w:firstLine="540"/>
        <w:jc w:val="right"/>
        <w:rPr>
          <w:rFonts w:ascii="Times New Roman" w:hAnsi="Times New Roman" w:cs="Times New Roman"/>
          <w:sz w:val="24"/>
          <w:szCs w:val="24"/>
        </w:rPr>
      </w:pP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Главе местного самоуправления городского округа город Шахунья</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от гр. 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                   </w:t>
      </w:r>
      <w:r w:rsidRPr="00C87B1C">
        <w:rPr>
          <w:rFonts w:ascii="Times New Roman" w:hAnsi="Times New Roman" w:cs="Times New Roman"/>
          <w:sz w:val="24"/>
          <w:szCs w:val="24"/>
        </w:rPr>
        <w:t>зарегистрированног</w:t>
      </w:r>
      <w:proofErr w:type="gramStart"/>
      <w:r w:rsidRPr="00C87B1C">
        <w:rPr>
          <w:rFonts w:ascii="Times New Roman" w:hAnsi="Times New Roman" w:cs="Times New Roman"/>
          <w:sz w:val="24"/>
          <w:szCs w:val="24"/>
        </w:rPr>
        <w:t>о(</w:t>
      </w:r>
      <w:proofErr w:type="gramEnd"/>
      <w:r w:rsidRPr="00C87B1C">
        <w:rPr>
          <w:rFonts w:ascii="Times New Roman" w:hAnsi="Times New Roman" w:cs="Times New Roman"/>
          <w:sz w:val="24"/>
          <w:szCs w:val="24"/>
        </w:rPr>
        <w:t>ой) и проживающего по адресу:</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                                                                                              __________________________________________</w:t>
      </w:r>
      <w:r w:rsidRPr="00C87B1C">
        <w:rPr>
          <w:rFonts w:ascii="Times New Roman" w:hAnsi="Times New Roman" w:cs="Times New Roman"/>
          <w:sz w:val="24"/>
          <w:szCs w:val="24"/>
        </w:rPr>
        <w:softHyphen/>
        <w:t>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документ, удостоверяющий личность:</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(вид документа)</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серия _______________ номер 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(кем и когда </w:t>
      </w:r>
      <w:proofErr w:type="gramStart"/>
      <w:r w:rsidRPr="00C87B1C">
        <w:rPr>
          <w:rFonts w:ascii="Times New Roman" w:hAnsi="Times New Roman" w:cs="Times New Roman"/>
          <w:sz w:val="24"/>
          <w:szCs w:val="24"/>
        </w:rPr>
        <w:t>выдан</w:t>
      </w:r>
      <w:proofErr w:type="gramEnd"/>
      <w:r w:rsidRPr="00C87B1C">
        <w:rPr>
          <w:rFonts w:ascii="Times New Roman" w:hAnsi="Times New Roman" w:cs="Times New Roman"/>
          <w:sz w:val="24"/>
          <w:szCs w:val="24"/>
        </w:rPr>
        <w:t>)</w:t>
      </w:r>
    </w:p>
    <w:p w:rsidR="004D776B" w:rsidRPr="00C87B1C" w:rsidRDefault="004D776B" w:rsidP="004D776B">
      <w:pPr>
        <w:pStyle w:val="ConsPlusNonformat"/>
        <w:jc w:val="both"/>
        <w:rPr>
          <w:rFonts w:ascii="Times New Roman" w:hAnsi="Times New Roman" w:cs="Times New Roman"/>
          <w:sz w:val="24"/>
          <w:szCs w:val="24"/>
        </w:rPr>
      </w:pPr>
    </w:p>
    <w:p w:rsidR="004D776B" w:rsidRPr="00C87B1C" w:rsidRDefault="004D776B" w:rsidP="004D776B">
      <w:pPr>
        <w:pStyle w:val="ConsPlusNonformat"/>
        <w:jc w:val="center"/>
        <w:rPr>
          <w:rFonts w:ascii="Times New Roman" w:hAnsi="Times New Roman" w:cs="Times New Roman"/>
          <w:sz w:val="24"/>
          <w:szCs w:val="24"/>
        </w:rPr>
      </w:pPr>
      <w:bookmarkStart w:id="5" w:name="P396"/>
      <w:bookmarkEnd w:id="5"/>
      <w:r w:rsidRPr="00C87B1C">
        <w:rPr>
          <w:rFonts w:ascii="Times New Roman" w:hAnsi="Times New Roman" w:cs="Times New Roman"/>
          <w:sz w:val="24"/>
          <w:szCs w:val="24"/>
        </w:rPr>
        <w:t>Заявление</w:t>
      </w:r>
    </w:p>
    <w:p w:rsidR="004D776B" w:rsidRPr="00C87B1C" w:rsidRDefault="004D776B" w:rsidP="004D776B">
      <w:pPr>
        <w:pStyle w:val="ConsPlusNonformat"/>
        <w:rPr>
          <w:rFonts w:ascii="Times New Roman" w:hAnsi="Times New Roman" w:cs="Times New Roman"/>
          <w:sz w:val="24"/>
          <w:szCs w:val="24"/>
        </w:rPr>
      </w:pPr>
      <w:r w:rsidRPr="00C87B1C">
        <w:rPr>
          <w:rFonts w:ascii="Times New Roman" w:hAnsi="Times New Roman" w:cs="Times New Roman"/>
          <w:sz w:val="24"/>
          <w:szCs w:val="24"/>
        </w:rPr>
        <w:t>Я, _____________________________________________________________________,</w:t>
      </w:r>
    </w:p>
    <w:p w:rsidR="004D776B" w:rsidRPr="00C87B1C" w:rsidRDefault="004D776B" w:rsidP="004D776B">
      <w:pPr>
        <w:pStyle w:val="ConsPlusNonformat"/>
        <w:rPr>
          <w:rFonts w:ascii="Times New Roman" w:hAnsi="Times New Roman" w:cs="Times New Roman"/>
          <w:sz w:val="24"/>
          <w:szCs w:val="24"/>
        </w:rPr>
      </w:pPr>
      <w:r w:rsidRPr="00C87B1C">
        <w:rPr>
          <w:rFonts w:ascii="Times New Roman" w:hAnsi="Times New Roman" w:cs="Times New Roman"/>
          <w:sz w:val="24"/>
          <w:szCs w:val="24"/>
        </w:rPr>
        <w:t xml:space="preserve">                       (фамилия, имя, отчество) отца (матери, законного представителя) несовершеннолетней (его) _______________________________________________,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(фамилия, имя, отчество, дата рождения)</w:t>
      </w:r>
    </w:p>
    <w:p w:rsidR="004D776B" w:rsidRPr="00C87B1C" w:rsidRDefault="004D776B" w:rsidP="004D776B">
      <w:pPr>
        <w:pStyle w:val="ConsPlusNonformat"/>
        <w:ind w:firstLine="708"/>
        <w:jc w:val="both"/>
        <w:rPr>
          <w:rFonts w:ascii="Times New Roman" w:hAnsi="Times New Roman" w:cs="Times New Roman"/>
          <w:sz w:val="24"/>
          <w:szCs w:val="24"/>
        </w:rPr>
      </w:pPr>
      <w:r w:rsidRPr="00C87B1C">
        <w:rPr>
          <w:rFonts w:ascii="Times New Roman" w:hAnsi="Times New Roman" w:cs="Times New Roman"/>
          <w:sz w:val="24"/>
          <w:szCs w:val="24"/>
        </w:rPr>
        <w:t xml:space="preserve">Согласен (сна)  (не  согласен)  с  решением  дочери  (сына, подопечного)  о вступлении в брак </w:t>
      </w:r>
      <w:proofErr w:type="gramStart"/>
      <w:r w:rsidRPr="00C87B1C">
        <w:rPr>
          <w:rFonts w:ascii="Times New Roman" w:hAnsi="Times New Roman" w:cs="Times New Roman"/>
          <w:sz w:val="24"/>
          <w:szCs w:val="24"/>
        </w:rPr>
        <w:t>с</w:t>
      </w:r>
      <w:proofErr w:type="gramEnd"/>
      <w:r w:rsidRPr="00C87B1C">
        <w:rPr>
          <w:rFonts w:ascii="Times New Roman" w:hAnsi="Times New Roman" w:cs="Times New Roman"/>
          <w:sz w:val="24"/>
          <w:szCs w:val="24"/>
        </w:rPr>
        <w:t xml:space="preserve"> ____________________________________________________.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(фамилия, имя, отчество)</w:t>
      </w:r>
    </w:p>
    <w:p w:rsidR="004D776B" w:rsidRPr="00C87B1C" w:rsidRDefault="004D776B" w:rsidP="004D776B">
      <w:pPr>
        <w:pStyle w:val="ConsPlusNonformat"/>
        <w:jc w:val="both"/>
        <w:rPr>
          <w:rFonts w:ascii="Times New Roman" w:hAnsi="Times New Roman" w:cs="Times New Roman"/>
          <w:sz w:val="24"/>
          <w:szCs w:val="24"/>
        </w:rPr>
      </w:pPr>
    </w:p>
    <w:p w:rsidR="004D776B" w:rsidRPr="00C87B1C" w:rsidRDefault="004D776B" w:rsidP="004D776B">
      <w:pPr>
        <w:pStyle w:val="ConsPlusNonformat"/>
        <w:ind w:firstLine="708"/>
        <w:jc w:val="both"/>
        <w:rPr>
          <w:rFonts w:ascii="Times New Roman" w:hAnsi="Times New Roman" w:cs="Times New Roman"/>
          <w:sz w:val="24"/>
          <w:szCs w:val="24"/>
        </w:rPr>
      </w:pPr>
      <w:r w:rsidRPr="00C87B1C">
        <w:rPr>
          <w:rFonts w:ascii="Times New Roman" w:hAnsi="Times New Roman" w:cs="Times New Roman"/>
          <w:sz w:val="24"/>
          <w:szCs w:val="24"/>
        </w:rPr>
        <w:t>Не  возражаю  (возражаю)  против  их  проживания после регистрации брака по адресу: ____________________________________________________________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proofErr w:type="gramStart"/>
      <w:r w:rsidRPr="00C87B1C">
        <w:rPr>
          <w:rFonts w:ascii="Times New Roman" w:hAnsi="Times New Roman" w:cs="Times New Roman"/>
          <w:sz w:val="24"/>
          <w:szCs w:val="24"/>
        </w:rPr>
        <w:t>(мотивированное  мнение  родителя  (законного представителя) о вступлении в брак несовершеннолетней (его)</w:t>
      </w:r>
      <w:proofErr w:type="gramEnd"/>
    </w:p>
    <w:p w:rsidR="004D776B" w:rsidRPr="00C87B1C" w:rsidRDefault="004D776B" w:rsidP="004D776B">
      <w:pPr>
        <w:pStyle w:val="ConsPlusNonformat"/>
        <w:rPr>
          <w:rFonts w:ascii="Times New Roman" w:hAnsi="Times New Roman" w:cs="Times New Roman"/>
          <w:sz w:val="24"/>
          <w:szCs w:val="24"/>
        </w:rPr>
      </w:pPr>
    </w:p>
    <w:p w:rsidR="004D776B" w:rsidRPr="00C87B1C" w:rsidRDefault="004D776B" w:rsidP="004D776B">
      <w:pPr>
        <w:pStyle w:val="ConsPlusNonformat"/>
        <w:rPr>
          <w:rFonts w:ascii="Times New Roman" w:hAnsi="Times New Roman" w:cs="Times New Roman"/>
          <w:sz w:val="24"/>
          <w:szCs w:val="24"/>
        </w:rPr>
      </w:pP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 xml:space="preserve">Дата ____________________                      </w:t>
      </w:r>
    </w:p>
    <w:p w:rsidR="004D776B" w:rsidRPr="00C87B1C" w:rsidRDefault="004D776B" w:rsidP="004D776B">
      <w:pPr>
        <w:pStyle w:val="ConsPlusNonformat"/>
        <w:jc w:val="right"/>
        <w:rPr>
          <w:rFonts w:ascii="Times New Roman" w:hAnsi="Times New Roman" w:cs="Times New Roman"/>
          <w:sz w:val="24"/>
          <w:szCs w:val="24"/>
        </w:rPr>
      </w:pP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Подпись ____________________</w:t>
      </w:r>
    </w:p>
    <w:p w:rsidR="004D776B" w:rsidRPr="00C87B1C" w:rsidRDefault="004D776B" w:rsidP="004D776B">
      <w:pPr>
        <w:widowControl w:val="0"/>
        <w:autoSpaceDE w:val="0"/>
        <w:autoSpaceDN w:val="0"/>
        <w:adjustRightInd w:val="0"/>
        <w:outlineLvl w:val="1"/>
      </w:pP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87B1C">
        <w:rPr>
          <w:rFonts w:ascii="Times New Roman" w:hAnsi="Times New Roman" w:cs="Times New Roman"/>
          <w:sz w:val="24"/>
          <w:szCs w:val="24"/>
        </w:rPr>
        <w:t xml:space="preserve"> </w:t>
      </w:r>
      <w:r>
        <w:rPr>
          <w:rFonts w:ascii="Times New Roman" w:hAnsi="Times New Roman" w:cs="Times New Roman"/>
          <w:sz w:val="24"/>
          <w:szCs w:val="24"/>
        </w:rPr>
        <w:t>3</w:t>
      </w:r>
    </w:p>
    <w:p w:rsidR="004D776B" w:rsidRPr="00C87B1C" w:rsidRDefault="004D776B" w:rsidP="004D776B">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C87B1C">
        <w:rPr>
          <w:rFonts w:ascii="Times New Roman" w:hAnsi="Times New Roman" w:cs="Times New Roman"/>
          <w:sz w:val="24"/>
          <w:szCs w:val="24"/>
        </w:rPr>
        <w:t>городского округа город Шахунья</w:t>
      </w:r>
      <w:r>
        <w:rPr>
          <w:rFonts w:ascii="Times New Roman" w:hAnsi="Times New Roman" w:cs="Times New Roman"/>
          <w:sz w:val="24"/>
          <w:szCs w:val="24"/>
        </w:rPr>
        <w:t xml:space="preserve"> Нижегородской области</w:t>
      </w:r>
      <w:r w:rsidRPr="00C87B1C">
        <w:rPr>
          <w:rFonts w:ascii="Times New Roman" w:hAnsi="Times New Roman" w:cs="Times New Roman"/>
          <w:sz w:val="24"/>
          <w:szCs w:val="24"/>
        </w:rPr>
        <w:t xml:space="preserve"> по предоставлению муниципальной услуги «Выдача разрешений на вступление в брак несовершеннолетним, достигшим возраста 16 лет</w:t>
      </w:r>
      <w:r>
        <w:rPr>
          <w:rFonts w:ascii="Times New Roman" w:hAnsi="Times New Roman" w:cs="Times New Roman"/>
          <w:sz w:val="24"/>
          <w:szCs w:val="24"/>
        </w:rPr>
        <w:t xml:space="preserve">, </w:t>
      </w:r>
      <w:r w:rsidRPr="000F5B90">
        <w:rPr>
          <w:rFonts w:ascii="Times New Roman" w:hAnsi="Times New Roman" w:cs="Times New Roman"/>
          <w:sz w:val="24"/>
          <w:szCs w:val="24"/>
        </w:rPr>
        <w:t>на территории городского округа город Шахунья Нижегородской области</w:t>
      </w:r>
      <w:r w:rsidRPr="00C87B1C">
        <w:rPr>
          <w:rFonts w:ascii="Times New Roman" w:hAnsi="Times New Roman" w:cs="Times New Roman"/>
          <w:sz w:val="24"/>
          <w:szCs w:val="24"/>
        </w:rPr>
        <w:t>»</w:t>
      </w: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nformat"/>
        <w:jc w:val="right"/>
        <w:rPr>
          <w:rFonts w:ascii="Times New Roman" w:hAnsi="Times New Roman" w:cs="Times New Roman"/>
          <w:sz w:val="24"/>
          <w:szCs w:val="24"/>
        </w:rPr>
      </w:pPr>
      <w:bookmarkStart w:id="6" w:name="P426"/>
      <w:bookmarkEnd w:id="6"/>
      <w:r w:rsidRPr="00C87B1C">
        <w:rPr>
          <w:rFonts w:ascii="Times New Roman" w:hAnsi="Times New Roman" w:cs="Times New Roman"/>
          <w:sz w:val="24"/>
          <w:szCs w:val="24"/>
        </w:rPr>
        <w:t>Проект распоряжения</w:t>
      </w:r>
    </w:p>
    <w:p w:rsidR="004D776B" w:rsidRPr="00C87B1C" w:rsidRDefault="004D776B" w:rsidP="004D776B">
      <w:pPr>
        <w:pStyle w:val="ConsPlusNonformat"/>
        <w:jc w:val="right"/>
        <w:rPr>
          <w:rFonts w:ascii="Times New Roman" w:hAnsi="Times New Roman" w:cs="Times New Roman"/>
          <w:sz w:val="24"/>
          <w:szCs w:val="24"/>
        </w:rPr>
      </w:pP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Администрация городского округа город Шахунья Нижегородской области</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от __________  N _____</w:t>
      </w:r>
    </w:p>
    <w:p w:rsidR="004D776B" w:rsidRPr="00C87B1C" w:rsidRDefault="004D776B" w:rsidP="004D776B">
      <w:pPr>
        <w:pStyle w:val="ConsPlusNonformat"/>
        <w:jc w:val="center"/>
        <w:rPr>
          <w:rFonts w:ascii="Times New Roman" w:hAnsi="Times New Roman" w:cs="Times New Roman"/>
          <w:sz w:val="24"/>
          <w:szCs w:val="24"/>
        </w:rPr>
      </w:pP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О разрешении на вступление в брак</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несовершеннолетнему (Ф.И.О.)</w:t>
      </w:r>
    </w:p>
    <w:p w:rsidR="004D776B" w:rsidRPr="00C87B1C" w:rsidRDefault="004D776B" w:rsidP="004D776B">
      <w:pPr>
        <w:pStyle w:val="ConsPlusNonformat"/>
        <w:jc w:val="center"/>
        <w:rPr>
          <w:rFonts w:ascii="Times New Roman" w:hAnsi="Times New Roman" w:cs="Times New Roman"/>
          <w:sz w:val="24"/>
          <w:szCs w:val="24"/>
        </w:rPr>
      </w:pPr>
    </w:p>
    <w:p w:rsidR="004D776B" w:rsidRPr="00C87B1C" w:rsidRDefault="004D776B" w:rsidP="004D776B">
      <w:pPr>
        <w:pStyle w:val="ConsPlusNonformat"/>
        <w:jc w:val="both"/>
        <w:rPr>
          <w:rFonts w:ascii="Times New Roman" w:hAnsi="Times New Roman" w:cs="Times New Roman"/>
          <w:sz w:val="24"/>
          <w:szCs w:val="24"/>
        </w:rPr>
      </w:pPr>
    </w:p>
    <w:p w:rsidR="004D776B" w:rsidRPr="00C87B1C" w:rsidRDefault="004D776B" w:rsidP="004D776B">
      <w:pPr>
        <w:spacing w:line="360" w:lineRule="auto"/>
        <w:ind w:firstLine="360"/>
        <w:jc w:val="both"/>
      </w:pPr>
      <w:r w:rsidRPr="00C87B1C">
        <w:t>На основании заявления несовершеннолетнег</w:t>
      </w:r>
      <w:proofErr w:type="gramStart"/>
      <w:r w:rsidRPr="00C87B1C">
        <w:t>о(</w:t>
      </w:r>
      <w:proofErr w:type="gramEnd"/>
      <w:r w:rsidRPr="00C87B1C">
        <w:t>ей) ФИО, _________________ года рождения, зарегистрированного(ей) по адресу: ______________________, желающего(ей) вступить в брак, в соответствии со статьей 13 Семейного Кодекса РФ:</w:t>
      </w:r>
    </w:p>
    <w:p w:rsidR="004D776B" w:rsidRPr="00C87B1C" w:rsidRDefault="004D776B" w:rsidP="002B607F">
      <w:pPr>
        <w:numPr>
          <w:ilvl w:val="0"/>
          <w:numId w:val="2"/>
        </w:numPr>
        <w:tabs>
          <w:tab w:val="clear" w:pos="720"/>
          <w:tab w:val="num" w:pos="540"/>
          <w:tab w:val="left" w:pos="900"/>
        </w:tabs>
        <w:spacing w:line="360" w:lineRule="auto"/>
        <w:ind w:left="0" w:firstLine="360"/>
        <w:jc w:val="both"/>
      </w:pPr>
      <w:r w:rsidRPr="00C87B1C">
        <w:t>Разрешить несовершеннолетнем</w:t>
      </w:r>
      <w:proofErr w:type="gramStart"/>
      <w:r w:rsidRPr="00C87B1C">
        <w:t>у(</w:t>
      </w:r>
      <w:proofErr w:type="gramEnd"/>
      <w:r w:rsidRPr="00C87B1C">
        <w:t>ей) гражданину(</w:t>
      </w:r>
      <w:proofErr w:type="spellStart"/>
      <w:r w:rsidRPr="00C87B1C">
        <w:t>ке</w:t>
      </w:r>
      <w:proofErr w:type="spellEnd"/>
      <w:r w:rsidRPr="00C87B1C">
        <w:t>) ФИО, ___________________ года рождения, вступить в брак с гражданином(кой) ФИО,  _________________ года рождения, зарегистрированном(ой) по адресу: _______________________________________________________________________.</w:t>
      </w:r>
    </w:p>
    <w:p w:rsidR="004D776B" w:rsidRPr="00C87B1C" w:rsidRDefault="004D776B" w:rsidP="004D776B">
      <w:pPr>
        <w:pStyle w:val="ConsPlusNonformat"/>
        <w:jc w:val="both"/>
        <w:rPr>
          <w:rFonts w:ascii="Times New Roman" w:hAnsi="Times New Roman" w:cs="Times New Roman"/>
          <w:sz w:val="24"/>
          <w:szCs w:val="24"/>
        </w:rPr>
      </w:pPr>
    </w:p>
    <w:p w:rsidR="004D776B" w:rsidRPr="00C87B1C" w:rsidRDefault="004D776B" w:rsidP="004D776B">
      <w:pPr>
        <w:pStyle w:val="ConsPlusNonformat"/>
        <w:jc w:val="both"/>
        <w:rPr>
          <w:rFonts w:ascii="Times New Roman" w:hAnsi="Times New Roman" w:cs="Times New Roman"/>
          <w:sz w:val="24"/>
          <w:szCs w:val="24"/>
        </w:rPr>
      </w:pPr>
    </w:p>
    <w:p w:rsidR="004D776B" w:rsidRPr="00C87B1C" w:rsidRDefault="004D776B" w:rsidP="004D776B">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Глава местного самоуправления</w:t>
      </w:r>
    </w:p>
    <w:p w:rsidR="004D776B" w:rsidRPr="00C87B1C" w:rsidRDefault="004D776B" w:rsidP="004D776B">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городского округа город Шахунья</w:t>
      </w:r>
    </w:p>
    <w:p w:rsidR="004D776B" w:rsidRPr="00C87B1C" w:rsidRDefault="004D776B" w:rsidP="004D776B">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Нижегородской области</w:t>
      </w: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87B1C">
        <w:rPr>
          <w:rFonts w:ascii="Times New Roman" w:hAnsi="Times New Roman" w:cs="Times New Roman"/>
          <w:sz w:val="24"/>
          <w:szCs w:val="24"/>
        </w:rPr>
        <w:t xml:space="preserve"> </w:t>
      </w:r>
      <w:r>
        <w:rPr>
          <w:rFonts w:ascii="Times New Roman" w:hAnsi="Times New Roman" w:cs="Times New Roman"/>
          <w:sz w:val="24"/>
          <w:szCs w:val="24"/>
        </w:rPr>
        <w:t>4</w:t>
      </w:r>
    </w:p>
    <w:p w:rsidR="004D776B" w:rsidRPr="00C87B1C" w:rsidRDefault="004D776B" w:rsidP="004D776B">
      <w:pPr>
        <w:pStyle w:val="ConsPlusNormal"/>
        <w:ind w:left="5529" w:firstLine="0"/>
        <w:jc w:val="center"/>
        <w:rPr>
          <w:rFonts w:ascii="Times New Roman" w:hAnsi="Times New Roman" w:cs="Times New Roman"/>
          <w:sz w:val="24"/>
          <w:szCs w:val="24"/>
        </w:rPr>
      </w:pPr>
      <w:r w:rsidRPr="00C87B1C">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C87B1C">
        <w:rPr>
          <w:rFonts w:ascii="Times New Roman" w:hAnsi="Times New Roman" w:cs="Times New Roman"/>
          <w:sz w:val="24"/>
          <w:szCs w:val="24"/>
        </w:rPr>
        <w:t>городского округа город Шахунья</w:t>
      </w:r>
      <w:r>
        <w:rPr>
          <w:rFonts w:ascii="Times New Roman" w:hAnsi="Times New Roman" w:cs="Times New Roman"/>
          <w:sz w:val="24"/>
          <w:szCs w:val="24"/>
        </w:rPr>
        <w:t xml:space="preserve"> Нижегородской области</w:t>
      </w:r>
      <w:r w:rsidRPr="00C87B1C">
        <w:rPr>
          <w:rFonts w:ascii="Times New Roman" w:hAnsi="Times New Roman" w:cs="Times New Roman"/>
          <w:sz w:val="24"/>
          <w:szCs w:val="24"/>
        </w:rPr>
        <w:t xml:space="preserve"> по предоставлению муниципальной услуги «Выдача разрешений на вступление в брак несовершеннолетним, достигшим возраста 16 лет</w:t>
      </w:r>
      <w:r>
        <w:rPr>
          <w:rFonts w:ascii="Times New Roman" w:hAnsi="Times New Roman" w:cs="Times New Roman"/>
          <w:sz w:val="24"/>
          <w:szCs w:val="24"/>
        </w:rPr>
        <w:t xml:space="preserve">, </w:t>
      </w:r>
      <w:r w:rsidRPr="000F5B90">
        <w:rPr>
          <w:rFonts w:ascii="Times New Roman" w:hAnsi="Times New Roman" w:cs="Times New Roman"/>
          <w:sz w:val="24"/>
          <w:szCs w:val="24"/>
        </w:rPr>
        <w:t>на территории городского округа город Шахунья Нижегородской области</w:t>
      </w:r>
      <w:r w:rsidRPr="00C87B1C">
        <w:rPr>
          <w:rFonts w:ascii="Times New Roman" w:hAnsi="Times New Roman" w:cs="Times New Roman"/>
          <w:sz w:val="24"/>
          <w:szCs w:val="24"/>
        </w:rPr>
        <w:t>»</w:t>
      </w: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nformat"/>
        <w:jc w:val="right"/>
        <w:rPr>
          <w:rFonts w:ascii="Times New Roman" w:hAnsi="Times New Roman" w:cs="Times New Roman"/>
          <w:sz w:val="24"/>
          <w:szCs w:val="24"/>
        </w:rPr>
      </w:pPr>
      <w:bookmarkStart w:id="7" w:name="P488"/>
      <w:bookmarkEnd w:id="7"/>
      <w:r w:rsidRPr="00C87B1C">
        <w:rPr>
          <w:rFonts w:ascii="Times New Roman" w:hAnsi="Times New Roman" w:cs="Times New Roman"/>
          <w:sz w:val="24"/>
          <w:szCs w:val="24"/>
        </w:rPr>
        <w:t>Проект распоряжения</w:t>
      </w:r>
    </w:p>
    <w:p w:rsidR="004D776B" w:rsidRPr="00C87B1C" w:rsidRDefault="004D776B" w:rsidP="004D776B">
      <w:pPr>
        <w:pStyle w:val="ConsPlusNonformat"/>
        <w:jc w:val="right"/>
        <w:rPr>
          <w:rFonts w:ascii="Times New Roman" w:hAnsi="Times New Roman" w:cs="Times New Roman"/>
          <w:sz w:val="24"/>
          <w:szCs w:val="24"/>
        </w:rPr>
      </w:pP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Администрация городского округа город Шахунья Нижегородской области</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от _________ N _____</w:t>
      </w:r>
    </w:p>
    <w:p w:rsidR="004D776B" w:rsidRPr="00C87B1C" w:rsidRDefault="004D776B" w:rsidP="004D776B">
      <w:pPr>
        <w:pStyle w:val="ConsPlusNonformat"/>
        <w:jc w:val="center"/>
        <w:rPr>
          <w:rFonts w:ascii="Times New Roman" w:hAnsi="Times New Roman" w:cs="Times New Roman"/>
          <w:sz w:val="24"/>
          <w:szCs w:val="24"/>
        </w:rPr>
      </w:pP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Об отказе в разрешении</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на вступление в брак несовершеннолетнему</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(Ф.И.О.)</w:t>
      </w:r>
    </w:p>
    <w:p w:rsidR="004D776B" w:rsidRPr="00C87B1C" w:rsidRDefault="004D776B" w:rsidP="004D776B">
      <w:pPr>
        <w:pStyle w:val="ConsPlusNonformat"/>
        <w:jc w:val="both"/>
        <w:rPr>
          <w:rFonts w:ascii="Times New Roman" w:hAnsi="Times New Roman" w:cs="Times New Roman"/>
          <w:sz w:val="24"/>
          <w:szCs w:val="24"/>
        </w:rPr>
      </w:pPr>
    </w:p>
    <w:p w:rsidR="004D776B" w:rsidRPr="00C87B1C" w:rsidRDefault="004D776B" w:rsidP="004D776B">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 xml:space="preserve">  Рассмотрев заявление несовершеннолетнег</w:t>
      </w:r>
      <w:proofErr w:type="gramStart"/>
      <w:r w:rsidRPr="00C87B1C">
        <w:rPr>
          <w:rFonts w:ascii="Times New Roman" w:hAnsi="Times New Roman" w:cs="Times New Roman"/>
          <w:sz w:val="24"/>
          <w:szCs w:val="24"/>
        </w:rPr>
        <w:t>о(</w:t>
      </w:r>
      <w:proofErr w:type="gramEnd"/>
      <w:r w:rsidRPr="00C87B1C">
        <w:rPr>
          <w:rFonts w:ascii="Times New Roman" w:hAnsi="Times New Roman" w:cs="Times New Roman"/>
          <w:sz w:val="24"/>
          <w:szCs w:val="24"/>
        </w:rPr>
        <w:t>ей) (Ф.И.О.), проживающего(ей) по адресу: ________________________________________________________________,</w:t>
      </w:r>
    </w:p>
    <w:p w:rsidR="004D776B" w:rsidRPr="00C87B1C" w:rsidRDefault="004D776B" w:rsidP="004D776B">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желающег</w:t>
      </w:r>
      <w:proofErr w:type="gramStart"/>
      <w:r w:rsidRPr="00C87B1C">
        <w:rPr>
          <w:rFonts w:ascii="Times New Roman" w:hAnsi="Times New Roman" w:cs="Times New Roman"/>
          <w:sz w:val="24"/>
          <w:szCs w:val="24"/>
        </w:rPr>
        <w:t>о(</w:t>
      </w:r>
      <w:proofErr w:type="gramEnd"/>
      <w:r w:rsidRPr="00C87B1C">
        <w:rPr>
          <w:rFonts w:ascii="Times New Roman" w:hAnsi="Times New Roman" w:cs="Times New Roman"/>
          <w:sz w:val="24"/>
          <w:szCs w:val="24"/>
        </w:rPr>
        <w:t xml:space="preserve">ей) вступить в брак, в соответствии со </w:t>
      </w:r>
      <w:hyperlink r:id="rId26" w:history="1">
        <w:r w:rsidRPr="00C87B1C">
          <w:rPr>
            <w:rFonts w:ascii="Times New Roman" w:hAnsi="Times New Roman" w:cs="Times New Roman"/>
            <w:color w:val="0000FF"/>
            <w:sz w:val="24"/>
            <w:szCs w:val="24"/>
          </w:rPr>
          <w:t>ст. 13</w:t>
        </w:r>
      </w:hyperlink>
      <w:r w:rsidRPr="00C87B1C">
        <w:rPr>
          <w:rFonts w:ascii="Times New Roman" w:hAnsi="Times New Roman" w:cs="Times New Roman"/>
          <w:sz w:val="24"/>
          <w:szCs w:val="24"/>
        </w:rPr>
        <w:t xml:space="preserve"> Семейного                    кодекса РФ, принимая во внимание, что</w:t>
      </w:r>
    </w:p>
    <w:p w:rsidR="004D776B" w:rsidRPr="00C87B1C" w:rsidRDefault="004D776B" w:rsidP="004D776B">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w:t>
      </w:r>
    </w:p>
    <w:p w:rsidR="004D776B" w:rsidRPr="00C87B1C" w:rsidRDefault="004D776B" w:rsidP="004D776B">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_______________________________________________________________________:</w:t>
      </w:r>
    </w:p>
    <w:p w:rsidR="004D776B" w:rsidRPr="00C87B1C" w:rsidRDefault="004D776B" w:rsidP="004D776B">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Отказать Ф.И.О. в разрешении на вступление в брак с Ф.И.О., дата рождения по причине _________________________________.</w:t>
      </w:r>
    </w:p>
    <w:p w:rsidR="004D776B" w:rsidRPr="00C87B1C" w:rsidRDefault="004D776B" w:rsidP="004D776B">
      <w:pPr>
        <w:pStyle w:val="ConsPlusNonformat"/>
        <w:jc w:val="both"/>
        <w:rPr>
          <w:rFonts w:ascii="Times New Roman" w:hAnsi="Times New Roman" w:cs="Times New Roman"/>
          <w:sz w:val="24"/>
          <w:szCs w:val="24"/>
        </w:rPr>
      </w:pPr>
    </w:p>
    <w:p w:rsidR="004D776B" w:rsidRPr="00C87B1C" w:rsidRDefault="004D776B" w:rsidP="004D776B">
      <w:pPr>
        <w:pStyle w:val="ConsPlusNonformat"/>
        <w:jc w:val="both"/>
        <w:rPr>
          <w:rFonts w:ascii="Times New Roman" w:hAnsi="Times New Roman" w:cs="Times New Roman"/>
          <w:sz w:val="24"/>
          <w:szCs w:val="24"/>
        </w:rPr>
      </w:pPr>
    </w:p>
    <w:p w:rsidR="004D776B" w:rsidRPr="00C87B1C" w:rsidRDefault="004D776B" w:rsidP="004D776B">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Глава местного самоуправления</w:t>
      </w:r>
    </w:p>
    <w:p w:rsidR="004D776B" w:rsidRPr="00C87B1C" w:rsidRDefault="004D776B" w:rsidP="004D776B">
      <w:pPr>
        <w:autoSpaceDE w:val="0"/>
        <w:autoSpaceDN w:val="0"/>
        <w:adjustRightInd w:val="0"/>
      </w:pPr>
      <w:r w:rsidRPr="00C87B1C">
        <w:t>городского округа город Шахунья</w:t>
      </w:r>
    </w:p>
    <w:p w:rsidR="004D776B" w:rsidRPr="00C87B1C" w:rsidRDefault="004D776B" w:rsidP="004D776B">
      <w:pPr>
        <w:autoSpaceDE w:val="0"/>
        <w:autoSpaceDN w:val="0"/>
        <w:adjustRightInd w:val="0"/>
      </w:pPr>
      <w:r w:rsidRPr="00C87B1C">
        <w:t>Нижегородской области</w:t>
      </w:r>
    </w:p>
    <w:p w:rsidR="004D776B" w:rsidRPr="00C87B1C" w:rsidRDefault="004D776B" w:rsidP="004D776B">
      <w:pPr>
        <w:pStyle w:val="ConsPlusNonformat"/>
        <w:jc w:val="both"/>
        <w:rPr>
          <w:rFonts w:ascii="Times New Roman" w:hAnsi="Times New Roman" w:cs="Times New Roman"/>
          <w:sz w:val="24"/>
          <w:szCs w:val="24"/>
        </w:rPr>
      </w:pP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Pr="00C87B1C" w:rsidRDefault="004D776B" w:rsidP="004D776B">
      <w:pPr>
        <w:pStyle w:val="ConsPlusNormal"/>
        <w:jc w:val="right"/>
        <w:rPr>
          <w:rFonts w:ascii="Times New Roman" w:hAnsi="Times New Roman" w:cs="Times New Roman"/>
          <w:sz w:val="24"/>
          <w:szCs w:val="24"/>
        </w:rPr>
      </w:pPr>
    </w:p>
    <w:p w:rsidR="004D776B" w:rsidRDefault="004D776B" w:rsidP="004D776B">
      <w:pPr>
        <w:autoSpaceDE w:val="0"/>
        <w:autoSpaceDN w:val="0"/>
        <w:adjustRightInd w:val="0"/>
        <w:sectPr w:rsidR="004D776B" w:rsidSect="00D97AFD">
          <w:footerReference w:type="even" r:id="rId27"/>
          <w:pgSz w:w="11909" w:h="16834"/>
          <w:pgMar w:top="1135" w:right="569" w:bottom="993" w:left="1276" w:header="720" w:footer="720" w:gutter="0"/>
          <w:cols w:space="720"/>
          <w:titlePg/>
        </w:sectPr>
      </w:pPr>
    </w:p>
    <w:p w:rsidR="004D776B" w:rsidRPr="00C87B1C" w:rsidRDefault="004D776B" w:rsidP="00EE0CD4">
      <w:pPr>
        <w:pStyle w:val="ConsPlusNormal"/>
        <w:ind w:left="9781" w:firstLine="0"/>
        <w:jc w:val="center"/>
        <w:rPr>
          <w:rFonts w:ascii="Times New Roman" w:hAnsi="Times New Roman" w:cs="Times New Roman"/>
          <w:sz w:val="24"/>
          <w:szCs w:val="24"/>
        </w:rPr>
      </w:pPr>
      <w:r w:rsidRPr="00C87B1C">
        <w:rPr>
          <w:rFonts w:ascii="Times New Roman" w:hAnsi="Times New Roman" w:cs="Times New Roman"/>
          <w:sz w:val="24"/>
          <w:szCs w:val="24"/>
        </w:rPr>
        <w:lastRenderedPageBreak/>
        <w:t xml:space="preserve">Приложение </w:t>
      </w:r>
      <w:r w:rsidR="00EE0CD4">
        <w:rPr>
          <w:rFonts w:ascii="Times New Roman" w:hAnsi="Times New Roman" w:cs="Times New Roman"/>
          <w:sz w:val="24"/>
          <w:szCs w:val="24"/>
        </w:rPr>
        <w:t>№</w:t>
      </w:r>
      <w:r w:rsidRPr="00C87B1C">
        <w:rPr>
          <w:rFonts w:ascii="Times New Roman" w:hAnsi="Times New Roman" w:cs="Times New Roman"/>
          <w:sz w:val="24"/>
          <w:szCs w:val="24"/>
        </w:rPr>
        <w:t xml:space="preserve"> 5</w:t>
      </w:r>
    </w:p>
    <w:p w:rsidR="004D776B" w:rsidRPr="00C87B1C" w:rsidRDefault="004D776B" w:rsidP="00EE0CD4">
      <w:pPr>
        <w:pStyle w:val="ConsPlusNormal"/>
        <w:ind w:left="9781" w:firstLine="0"/>
        <w:jc w:val="center"/>
        <w:rPr>
          <w:rFonts w:ascii="Times New Roman" w:hAnsi="Times New Roman" w:cs="Times New Roman"/>
          <w:sz w:val="24"/>
          <w:szCs w:val="24"/>
        </w:rPr>
      </w:pPr>
      <w:r w:rsidRPr="00C87B1C">
        <w:rPr>
          <w:rFonts w:ascii="Times New Roman" w:hAnsi="Times New Roman" w:cs="Times New Roman"/>
          <w:sz w:val="24"/>
          <w:szCs w:val="24"/>
        </w:rPr>
        <w:t>к Административному регламенту администрации</w:t>
      </w:r>
      <w:r w:rsidR="00EE0CD4">
        <w:rPr>
          <w:rFonts w:ascii="Times New Roman" w:hAnsi="Times New Roman" w:cs="Times New Roman"/>
          <w:sz w:val="24"/>
          <w:szCs w:val="24"/>
        </w:rPr>
        <w:t xml:space="preserve"> </w:t>
      </w:r>
      <w:r w:rsidRPr="00C87B1C">
        <w:rPr>
          <w:rFonts w:ascii="Times New Roman" w:hAnsi="Times New Roman" w:cs="Times New Roman"/>
          <w:sz w:val="24"/>
          <w:szCs w:val="24"/>
        </w:rPr>
        <w:t>городского округа город Шахунья Нижегородской области по предоставлению муниципальной услуги «Выдача разрешений на вступление в брак несовершеннолетним, достигшим возраста 16 лет</w:t>
      </w:r>
      <w:r>
        <w:rPr>
          <w:rFonts w:ascii="Times New Roman" w:hAnsi="Times New Roman" w:cs="Times New Roman"/>
          <w:sz w:val="24"/>
          <w:szCs w:val="24"/>
        </w:rPr>
        <w:t xml:space="preserve">, </w:t>
      </w:r>
      <w:r w:rsidRPr="000F5B90">
        <w:rPr>
          <w:rFonts w:ascii="Times New Roman" w:hAnsi="Times New Roman" w:cs="Times New Roman"/>
          <w:sz w:val="24"/>
          <w:szCs w:val="24"/>
        </w:rPr>
        <w:t>на территории городского округа город Шахунья Нижегородской области</w:t>
      </w:r>
      <w:r w:rsidRPr="00C87B1C">
        <w:rPr>
          <w:rFonts w:ascii="Times New Roman" w:hAnsi="Times New Roman" w:cs="Times New Roman"/>
          <w:sz w:val="24"/>
          <w:szCs w:val="24"/>
        </w:rPr>
        <w:t>»</w:t>
      </w: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widowControl w:val="0"/>
        <w:autoSpaceDE w:val="0"/>
        <w:autoSpaceDN w:val="0"/>
        <w:adjustRightInd w:val="0"/>
        <w:jc w:val="center"/>
      </w:pPr>
      <w:bookmarkStart w:id="8" w:name="P456"/>
      <w:bookmarkEnd w:id="8"/>
      <w:r w:rsidRPr="00C87B1C">
        <w:t>БЛОК-СХЕМА</w:t>
      </w:r>
    </w:p>
    <w:p w:rsidR="004D776B" w:rsidRPr="00C87B1C" w:rsidRDefault="004D776B" w:rsidP="004D776B">
      <w:pPr>
        <w:widowControl w:val="0"/>
        <w:autoSpaceDE w:val="0"/>
        <w:autoSpaceDN w:val="0"/>
        <w:adjustRightInd w:val="0"/>
        <w:jc w:val="center"/>
      </w:pPr>
    </w:p>
    <w:p w:rsidR="004D776B" w:rsidRPr="00C87B1C" w:rsidRDefault="004D776B" w:rsidP="004D776B">
      <w:pPr>
        <w:widowControl w:val="0"/>
        <w:autoSpaceDE w:val="0"/>
        <w:autoSpaceDN w:val="0"/>
        <w:adjustRightInd w:val="0"/>
        <w:jc w:val="center"/>
      </w:pPr>
      <w:r w:rsidRPr="00C87B1C">
        <w:t xml:space="preserve">ПОСЛЕДОВАТЕЛЬНОСТЬ ДЕЙСТВИЙ ПРЕДОСТАВЛЕНИЯ </w:t>
      </w:r>
      <w:proofErr w:type="gramStart"/>
      <w:r w:rsidRPr="00C87B1C">
        <w:t>МУНИЦИПАЛЬНОЙ</w:t>
      </w:r>
      <w:proofErr w:type="gramEnd"/>
    </w:p>
    <w:p w:rsidR="004D776B" w:rsidRPr="00C87B1C" w:rsidRDefault="004D776B" w:rsidP="004D776B">
      <w:pPr>
        <w:widowControl w:val="0"/>
        <w:autoSpaceDE w:val="0"/>
        <w:autoSpaceDN w:val="0"/>
        <w:adjustRightInd w:val="0"/>
        <w:jc w:val="center"/>
      </w:pPr>
      <w:r w:rsidRPr="00C87B1C">
        <w:t>УСЛУГИ - ЗАЯВИТЕЛЮ В ВОЗРАСТЕ ОТ 16 ДО 18 ЛЕТ</w:t>
      </w:r>
    </w:p>
    <w:p w:rsidR="004D776B" w:rsidRPr="00C87B1C" w:rsidRDefault="004D776B" w:rsidP="004D776B">
      <w:pPr>
        <w:widowControl w:val="0"/>
        <w:autoSpaceDE w:val="0"/>
        <w:autoSpaceDN w:val="0"/>
        <w:adjustRightInd w:val="0"/>
        <w:jc w:val="cente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1231"/>
        <w:gridCol w:w="1231"/>
        <w:gridCol w:w="1231"/>
        <w:gridCol w:w="1232"/>
        <w:gridCol w:w="1232"/>
        <w:gridCol w:w="1232"/>
        <w:gridCol w:w="1232"/>
        <w:gridCol w:w="1232"/>
      </w:tblGrid>
      <w:tr w:rsidR="004D776B" w:rsidRPr="00C87B1C" w:rsidTr="004D776B">
        <w:trPr>
          <w:jc w:val="center"/>
        </w:trPr>
        <w:tc>
          <w:tcPr>
            <w:tcW w:w="1231"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4927" w:type="dxa"/>
            <w:gridSpan w:val="4"/>
            <w:vMerge w:val="restart"/>
            <w:tcBorders>
              <w:top w:val="single" w:sz="4" w:space="0" w:color="auto"/>
              <w:left w:val="single" w:sz="4" w:space="0" w:color="auto"/>
              <w:bottom w:val="single" w:sz="4" w:space="0" w:color="auto"/>
              <w:right w:val="single" w:sz="4" w:space="0" w:color="auto"/>
            </w:tcBorders>
          </w:tcPr>
          <w:p w:rsidR="004D776B" w:rsidRPr="00C87B1C" w:rsidRDefault="004D776B" w:rsidP="00A63636">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Подача заявления на предоставление муниципальной услуги</w:t>
            </w:r>
          </w:p>
        </w:tc>
        <w:tc>
          <w:tcPr>
            <w:tcW w:w="1232" w:type="dxa"/>
            <w:tcBorders>
              <w:top w:val="nil"/>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insideV w:val="single" w:sz="4" w:space="0" w:color="auto"/>
          </w:tblBorders>
        </w:tblPrEx>
        <w:trPr>
          <w:jc w:val="center"/>
        </w:trPr>
        <w:tc>
          <w:tcPr>
            <w:tcW w:w="1231" w:type="dxa"/>
            <w:tcBorders>
              <w:top w:val="nil"/>
              <w:left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single" w:sz="4" w:space="0" w:color="auto"/>
              <w:bottom w:val="nil"/>
            </w:tcBorders>
          </w:tcPr>
          <w:p w:rsidR="004D776B" w:rsidRPr="00C87B1C" w:rsidRDefault="004D776B" w:rsidP="00A63636">
            <w:pPr>
              <w:pStyle w:val="ConsPlusNormal"/>
              <w:rPr>
                <w:rFonts w:ascii="Times New Roman" w:hAnsi="Times New Roman" w:cs="Times New Roman"/>
                <w:sz w:val="24"/>
                <w:szCs w:val="24"/>
              </w:rPr>
            </w:pPr>
          </w:p>
        </w:tc>
        <w:tc>
          <w:tcPr>
            <w:tcW w:w="4927" w:type="dxa"/>
            <w:gridSpan w:val="4"/>
            <w:vMerge/>
            <w:tcBorders>
              <w:top w:val="single" w:sz="4" w:space="0" w:color="auto"/>
              <w:bottom w:val="single" w:sz="4" w:space="0" w:color="auto"/>
            </w:tcBorders>
          </w:tcPr>
          <w:p w:rsidR="004D776B" w:rsidRPr="00C87B1C" w:rsidRDefault="004D776B" w:rsidP="00A63636">
            <w:pPr>
              <w:spacing w:after="1" w:line="0" w:lineRule="atLeast"/>
            </w:pPr>
          </w:p>
        </w:tc>
        <w:tc>
          <w:tcPr>
            <w:tcW w:w="1232" w:type="dxa"/>
            <w:tcBorders>
              <w:top w:val="single" w:sz="4" w:space="0" w:color="auto"/>
              <w:bottom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insideH w:val="single" w:sz="4" w:space="0" w:color="auto"/>
          </w:tblBorders>
        </w:tblPrEx>
        <w:trPr>
          <w:jc w:val="center"/>
        </w:trPr>
        <w:tc>
          <w:tcPr>
            <w:tcW w:w="1231" w:type="dxa"/>
            <w:tcBorders>
              <w:top w:val="nil"/>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single" w:sz="4" w:space="0" w:color="auto"/>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left w:val="single" w:sz="4" w:space="0" w:color="auto"/>
            <w:right w:val="single" w:sz="4" w:space="0" w:color="auto"/>
            <w:insideV w:val="single" w:sz="4" w:space="0" w:color="auto"/>
          </w:tblBorders>
        </w:tblPrEx>
        <w:trPr>
          <w:jc w:val="center"/>
        </w:trPr>
        <w:tc>
          <w:tcPr>
            <w:tcW w:w="3693" w:type="dxa"/>
            <w:gridSpan w:val="3"/>
            <w:vMerge w:val="restart"/>
            <w:tcBorders>
              <w:top w:val="single" w:sz="4" w:space="0" w:color="auto"/>
              <w:bottom w:val="single" w:sz="4" w:space="0" w:color="auto"/>
            </w:tcBorders>
          </w:tcPr>
          <w:p w:rsidR="004D776B" w:rsidRPr="00C87B1C" w:rsidRDefault="004D776B" w:rsidP="00A63636">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Прием и регистрация заявления</w:t>
            </w:r>
            <w:r>
              <w:rPr>
                <w:rFonts w:ascii="Times New Roman" w:hAnsi="Times New Roman" w:cs="Times New Roman"/>
                <w:sz w:val="24"/>
                <w:szCs w:val="24"/>
              </w:rPr>
              <w:t xml:space="preserve"> </w:t>
            </w:r>
            <w:r w:rsidRPr="00C87B1C">
              <w:rPr>
                <w:rFonts w:ascii="Times New Roman" w:hAnsi="Times New Roman" w:cs="Times New Roman"/>
                <w:sz w:val="24"/>
                <w:szCs w:val="24"/>
              </w:rPr>
              <w:t>в юридическом отделе</w:t>
            </w:r>
            <w:r>
              <w:rPr>
                <w:rFonts w:ascii="Times New Roman" w:hAnsi="Times New Roman" w:cs="Times New Roman"/>
                <w:sz w:val="24"/>
                <w:szCs w:val="24"/>
              </w:rPr>
              <w:t xml:space="preserve"> </w:t>
            </w:r>
            <w:r w:rsidRPr="00C87B1C">
              <w:rPr>
                <w:rFonts w:ascii="Times New Roman" w:hAnsi="Times New Roman" w:cs="Times New Roman"/>
                <w:sz w:val="24"/>
                <w:szCs w:val="24"/>
              </w:rPr>
              <w:t>администрации (1 рабочий день)</w:t>
            </w:r>
          </w:p>
        </w:tc>
        <w:tc>
          <w:tcPr>
            <w:tcW w:w="1232" w:type="dxa"/>
            <w:tcBorders>
              <w:top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3696" w:type="dxa"/>
            <w:gridSpan w:val="3"/>
            <w:vMerge w:val="restart"/>
            <w:tcBorders>
              <w:top w:val="single" w:sz="4" w:space="0" w:color="auto"/>
              <w:bottom w:val="single" w:sz="4" w:space="0" w:color="auto"/>
            </w:tcBorders>
          </w:tcPr>
          <w:p w:rsidR="004D776B" w:rsidRDefault="004D776B" w:rsidP="00A63636">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 xml:space="preserve">Прием и регистрация </w:t>
            </w:r>
            <w:r>
              <w:rPr>
                <w:rFonts w:ascii="Times New Roman" w:hAnsi="Times New Roman" w:cs="Times New Roman"/>
                <w:sz w:val="24"/>
                <w:szCs w:val="24"/>
              </w:rPr>
              <w:t xml:space="preserve">          </w:t>
            </w:r>
            <w:r w:rsidRPr="00C87B1C">
              <w:rPr>
                <w:rFonts w:ascii="Times New Roman" w:hAnsi="Times New Roman" w:cs="Times New Roman"/>
                <w:sz w:val="24"/>
                <w:szCs w:val="24"/>
              </w:rPr>
              <w:t>заявления в</w:t>
            </w:r>
            <w:r>
              <w:rPr>
                <w:rFonts w:ascii="Times New Roman" w:hAnsi="Times New Roman" w:cs="Times New Roman"/>
                <w:sz w:val="24"/>
                <w:szCs w:val="24"/>
              </w:rPr>
              <w:t xml:space="preserve"> Г</w:t>
            </w:r>
            <w:r w:rsidRPr="00C87B1C">
              <w:rPr>
                <w:rFonts w:ascii="Times New Roman" w:hAnsi="Times New Roman" w:cs="Times New Roman"/>
                <w:sz w:val="24"/>
                <w:szCs w:val="24"/>
              </w:rPr>
              <w:t xml:space="preserve">БУ </w:t>
            </w:r>
            <w:r>
              <w:rPr>
                <w:rFonts w:ascii="Times New Roman" w:hAnsi="Times New Roman" w:cs="Times New Roman"/>
                <w:sz w:val="24"/>
                <w:szCs w:val="24"/>
              </w:rPr>
              <w:t>НО «У</w:t>
            </w:r>
            <w:r w:rsidRPr="00C87B1C">
              <w:rPr>
                <w:rFonts w:ascii="Times New Roman" w:hAnsi="Times New Roman" w:cs="Times New Roman"/>
                <w:sz w:val="24"/>
                <w:szCs w:val="24"/>
              </w:rPr>
              <w:t>МФЦ</w:t>
            </w:r>
            <w:r>
              <w:rPr>
                <w:rFonts w:ascii="Times New Roman" w:hAnsi="Times New Roman" w:cs="Times New Roman"/>
                <w:sz w:val="24"/>
                <w:szCs w:val="24"/>
              </w:rPr>
              <w:t xml:space="preserve">» </w:t>
            </w:r>
          </w:p>
          <w:p w:rsidR="004D776B" w:rsidRPr="00C87B1C" w:rsidRDefault="004D776B" w:rsidP="00A63636">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(1 рабочий день)</w:t>
            </w:r>
          </w:p>
        </w:tc>
      </w:tr>
      <w:tr w:rsidR="004D776B" w:rsidRPr="00C87B1C" w:rsidTr="004D776B">
        <w:tblPrEx>
          <w:tblBorders>
            <w:left w:val="single" w:sz="4" w:space="0" w:color="auto"/>
            <w:right w:val="single" w:sz="4" w:space="0" w:color="auto"/>
            <w:insideV w:val="single" w:sz="4" w:space="0" w:color="auto"/>
          </w:tblBorders>
        </w:tblPrEx>
        <w:trPr>
          <w:jc w:val="center"/>
        </w:trPr>
        <w:tc>
          <w:tcPr>
            <w:tcW w:w="3693" w:type="dxa"/>
            <w:gridSpan w:val="3"/>
            <w:vMerge/>
            <w:tcBorders>
              <w:top w:val="single" w:sz="4" w:space="0" w:color="auto"/>
              <w:bottom w:val="single" w:sz="4" w:space="0" w:color="auto"/>
            </w:tcBorders>
          </w:tcPr>
          <w:p w:rsidR="004D776B" w:rsidRPr="00C87B1C" w:rsidRDefault="004D776B" w:rsidP="00A63636">
            <w:pPr>
              <w:spacing w:after="1" w:line="0" w:lineRule="atLeast"/>
            </w:pPr>
          </w:p>
        </w:tc>
        <w:tc>
          <w:tcPr>
            <w:tcW w:w="1232" w:type="dxa"/>
            <w:tcBorders>
              <w:top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3696" w:type="dxa"/>
            <w:gridSpan w:val="3"/>
            <w:vMerge/>
            <w:tcBorders>
              <w:top w:val="single" w:sz="4" w:space="0" w:color="auto"/>
              <w:bottom w:val="single" w:sz="4" w:space="0" w:color="auto"/>
            </w:tcBorders>
          </w:tcPr>
          <w:p w:rsidR="004D776B" w:rsidRPr="00C87B1C" w:rsidRDefault="004D776B" w:rsidP="00A63636">
            <w:pPr>
              <w:spacing w:after="1" w:line="0" w:lineRule="atLeast"/>
            </w:pPr>
          </w:p>
        </w:tc>
      </w:tr>
      <w:tr w:rsidR="004D776B" w:rsidRPr="00C87B1C" w:rsidTr="004D776B">
        <w:tblPrEx>
          <w:tblBorders>
            <w:insideH w:val="single" w:sz="4" w:space="0" w:color="auto"/>
          </w:tblBorders>
        </w:tblPrEx>
        <w:trPr>
          <w:jc w:val="center"/>
        </w:trPr>
        <w:tc>
          <w:tcPr>
            <w:tcW w:w="1231"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single" w:sz="4" w:space="0" w:color="auto"/>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insideV w:val="single" w:sz="4" w:space="0" w:color="auto"/>
          </w:tblBorders>
        </w:tblPrEx>
        <w:trPr>
          <w:jc w:val="center"/>
        </w:trPr>
        <w:tc>
          <w:tcPr>
            <w:tcW w:w="1231" w:type="dxa"/>
            <w:tcBorders>
              <w:top w:val="nil"/>
              <w:left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7390" w:type="dxa"/>
            <w:gridSpan w:val="6"/>
            <w:vMerge w:val="restart"/>
            <w:tcBorders>
              <w:top w:val="single" w:sz="4" w:space="0" w:color="auto"/>
              <w:bottom w:val="single" w:sz="4" w:space="0" w:color="auto"/>
            </w:tcBorders>
          </w:tcPr>
          <w:p w:rsidR="004D776B" w:rsidRPr="00C87B1C" w:rsidRDefault="004D776B" w:rsidP="00A63636">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Проведение проверки представленных документов, полноты сведений, содержащихся в них (1 рабочий день)</w:t>
            </w:r>
          </w:p>
        </w:tc>
        <w:tc>
          <w:tcPr>
            <w:tcW w:w="1232" w:type="dxa"/>
            <w:tcBorders>
              <w:top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insideV w:val="single" w:sz="4" w:space="0" w:color="auto"/>
          </w:tblBorders>
        </w:tblPrEx>
        <w:trPr>
          <w:jc w:val="center"/>
        </w:trPr>
        <w:tc>
          <w:tcPr>
            <w:tcW w:w="1231" w:type="dxa"/>
            <w:tcBorders>
              <w:top w:val="nil"/>
              <w:left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7390" w:type="dxa"/>
            <w:gridSpan w:val="6"/>
            <w:vMerge/>
            <w:tcBorders>
              <w:top w:val="single" w:sz="4" w:space="0" w:color="auto"/>
              <w:bottom w:val="single" w:sz="4" w:space="0" w:color="auto"/>
            </w:tcBorders>
          </w:tcPr>
          <w:p w:rsidR="004D776B" w:rsidRPr="00C87B1C" w:rsidRDefault="004D776B" w:rsidP="00A63636">
            <w:pPr>
              <w:spacing w:after="1" w:line="0" w:lineRule="atLeast"/>
            </w:pPr>
          </w:p>
        </w:tc>
        <w:tc>
          <w:tcPr>
            <w:tcW w:w="1232" w:type="dxa"/>
            <w:tcBorders>
              <w:top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insideH w:val="single" w:sz="4" w:space="0" w:color="auto"/>
          </w:tblBorders>
        </w:tblPrEx>
        <w:trPr>
          <w:jc w:val="center"/>
        </w:trPr>
        <w:tc>
          <w:tcPr>
            <w:tcW w:w="1231"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single" w:sz="4" w:space="0" w:color="auto"/>
              <w:left w:val="nil"/>
              <w:bottom w:val="nil"/>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single" w:sz="4" w:space="0" w:color="auto"/>
              <w:left w:val="single" w:sz="4" w:space="0" w:color="auto"/>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right w:val="single" w:sz="4" w:space="0" w:color="auto"/>
          </w:tblBorders>
        </w:tblPrEx>
        <w:trPr>
          <w:jc w:val="center"/>
        </w:trPr>
        <w:tc>
          <w:tcPr>
            <w:tcW w:w="1231"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left w:val="nil"/>
              <w:bottom w:val="nil"/>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left w:val="single" w:sz="4" w:space="0" w:color="auto"/>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3696" w:type="dxa"/>
            <w:gridSpan w:val="3"/>
            <w:vMerge w:val="restart"/>
            <w:tcBorders>
              <w:top w:val="single" w:sz="4" w:space="0" w:color="auto"/>
              <w:left w:val="single" w:sz="4" w:space="0" w:color="auto"/>
              <w:bottom w:val="single" w:sz="4" w:space="0" w:color="auto"/>
              <w:right w:val="single" w:sz="4" w:space="0" w:color="auto"/>
            </w:tcBorders>
          </w:tcPr>
          <w:p w:rsidR="004D776B" w:rsidRPr="00C87B1C" w:rsidRDefault="004D776B" w:rsidP="00A63636">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 xml:space="preserve">Отказ в приеме документов при наличии оснований, предусмотренных </w:t>
            </w:r>
            <w:hyperlink w:anchor="P115" w:history="1">
              <w:r w:rsidRPr="00C87B1C">
                <w:rPr>
                  <w:rFonts w:ascii="Times New Roman" w:hAnsi="Times New Roman" w:cs="Times New Roman"/>
                  <w:sz w:val="24"/>
                  <w:szCs w:val="24"/>
                </w:rPr>
                <w:t>пунктом 2.</w:t>
              </w:r>
              <w:r>
                <w:rPr>
                  <w:rFonts w:ascii="Times New Roman" w:hAnsi="Times New Roman" w:cs="Times New Roman"/>
                  <w:sz w:val="24"/>
                  <w:szCs w:val="24"/>
                </w:rPr>
                <w:t>7</w:t>
              </w:r>
            </w:hyperlink>
            <w:r w:rsidRPr="00C87B1C">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C87B1C">
              <w:rPr>
                <w:rFonts w:ascii="Times New Roman" w:hAnsi="Times New Roman" w:cs="Times New Roman"/>
                <w:sz w:val="24"/>
                <w:szCs w:val="24"/>
              </w:rPr>
              <w:t>егламента</w:t>
            </w:r>
          </w:p>
        </w:tc>
      </w:tr>
      <w:tr w:rsidR="004D776B" w:rsidRPr="00C87B1C" w:rsidTr="004D776B">
        <w:tblPrEx>
          <w:tblBorders>
            <w:right w:val="single" w:sz="4" w:space="0" w:color="auto"/>
          </w:tblBorders>
        </w:tblPrEx>
        <w:trPr>
          <w:jc w:val="center"/>
        </w:trPr>
        <w:tc>
          <w:tcPr>
            <w:tcW w:w="1231"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left w:val="nil"/>
              <w:bottom w:val="nil"/>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left w:val="single" w:sz="4" w:space="0" w:color="auto"/>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3696" w:type="dxa"/>
            <w:gridSpan w:val="3"/>
            <w:vMerge/>
            <w:tcBorders>
              <w:top w:val="single" w:sz="4" w:space="0" w:color="auto"/>
              <w:left w:val="single" w:sz="4" w:space="0" w:color="auto"/>
              <w:bottom w:val="single" w:sz="4" w:space="0" w:color="auto"/>
              <w:right w:val="single" w:sz="4" w:space="0" w:color="auto"/>
            </w:tcBorders>
          </w:tcPr>
          <w:p w:rsidR="004D776B" w:rsidRPr="00C87B1C" w:rsidRDefault="004D776B" w:rsidP="00A63636">
            <w:pPr>
              <w:spacing w:after="1" w:line="0" w:lineRule="atLeast"/>
            </w:pPr>
          </w:p>
        </w:tc>
      </w:tr>
      <w:tr w:rsidR="004D776B" w:rsidRPr="00C87B1C" w:rsidTr="004D776B">
        <w:trPr>
          <w:jc w:val="center"/>
        </w:trPr>
        <w:tc>
          <w:tcPr>
            <w:tcW w:w="1231" w:type="dxa"/>
            <w:tcBorders>
              <w:top w:val="nil"/>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left w:val="single" w:sz="4" w:space="0" w:color="auto"/>
          </w:tblBorders>
        </w:tblPrEx>
        <w:trPr>
          <w:jc w:val="center"/>
        </w:trPr>
        <w:tc>
          <w:tcPr>
            <w:tcW w:w="4925" w:type="dxa"/>
            <w:gridSpan w:val="4"/>
            <w:vMerge w:val="restart"/>
            <w:tcBorders>
              <w:top w:val="single" w:sz="4" w:space="0" w:color="auto"/>
              <w:left w:val="single" w:sz="4" w:space="0" w:color="auto"/>
              <w:bottom w:val="single" w:sz="4" w:space="0" w:color="auto"/>
              <w:right w:val="single" w:sz="4" w:space="0" w:color="auto"/>
            </w:tcBorders>
          </w:tcPr>
          <w:p w:rsidR="004D776B" w:rsidRPr="00C87B1C" w:rsidRDefault="004D776B" w:rsidP="00A63636">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 xml:space="preserve">Регистрация заявления при отсутствии оснований, предусмотренных </w:t>
            </w:r>
            <w:hyperlink w:anchor="P115" w:history="1">
              <w:r w:rsidRPr="00C87B1C">
                <w:rPr>
                  <w:rFonts w:ascii="Times New Roman" w:hAnsi="Times New Roman" w:cs="Times New Roman"/>
                  <w:sz w:val="24"/>
                  <w:szCs w:val="24"/>
                </w:rPr>
                <w:t>пунктом 2.</w:t>
              </w:r>
              <w:r>
                <w:rPr>
                  <w:rFonts w:ascii="Times New Roman" w:hAnsi="Times New Roman" w:cs="Times New Roman"/>
                  <w:sz w:val="24"/>
                  <w:szCs w:val="24"/>
                </w:rPr>
                <w:t>7</w:t>
              </w:r>
            </w:hyperlink>
            <w:r w:rsidRPr="00C87B1C">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C87B1C">
              <w:rPr>
                <w:rFonts w:ascii="Times New Roman" w:hAnsi="Times New Roman" w:cs="Times New Roman"/>
                <w:sz w:val="24"/>
                <w:szCs w:val="24"/>
              </w:rPr>
              <w:t>егламента</w:t>
            </w:r>
          </w:p>
        </w:tc>
        <w:tc>
          <w:tcPr>
            <w:tcW w:w="1232" w:type="dxa"/>
            <w:tcBorders>
              <w:top w:val="nil"/>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left w:val="single" w:sz="4" w:space="0" w:color="auto"/>
          </w:tblBorders>
        </w:tblPrEx>
        <w:trPr>
          <w:jc w:val="center"/>
        </w:trPr>
        <w:tc>
          <w:tcPr>
            <w:tcW w:w="4925" w:type="dxa"/>
            <w:gridSpan w:val="4"/>
            <w:vMerge/>
            <w:tcBorders>
              <w:top w:val="single" w:sz="4" w:space="0" w:color="auto"/>
              <w:left w:val="single" w:sz="4" w:space="0" w:color="auto"/>
              <w:bottom w:val="single" w:sz="4" w:space="0" w:color="auto"/>
              <w:right w:val="single" w:sz="4" w:space="0" w:color="auto"/>
            </w:tcBorders>
          </w:tcPr>
          <w:p w:rsidR="004D776B" w:rsidRPr="00C87B1C" w:rsidRDefault="004D776B" w:rsidP="00A63636">
            <w:pPr>
              <w:spacing w:after="1" w:line="0" w:lineRule="atLeast"/>
            </w:pPr>
          </w:p>
        </w:tc>
        <w:tc>
          <w:tcPr>
            <w:tcW w:w="1232" w:type="dxa"/>
            <w:tcBorders>
              <w:top w:val="single" w:sz="4" w:space="0" w:color="auto"/>
              <w:left w:val="single" w:sz="4" w:space="0" w:color="auto"/>
              <w:bottom w:val="nil"/>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single" w:sz="4" w:space="0" w:color="auto"/>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rPr>
          <w:jc w:val="center"/>
        </w:trPr>
        <w:tc>
          <w:tcPr>
            <w:tcW w:w="1231" w:type="dxa"/>
            <w:tcBorders>
              <w:top w:val="single" w:sz="4" w:space="0" w:color="auto"/>
              <w:left w:val="nil"/>
              <w:bottom w:val="nil"/>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single" w:sz="4" w:space="0" w:color="auto"/>
              <w:left w:val="single" w:sz="4" w:space="0" w:color="auto"/>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single" w:sz="4" w:space="0" w:color="auto"/>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rPr>
          <w:jc w:val="center"/>
        </w:trPr>
        <w:tc>
          <w:tcPr>
            <w:tcW w:w="1231" w:type="dxa"/>
            <w:tcBorders>
              <w:top w:val="nil"/>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left w:val="single" w:sz="4" w:space="0" w:color="auto"/>
            <w:insideV w:val="single" w:sz="4" w:space="0" w:color="auto"/>
          </w:tblBorders>
        </w:tblPrEx>
        <w:trPr>
          <w:jc w:val="center"/>
        </w:trPr>
        <w:tc>
          <w:tcPr>
            <w:tcW w:w="3693" w:type="dxa"/>
            <w:gridSpan w:val="3"/>
            <w:vMerge w:val="restart"/>
            <w:tcBorders>
              <w:top w:val="single" w:sz="4" w:space="0" w:color="auto"/>
              <w:bottom w:val="single" w:sz="4" w:space="0" w:color="auto"/>
            </w:tcBorders>
          </w:tcPr>
          <w:p w:rsidR="004D776B" w:rsidRPr="00C87B1C" w:rsidRDefault="004D776B" w:rsidP="00A63636">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Рассмотрение заявления</w:t>
            </w:r>
          </w:p>
          <w:p w:rsidR="004D776B" w:rsidRPr="00C87B1C" w:rsidRDefault="004D776B" w:rsidP="00A63636">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w:t>
            </w:r>
            <w:r>
              <w:rPr>
                <w:rFonts w:ascii="Times New Roman" w:hAnsi="Times New Roman" w:cs="Times New Roman"/>
                <w:sz w:val="24"/>
                <w:szCs w:val="24"/>
              </w:rPr>
              <w:t>1</w:t>
            </w:r>
            <w:r w:rsidRPr="00C87B1C">
              <w:rPr>
                <w:rFonts w:ascii="Times New Roman" w:hAnsi="Times New Roman" w:cs="Times New Roman"/>
                <w:sz w:val="24"/>
                <w:szCs w:val="24"/>
              </w:rPr>
              <w:t>5 рабочих дней)</w:t>
            </w:r>
          </w:p>
        </w:tc>
        <w:tc>
          <w:tcPr>
            <w:tcW w:w="1232" w:type="dxa"/>
            <w:tcBorders>
              <w:top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3696" w:type="dxa"/>
            <w:gridSpan w:val="3"/>
            <w:vMerge w:val="restart"/>
            <w:tcBorders>
              <w:top w:val="single" w:sz="4" w:space="0" w:color="auto"/>
              <w:bottom w:val="single" w:sz="4" w:space="0" w:color="auto"/>
            </w:tcBorders>
          </w:tcPr>
          <w:p w:rsidR="004D776B" w:rsidRPr="00C87B1C" w:rsidRDefault="004D776B" w:rsidP="00A63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ГБУ НО «У</w:t>
            </w:r>
            <w:r w:rsidRPr="00C87B1C">
              <w:rPr>
                <w:rFonts w:ascii="Times New Roman" w:hAnsi="Times New Roman" w:cs="Times New Roman"/>
                <w:sz w:val="24"/>
                <w:szCs w:val="24"/>
              </w:rPr>
              <w:t>МФЦ</w:t>
            </w:r>
            <w:r>
              <w:rPr>
                <w:rFonts w:ascii="Times New Roman" w:hAnsi="Times New Roman" w:cs="Times New Roman"/>
                <w:sz w:val="24"/>
                <w:szCs w:val="24"/>
              </w:rPr>
              <w:t>»</w:t>
            </w:r>
            <w:r w:rsidRPr="00C87B1C">
              <w:rPr>
                <w:rFonts w:ascii="Times New Roman" w:hAnsi="Times New Roman" w:cs="Times New Roman"/>
                <w:sz w:val="24"/>
                <w:szCs w:val="24"/>
              </w:rPr>
              <w:t xml:space="preserve"> в течение 2 рабочих дней направляет на рассмотрение в </w:t>
            </w:r>
            <w:r>
              <w:rPr>
                <w:rFonts w:ascii="Times New Roman" w:hAnsi="Times New Roman" w:cs="Times New Roman"/>
                <w:sz w:val="24"/>
                <w:szCs w:val="24"/>
              </w:rPr>
              <w:t>юридический отдел</w:t>
            </w:r>
          </w:p>
        </w:tc>
        <w:tc>
          <w:tcPr>
            <w:tcW w:w="1232" w:type="dxa"/>
            <w:tcBorders>
              <w:top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left w:val="single" w:sz="4" w:space="0" w:color="auto"/>
            <w:insideV w:val="single" w:sz="4" w:space="0" w:color="auto"/>
          </w:tblBorders>
        </w:tblPrEx>
        <w:trPr>
          <w:jc w:val="center"/>
        </w:trPr>
        <w:tc>
          <w:tcPr>
            <w:tcW w:w="3693" w:type="dxa"/>
            <w:gridSpan w:val="3"/>
            <w:vMerge/>
            <w:tcBorders>
              <w:top w:val="single" w:sz="4" w:space="0" w:color="auto"/>
              <w:bottom w:val="single" w:sz="4" w:space="0" w:color="auto"/>
            </w:tcBorders>
          </w:tcPr>
          <w:p w:rsidR="004D776B" w:rsidRPr="00C87B1C" w:rsidRDefault="004D776B" w:rsidP="00A63636">
            <w:pPr>
              <w:spacing w:after="1" w:line="0" w:lineRule="atLeast"/>
            </w:pPr>
          </w:p>
        </w:tc>
        <w:tc>
          <w:tcPr>
            <w:tcW w:w="1232" w:type="dxa"/>
            <w:tcBorders>
              <w:top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3696" w:type="dxa"/>
            <w:gridSpan w:val="3"/>
            <w:vMerge/>
            <w:tcBorders>
              <w:top w:val="single" w:sz="4" w:space="0" w:color="auto"/>
              <w:bottom w:val="single" w:sz="4" w:space="0" w:color="auto"/>
            </w:tcBorders>
          </w:tcPr>
          <w:p w:rsidR="004D776B" w:rsidRPr="00C87B1C" w:rsidRDefault="004D776B" w:rsidP="00A63636">
            <w:pPr>
              <w:spacing w:after="1" w:line="0" w:lineRule="atLeast"/>
            </w:pPr>
          </w:p>
        </w:tc>
        <w:tc>
          <w:tcPr>
            <w:tcW w:w="1232" w:type="dxa"/>
            <w:tcBorders>
              <w:top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insideH w:val="single" w:sz="4" w:space="0" w:color="auto"/>
          </w:tblBorders>
        </w:tblPrEx>
        <w:trPr>
          <w:jc w:val="center"/>
        </w:trPr>
        <w:tc>
          <w:tcPr>
            <w:tcW w:w="1231" w:type="dxa"/>
            <w:tcBorders>
              <w:top w:val="single" w:sz="4" w:space="0" w:color="auto"/>
              <w:left w:val="nil"/>
              <w:bottom w:val="nil"/>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single" w:sz="4" w:space="0" w:color="auto"/>
              <w:left w:val="single" w:sz="4" w:space="0" w:color="auto"/>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single" w:sz="4" w:space="0" w:color="auto"/>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insideV w:val="single" w:sz="4" w:space="0" w:color="auto"/>
          </w:tblBorders>
        </w:tblPrEx>
        <w:trPr>
          <w:jc w:val="center"/>
        </w:trPr>
        <w:tc>
          <w:tcPr>
            <w:tcW w:w="1231" w:type="dxa"/>
            <w:tcBorders>
              <w:top w:val="nil"/>
              <w:left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3695" w:type="dxa"/>
            <w:gridSpan w:val="3"/>
            <w:vMerge w:val="restart"/>
            <w:tcBorders>
              <w:top w:val="single" w:sz="4" w:space="0" w:color="auto"/>
              <w:bottom w:val="single" w:sz="4" w:space="0" w:color="auto"/>
            </w:tcBorders>
          </w:tcPr>
          <w:p w:rsidR="004D776B" w:rsidRPr="00C87B1C" w:rsidRDefault="004D776B" w:rsidP="00A6363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Юридический отдел </w:t>
            </w:r>
            <w:r w:rsidRPr="00C87B1C">
              <w:rPr>
                <w:rFonts w:ascii="Times New Roman" w:hAnsi="Times New Roman" w:cs="Times New Roman"/>
                <w:sz w:val="24"/>
                <w:szCs w:val="24"/>
              </w:rPr>
              <w:t xml:space="preserve">направляет ответ в </w:t>
            </w:r>
            <w:r>
              <w:rPr>
                <w:rFonts w:ascii="Times New Roman" w:hAnsi="Times New Roman" w:cs="Times New Roman"/>
                <w:sz w:val="24"/>
                <w:szCs w:val="24"/>
              </w:rPr>
              <w:t>ГБУ НО «У</w:t>
            </w:r>
            <w:r w:rsidRPr="00C87B1C">
              <w:rPr>
                <w:rFonts w:ascii="Times New Roman" w:hAnsi="Times New Roman" w:cs="Times New Roman"/>
                <w:sz w:val="24"/>
                <w:szCs w:val="24"/>
              </w:rPr>
              <w:t>МФЦ</w:t>
            </w:r>
            <w:r>
              <w:rPr>
                <w:rFonts w:ascii="Times New Roman" w:hAnsi="Times New Roman" w:cs="Times New Roman"/>
                <w:sz w:val="24"/>
                <w:szCs w:val="24"/>
              </w:rPr>
              <w:t>»</w:t>
            </w:r>
          </w:p>
        </w:tc>
        <w:tc>
          <w:tcPr>
            <w:tcW w:w="1232" w:type="dxa"/>
            <w:tcBorders>
              <w:top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insideV w:val="single" w:sz="4" w:space="0" w:color="auto"/>
          </w:tblBorders>
        </w:tblPrEx>
        <w:trPr>
          <w:jc w:val="center"/>
        </w:trPr>
        <w:tc>
          <w:tcPr>
            <w:tcW w:w="1231" w:type="dxa"/>
            <w:tcBorders>
              <w:top w:val="nil"/>
              <w:left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3695" w:type="dxa"/>
            <w:gridSpan w:val="3"/>
            <w:vMerge/>
            <w:tcBorders>
              <w:top w:val="single" w:sz="4" w:space="0" w:color="auto"/>
              <w:bottom w:val="single" w:sz="4" w:space="0" w:color="auto"/>
            </w:tcBorders>
          </w:tcPr>
          <w:p w:rsidR="004D776B" w:rsidRPr="00C87B1C" w:rsidRDefault="004D776B" w:rsidP="00A63636">
            <w:pPr>
              <w:spacing w:after="1" w:line="0" w:lineRule="atLeast"/>
            </w:pPr>
          </w:p>
        </w:tc>
        <w:tc>
          <w:tcPr>
            <w:tcW w:w="1232" w:type="dxa"/>
            <w:tcBorders>
              <w:top w:val="single" w:sz="4" w:space="0" w:color="auto"/>
              <w:bottom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insideH w:val="single" w:sz="4" w:space="0" w:color="auto"/>
          </w:tblBorders>
        </w:tblPrEx>
        <w:trPr>
          <w:jc w:val="center"/>
        </w:trPr>
        <w:tc>
          <w:tcPr>
            <w:tcW w:w="1231" w:type="dxa"/>
            <w:tcBorders>
              <w:top w:val="nil"/>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nil"/>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1" w:type="dxa"/>
            <w:tcBorders>
              <w:top w:val="single" w:sz="4" w:space="0" w:color="auto"/>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single" w:sz="4" w:space="0" w:color="auto"/>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single" w:sz="4" w:space="0" w:color="auto"/>
              <w:right w:val="single" w:sz="4" w:space="0" w:color="auto"/>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single" w:sz="4" w:space="0" w:color="auto"/>
              <w:bottom w:val="single" w:sz="4" w:space="0" w:color="auto"/>
              <w:right w:val="nil"/>
            </w:tcBorders>
          </w:tcPr>
          <w:p w:rsidR="004D776B" w:rsidRPr="00C87B1C" w:rsidRDefault="004D776B" w:rsidP="00A63636">
            <w:pPr>
              <w:pStyle w:val="ConsPlusNormal"/>
              <w:rPr>
                <w:rFonts w:ascii="Times New Roman" w:hAnsi="Times New Roman" w:cs="Times New Roman"/>
                <w:sz w:val="24"/>
                <w:szCs w:val="24"/>
              </w:rPr>
            </w:pPr>
          </w:p>
        </w:tc>
        <w:tc>
          <w:tcPr>
            <w:tcW w:w="1232" w:type="dxa"/>
            <w:tcBorders>
              <w:top w:val="nil"/>
              <w:left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left w:val="single" w:sz="4" w:space="0" w:color="auto"/>
            <w:insideV w:val="single" w:sz="4" w:space="0" w:color="auto"/>
          </w:tblBorders>
        </w:tblPrEx>
        <w:trPr>
          <w:jc w:val="center"/>
        </w:trPr>
        <w:tc>
          <w:tcPr>
            <w:tcW w:w="4925" w:type="dxa"/>
            <w:gridSpan w:val="4"/>
            <w:vMerge w:val="restart"/>
            <w:tcBorders>
              <w:top w:val="single" w:sz="4" w:space="0" w:color="auto"/>
              <w:bottom w:val="single" w:sz="4" w:space="0" w:color="auto"/>
            </w:tcBorders>
          </w:tcPr>
          <w:p w:rsidR="004D776B" w:rsidRPr="00E11C86" w:rsidRDefault="004D776B" w:rsidP="00A63636">
            <w:pPr>
              <w:pStyle w:val="ConsPlusNormal"/>
              <w:rPr>
                <w:rFonts w:ascii="Times New Roman" w:hAnsi="Times New Roman" w:cs="Times New Roman"/>
                <w:sz w:val="24"/>
                <w:szCs w:val="24"/>
              </w:rPr>
            </w:pPr>
            <w:r w:rsidRPr="00C87B1C">
              <w:rPr>
                <w:rFonts w:ascii="Times New Roman" w:hAnsi="Times New Roman" w:cs="Times New Roman"/>
                <w:sz w:val="24"/>
                <w:szCs w:val="24"/>
              </w:rPr>
              <w:t xml:space="preserve">а) </w:t>
            </w:r>
            <w:r w:rsidRPr="00E11C86">
              <w:rPr>
                <w:rFonts w:ascii="Times New Roman" w:hAnsi="Times New Roman" w:cs="Times New Roman"/>
                <w:sz w:val="24"/>
                <w:szCs w:val="24"/>
              </w:rPr>
              <w:t>Выдача распоряжения администрации городского округа город Шахунья «О разрешении на вступление в брак несовершеннолетнему»</w:t>
            </w:r>
            <w:r>
              <w:rPr>
                <w:rFonts w:ascii="Times New Roman" w:hAnsi="Times New Roman" w:cs="Times New Roman"/>
                <w:sz w:val="24"/>
                <w:szCs w:val="24"/>
              </w:rPr>
              <w:t xml:space="preserve"> </w:t>
            </w:r>
            <w:r w:rsidRPr="00C87B1C">
              <w:rPr>
                <w:rFonts w:ascii="Times New Roman" w:hAnsi="Times New Roman" w:cs="Times New Roman"/>
                <w:sz w:val="24"/>
                <w:szCs w:val="24"/>
              </w:rPr>
              <w:t>(1 рабочий день)</w:t>
            </w:r>
          </w:p>
          <w:p w:rsidR="004D776B" w:rsidRPr="00C87B1C" w:rsidRDefault="004D776B" w:rsidP="00A63636">
            <w:pPr>
              <w:pStyle w:val="ConsPlusNormal"/>
              <w:rPr>
                <w:rFonts w:ascii="Times New Roman" w:hAnsi="Times New Roman" w:cs="Times New Roman"/>
                <w:sz w:val="24"/>
                <w:szCs w:val="24"/>
              </w:rPr>
            </w:pPr>
            <w:r w:rsidRPr="00E11C86">
              <w:rPr>
                <w:rFonts w:ascii="Times New Roman" w:hAnsi="Times New Roman" w:cs="Times New Roman"/>
                <w:sz w:val="24"/>
                <w:szCs w:val="24"/>
              </w:rPr>
              <w:t>б) Выдача распоряжения администрации городского округа город Шахунья «Об отказе в разрешении на вступление в брак несовершеннолетнему»</w:t>
            </w:r>
            <w:r>
              <w:rPr>
                <w:rFonts w:ascii="Times New Roman" w:hAnsi="Times New Roman" w:cs="Times New Roman"/>
                <w:sz w:val="24"/>
                <w:szCs w:val="24"/>
              </w:rPr>
              <w:t xml:space="preserve"> </w:t>
            </w:r>
            <w:r w:rsidRPr="00C87B1C">
              <w:rPr>
                <w:rFonts w:ascii="Times New Roman" w:hAnsi="Times New Roman" w:cs="Times New Roman"/>
                <w:sz w:val="24"/>
                <w:szCs w:val="24"/>
              </w:rPr>
              <w:t>(1 рабочий день)</w:t>
            </w:r>
          </w:p>
        </w:tc>
        <w:tc>
          <w:tcPr>
            <w:tcW w:w="1232" w:type="dxa"/>
            <w:tcBorders>
              <w:top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2464" w:type="dxa"/>
            <w:gridSpan w:val="2"/>
            <w:vMerge w:val="restart"/>
            <w:tcBorders>
              <w:top w:val="single" w:sz="4" w:space="0" w:color="auto"/>
              <w:bottom w:val="single" w:sz="4" w:space="0" w:color="auto"/>
            </w:tcBorders>
          </w:tcPr>
          <w:p w:rsidR="004D776B" w:rsidRDefault="004D776B" w:rsidP="00A63636">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 xml:space="preserve">Выдача </w:t>
            </w:r>
            <w:r>
              <w:rPr>
                <w:rFonts w:ascii="Times New Roman" w:hAnsi="Times New Roman" w:cs="Times New Roman"/>
                <w:sz w:val="24"/>
                <w:szCs w:val="24"/>
              </w:rPr>
              <w:t>ГБУ НО «У</w:t>
            </w:r>
            <w:r w:rsidRPr="00C87B1C">
              <w:rPr>
                <w:rFonts w:ascii="Times New Roman" w:hAnsi="Times New Roman" w:cs="Times New Roman"/>
                <w:sz w:val="24"/>
                <w:szCs w:val="24"/>
              </w:rPr>
              <w:t>МФЦ</w:t>
            </w:r>
            <w:r>
              <w:rPr>
                <w:rFonts w:ascii="Times New Roman" w:hAnsi="Times New Roman" w:cs="Times New Roman"/>
                <w:sz w:val="24"/>
                <w:szCs w:val="24"/>
              </w:rPr>
              <w:t xml:space="preserve">» </w:t>
            </w:r>
            <w:r w:rsidRPr="00C87B1C">
              <w:rPr>
                <w:rFonts w:ascii="Times New Roman" w:hAnsi="Times New Roman" w:cs="Times New Roman"/>
                <w:sz w:val="24"/>
                <w:szCs w:val="24"/>
              </w:rPr>
              <w:t>ответа заявителю</w:t>
            </w:r>
          </w:p>
          <w:p w:rsidR="004D776B" w:rsidRPr="00C87B1C" w:rsidRDefault="004D776B" w:rsidP="00A63636">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(1 рабочий день)</w:t>
            </w:r>
          </w:p>
        </w:tc>
        <w:tc>
          <w:tcPr>
            <w:tcW w:w="1232" w:type="dxa"/>
            <w:tcBorders>
              <w:top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r w:rsidR="004D776B" w:rsidRPr="00C87B1C" w:rsidTr="004D776B">
        <w:tblPrEx>
          <w:tblBorders>
            <w:left w:val="single" w:sz="4" w:space="0" w:color="auto"/>
            <w:insideV w:val="single" w:sz="4" w:space="0" w:color="auto"/>
          </w:tblBorders>
        </w:tblPrEx>
        <w:trPr>
          <w:jc w:val="center"/>
        </w:trPr>
        <w:tc>
          <w:tcPr>
            <w:tcW w:w="4925" w:type="dxa"/>
            <w:gridSpan w:val="4"/>
            <w:vMerge/>
            <w:tcBorders>
              <w:top w:val="single" w:sz="4" w:space="0" w:color="auto"/>
              <w:bottom w:val="single" w:sz="4" w:space="0" w:color="auto"/>
            </w:tcBorders>
          </w:tcPr>
          <w:p w:rsidR="004D776B" w:rsidRPr="00C87B1C" w:rsidRDefault="004D776B" w:rsidP="00A63636">
            <w:pPr>
              <w:spacing w:after="1" w:line="0" w:lineRule="atLeast"/>
            </w:pPr>
          </w:p>
        </w:tc>
        <w:tc>
          <w:tcPr>
            <w:tcW w:w="1232" w:type="dxa"/>
            <w:tcBorders>
              <w:top w:val="nil"/>
              <w:bottom w:val="nil"/>
            </w:tcBorders>
          </w:tcPr>
          <w:p w:rsidR="004D776B" w:rsidRPr="00C87B1C" w:rsidRDefault="004D776B" w:rsidP="00A63636">
            <w:pPr>
              <w:pStyle w:val="ConsPlusNormal"/>
              <w:rPr>
                <w:rFonts w:ascii="Times New Roman" w:hAnsi="Times New Roman" w:cs="Times New Roman"/>
                <w:sz w:val="24"/>
                <w:szCs w:val="24"/>
              </w:rPr>
            </w:pPr>
          </w:p>
        </w:tc>
        <w:tc>
          <w:tcPr>
            <w:tcW w:w="2464" w:type="dxa"/>
            <w:gridSpan w:val="2"/>
            <w:vMerge/>
            <w:tcBorders>
              <w:top w:val="single" w:sz="4" w:space="0" w:color="auto"/>
              <w:bottom w:val="single" w:sz="4" w:space="0" w:color="auto"/>
            </w:tcBorders>
          </w:tcPr>
          <w:p w:rsidR="004D776B" w:rsidRPr="00C87B1C" w:rsidRDefault="004D776B" w:rsidP="00A63636">
            <w:pPr>
              <w:spacing w:after="1" w:line="0" w:lineRule="atLeast"/>
            </w:pPr>
          </w:p>
        </w:tc>
        <w:tc>
          <w:tcPr>
            <w:tcW w:w="1232" w:type="dxa"/>
            <w:tcBorders>
              <w:top w:val="nil"/>
              <w:bottom w:val="nil"/>
              <w:right w:val="nil"/>
            </w:tcBorders>
          </w:tcPr>
          <w:p w:rsidR="004D776B" w:rsidRPr="00C87B1C" w:rsidRDefault="004D776B" w:rsidP="00A63636">
            <w:pPr>
              <w:pStyle w:val="ConsPlusNormal"/>
              <w:rPr>
                <w:rFonts w:ascii="Times New Roman" w:hAnsi="Times New Roman" w:cs="Times New Roman"/>
                <w:sz w:val="24"/>
                <w:szCs w:val="24"/>
              </w:rPr>
            </w:pPr>
          </w:p>
        </w:tc>
      </w:tr>
    </w:tbl>
    <w:p w:rsidR="004D776B" w:rsidRPr="00C87B1C" w:rsidRDefault="004D776B" w:rsidP="004D776B">
      <w:pPr>
        <w:widowControl w:val="0"/>
        <w:autoSpaceDE w:val="0"/>
        <w:autoSpaceDN w:val="0"/>
        <w:adjustRightInd w:val="0"/>
      </w:pPr>
    </w:p>
    <w:p w:rsidR="004D776B" w:rsidRPr="00C87B1C" w:rsidRDefault="004D776B" w:rsidP="004D776B">
      <w:pPr>
        <w:widowControl w:val="0"/>
        <w:autoSpaceDE w:val="0"/>
        <w:autoSpaceDN w:val="0"/>
        <w:adjustRightInd w:val="0"/>
        <w:jc w:val="center"/>
      </w:pPr>
    </w:p>
    <w:p w:rsidR="004D776B" w:rsidRPr="00C87B1C" w:rsidRDefault="004D776B" w:rsidP="004D776B">
      <w:pPr>
        <w:widowControl w:val="0"/>
        <w:autoSpaceDE w:val="0"/>
        <w:autoSpaceDN w:val="0"/>
        <w:adjustRightInd w:val="0"/>
        <w:jc w:val="center"/>
      </w:pPr>
    </w:p>
    <w:p w:rsidR="004D776B" w:rsidRPr="00C87B1C" w:rsidRDefault="004D776B" w:rsidP="004D776B">
      <w:pPr>
        <w:widowControl w:val="0"/>
        <w:autoSpaceDE w:val="0"/>
        <w:autoSpaceDN w:val="0"/>
        <w:adjustRightInd w:val="0"/>
        <w:jc w:val="center"/>
      </w:pPr>
    </w:p>
    <w:p w:rsidR="004D776B" w:rsidRPr="00C87B1C" w:rsidRDefault="004D776B" w:rsidP="004D776B">
      <w:pPr>
        <w:widowControl w:val="0"/>
        <w:autoSpaceDE w:val="0"/>
        <w:autoSpaceDN w:val="0"/>
        <w:adjustRightInd w:val="0"/>
        <w:jc w:val="center"/>
      </w:pPr>
    </w:p>
    <w:p w:rsidR="004D776B" w:rsidRPr="00C87B1C" w:rsidRDefault="004D776B" w:rsidP="004D776B">
      <w:pPr>
        <w:widowControl w:val="0"/>
        <w:autoSpaceDE w:val="0"/>
        <w:autoSpaceDN w:val="0"/>
        <w:adjustRightInd w:val="0"/>
        <w:jc w:val="center"/>
      </w:pPr>
    </w:p>
    <w:p w:rsidR="004D776B" w:rsidRDefault="004D776B" w:rsidP="004D776B">
      <w:pPr>
        <w:pStyle w:val="ConsPlusNormal"/>
        <w:ind w:firstLine="0"/>
        <w:jc w:val="both"/>
        <w:rPr>
          <w:rFonts w:ascii="Times New Roman" w:hAnsi="Times New Roman" w:cs="Times New Roman"/>
          <w:sz w:val="24"/>
          <w:szCs w:val="24"/>
        </w:rPr>
        <w:sectPr w:rsidR="004D776B" w:rsidSect="00EE0CD4">
          <w:pgSz w:w="16834" w:h="11909" w:orient="landscape"/>
          <w:pgMar w:top="993" w:right="1135" w:bottom="569" w:left="993" w:header="720" w:footer="720" w:gutter="0"/>
          <w:cols w:space="720"/>
          <w:titlePg/>
          <w:docGrid w:linePitch="326"/>
        </w:sectPr>
      </w:pPr>
    </w:p>
    <w:p w:rsidR="00EE0CD4" w:rsidRPr="00C87B1C" w:rsidRDefault="00EE0CD4" w:rsidP="00EE0CD4">
      <w:pPr>
        <w:pStyle w:val="ConsPlusNormal"/>
        <w:ind w:left="5245" w:firstLine="0"/>
        <w:jc w:val="center"/>
        <w:rPr>
          <w:rFonts w:ascii="Times New Roman" w:hAnsi="Times New Roman" w:cs="Times New Roman"/>
          <w:sz w:val="24"/>
          <w:szCs w:val="24"/>
        </w:rPr>
      </w:pPr>
      <w:r w:rsidRPr="00C87B1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87B1C">
        <w:rPr>
          <w:rFonts w:ascii="Times New Roman" w:hAnsi="Times New Roman" w:cs="Times New Roman"/>
          <w:sz w:val="24"/>
          <w:szCs w:val="24"/>
        </w:rPr>
        <w:t xml:space="preserve"> </w:t>
      </w:r>
      <w:r>
        <w:rPr>
          <w:rFonts w:ascii="Times New Roman" w:hAnsi="Times New Roman" w:cs="Times New Roman"/>
          <w:sz w:val="24"/>
          <w:szCs w:val="24"/>
        </w:rPr>
        <w:t>6</w:t>
      </w:r>
    </w:p>
    <w:p w:rsidR="00EE0CD4" w:rsidRPr="00C87B1C" w:rsidRDefault="00EE0CD4" w:rsidP="00EE0CD4">
      <w:pPr>
        <w:pStyle w:val="ConsPlusNormal"/>
        <w:ind w:left="5245" w:firstLine="0"/>
        <w:jc w:val="center"/>
        <w:rPr>
          <w:rFonts w:ascii="Times New Roman" w:hAnsi="Times New Roman" w:cs="Times New Roman"/>
          <w:sz w:val="24"/>
          <w:szCs w:val="24"/>
        </w:rPr>
      </w:pPr>
      <w:r w:rsidRPr="00C87B1C">
        <w:rPr>
          <w:rFonts w:ascii="Times New Roman" w:hAnsi="Times New Roman" w:cs="Times New Roman"/>
          <w:sz w:val="24"/>
          <w:szCs w:val="24"/>
        </w:rPr>
        <w:t>к Административному регламенту администрации</w:t>
      </w:r>
      <w:r>
        <w:rPr>
          <w:rFonts w:ascii="Times New Roman" w:hAnsi="Times New Roman" w:cs="Times New Roman"/>
          <w:sz w:val="24"/>
          <w:szCs w:val="24"/>
        </w:rPr>
        <w:t xml:space="preserve"> </w:t>
      </w:r>
      <w:r w:rsidRPr="00C87B1C">
        <w:rPr>
          <w:rFonts w:ascii="Times New Roman" w:hAnsi="Times New Roman" w:cs="Times New Roman"/>
          <w:sz w:val="24"/>
          <w:szCs w:val="24"/>
        </w:rPr>
        <w:t>городского округа город Шахунья</w:t>
      </w:r>
      <w:r>
        <w:rPr>
          <w:rFonts w:ascii="Times New Roman" w:hAnsi="Times New Roman" w:cs="Times New Roman"/>
          <w:sz w:val="24"/>
          <w:szCs w:val="24"/>
        </w:rPr>
        <w:t xml:space="preserve"> Нижегородской области</w:t>
      </w:r>
      <w:r w:rsidRPr="00C87B1C">
        <w:rPr>
          <w:rFonts w:ascii="Times New Roman" w:hAnsi="Times New Roman" w:cs="Times New Roman"/>
          <w:sz w:val="24"/>
          <w:szCs w:val="24"/>
        </w:rPr>
        <w:t xml:space="preserve"> по предоставлению муниципальной услуги «Выдача разрешений на вступление в брак несовершеннолетним, достигшим возраста 16 лет</w:t>
      </w:r>
      <w:r>
        <w:rPr>
          <w:rFonts w:ascii="Times New Roman" w:hAnsi="Times New Roman" w:cs="Times New Roman"/>
          <w:sz w:val="24"/>
          <w:szCs w:val="24"/>
        </w:rPr>
        <w:t xml:space="preserve">, </w:t>
      </w:r>
      <w:r w:rsidRPr="000F5B90">
        <w:rPr>
          <w:rFonts w:ascii="Times New Roman" w:hAnsi="Times New Roman" w:cs="Times New Roman"/>
          <w:sz w:val="24"/>
          <w:szCs w:val="24"/>
        </w:rPr>
        <w:t>на территории городского округа город Шахунья Нижегородской области</w:t>
      </w:r>
      <w:r w:rsidRPr="00C87B1C">
        <w:rPr>
          <w:rFonts w:ascii="Times New Roman" w:hAnsi="Times New Roman" w:cs="Times New Roman"/>
          <w:sz w:val="24"/>
          <w:szCs w:val="24"/>
        </w:rPr>
        <w:t>»</w:t>
      </w: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jc w:val="center"/>
        <w:rPr>
          <w:rFonts w:ascii="Times New Roman" w:hAnsi="Times New Roman" w:cs="Times New Roman"/>
          <w:sz w:val="24"/>
          <w:szCs w:val="24"/>
        </w:rPr>
      </w:pPr>
      <w:r w:rsidRPr="00C87B1C">
        <w:rPr>
          <w:rFonts w:ascii="Times New Roman" w:hAnsi="Times New Roman" w:cs="Times New Roman"/>
          <w:sz w:val="24"/>
          <w:szCs w:val="24"/>
        </w:rPr>
        <w:t>ФОРМА СОГЛАСИЯ</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на обработку персональных данных</w:t>
      </w:r>
    </w:p>
    <w:p w:rsidR="004D776B" w:rsidRPr="00C87B1C" w:rsidRDefault="004D776B" w:rsidP="004D776B">
      <w:pPr>
        <w:pStyle w:val="ConsPlusNormal"/>
        <w:jc w:val="center"/>
        <w:rPr>
          <w:rFonts w:ascii="Times New Roman" w:hAnsi="Times New Roman" w:cs="Times New Roman"/>
          <w:sz w:val="24"/>
          <w:szCs w:val="24"/>
        </w:rPr>
      </w:pP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Главе местного самоуправления городского округа город Шахунья</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от гр. 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(фамилия, имя, отчество)</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B1C">
        <w:rPr>
          <w:rFonts w:ascii="Times New Roman" w:hAnsi="Times New Roman" w:cs="Times New Roman"/>
          <w:sz w:val="24"/>
          <w:szCs w:val="24"/>
        </w:rPr>
        <w:t>зарегистрированног</w:t>
      </w:r>
      <w:proofErr w:type="gramStart"/>
      <w:r w:rsidRPr="00C87B1C">
        <w:rPr>
          <w:rFonts w:ascii="Times New Roman" w:hAnsi="Times New Roman" w:cs="Times New Roman"/>
          <w:sz w:val="24"/>
          <w:szCs w:val="24"/>
        </w:rPr>
        <w:t>о(</w:t>
      </w:r>
      <w:proofErr w:type="gramEnd"/>
      <w:r w:rsidRPr="00C87B1C">
        <w:rPr>
          <w:rFonts w:ascii="Times New Roman" w:hAnsi="Times New Roman" w:cs="Times New Roman"/>
          <w:sz w:val="24"/>
          <w:szCs w:val="24"/>
        </w:rPr>
        <w:t>ой) и проживающего по адресу:</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                                                                                              __________________________________________</w:t>
      </w:r>
      <w:r w:rsidRPr="00C87B1C">
        <w:rPr>
          <w:rFonts w:ascii="Times New Roman" w:hAnsi="Times New Roman" w:cs="Times New Roman"/>
          <w:sz w:val="24"/>
          <w:szCs w:val="24"/>
        </w:rPr>
        <w:softHyphen/>
        <w:t>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документ, удостоверяющий личность:</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(вид документа)</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серия _______________ номер 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4D776B" w:rsidRPr="00C87B1C" w:rsidRDefault="004D776B" w:rsidP="004D776B">
      <w:pPr>
        <w:pStyle w:val="ConsPlusNonformat"/>
        <w:jc w:val="right"/>
        <w:rPr>
          <w:rFonts w:ascii="Times New Roman" w:hAnsi="Times New Roman" w:cs="Times New Roman"/>
          <w:sz w:val="24"/>
          <w:szCs w:val="24"/>
        </w:rPr>
      </w:pPr>
      <w:r w:rsidRPr="00C87B1C">
        <w:rPr>
          <w:rFonts w:ascii="Times New Roman" w:hAnsi="Times New Roman" w:cs="Times New Roman"/>
          <w:sz w:val="24"/>
          <w:szCs w:val="24"/>
        </w:rPr>
        <w:t>_____________________________________________</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 xml:space="preserve">                                           (кем и когда </w:t>
      </w:r>
      <w:proofErr w:type="gramStart"/>
      <w:r w:rsidRPr="00C87B1C">
        <w:rPr>
          <w:rFonts w:ascii="Times New Roman" w:hAnsi="Times New Roman" w:cs="Times New Roman"/>
          <w:sz w:val="24"/>
          <w:szCs w:val="24"/>
        </w:rPr>
        <w:t>выдан</w:t>
      </w:r>
      <w:proofErr w:type="gramEnd"/>
      <w:r w:rsidRPr="00C87B1C">
        <w:rPr>
          <w:rFonts w:ascii="Times New Roman" w:hAnsi="Times New Roman" w:cs="Times New Roman"/>
          <w:sz w:val="24"/>
          <w:szCs w:val="24"/>
        </w:rPr>
        <w:t>)</w:t>
      </w:r>
    </w:p>
    <w:p w:rsidR="004D776B" w:rsidRPr="00C87B1C" w:rsidRDefault="004D776B" w:rsidP="004D776B">
      <w:pPr>
        <w:pStyle w:val="ConsPlusNormal"/>
        <w:ind w:firstLine="0"/>
        <w:jc w:val="both"/>
        <w:rPr>
          <w:rFonts w:ascii="Times New Roman" w:hAnsi="Times New Roman" w:cs="Times New Roman"/>
          <w:sz w:val="24"/>
          <w:szCs w:val="24"/>
        </w:rPr>
      </w:pPr>
    </w:p>
    <w:p w:rsidR="004D776B" w:rsidRPr="00C87B1C" w:rsidRDefault="004D776B" w:rsidP="004D776B">
      <w:pPr>
        <w:pStyle w:val="ConsPlusNormal"/>
        <w:ind w:firstLine="0"/>
        <w:jc w:val="both"/>
        <w:rPr>
          <w:rFonts w:ascii="Times New Roman" w:hAnsi="Times New Roman" w:cs="Times New Roman"/>
          <w:sz w:val="24"/>
          <w:szCs w:val="24"/>
        </w:rPr>
      </w:pPr>
    </w:p>
    <w:p w:rsidR="004D776B" w:rsidRPr="00C87B1C" w:rsidRDefault="004D776B" w:rsidP="004D776B">
      <w:pPr>
        <w:pStyle w:val="ConsPlusNonformat"/>
        <w:jc w:val="center"/>
        <w:rPr>
          <w:rFonts w:ascii="Times New Roman" w:hAnsi="Times New Roman" w:cs="Times New Roman"/>
          <w:sz w:val="24"/>
          <w:szCs w:val="24"/>
        </w:rPr>
      </w:pPr>
      <w:bookmarkStart w:id="9" w:name="P527"/>
      <w:bookmarkEnd w:id="9"/>
      <w:r w:rsidRPr="00C87B1C">
        <w:rPr>
          <w:rFonts w:ascii="Times New Roman" w:hAnsi="Times New Roman" w:cs="Times New Roman"/>
          <w:sz w:val="24"/>
          <w:szCs w:val="24"/>
        </w:rPr>
        <w:t>СОГЛАСИЕ</w:t>
      </w:r>
    </w:p>
    <w:p w:rsidR="004D776B" w:rsidRPr="00C87B1C" w:rsidRDefault="004D776B" w:rsidP="004D776B">
      <w:pPr>
        <w:pStyle w:val="ConsPlusNonformat"/>
        <w:jc w:val="center"/>
        <w:rPr>
          <w:rFonts w:ascii="Times New Roman" w:hAnsi="Times New Roman" w:cs="Times New Roman"/>
          <w:sz w:val="24"/>
          <w:szCs w:val="24"/>
        </w:rPr>
      </w:pPr>
      <w:r w:rsidRPr="00C87B1C">
        <w:rPr>
          <w:rFonts w:ascii="Times New Roman" w:hAnsi="Times New Roman" w:cs="Times New Roman"/>
          <w:sz w:val="24"/>
          <w:szCs w:val="24"/>
        </w:rPr>
        <w:t>на обработку персональных данных.</w:t>
      </w:r>
    </w:p>
    <w:p w:rsidR="004D776B" w:rsidRPr="00C87B1C" w:rsidRDefault="004D776B" w:rsidP="004D776B">
      <w:pPr>
        <w:pStyle w:val="ConsPlusNonformat"/>
        <w:jc w:val="both"/>
        <w:rPr>
          <w:rFonts w:ascii="Times New Roman" w:hAnsi="Times New Roman" w:cs="Times New Roman"/>
          <w:sz w:val="24"/>
          <w:szCs w:val="24"/>
        </w:rPr>
      </w:pPr>
    </w:p>
    <w:p w:rsidR="004D776B" w:rsidRPr="00C87B1C" w:rsidRDefault="004D776B" w:rsidP="004D776B">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Я, ___________________________________________________________________, настоящим подтверждаю свое согласие на обработку Администрацией городского округа город Шахунья Нижегородской области своих   персональных   данных, в том числе в автоматизированном режиме, в целях предоставления муниципального услуги несовершеннолетней (нему) ________________________________________________________ выдачи разрешения на вступление в брак.</w:t>
      </w:r>
    </w:p>
    <w:p w:rsidR="004D776B" w:rsidRPr="00C87B1C" w:rsidRDefault="004D776B" w:rsidP="004D776B">
      <w:pPr>
        <w:pStyle w:val="ConsPlusNonformat"/>
        <w:ind w:firstLine="709"/>
        <w:jc w:val="both"/>
        <w:rPr>
          <w:rFonts w:ascii="Times New Roman" w:hAnsi="Times New Roman" w:cs="Times New Roman"/>
          <w:sz w:val="24"/>
          <w:szCs w:val="24"/>
        </w:rPr>
      </w:pPr>
      <w:proofErr w:type="gramStart"/>
      <w:r w:rsidRPr="00C87B1C">
        <w:rPr>
          <w:rFonts w:ascii="Times New Roman" w:hAnsi="Times New Roman" w:cs="Times New Roman"/>
          <w:sz w:val="24"/>
          <w:szCs w:val="24"/>
        </w:rPr>
        <w:t>Перечень персональных данных, на обработку которых дается согласие: фамилия, имя, отчество, год, месяц, дата и место рождения, адрес, семейное, социальное положение, состав семьи, паспортные данные.</w:t>
      </w:r>
      <w:proofErr w:type="gramEnd"/>
    </w:p>
    <w:p w:rsidR="004D776B" w:rsidRPr="00C87B1C" w:rsidRDefault="004D776B" w:rsidP="004D776B">
      <w:pPr>
        <w:pStyle w:val="ConsPlusNonformat"/>
        <w:ind w:firstLine="709"/>
        <w:jc w:val="both"/>
        <w:rPr>
          <w:rFonts w:ascii="Times New Roman" w:hAnsi="Times New Roman" w:cs="Times New Roman"/>
          <w:sz w:val="24"/>
          <w:szCs w:val="24"/>
        </w:rPr>
      </w:pPr>
      <w:proofErr w:type="gramStart"/>
      <w:r w:rsidRPr="00C87B1C">
        <w:rPr>
          <w:rFonts w:ascii="Times New Roman" w:hAnsi="Times New Roman" w:cs="Times New Roman"/>
          <w:sz w:val="24"/>
          <w:szCs w:val="24"/>
        </w:rPr>
        <w:t xml:space="preserve">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roofErr w:type="gramEnd"/>
    </w:p>
    <w:p w:rsidR="004D776B" w:rsidRPr="00C87B1C" w:rsidRDefault="004D776B" w:rsidP="004D776B">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Настоящее заявление действует с момента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D776B" w:rsidRPr="00C87B1C" w:rsidRDefault="004D776B" w:rsidP="004D776B">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lastRenderedPageBreak/>
        <w:t>Отзыв заявления осуществляется в соответствии с законодательством Российской Федерации.</w:t>
      </w:r>
    </w:p>
    <w:p w:rsidR="004D776B" w:rsidRPr="00C87B1C" w:rsidRDefault="004D776B" w:rsidP="004D776B">
      <w:pPr>
        <w:pStyle w:val="ConsPlusNonformat"/>
        <w:ind w:firstLine="709"/>
        <w:jc w:val="both"/>
        <w:rPr>
          <w:rFonts w:ascii="Times New Roman" w:hAnsi="Times New Roman" w:cs="Times New Roman"/>
          <w:sz w:val="24"/>
          <w:szCs w:val="24"/>
        </w:rPr>
      </w:pPr>
      <w:r w:rsidRPr="00C87B1C">
        <w:rPr>
          <w:rFonts w:ascii="Times New Roman" w:hAnsi="Times New Roman" w:cs="Times New Roman"/>
          <w:sz w:val="24"/>
          <w:szCs w:val="24"/>
        </w:rPr>
        <w:t xml:space="preserve">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8" w:history="1">
        <w:r w:rsidRPr="00C87B1C">
          <w:rPr>
            <w:rFonts w:ascii="Times New Roman" w:hAnsi="Times New Roman" w:cs="Times New Roman"/>
            <w:sz w:val="24"/>
            <w:szCs w:val="24"/>
          </w:rPr>
          <w:t>закона</w:t>
        </w:r>
      </w:hyperlink>
      <w:r w:rsidRPr="00C87B1C">
        <w:rPr>
          <w:rFonts w:ascii="Times New Roman" w:hAnsi="Times New Roman" w:cs="Times New Roman"/>
          <w:sz w:val="24"/>
          <w:szCs w:val="24"/>
        </w:rPr>
        <w:t xml:space="preserve"> от 27.07.2006 N 152-ФЗ «О персональных данных».</w:t>
      </w:r>
    </w:p>
    <w:p w:rsidR="004D776B" w:rsidRPr="00C87B1C" w:rsidRDefault="004D776B" w:rsidP="004D776B">
      <w:pPr>
        <w:pStyle w:val="ConsPlusNonformat"/>
        <w:jc w:val="both"/>
        <w:rPr>
          <w:rFonts w:ascii="Times New Roman" w:hAnsi="Times New Roman" w:cs="Times New Roman"/>
          <w:sz w:val="24"/>
          <w:szCs w:val="24"/>
        </w:rPr>
      </w:pPr>
    </w:p>
    <w:p w:rsidR="004D776B" w:rsidRPr="00C87B1C" w:rsidRDefault="004D776B" w:rsidP="004D776B">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"__" _____________                                                               _____________ (_____________________)</w:t>
      </w:r>
    </w:p>
    <w:p w:rsidR="004D776B" w:rsidRPr="00C87B1C" w:rsidRDefault="004D776B" w:rsidP="004D776B">
      <w:pPr>
        <w:pStyle w:val="ConsPlusNonformat"/>
        <w:jc w:val="both"/>
        <w:rPr>
          <w:rFonts w:ascii="Times New Roman" w:hAnsi="Times New Roman" w:cs="Times New Roman"/>
          <w:sz w:val="24"/>
          <w:szCs w:val="24"/>
        </w:rPr>
      </w:pPr>
      <w:r w:rsidRPr="00C87B1C">
        <w:rPr>
          <w:rFonts w:ascii="Times New Roman" w:hAnsi="Times New Roman" w:cs="Times New Roman"/>
          <w:sz w:val="24"/>
          <w:szCs w:val="24"/>
        </w:rPr>
        <w:t xml:space="preserve">      (дата)                                                                                       (подпись)    (расшифровка подписи)</w:t>
      </w:r>
    </w:p>
    <w:p w:rsidR="004D776B" w:rsidRPr="00C87B1C" w:rsidRDefault="004D776B" w:rsidP="004D776B">
      <w:pPr>
        <w:pStyle w:val="ConsPlusNormal"/>
        <w:ind w:firstLine="540"/>
        <w:jc w:val="both"/>
        <w:rPr>
          <w:rFonts w:ascii="Times New Roman" w:hAnsi="Times New Roman" w:cs="Times New Roman"/>
          <w:sz w:val="24"/>
          <w:szCs w:val="24"/>
        </w:rPr>
      </w:pPr>
    </w:p>
    <w:p w:rsidR="004D776B" w:rsidRPr="00C87B1C" w:rsidRDefault="004D776B" w:rsidP="004D776B">
      <w:pPr>
        <w:pStyle w:val="ConsPlusNormal"/>
        <w:ind w:firstLine="0"/>
        <w:jc w:val="both"/>
        <w:rPr>
          <w:rFonts w:ascii="Times New Roman" w:hAnsi="Times New Roman" w:cs="Times New Roman"/>
          <w:sz w:val="24"/>
          <w:szCs w:val="24"/>
        </w:rPr>
      </w:pPr>
    </w:p>
    <w:p w:rsidR="004D776B" w:rsidRPr="00C87B1C" w:rsidRDefault="004D776B" w:rsidP="004D776B">
      <w:pPr>
        <w:pStyle w:val="ConsPlusNormal"/>
        <w:ind w:firstLine="0"/>
        <w:jc w:val="both"/>
        <w:rPr>
          <w:rFonts w:ascii="Times New Roman" w:hAnsi="Times New Roman" w:cs="Times New Roman"/>
          <w:sz w:val="24"/>
          <w:szCs w:val="24"/>
        </w:rPr>
      </w:pPr>
    </w:p>
    <w:p w:rsidR="0065183C" w:rsidRPr="0065183C" w:rsidRDefault="0065183C" w:rsidP="0065183C">
      <w:pPr>
        <w:pStyle w:val="ConsPlusNormal"/>
        <w:widowControl/>
        <w:ind w:firstLine="0"/>
        <w:jc w:val="both"/>
        <w:rPr>
          <w:rFonts w:ascii="Times New Roman" w:hAnsi="Times New Roman" w:cs="Times New Roman"/>
          <w:sz w:val="22"/>
          <w:szCs w:val="22"/>
        </w:rPr>
      </w:pPr>
    </w:p>
    <w:sectPr w:rsidR="0065183C" w:rsidRPr="0065183C" w:rsidSect="00114D51">
      <w:footerReference w:type="even" r:id="rId29"/>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EB" w:rsidRDefault="00665BEB">
      <w:r>
        <w:separator/>
      </w:r>
    </w:p>
  </w:endnote>
  <w:endnote w:type="continuationSeparator" w:id="0">
    <w:p w:rsidR="00665BEB" w:rsidRDefault="0066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6B" w:rsidRDefault="004D776B" w:rsidP="009C0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D776B" w:rsidRDefault="004D776B" w:rsidP="005065F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EB" w:rsidRDefault="00665BEB">
      <w:r>
        <w:separator/>
      </w:r>
    </w:p>
  </w:footnote>
  <w:footnote w:type="continuationSeparator" w:id="0">
    <w:p w:rsidR="00665BEB" w:rsidRDefault="00665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20CD"/>
    <w:multiLevelType w:val="multilevel"/>
    <w:tmpl w:val="1FAA181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702B7511"/>
    <w:multiLevelType w:val="hybridMultilevel"/>
    <w:tmpl w:val="40347D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3A58"/>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607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76B"/>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46F"/>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16D0B"/>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BEB"/>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8CB"/>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6A06"/>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0CD4"/>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uiPriority w:val="99"/>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rsid w:val="00974D98"/>
    <w:pPr>
      <w:widowControl w:val="0"/>
      <w:autoSpaceDE w:val="0"/>
      <w:autoSpaceDN w:val="0"/>
      <w:adjustRightInd w:val="0"/>
    </w:pPr>
    <w:rPr>
      <w:sz w:val="24"/>
      <w:szCs w:val="24"/>
    </w:rPr>
  </w:style>
  <w:style w:type="character" w:styleId="af5">
    <w:name w:val="Hyperlink"/>
    <w:basedOn w:val="a0"/>
    <w:uiPriority w:val="99"/>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uiPriority w:val="99"/>
    <w:rsid w:val="004A31D2"/>
    <w:rPr>
      <w:sz w:val="24"/>
      <w:szCs w:val="24"/>
    </w:rPr>
  </w:style>
  <w:style w:type="character" w:customStyle="1" w:styleId="a8">
    <w:name w:val="Нижний колонтитул Знак"/>
    <w:link w:val="a7"/>
    <w:uiPriority w:val="99"/>
    <w:qFormat/>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10">
    <w:name w:val="Заголовок 1 Знак"/>
    <w:basedOn w:val="a0"/>
    <w:link w:val="1"/>
    <w:rsid w:val="004D776B"/>
    <w:rPr>
      <w:rFonts w:ascii="Arial" w:hAnsi="Arial" w:cs="Arial"/>
      <w:b/>
      <w:bCs/>
      <w:kern w:val="32"/>
      <w:sz w:val="32"/>
      <w:szCs w:val="32"/>
    </w:rPr>
  </w:style>
  <w:style w:type="character" w:customStyle="1" w:styleId="30">
    <w:name w:val="Заголовок 3 Знак"/>
    <w:basedOn w:val="a0"/>
    <w:link w:val="3"/>
    <w:rsid w:val="004D776B"/>
    <w:rPr>
      <w:rFonts w:ascii="Arial" w:eastAsia="Arial Unicode MS" w:hAnsi="Arial" w:cs="Arial"/>
      <w:b/>
      <w:bCs/>
      <w:spacing w:val="-20"/>
      <w:sz w:val="40"/>
      <w:szCs w:val="40"/>
    </w:rPr>
  </w:style>
  <w:style w:type="character" w:customStyle="1" w:styleId="a4">
    <w:name w:val="Основной текст с отступом Знак"/>
    <w:basedOn w:val="a0"/>
    <w:link w:val="a3"/>
    <w:rsid w:val="004D776B"/>
    <w:rPr>
      <w:b/>
      <w:sz w:val="28"/>
    </w:rPr>
  </w:style>
  <w:style w:type="paragraph" w:customStyle="1" w:styleId="210">
    <w:name w:val="Основной текст 21"/>
    <w:basedOn w:val="a"/>
    <w:rsid w:val="004D776B"/>
    <w:pPr>
      <w:widowControl w:val="0"/>
      <w:overflowPunct w:val="0"/>
      <w:autoSpaceDE w:val="0"/>
      <w:autoSpaceDN w:val="0"/>
      <w:adjustRightInd w:val="0"/>
      <w:ind w:right="55" w:firstLine="709"/>
      <w:jc w:val="both"/>
      <w:textAlignment w:val="baseline"/>
    </w:pPr>
    <w:rPr>
      <w:szCs w:val="20"/>
    </w:rPr>
  </w:style>
  <w:style w:type="paragraph" w:customStyle="1" w:styleId="ConsPlusNonformat">
    <w:name w:val="ConsPlusNonformat"/>
    <w:rsid w:val="004D776B"/>
    <w:pPr>
      <w:widowControl w:val="0"/>
      <w:autoSpaceDE w:val="0"/>
      <w:autoSpaceDN w:val="0"/>
    </w:pPr>
    <w:rPr>
      <w:rFonts w:ascii="Courier New" w:hAnsi="Courier New" w:cs="Courier New"/>
    </w:rPr>
  </w:style>
  <w:style w:type="paragraph" w:customStyle="1" w:styleId="pt-a-000024">
    <w:name w:val="pt-a-000024"/>
    <w:basedOn w:val="a"/>
    <w:rsid w:val="004D776B"/>
    <w:pPr>
      <w:spacing w:before="100" w:beforeAutospacing="1" w:after="100" w:afterAutospacing="1"/>
    </w:pPr>
  </w:style>
  <w:style w:type="character" w:customStyle="1" w:styleId="pt-a0-000010">
    <w:name w:val="pt-a0-000010"/>
    <w:rsid w:val="004D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29856032">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unya@umfc-no.ru" TargetMode="External"/><Relationship Id="rId18" Type="http://schemas.openxmlformats.org/officeDocument/2006/relationships/hyperlink" Target="consultantplus://offline/ref=8CD9AE448F0D880592967EE2C2E8EF1A428C8502380F43C476BC7C5E90TFJ1E" TargetMode="External"/><Relationship Id="rId26" Type="http://schemas.openxmlformats.org/officeDocument/2006/relationships/hyperlink" Target="consultantplus://offline/ref=78822F3CB23967B4CC8BB0A0BA87EA0F7F05CDC3D599C512E5185345BCF4ED6C1EFAC96744A8CA64oDwFG" TargetMode="Externa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http://shahadm.ru" TargetMode="External"/><Relationship Id="rId17" Type="http://schemas.openxmlformats.org/officeDocument/2006/relationships/hyperlink" Target="consultantplus://offline/ref=8CD9AE448F0D880592967EE2C2E8EF1A428E8006390C43C476BC7C5E90F1576C6C2D8E87C51826D6T0J2E" TargetMode="External"/><Relationship Id="rId25" Type="http://schemas.openxmlformats.org/officeDocument/2006/relationships/hyperlink" Target="consultantplus://offline/ref=B51FD80A4F4982F5141DDAE7D453C416127B966D3D3B338BFEAF22AC42018994558C811AEE38B1C935D7CA459ED2501C6E45E20DAEeC1CJ" TargetMode="External"/><Relationship Id="rId2" Type="http://schemas.openxmlformats.org/officeDocument/2006/relationships/numbering" Target="numbering.xml"/><Relationship Id="rId16" Type="http://schemas.openxmlformats.org/officeDocument/2006/relationships/hyperlink" Target="consultantplus://offline/ref=8CD9AE448F0D880592967EE2C2E8EF1A41848106365C14C627E972T5JBE" TargetMode="External"/><Relationship Id="rId20" Type="http://schemas.openxmlformats.org/officeDocument/2006/relationships/hyperlink" Target="consultantplus://offline/ref=8CD9AE448F0D8805929660EFD484B01F4487D80E3B084F9028E32703C7F85D3BT2JB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istshah@mail.ru" TargetMode="External"/><Relationship Id="rId24" Type="http://schemas.openxmlformats.org/officeDocument/2006/relationships/hyperlink" Target="consultantplus://offline/ref=533411413BE0BB990346760EB01519AFEA5D18EDF9CD7ABD5E2178A7071CBEBF1C6518A621A0F9F9CB06586F21C914042A2A5C2A9Da2E0G" TargetMode="External"/><Relationship Id="rId5" Type="http://schemas.openxmlformats.org/officeDocument/2006/relationships/settings" Target="settings.xml"/><Relationship Id="rId15" Type="http://schemas.openxmlformats.org/officeDocument/2006/relationships/hyperlink" Target="http://www.umfc-no.ru" TargetMode="External"/><Relationship Id="rId23" Type="http://schemas.openxmlformats.org/officeDocument/2006/relationships/hyperlink" Target="consultantplus://offline/ref=8CF56FCFC93B418B63C7E40FEEB2AA8DC0B6DA4D8A8E4F96EC0CAA09CD5D6526672FFCBFC5B61C41D3v4K" TargetMode="External"/><Relationship Id="rId28" Type="http://schemas.openxmlformats.org/officeDocument/2006/relationships/hyperlink" Target="consultantplus://offline/ref=C8FADE40D70DFD1CCB5B901E51C38E5800F323D0D050DF2688A6EC3F40404AB183593A218FD5EAE2A641099020NF06K" TargetMode="External"/><Relationship Id="rId10" Type="http://schemas.openxmlformats.org/officeDocument/2006/relationships/hyperlink" Target="consultantplus://offline/ref=A6AE506ADE246F1BAECC49E4451733179EFB2E39889AE64E094F825533154F776B093D3FADBA0EDD97965CE714aFuDK" TargetMode="External"/><Relationship Id="rId19" Type="http://schemas.openxmlformats.org/officeDocument/2006/relationships/hyperlink" Target="consultantplus://offline/ref=8CD9AE448F0D880592967EE2C2E8EF1A428C8502380F43C476BC7C5E90TFJ1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ahadm.ru" TargetMode="External"/><Relationship Id="rId22" Type="http://schemas.openxmlformats.org/officeDocument/2006/relationships/hyperlink" Target="consultantplus://offline/ref=8CF56FCFC93B418B63C7E40FEEB2AA8DC0B6DA4D8A8E4F96EC0CAA09CD5D6526672FFCBFC5B61C43D3vEK"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9363-D142-4013-AF99-B68BF481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11160</Words>
  <Characters>63613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2022-09-01T05:26:00Z</cp:lastPrinted>
  <dcterms:created xsi:type="dcterms:W3CDTF">2022-09-01T05:27:00Z</dcterms:created>
  <dcterms:modified xsi:type="dcterms:W3CDTF">2022-09-01T05:27:00Z</dcterms:modified>
</cp:coreProperties>
</file>