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69D4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755F9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569D4">
        <w:rPr>
          <w:sz w:val="26"/>
          <w:szCs w:val="26"/>
          <w:u w:val="single"/>
        </w:rPr>
        <w:t>355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9569D4" w:rsidRPr="0012680A" w:rsidRDefault="009569D4" w:rsidP="009569D4">
      <w:pPr>
        <w:ind w:right="6095"/>
        <w:jc w:val="both"/>
        <w:rPr>
          <w:sz w:val="26"/>
          <w:szCs w:val="26"/>
        </w:rPr>
      </w:pPr>
      <w:r w:rsidRPr="0012680A">
        <w:rPr>
          <w:sz w:val="26"/>
          <w:szCs w:val="26"/>
        </w:rPr>
        <w:t xml:space="preserve">О </w:t>
      </w:r>
      <w:r>
        <w:rPr>
          <w:sz w:val="26"/>
          <w:szCs w:val="26"/>
        </w:rPr>
        <w:t>начале</w:t>
      </w:r>
      <w:r w:rsidRPr="0012680A">
        <w:rPr>
          <w:sz w:val="26"/>
          <w:szCs w:val="26"/>
        </w:rPr>
        <w:t xml:space="preserve"> отопительного</w:t>
      </w:r>
      <w:r>
        <w:rPr>
          <w:sz w:val="26"/>
          <w:szCs w:val="26"/>
        </w:rPr>
        <w:t xml:space="preserve"> периода</w:t>
      </w:r>
      <w:r w:rsidRPr="0012680A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1268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</w:p>
    <w:p w:rsidR="009569D4" w:rsidRPr="0012680A" w:rsidRDefault="009569D4" w:rsidP="009569D4">
      <w:pPr>
        <w:rPr>
          <w:sz w:val="26"/>
          <w:szCs w:val="26"/>
        </w:rPr>
      </w:pPr>
    </w:p>
    <w:p w:rsidR="009569D4" w:rsidRPr="0012680A" w:rsidRDefault="009569D4" w:rsidP="009569D4">
      <w:pPr>
        <w:rPr>
          <w:sz w:val="26"/>
          <w:szCs w:val="26"/>
        </w:rPr>
      </w:pPr>
    </w:p>
    <w:p w:rsidR="009569D4" w:rsidRDefault="009569D4" w:rsidP="009569D4">
      <w:pPr>
        <w:spacing w:line="360" w:lineRule="auto"/>
        <w:jc w:val="both"/>
        <w:rPr>
          <w:sz w:val="26"/>
          <w:szCs w:val="26"/>
        </w:rPr>
      </w:pPr>
      <w:r w:rsidRPr="0012680A">
        <w:rPr>
          <w:sz w:val="26"/>
          <w:szCs w:val="26"/>
        </w:rPr>
        <w:tab/>
      </w:r>
      <w:r w:rsidRPr="00BA64F5">
        <w:rPr>
          <w:sz w:val="26"/>
          <w:szCs w:val="26"/>
        </w:rPr>
        <w:t>В связи с понижением температуры наружного воздуха, руководствуясь статьей 14 Феде</w:t>
      </w:r>
      <w:r>
        <w:rPr>
          <w:sz w:val="26"/>
          <w:szCs w:val="26"/>
        </w:rPr>
        <w:t xml:space="preserve">рального закона от 06.10.2003 № </w:t>
      </w:r>
      <w:r w:rsidRPr="00BA64F5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</w:t>
      </w:r>
      <w:r>
        <w:rPr>
          <w:sz w:val="26"/>
          <w:szCs w:val="26"/>
        </w:rPr>
        <w:t xml:space="preserve">равительства Российской Федерации от 06.05.2011 № </w:t>
      </w:r>
      <w:r w:rsidRPr="00BA64F5">
        <w:rPr>
          <w:sz w:val="26"/>
          <w:szCs w:val="26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6"/>
          <w:szCs w:val="26"/>
        </w:rPr>
        <w:t>:</w:t>
      </w:r>
    </w:p>
    <w:p w:rsidR="009569D4" w:rsidRDefault="009569D4" w:rsidP="009569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</w:t>
      </w:r>
      <w:r w:rsidRPr="0012680A">
        <w:rPr>
          <w:sz w:val="26"/>
          <w:szCs w:val="26"/>
        </w:rPr>
        <w:t xml:space="preserve"> владельцам котельных, независимо от форм собственности, </w:t>
      </w:r>
      <w:r>
        <w:rPr>
          <w:sz w:val="26"/>
          <w:szCs w:val="26"/>
        </w:rPr>
        <w:t>отапливающих жилищный фонд и объекты соцкультбыта,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</w:t>
      </w:r>
      <w:r w:rsidRPr="0012680A">
        <w:rPr>
          <w:sz w:val="26"/>
          <w:szCs w:val="26"/>
        </w:rPr>
        <w:t xml:space="preserve"> отопите</w:t>
      </w:r>
      <w:r>
        <w:rPr>
          <w:sz w:val="26"/>
          <w:szCs w:val="26"/>
        </w:rPr>
        <w:t xml:space="preserve">льный период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1268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12680A">
        <w:rPr>
          <w:sz w:val="26"/>
          <w:szCs w:val="26"/>
        </w:rPr>
        <w:t xml:space="preserve"> с </w:t>
      </w:r>
      <w:r>
        <w:rPr>
          <w:sz w:val="26"/>
          <w:szCs w:val="26"/>
        </w:rPr>
        <w:t>15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2022</w:t>
      </w:r>
      <w:r w:rsidRPr="0012680A">
        <w:rPr>
          <w:sz w:val="26"/>
          <w:szCs w:val="26"/>
        </w:rPr>
        <w:t xml:space="preserve"> года.</w:t>
      </w:r>
    </w:p>
    <w:p w:rsidR="009569D4" w:rsidRDefault="009569D4" w:rsidP="009569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 момента подписания</w:t>
      </w:r>
    </w:p>
    <w:p w:rsidR="009569D4" w:rsidRPr="002512D5" w:rsidRDefault="009569D4" w:rsidP="009569D4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2512D5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>обеспечить разм</w:t>
      </w:r>
      <w:r>
        <w:rPr>
          <w:sz w:val="26"/>
          <w:szCs w:val="26"/>
        </w:rPr>
        <w:t>ещение настоящего распоряжения</w:t>
      </w:r>
      <w:r w:rsidRPr="002512D5">
        <w:rPr>
          <w:sz w:val="26"/>
          <w:szCs w:val="26"/>
        </w:rPr>
        <w:t xml:space="preserve"> на официальном сайте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 xml:space="preserve">и </w:t>
      </w:r>
      <w:bookmarkStart w:id="0" w:name="2"/>
      <w:bookmarkStart w:id="1" w:name="3"/>
      <w:bookmarkEnd w:id="0"/>
      <w:bookmarkEnd w:id="1"/>
      <w:r>
        <w:rPr>
          <w:sz w:val="26"/>
          <w:szCs w:val="26"/>
        </w:rPr>
        <w:t>в газете</w:t>
      </w:r>
      <w:r w:rsidRPr="002512D5">
        <w:rPr>
          <w:sz w:val="26"/>
          <w:szCs w:val="26"/>
        </w:rPr>
        <w:t xml:space="preserve"> «Знамя труда».    </w:t>
      </w:r>
    </w:p>
    <w:p w:rsidR="009569D4" w:rsidRDefault="009569D4" w:rsidP="009569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9569D4">
      <w:pPr>
        <w:jc w:val="both"/>
        <w:rPr>
          <w:sz w:val="26"/>
          <w:szCs w:val="26"/>
        </w:rPr>
      </w:pPr>
    </w:p>
    <w:p w:rsidR="00DA4430" w:rsidRDefault="00DA4430" w:rsidP="009569D4">
      <w:pPr>
        <w:jc w:val="both"/>
        <w:rPr>
          <w:sz w:val="26"/>
          <w:szCs w:val="26"/>
        </w:rPr>
      </w:pPr>
    </w:p>
    <w:p w:rsidR="00444A1E" w:rsidRDefault="00444A1E" w:rsidP="009569D4">
      <w:pPr>
        <w:jc w:val="both"/>
        <w:rPr>
          <w:sz w:val="26"/>
          <w:szCs w:val="26"/>
        </w:rPr>
      </w:pPr>
    </w:p>
    <w:p w:rsidR="00746B63" w:rsidRDefault="00746B63" w:rsidP="00746B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746B63" w:rsidP="00746B63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Pr="009569D4" w:rsidRDefault="00755F93" w:rsidP="009569D4">
      <w:pPr>
        <w:rPr>
          <w:sz w:val="20"/>
          <w:szCs w:val="20"/>
        </w:rPr>
      </w:pPr>
      <w:bookmarkStart w:id="2" w:name="_GoBack"/>
      <w:bookmarkEnd w:id="2"/>
    </w:p>
    <w:sectPr w:rsidR="00755F93" w:rsidRPr="009569D4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12" w:rsidRDefault="00374612">
      <w:r>
        <w:separator/>
      </w:r>
    </w:p>
  </w:endnote>
  <w:endnote w:type="continuationSeparator" w:id="0">
    <w:p w:rsidR="00374612" w:rsidRDefault="0037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12" w:rsidRDefault="00374612">
      <w:r>
        <w:separator/>
      </w:r>
    </w:p>
  </w:footnote>
  <w:footnote w:type="continuationSeparator" w:id="0">
    <w:p w:rsidR="00374612" w:rsidRDefault="0037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612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6C75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9D4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6EB3-0D2B-401A-A62A-2DCE0DD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2022-09-14T11:45:00Z</cp:lastPrinted>
  <dcterms:created xsi:type="dcterms:W3CDTF">2022-09-14T11:45:00Z</dcterms:created>
  <dcterms:modified xsi:type="dcterms:W3CDTF">2022-09-14T11:45:00Z</dcterms:modified>
</cp:coreProperties>
</file>