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764F80" w:rsidRPr="003B0A0C" w14:paraId="2C761B43" w14:textId="77777777" w:rsidTr="0009748E">
        <w:trPr>
          <w:trHeight w:val="997"/>
        </w:trPr>
        <w:tc>
          <w:tcPr>
            <w:tcW w:w="4644" w:type="dxa"/>
          </w:tcPr>
          <w:p w14:paraId="598DC7DB" w14:textId="77777777" w:rsidR="00764F80" w:rsidRPr="003B0A0C" w:rsidRDefault="00764F80" w:rsidP="0009748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34CAD61" w14:textId="5B029546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3FA456E7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к решению Совета депутатов</w:t>
            </w:r>
          </w:p>
          <w:p w14:paraId="1EA6AEA4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городского округа город Шахунья Нижегородской области</w:t>
            </w:r>
          </w:p>
          <w:p w14:paraId="0DEF32A2" w14:textId="288667F4" w:rsidR="00764F80" w:rsidRPr="003B0A0C" w:rsidRDefault="00764F80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от</w:t>
            </w:r>
            <w:r w:rsidR="00F10106">
              <w:rPr>
                <w:sz w:val="28"/>
                <w:szCs w:val="28"/>
              </w:rPr>
              <w:t xml:space="preserve"> </w:t>
            </w:r>
            <w:r w:rsidR="001C1701">
              <w:rPr>
                <w:sz w:val="28"/>
                <w:szCs w:val="28"/>
              </w:rPr>
              <w:t>29</w:t>
            </w:r>
            <w:r w:rsidRPr="00764F80">
              <w:rPr>
                <w:sz w:val="28"/>
                <w:szCs w:val="28"/>
              </w:rPr>
              <w:t>.0</w:t>
            </w:r>
            <w:r w:rsidR="00111A28">
              <w:rPr>
                <w:sz w:val="28"/>
                <w:szCs w:val="28"/>
              </w:rPr>
              <w:t>9</w:t>
            </w:r>
            <w:r w:rsidRPr="00764F80">
              <w:rPr>
                <w:sz w:val="28"/>
                <w:szCs w:val="28"/>
              </w:rPr>
              <w:t>.2022 года №</w:t>
            </w:r>
            <w:r w:rsidR="009B1234">
              <w:rPr>
                <w:sz w:val="28"/>
                <w:szCs w:val="28"/>
              </w:rPr>
              <w:t xml:space="preserve"> 3-1</w:t>
            </w:r>
          </w:p>
        </w:tc>
      </w:tr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2D35CB9" w14:textId="77777777" w:rsidR="00F10106" w:rsidRDefault="00F10106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</w:p>
          <w:p w14:paraId="18D4AEF4" w14:textId="3649A889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4A00ABD6" w:rsidR="00427AD8" w:rsidRPr="003B0A0C" w:rsidRDefault="00386A92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1004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004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годов»</w:t>
            </w:r>
            <w:r w:rsidR="00427AD8">
              <w:rPr>
                <w:sz w:val="28"/>
                <w:szCs w:val="28"/>
              </w:rPr>
              <w:t xml:space="preserve"> 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2B469D6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1004D6">
        <w:rPr>
          <w:b/>
          <w:bCs/>
          <w:sz w:val="28"/>
          <w:szCs w:val="28"/>
        </w:rPr>
        <w:t xml:space="preserve">2 </w:t>
      </w:r>
      <w:r w:rsidR="00055C76" w:rsidRPr="003B0A0C">
        <w:rPr>
          <w:b/>
          <w:bCs/>
          <w:sz w:val="28"/>
          <w:szCs w:val="28"/>
        </w:rPr>
        <w:t>год и на плановый период 202</w:t>
      </w:r>
      <w:r w:rsidR="001004D6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1004D6">
        <w:rPr>
          <w:b/>
          <w:bCs/>
          <w:sz w:val="28"/>
          <w:szCs w:val="28"/>
        </w:rPr>
        <w:t>4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4A507920" w14:textId="1FB10A85" w:rsidR="00281CD9" w:rsidRPr="00281CD9" w:rsidRDefault="00281CD9" w:rsidP="00281CD9">
      <w:pPr>
        <w:jc w:val="right"/>
      </w:pPr>
      <w:r w:rsidRPr="00281CD9">
        <w:t>(тыс.</w:t>
      </w:r>
      <w:r>
        <w:t xml:space="preserve"> </w:t>
      </w:r>
      <w:r w:rsidRPr="00281CD9">
        <w:t>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984"/>
        <w:gridCol w:w="1276"/>
        <w:gridCol w:w="1843"/>
      </w:tblGrid>
      <w:tr w:rsidR="00281CD9" w:rsidRPr="00281CD9" w14:paraId="5CCA9B92" w14:textId="77777777" w:rsidTr="003A1C72">
        <w:tc>
          <w:tcPr>
            <w:tcW w:w="4537" w:type="dxa"/>
            <w:vAlign w:val="center"/>
          </w:tcPr>
          <w:p w14:paraId="08F4A470" w14:textId="5797F44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Перечень муниципальных внутренних заимствований</w:t>
            </w:r>
          </w:p>
        </w:tc>
        <w:tc>
          <w:tcPr>
            <w:tcW w:w="1984" w:type="dxa"/>
            <w:vAlign w:val="center"/>
          </w:tcPr>
          <w:p w14:paraId="2C550407" w14:textId="7B832C0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548841E1" w14:textId="723DA38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0A543D91" w14:textId="41B80DF2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2024 год</w:t>
            </w:r>
          </w:p>
        </w:tc>
      </w:tr>
      <w:tr w:rsidR="00281CD9" w:rsidRPr="00281CD9" w14:paraId="385F3E2D" w14:textId="77777777" w:rsidTr="003A1C72">
        <w:tc>
          <w:tcPr>
            <w:tcW w:w="4537" w:type="dxa"/>
            <w:vAlign w:val="center"/>
          </w:tcPr>
          <w:p w14:paraId="35F293AF" w14:textId="477A3C24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Муниципальные внутренние заимствования,</w:t>
            </w:r>
          </w:p>
        </w:tc>
        <w:tc>
          <w:tcPr>
            <w:tcW w:w="1984" w:type="dxa"/>
            <w:vAlign w:val="center"/>
          </w:tcPr>
          <w:p w14:paraId="36186236" w14:textId="211852A1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1</w:t>
            </w:r>
            <w:r w:rsidR="003A1C72">
              <w:rPr>
                <w:b/>
                <w:bCs/>
                <w:sz w:val="26"/>
                <w:szCs w:val="26"/>
              </w:rPr>
              <w:t xml:space="preserve">4 </w:t>
            </w:r>
            <w:r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607C8FF3" w14:textId="4591DED4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25AB516B" w14:textId="33AD94F5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81CD9" w:rsidRPr="00281CD9" w14:paraId="5FC14EC6" w14:textId="77777777" w:rsidTr="003A1C72">
        <w:tc>
          <w:tcPr>
            <w:tcW w:w="4537" w:type="dxa"/>
            <w:vAlign w:val="center"/>
          </w:tcPr>
          <w:p w14:paraId="627B3E72" w14:textId="15F7DBFF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в том числе</w:t>
            </w:r>
            <w:r w:rsidRPr="00281CD9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14:paraId="2D179327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C74FCAE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F0EA449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81CD9" w:rsidRPr="00281CD9" w14:paraId="206C0172" w14:textId="77777777" w:rsidTr="003A1C72">
        <w:tc>
          <w:tcPr>
            <w:tcW w:w="4537" w:type="dxa"/>
            <w:vAlign w:val="center"/>
          </w:tcPr>
          <w:p w14:paraId="774FDF1A" w14:textId="6A80387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984" w:type="dxa"/>
            <w:vAlign w:val="center"/>
          </w:tcPr>
          <w:p w14:paraId="4E2ECEF2" w14:textId="3D269B58" w:rsidR="00281CD9" w:rsidRPr="00281CD9" w:rsidRDefault="006B146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281CD9" w:rsidRPr="00281CD9">
              <w:rPr>
                <w:b/>
                <w:bCs/>
                <w:sz w:val="26"/>
                <w:szCs w:val="26"/>
              </w:rPr>
              <w:t>15</w:t>
            </w:r>
            <w:r w:rsidR="003A1C72">
              <w:rPr>
                <w:b/>
                <w:bCs/>
                <w:sz w:val="26"/>
                <w:szCs w:val="26"/>
              </w:rPr>
              <w:t xml:space="preserve"> </w:t>
            </w:r>
            <w:r w:rsidR="00281CD9"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74C60655" w14:textId="1DBE35C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6BEDE4B6" w14:textId="0AAADC59" w:rsidR="00281CD9" w:rsidRPr="00281CD9" w:rsidRDefault="005D1EE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6 500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  <w:r>
              <w:rPr>
                <w:b/>
                <w:bCs/>
                <w:sz w:val="26"/>
                <w:szCs w:val="26"/>
              </w:rPr>
              <w:t>0000</w:t>
            </w:r>
          </w:p>
        </w:tc>
      </w:tr>
      <w:tr w:rsidR="00281CD9" w:rsidRPr="00281CD9" w14:paraId="40C4E7A6" w14:textId="77777777" w:rsidTr="003A1C72">
        <w:tc>
          <w:tcPr>
            <w:tcW w:w="4537" w:type="dxa"/>
            <w:vAlign w:val="center"/>
          </w:tcPr>
          <w:p w14:paraId="6ADD96AD" w14:textId="5CF7A66B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984" w:type="dxa"/>
            <w:vAlign w:val="center"/>
          </w:tcPr>
          <w:p w14:paraId="51EA4AE8" w14:textId="23B82BE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24487B07" w14:textId="6B799010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0BA47FBB" w14:textId="421DC211" w:rsidR="00281CD9" w:rsidRPr="00281CD9" w:rsidRDefault="005D1EE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  <w:r w:rsidR="00281CD9" w:rsidRPr="00281CD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281CD9" w:rsidRPr="00281CD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</w:tr>
      <w:tr w:rsidR="00281CD9" w:rsidRPr="00281CD9" w14:paraId="15337106" w14:textId="77777777" w:rsidTr="003A1C72">
        <w:tc>
          <w:tcPr>
            <w:tcW w:w="4537" w:type="dxa"/>
            <w:vAlign w:val="center"/>
          </w:tcPr>
          <w:p w14:paraId="62C9F2A0" w14:textId="71839E69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984" w:type="dxa"/>
            <w:vAlign w:val="center"/>
          </w:tcPr>
          <w:p w14:paraId="786DC6BA" w14:textId="5EEAAB8B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266DCF46" w14:textId="6552EECE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5DB57417" w14:textId="7C82013F" w:rsidR="00281CD9" w:rsidRPr="00281CD9" w:rsidRDefault="005D1EE5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281CD9" w:rsidRPr="00281CD9" w14:paraId="6C84E5B5" w14:textId="77777777" w:rsidTr="003A1C72">
        <w:tc>
          <w:tcPr>
            <w:tcW w:w="4537" w:type="dxa"/>
            <w:vAlign w:val="center"/>
          </w:tcPr>
          <w:p w14:paraId="36F47631" w14:textId="416D4FE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984" w:type="dxa"/>
            <w:vAlign w:val="center"/>
          </w:tcPr>
          <w:p w14:paraId="5B67024D" w14:textId="0D2242EF" w:rsidR="00281CD9" w:rsidRPr="00281CD9" w:rsidRDefault="006B1465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1CD9" w:rsidRPr="00281CD9">
              <w:rPr>
                <w:sz w:val="26"/>
                <w:szCs w:val="26"/>
              </w:rPr>
              <w:t>15</w:t>
            </w:r>
            <w:r w:rsidR="003A1C72">
              <w:rPr>
                <w:sz w:val="26"/>
                <w:szCs w:val="26"/>
              </w:rPr>
              <w:t xml:space="preserve"> </w:t>
            </w:r>
            <w:r w:rsidR="00281CD9" w:rsidRPr="00281CD9">
              <w:rPr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19D02F46" w14:textId="116213A4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62B2481A" w14:textId="7A983F6F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0E7C0CE1" w14:textId="77777777" w:rsidTr="003A1C72">
        <w:tc>
          <w:tcPr>
            <w:tcW w:w="4537" w:type="dxa"/>
            <w:vAlign w:val="center"/>
          </w:tcPr>
          <w:p w14:paraId="30F0B65C" w14:textId="3706A22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14:paraId="1D90AAB6" w14:textId="766E74A2" w:rsidR="00281CD9" w:rsidRPr="00281CD9" w:rsidRDefault="003A1C72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 </w:t>
            </w:r>
            <w:r w:rsidR="00281CD9"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51F1BFF0" w14:textId="3FC55A1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425D4064" w14:textId="5E06F007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-6 500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  <w:r w:rsidR="006B1465">
              <w:rPr>
                <w:b/>
                <w:bCs/>
                <w:sz w:val="26"/>
                <w:szCs w:val="26"/>
              </w:rPr>
              <w:t>0000</w:t>
            </w:r>
          </w:p>
        </w:tc>
      </w:tr>
      <w:tr w:rsidR="00281CD9" w:rsidRPr="00281CD9" w14:paraId="123E0F4C" w14:textId="77777777" w:rsidTr="003A1C72">
        <w:tc>
          <w:tcPr>
            <w:tcW w:w="4537" w:type="dxa"/>
            <w:vAlign w:val="center"/>
          </w:tcPr>
          <w:p w14:paraId="48996931" w14:textId="48206527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984" w:type="dxa"/>
            <w:vAlign w:val="center"/>
          </w:tcPr>
          <w:p w14:paraId="4065694C" w14:textId="067D5255" w:rsidR="00281CD9" w:rsidRPr="00281CD9" w:rsidRDefault="003A1C72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="00281CD9" w:rsidRPr="00281CD9">
              <w:rPr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0D85630D" w14:textId="1F04ACBC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5135A66A" w14:textId="11637A1F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672D3555" w14:textId="77777777" w:rsidTr="003A1C72">
        <w:tc>
          <w:tcPr>
            <w:tcW w:w="4537" w:type="dxa"/>
            <w:vAlign w:val="center"/>
          </w:tcPr>
          <w:p w14:paraId="59BCAE89" w14:textId="3050B83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984" w:type="dxa"/>
            <w:vAlign w:val="center"/>
          </w:tcPr>
          <w:p w14:paraId="3680A4CC" w14:textId="23B84F0E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5 лет</w:t>
            </w:r>
          </w:p>
        </w:tc>
        <w:tc>
          <w:tcPr>
            <w:tcW w:w="1276" w:type="dxa"/>
            <w:vAlign w:val="center"/>
          </w:tcPr>
          <w:p w14:paraId="003EF696" w14:textId="70BD9896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0A868F1E" w14:textId="34939DCA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</w:tr>
      <w:tr w:rsidR="00281CD9" w:rsidRPr="00281CD9" w14:paraId="41E6A46E" w14:textId="77777777" w:rsidTr="003A1C72">
        <w:tc>
          <w:tcPr>
            <w:tcW w:w="4537" w:type="dxa"/>
            <w:vAlign w:val="center"/>
          </w:tcPr>
          <w:p w14:paraId="323C6B1E" w14:textId="1E192C6C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984" w:type="dxa"/>
            <w:vAlign w:val="center"/>
          </w:tcPr>
          <w:p w14:paraId="52E63B7C" w14:textId="46C9DD23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6584D8DD" w14:textId="49356081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348087CD" w14:textId="2FBA9174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11A2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111A28">
              <w:rPr>
                <w:sz w:val="26"/>
                <w:szCs w:val="26"/>
              </w:rPr>
              <w:t>500</w:t>
            </w:r>
            <w:r w:rsidR="00281CD9" w:rsidRPr="00281CD9">
              <w:rPr>
                <w:sz w:val="26"/>
                <w:szCs w:val="26"/>
              </w:rPr>
              <w:t>,0</w:t>
            </w:r>
            <w:r w:rsidR="006B1465">
              <w:rPr>
                <w:sz w:val="26"/>
                <w:szCs w:val="26"/>
              </w:rPr>
              <w:t>0000</w:t>
            </w:r>
          </w:p>
        </w:tc>
      </w:tr>
    </w:tbl>
    <w:p w14:paraId="0BA6E2EF" w14:textId="77777777" w:rsidR="006113DA" w:rsidRPr="00F10106" w:rsidRDefault="006113DA">
      <w:pPr>
        <w:rPr>
          <w:b/>
          <w:bCs/>
        </w:rPr>
      </w:pPr>
    </w:p>
    <w:sectPr w:rsidR="006113DA" w:rsidRPr="00F1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0F4EAE"/>
    <w:rsid w:val="001004D6"/>
    <w:rsid w:val="00111A28"/>
    <w:rsid w:val="001C1701"/>
    <w:rsid w:val="00226305"/>
    <w:rsid w:val="00281CD9"/>
    <w:rsid w:val="00386A92"/>
    <w:rsid w:val="003A1C72"/>
    <w:rsid w:val="00421314"/>
    <w:rsid w:val="00426170"/>
    <w:rsid w:val="00427AD8"/>
    <w:rsid w:val="00450950"/>
    <w:rsid w:val="00501532"/>
    <w:rsid w:val="005279B4"/>
    <w:rsid w:val="005A4F93"/>
    <w:rsid w:val="005D1EE5"/>
    <w:rsid w:val="006113DA"/>
    <w:rsid w:val="006B1465"/>
    <w:rsid w:val="00764F80"/>
    <w:rsid w:val="009B1234"/>
    <w:rsid w:val="00A063CF"/>
    <w:rsid w:val="00C04960"/>
    <w:rsid w:val="00D958B5"/>
    <w:rsid w:val="00DB1CE3"/>
    <w:rsid w:val="00F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21</cp:revision>
  <cp:lastPrinted>2022-07-15T13:33:00Z</cp:lastPrinted>
  <dcterms:created xsi:type="dcterms:W3CDTF">2019-10-25T12:11:00Z</dcterms:created>
  <dcterms:modified xsi:type="dcterms:W3CDTF">2022-09-29T06:06:00Z</dcterms:modified>
</cp:coreProperties>
</file>