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87479">
        <w:rPr>
          <w:sz w:val="26"/>
          <w:szCs w:val="26"/>
          <w:u w:val="single"/>
        </w:rPr>
        <w:t>5</w:t>
      </w:r>
      <w:r w:rsidRPr="00502F0A">
        <w:rPr>
          <w:sz w:val="26"/>
          <w:szCs w:val="26"/>
          <w:u w:val="single"/>
        </w:rPr>
        <w:t xml:space="preserve"> </w:t>
      </w:r>
      <w:r w:rsidR="005754B5">
        <w:rPr>
          <w:sz w:val="26"/>
          <w:szCs w:val="26"/>
          <w:u w:val="single"/>
        </w:rPr>
        <w:t>ма</w:t>
      </w:r>
      <w:r w:rsidR="00387C8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5754B5">
        <w:rPr>
          <w:sz w:val="26"/>
          <w:szCs w:val="26"/>
        </w:rPr>
        <w:tab/>
      </w:r>
      <w:r w:rsidR="00487479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87479">
        <w:rPr>
          <w:sz w:val="26"/>
          <w:szCs w:val="26"/>
          <w:u w:val="single"/>
        </w:rPr>
        <w:t>170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487479" w:rsidRPr="00C35D34" w:rsidRDefault="00487479" w:rsidP="00487479">
      <w:pPr>
        <w:ind w:right="524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26 апреля 2022 г. № 155-р «</w:t>
      </w:r>
      <w:r w:rsidRPr="00C35D34">
        <w:rPr>
          <w:sz w:val="26"/>
          <w:szCs w:val="26"/>
        </w:rPr>
        <w:t>О введении режима повышенной готовности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сил и средств </w:t>
      </w:r>
      <w:proofErr w:type="spellStart"/>
      <w:r w:rsidRPr="00C35D34">
        <w:rPr>
          <w:sz w:val="26"/>
          <w:szCs w:val="26"/>
        </w:rPr>
        <w:t>Шахунского</w:t>
      </w:r>
      <w:proofErr w:type="spellEnd"/>
      <w:r w:rsidRPr="00C35D34">
        <w:rPr>
          <w:sz w:val="26"/>
          <w:szCs w:val="26"/>
        </w:rPr>
        <w:t xml:space="preserve"> звена территориальной подсистемы единой государственной системы по предупреждению и ликвидации </w:t>
      </w:r>
      <w:r>
        <w:rPr>
          <w:sz w:val="26"/>
          <w:szCs w:val="26"/>
        </w:rPr>
        <w:t xml:space="preserve">чрезвычайных </w:t>
      </w:r>
      <w:r w:rsidRPr="00C35D34">
        <w:rPr>
          <w:sz w:val="26"/>
          <w:szCs w:val="26"/>
        </w:rPr>
        <w:t>ситуаций Нижегородской области</w:t>
      </w:r>
      <w:r>
        <w:rPr>
          <w:sz w:val="26"/>
          <w:szCs w:val="26"/>
        </w:rPr>
        <w:t>»</w:t>
      </w:r>
    </w:p>
    <w:p w:rsidR="00487479" w:rsidRDefault="00487479" w:rsidP="00487479">
      <w:pPr>
        <w:ind w:right="-1"/>
        <w:jc w:val="both"/>
        <w:rPr>
          <w:sz w:val="26"/>
          <w:szCs w:val="26"/>
        </w:rPr>
      </w:pPr>
    </w:p>
    <w:p w:rsidR="00487479" w:rsidRPr="00C35D34" w:rsidRDefault="00487479" w:rsidP="00487479">
      <w:pPr>
        <w:ind w:right="-1"/>
        <w:jc w:val="both"/>
        <w:rPr>
          <w:sz w:val="26"/>
          <w:szCs w:val="26"/>
        </w:rPr>
      </w:pPr>
    </w:p>
    <w:p w:rsidR="00487479" w:rsidRDefault="00487479" w:rsidP="0048747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распоряжение администрации городского округа город Шахунья Нижегородской области от 26 апреля 2022 г. № 155-р «</w:t>
      </w:r>
      <w:r w:rsidRPr="00C35D34">
        <w:rPr>
          <w:sz w:val="26"/>
          <w:szCs w:val="26"/>
        </w:rPr>
        <w:t>О введении режима повышенной готовности</w:t>
      </w:r>
      <w:r>
        <w:rPr>
          <w:sz w:val="26"/>
          <w:szCs w:val="26"/>
        </w:rPr>
        <w:t xml:space="preserve"> для сил и средств </w:t>
      </w:r>
      <w:proofErr w:type="spellStart"/>
      <w:r w:rsidRPr="00C35D34">
        <w:rPr>
          <w:sz w:val="26"/>
          <w:szCs w:val="26"/>
        </w:rPr>
        <w:t>Шахунского</w:t>
      </w:r>
      <w:proofErr w:type="spellEnd"/>
      <w:r w:rsidRPr="00C35D34">
        <w:rPr>
          <w:sz w:val="26"/>
          <w:szCs w:val="26"/>
        </w:rPr>
        <w:t xml:space="preserve"> звена территориальной подсистемы единой государственной системы по предупреждению и ликвидации </w:t>
      </w:r>
      <w:r>
        <w:rPr>
          <w:sz w:val="26"/>
          <w:szCs w:val="26"/>
        </w:rPr>
        <w:t xml:space="preserve">чрезвычайных </w:t>
      </w:r>
      <w:r w:rsidRPr="00C35D34">
        <w:rPr>
          <w:sz w:val="26"/>
          <w:szCs w:val="26"/>
        </w:rPr>
        <w:t>ситуаций Нижегородской области</w:t>
      </w:r>
      <w:r>
        <w:rPr>
          <w:sz w:val="26"/>
          <w:szCs w:val="26"/>
        </w:rPr>
        <w:t>» внести изменения, изложив преамбулу в новой редакции:</w:t>
      </w:r>
    </w:p>
    <w:p w:rsidR="00487479" w:rsidRPr="002135F5" w:rsidRDefault="00487479" w:rsidP="0048747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C35D34">
        <w:rPr>
          <w:sz w:val="26"/>
          <w:szCs w:val="26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</w:t>
      </w:r>
      <w:r>
        <w:rPr>
          <w:sz w:val="26"/>
          <w:szCs w:val="26"/>
        </w:rPr>
        <w:br/>
      </w:r>
      <w:r w:rsidRPr="00C35D34">
        <w:rPr>
          <w:sz w:val="26"/>
          <w:szCs w:val="26"/>
        </w:rPr>
        <w:t xml:space="preserve">2003 г. № 794 «О единой государственной системе предупреждения и ликвидации чрезвычайных ситуаций», от 21 мая 2007 г. № 304 «О классификации чрезвычайных ситуаций природного и техногенного характера», Законом Нижегородской области </w:t>
      </w:r>
      <w:r w:rsidR="00B55F07">
        <w:rPr>
          <w:sz w:val="26"/>
          <w:szCs w:val="26"/>
        </w:rPr>
        <w:br/>
      </w:r>
      <w:r w:rsidRPr="00C35D34">
        <w:rPr>
          <w:sz w:val="26"/>
          <w:szCs w:val="26"/>
        </w:rPr>
        <w:t>от</w:t>
      </w:r>
      <w:proofErr w:type="gramEnd"/>
      <w:r w:rsidRPr="00C35D34">
        <w:rPr>
          <w:sz w:val="26"/>
          <w:szCs w:val="26"/>
        </w:rPr>
        <w:t xml:space="preserve"> 4 января 1996 г. № 17-3 «О защите населения и территорий Нижегородской области от чрезвычайных ситуаций природного и техногенного характера», а также в целях </w:t>
      </w:r>
      <w:r w:rsidRPr="00C35D34">
        <w:rPr>
          <w:sz w:val="26"/>
          <w:szCs w:val="26"/>
        </w:rPr>
        <w:lastRenderedPageBreak/>
        <w:t>принятия оперативных мер по предупреждению возникновения и развития  чрезвычайной ситуации, снижению размеров ущерба и потерь в случае их возникновения</w:t>
      </w:r>
      <w:r>
        <w:rPr>
          <w:sz w:val="26"/>
          <w:szCs w:val="26"/>
        </w:rPr>
        <w:t xml:space="preserve"> на период проведения майских праздников».</w:t>
      </w:r>
    </w:p>
    <w:p w:rsidR="00487479" w:rsidRPr="00C35D34" w:rsidRDefault="00487479" w:rsidP="00487479">
      <w:pPr>
        <w:pStyle w:val="Default"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2</w:t>
      </w:r>
      <w:r w:rsidRPr="00C35D34">
        <w:rPr>
          <w:sz w:val="26"/>
          <w:szCs w:val="26"/>
          <w:lang w:bidi="ru-RU"/>
        </w:rPr>
        <w:t xml:space="preserve">. </w:t>
      </w:r>
      <w:r w:rsidRPr="00C35D34">
        <w:rPr>
          <w:sz w:val="26"/>
          <w:szCs w:val="26"/>
        </w:rPr>
        <w:t>Н</w:t>
      </w:r>
      <w:r>
        <w:rPr>
          <w:sz w:val="26"/>
          <w:szCs w:val="26"/>
        </w:rPr>
        <w:t xml:space="preserve">астоящее распоряжение </w:t>
      </w:r>
      <w:r w:rsidRPr="00C35D34">
        <w:rPr>
          <w:sz w:val="26"/>
          <w:szCs w:val="26"/>
        </w:rPr>
        <w:t>вступает в силу со дня его официального опубликования на официальном сайте администрации городского округа город Ша</w:t>
      </w:r>
      <w:r>
        <w:rPr>
          <w:sz w:val="26"/>
          <w:szCs w:val="26"/>
        </w:rPr>
        <w:t>хунья Нижегородской области и распространяет своё действие на правоотношения, возникшие с 29 апреля 2022 года.</w:t>
      </w:r>
    </w:p>
    <w:p w:rsidR="00487479" w:rsidRPr="00C35D34" w:rsidRDefault="00487479" w:rsidP="0048747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35D34">
        <w:rPr>
          <w:sz w:val="26"/>
          <w:szCs w:val="26"/>
        </w:rPr>
        <w:t>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</w:t>
      </w:r>
      <w:r>
        <w:rPr>
          <w:sz w:val="26"/>
          <w:szCs w:val="26"/>
        </w:rPr>
        <w:t>д Шахунья Нижегородской области.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487479" w:rsidRDefault="00487479" w:rsidP="00400444">
      <w:pPr>
        <w:jc w:val="both"/>
        <w:rPr>
          <w:sz w:val="26"/>
          <w:szCs w:val="26"/>
        </w:rPr>
      </w:pPr>
    </w:p>
    <w:p w:rsidR="00487479" w:rsidRDefault="00487479" w:rsidP="00400444">
      <w:pPr>
        <w:jc w:val="both"/>
        <w:rPr>
          <w:sz w:val="26"/>
          <w:szCs w:val="26"/>
        </w:rPr>
      </w:pPr>
    </w:p>
    <w:p w:rsidR="00487479" w:rsidRDefault="00487479" w:rsidP="00400444">
      <w:pPr>
        <w:jc w:val="both"/>
        <w:rPr>
          <w:sz w:val="26"/>
          <w:szCs w:val="26"/>
        </w:rPr>
      </w:pPr>
    </w:p>
    <w:p w:rsidR="003D3D87" w:rsidRDefault="003D3D87" w:rsidP="003D3D8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3D3D87" w:rsidRDefault="003D3D87" w:rsidP="003D3D8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9F6CE7" w:rsidRDefault="009F6CE7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487479" w:rsidRDefault="00487479" w:rsidP="004D2212">
      <w:pPr>
        <w:jc w:val="both"/>
        <w:rPr>
          <w:sz w:val="22"/>
          <w:szCs w:val="22"/>
        </w:rPr>
      </w:pPr>
    </w:p>
    <w:p w:rsidR="00487479" w:rsidRDefault="00487479" w:rsidP="004D2212">
      <w:pPr>
        <w:jc w:val="both"/>
        <w:rPr>
          <w:sz w:val="22"/>
          <w:szCs w:val="22"/>
        </w:rPr>
      </w:pPr>
    </w:p>
    <w:p w:rsidR="00487479" w:rsidRDefault="00487479" w:rsidP="004D2212">
      <w:pPr>
        <w:jc w:val="both"/>
        <w:rPr>
          <w:sz w:val="22"/>
          <w:szCs w:val="22"/>
        </w:rPr>
      </w:pPr>
    </w:p>
    <w:p w:rsidR="00487479" w:rsidRDefault="00487479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Pr="00487479" w:rsidRDefault="00E90A25" w:rsidP="00E90A25">
      <w:pPr>
        <w:jc w:val="both"/>
        <w:rPr>
          <w:sz w:val="22"/>
          <w:szCs w:val="22"/>
        </w:rPr>
      </w:pPr>
      <w:bookmarkStart w:id="0" w:name="_GoBack"/>
      <w:bookmarkEnd w:id="0"/>
    </w:p>
    <w:sectPr w:rsidR="00E90A25" w:rsidRPr="00487479" w:rsidSect="00D24AC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D9" w:rsidRDefault="00D007D9">
      <w:r>
        <w:separator/>
      </w:r>
    </w:p>
  </w:endnote>
  <w:endnote w:type="continuationSeparator" w:id="0">
    <w:p w:rsidR="00D007D9" w:rsidRDefault="00D0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D9" w:rsidRDefault="00D007D9">
      <w:r>
        <w:separator/>
      </w:r>
    </w:p>
  </w:footnote>
  <w:footnote w:type="continuationSeparator" w:id="0">
    <w:p w:rsidR="00D007D9" w:rsidRDefault="00D0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49FF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3D87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87479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55F07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07D9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874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DB98-3E84-4C73-B280-E3130441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2022-05-05T12:06:00Z</cp:lastPrinted>
  <dcterms:created xsi:type="dcterms:W3CDTF">2022-05-05T12:06:00Z</dcterms:created>
  <dcterms:modified xsi:type="dcterms:W3CDTF">2022-05-05T12:06:00Z</dcterms:modified>
</cp:coreProperties>
</file>