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D4980">
        <w:rPr>
          <w:sz w:val="26"/>
          <w:szCs w:val="26"/>
          <w:u w:val="single"/>
        </w:rPr>
        <w:t>6</w:t>
      </w:r>
      <w:r w:rsidRPr="00502F0A">
        <w:rPr>
          <w:sz w:val="26"/>
          <w:szCs w:val="26"/>
          <w:u w:val="single"/>
        </w:rPr>
        <w:t xml:space="preserve"> </w:t>
      </w:r>
      <w:r w:rsidR="00387C86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D4980">
        <w:rPr>
          <w:sz w:val="26"/>
          <w:szCs w:val="26"/>
          <w:u w:val="single"/>
        </w:rPr>
        <w:t>109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5D4980" w:rsidRPr="005D4980" w:rsidRDefault="005D4980" w:rsidP="005D4980">
      <w:pPr>
        <w:spacing w:before="120" w:after="120"/>
        <w:ind w:right="5528"/>
        <w:jc w:val="both"/>
        <w:rPr>
          <w:sz w:val="26"/>
          <w:szCs w:val="26"/>
        </w:rPr>
      </w:pPr>
      <w:r w:rsidRPr="005D4980">
        <w:rPr>
          <w:sz w:val="26"/>
          <w:szCs w:val="26"/>
        </w:rPr>
        <w:t xml:space="preserve">Об утверждении плана первоочередных действий по обеспечению устойчивого развития городского округа город Шахунья Нижегородской области в условиях внешнего </w:t>
      </w:r>
      <w:proofErr w:type="spellStart"/>
      <w:r w:rsidRPr="005D4980">
        <w:rPr>
          <w:sz w:val="26"/>
          <w:szCs w:val="26"/>
        </w:rPr>
        <w:t>санкционного</w:t>
      </w:r>
      <w:proofErr w:type="spellEnd"/>
      <w:r w:rsidRPr="005D4980">
        <w:rPr>
          <w:sz w:val="26"/>
          <w:szCs w:val="26"/>
        </w:rPr>
        <w:t xml:space="preserve"> давления</w:t>
      </w:r>
    </w:p>
    <w:p w:rsidR="005D4980" w:rsidRPr="005D4980" w:rsidRDefault="005D4980" w:rsidP="005D4980">
      <w:pPr>
        <w:spacing w:before="120" w:after="120"/>
        <w:ind w:firstLine="708"/>
        <w:jc w:val="both"/>
        <w:rPr>
          <w:sz w:val="26"/>
          <w:szCs w:val="26"/>
        </w:rPr>
      </w:pPr>
    </w:p>
    <w:p w:rsidR="005D4980" w:rsidRPr="005D4980" w:rsidRDefault="005D4980" w:rsidP="005D4980">
      <w:pPr>
        <w:spacing w:before="120" w:after="120"/>
        <w:ind w:firstLine="708"/>
        <w:jc w:val="both"/>
        <w:rPr>
          <w:sz w:val="26"/>
          <w:szCs w:val="26"/>
        </w:rPr>
      </w:pPr>
    </w:p>
    <w:p w:rsidR="005D4980" w:rsidRPr="005D4980" w:rsidRDefault="005D4980" w:rsidP="005D4980">
      <w:pPr>
        <w:spacing w:line="360" w:lineRule="exact"/>
        <w:ind w:firstLine="708"/>
        <w:jc w:val="both"/>
        <w:rPr>
          <w:sz w:val="26"/>
          <w:szCs w:val="26"/>
        </w:rPr>
      </w:pPr>
      <w:r w:rsidRPr="005D4980">
        <w:rPr>
          <w:sz w:val="26"/>
          <w:szCs w:val="26"/>
        </w:rPr>
        <w:t>В целях предотвращения негативных явлений в экономике и социальной сфере Нижегородской области:</w:t>
      </w:r>
    </w:p>
    <w:p w:rsidR="005D4980" w:rsidRPr="005D4980" w:rsidRDefault="005D4980" w:rsidP="005D4980">
      <w:pPr>
        <w:numPr>
          <w:ilvl w:val="0"/>
          <w:numId w:val="18"/>
        </w:numPr>
        <w:tabs>
          <w:tab w:val="left" w:pos="1134"/>
        </w:tabs>
        <w:spacing w:line="360" w:lineRule="exact"/>
        <w:ind w:left="0" w:firstLine="825"/>
        <w:jc w:val="both"/>
        <w:rPr>
          <w:sz w:val="26"/>
          <w:szCs w:val="26"/>
        </w:rPr>
      </w:pPr>
      <w:r w:rsidRPr="005D4980">
        <w:rPr>
          <w:sz w:val="26"/>
          <w:szCs w:val="26"/>
        </w:rPr>
        <w:t xml:space="preserve">Утвердить прилагаемый план первоочередных действий по обеспечению устойчивого развития городского округа город Шахунья Нижегородской области в условиях внешнего </w:t>
      </w:r>
      <w:proofErr w:type="spellStart"/>
      <w:r w:rsidRPr="005D4980">
        <w:rPr>
          <w:sz w:val="26"/>
          <w:szCs w:val="26"/>
        </w:rPr>
        <w:t>санкционного</w:t>
      </w:r>
      <w:proofErr w:type="spellEnd"/>
      <w:r w:rsidRPr="005D4980">
        <w:rPr>
          <w:sz w:val="26"/>
          <w:szCs w:val="26"/>
        </w:rPr>
        <w:t xml:space="preserve"> давления.</w:t>
      </w:r>
    </w:p>
    <w:p w:rsidR="005D4980" w:rsidRPr="005D4980" w:rsidRDefault="005D4980" w:rsidP="005D4980">
      <w:pPr>
        <w:numPr>
          <w:ilvl w:val="0"/>
          <w:numId w:val="18"/>
        </w:numPr>
        <w:tabs>
          <w:tab w:val="left" w:pos="1134"/>
        </w:tabs>
        <w:spacing w:line="360" w:lineRule="exact"/>
        <w:ind w:left="0" w:firstLine="825"/>
        <w:jc w:val="both"/>
        <w:rPr>
          <w:sz w:val="26"/>
          <w:szCs w:val="26"/>
        </w:rPr>
      </w:pPr>
      <w:r w:rsidRPr="005D4980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</w:t>
      </w:r>
    </w:p>
    <w:p w:rsidR="005D4980" w:rsidRPr="005D4980" w:rsidRDefault="005D4980" w:rsidP="005D4980">
      <w:pPr>
        <w:numPr>
          <w:ilvl w:val="0"/>
          <w:numId w:val="18"/>
        </w:numPr>
        <w:tabs>
          <w:tab w:val="left" w:pos="1134"/>
        </w:tabs>
        <w:spacing w:line="360" w:lineRule="exact"/>
        <w:ind w:left="0" w:firstLine="825"/>
        <w:jc w:val="both"/>
        <w:rPr>
          <w:sz w:val="26"/>
          <w:szCs w:val="26"/>
        </w:rPr>
      </w:pPr>
      <w:r w:rsidRPr="005D4980">
        <w:rPr>
          <w:sz w:val="26"/>
          <w:szCs w:val="26"/>
        </w:rPr>
        <w:t>Настоящее распоряжение вступает в силу со дня подписания.</w:t>
      </w:r>
    </w:p>
    <w:p w:rsidR="005D4980" w:rsidRPr="005D4980" w:rsidRDefault="005D4980" w:rsidP="005D4980">
      <w:pPr>
        <w:numPr>
          <w:ilvl w:val="0"/>
          <w:numId w:val="18"/>
        </w:numPr>
        <w:tabs>
          <w:tab w:val="left" w:pos="1134"/>
        </w:tabs>
        <w:spacing w:line="360" w:lineRule="exact"/>
        <w:ind w:left="0" w:firstLine="825"/>
        <w:jc w:val="both"/>
        <w:rPr>
          <w:sz w:val="26"/>
          <w:szCs w:val="26"/>
        </w:rPr>
      </w:pPr>
      <w:proofErr w:type="gramStart"/>
      <w:r w:rsidRPr="005D4980">
        <w:rPr>
          <w:sz w:val="26"/>
          <w:szCs w:val="26"/>
        </w:rPr>
        <w:t>Контроль за</w:t>
      </w:r>
      <w:proofErr w:type="gramEnd"/>
      <w:r w:rsidRPr="005D4980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5D4980" w:rsidRDefault="005D4980" w:rsidP="00400444">
      <w:pPr>
        <w:jc w:val="both"/>
        <w:rPr>
          <w:sz w:val="26"/>
          <w:szCs w:val="26"/>
        </w:rPr>
      </w:pPr>
    </w:p>
    <w:p w:rsidR="005D4980" w:rsidRDefault="005D4980" w:rsidP="00400444">
      <w:pPr>
        <w:jc w:val="both"/>
        <w:rPr>
          <w:sz w:val="26"/>
          <w:szCs w:val="26"/>
        </w:rPr>
      </w:pPr>
    </w:p>
    <w:p w:rsidR="003767A4" w:rsidRDefault="003767A4" w:rsidP="003767A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767A4" w:rsidRDefault="003767A4" w:rsidP="003767A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27228B" w:rsidRDefault="0027228B" w:rsidP="0027228B">
      <w:pPr>
        <w:jc w:val="both"/>
        <w:rPr>
          <w:sz w:val="26"/>
          <w:szCs w:val="26"/>
        </w:rPr>
      </w:pPr>
    </w:p>
    <w:p w:rsidR="005D4980" w:rsidRDefault="005D4980" w:rsidP="0027228B">
      <w:pPr>
        <w:jc w:val="both"/>
        <w:rPr>
          <w:sz w:val="26"/>
          <w:szCs w:val="26"/>
        </w:rPr>
      </w:pPr>
    </w:p>
    <w:p w:rsidR="005D4980" w:rsidRDefault="005D4980" w:rsidP="005D4980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D4980" w:rsidRDefault="005D4980" w:rsidP="00E90A25">
      <w:pPr>
        <w:jc w:val="both"/>
        <w:rPr>
          <w:sz w:val="22"/>
          <w:szCs w:val="22"/>
        </w:rPr>
        <w:sectPr w:rsidR="005D4980" w:rsidSect="005D4980"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5D4980" w:rsidRPr="000D5598" w:rsidRDefault="005D4980" w:rsidP="005D4980">
      <w:pPr>
        <w:ind w:left="10773"/>
        <w:jc w:val="center"/>
        <w:rPr>
          <w:sz w:val="26"/>
          <w:szCs w:val="26"/>
        </w:rPr>
      </w:pPr>
      <w:r w:rsidRPr="000D5598">
        <w:rPr>
          <w:sz w:val="26"/>
          <w:szCs w:val="26"/>
        </w:rPr>
        <w:lastRenderedPageBreak/>
        <w:t>Утвержден</w:t>
      </w:r>
    </w:p>
    <w:p w:rsidR="005D4980" w:rsidRPr="000D5598" w:rsidRDefault="005D4980" w:rsidP="005D4980">
      <w:pPr>
        <w:ind w:left="10773"/>
        <w:jc w:val="center"/>
        <w:rPr>
          <w:sz w:val="26"/>
          <w:szCs w:val="26"/>
        </w:rPr>
      </w:pPr>
      <w:r w:rsidRPr="000D5598">
        <w:rPr>
          <w:sz w:val="26"/>
          <w:szCs w:val="26"/>
        </w:rPr>
        <w:t>распоряжением администрации городского округа город Шахунья Нижегородской области</w:t>
      </w:r>
    </w:p>
    <w:p w:rsidR="005D4980" w:rsidRDefault="005D4980" w:rsidP="005D4980">
      <w:pPr>
        <w:ind w:left="10773"/>
        <w:jc w:val="center"/>
        <w:rPr>
          <w:sz w:val="26"/>
          <w:szCs w:val="26"/>
        </w:rPr>
      </w:pPr>
      <w:r w:rsidRPr="000D5598">
        <w:rPr>
          <w:sz w:val="26"/>
          <w:szCs w:val="26"/>
        </w:rPr>
        <w:t>от 06.04.2022 г. № 109-р</w:t>
      </w:r>
    </w:p>
    <w:p w:rsidR="005D4980" w:rsidRPr="000D5598" w:rsidRDefault="005D4980" w:rsidP="005D4980">
      <w:pPr>
        <w:ind w:left="11199"/>
        <w:jc w:val="center"/>
        <w:rPr>
          <w:sz w:val="26"/>
          <w:szCs w:val="26"/>
        </w:rPr>
      </w:pPr>
    </w:p>
    <w:p w:rsidR="005D4980" w:rsidRPr="009D04D5" w:rsidRDefault="005D4980" w:rsidP="005D4980">
      <w:pPr>
        <w:jc w:val="center"/>
        <w:rPr>
          <w:b/>
          <w:sz w:val="27"/>
          <w:szCs w:val="27"/>
        </w:rPr>
      </w:pPr>
      <w:r w:rsidRPr="009D04D5">
        <w:rPr>
          <w:b/>
          <w:sz w:val="27"/>
          <w:szCs w:val="27"/>
        </w:rPr>
        <w:t>ПЛАН</w:t>
      </w:r>
    </w:p>
    <w:p w:rsidR="005D4980" w:rsidRPr="009D04D5" w:rsidRDefault="005D4980" w:rsidP="005D4980">
      <w:pPr>
        <w:jc w:val="center"/>
        <w:rPr>
          <w:b/>
          <w:sz w:val="27"/>
          <w:szCs w:val="27"/>
        </w:rPr>
      </w:pPr>
      <w:r w:rsidRPr="009D04D5">
        <w:rPr>
          <w:b/>
          <w:sz w:val="27"/>
          <w:szCs w:val="27"/>
        </w:rPr>
        <w:t xml:space="preserve">первоочередных действий по обеспечению устойчивого развития городского округа город Шахунья </w:t>
      </w:r>
      <w:r>
        <w:rPr>
          <w:b/>
          <w:sz w:val="27"/>
          <w:szCs w:val="27"/>
        </w:rPr>
        <w:br/>
      </w:r>
      <w:r w:rsidRPr="009D04D5">
        <w:rPr>
          <w:b/>
          <w:sz w:val="27"/>
          <w:szCs w:val="27"/>
        </w:rPr>
        <w:t xml:space="preserve">Нижегородской области в условиях внешнего </w:t>
      </w:r>
      <w:proofErr w:type="spellStart"/>
      <w:r w:rsidRPr="009D04D5">
        <w:rPr>
          <w:b/>
          <w:sz w:val="27"/>
          <w:szCs w:val="27"/>
        </w:rPr>
        <w:t>санкционного</w:t>
      </w:r>
      <w:proofErr w:type="spellEnd"/>
      <w:r w:rsidRPr="009D04D5">
        <w:rPr>
          <w:b/>
          <w:sz w:val="27"/>
          <w:szCs w:val="27"/>
        </w:rPr>
        <w:t xml:space="preserve"> давления</w:t>
      </w:r>
    </w:p>
    <w:p w:rsidR="005D4980" w:rsidRDefault="005D4980" w:rsidP="005D4980">
      <w:pPr>
        <w:jc w:val="both"/>
        <w:rPr>
          <w:sz w:val="27"/>
          <w:szCs w:val="27"/>
        </w:rPr>
      </w:pPr>
    </w:p>
    <w:tbl>
      <w:tblPr>
        <w:tblW w:w="15970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5"/>
        <w:gridCol w:w="4937"/>
        <w:gridCol w:w="1923"/>
        <w:gridCol w:w="1701"/>
        <w:gridCol w:w="3232"/>
        <w:gridCol w:w="1843"/>
        <w:gridCol w:w="1539"/>
      </w:tblGrid>
      <w:tr w:rsidR="005D4980" w:rsidRPr="005D4980" w:rsidTr="005D4980">
        <w:trPr>
          <w:jc w:val="center"/>
        </w:trPr>
        <w:tc>
          <w:tcPr>
            <w:tcW w:w="795" w:type="dxa"/>
            <w:vMerge w:val="restart"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 xml:space="preserve">№ </w:t>
            </w:r>
            <w:proofErr w:type="gramStart"/>
            <w:r w:rsidRPr="005D4980">
              <w:rPr>
                <w:sz w:val="26"/>
                <w:szCs w:val="26"/>
              </w:rPr>
              <w:t>п</w:t>
            </w:r>
            <w:proofErr w:type="gramEnd"/>
            <w:r w:rsidRPr="005D4980">
              <w:rPr>
                <w:sz w:val="26"/>
                <w:szCs w:val="26"/>
              </w:rPr>
              <w:t>/п</w:t>
            </w:r>
          </w:p>
        </w:tc>
        <w:tc>
          <w:tcPr>
            <w:tcW w:w="4937" w:type="dxa"/>
            <w:vMerge w:val="restart"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Мера (краткое описание)</w:t>
            </w:r>
          </w:p>
        </w:tc>
        <w:tc>
          <w:tcPr>
            <w:tcW w:w="1923" w:type="dxa"/>
            <w:vMerge w:val="restart"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701" w:type="dxa"/>
            <w:vMerge w:val="restart"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Срок</w:t>
            </w:r>
          </w:p>
        </w:tc>
        <w:tc>
          <w:tcPr>
            <w:tcW w:w="3232" w:type="dxa"/>
            <w:vMerge w:val="restart"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382" w:type="dxa"/>
            <w:gridSpan w:val="2"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 xml:space="preserve">Стоимость меры, </w:t>
            </w:r>
            <w:proofErr w:type="gramStart"/>
            <w:r w:rsidRPr="005D4980">
              <w:rPr>
                <w:sz w:val="26"/>
                <w:szCs w:val="26"/>
              </w:rPr>
              <w:t>млн</w:t>
            </w:r>
            <w:proofErr w:type="gramEnd"/>
            <w:r w:rsidRPr="005D4980">
              <w:rPr>
                <w:sz w:val="26"/>
                <w:szCs w:val="26"/>
              </w:rPr>
              <w:t xml:space="preserve"> рублей</w:t>
            </w:r>
          </w:p>
        </w:tc>
      </w:tr>
      <w:tr w:rsidR="005D4980" w:rsidRPr="005D4980" w:rsidTr="005D4980">
        <w:trPr>
          <w:jc w:val="center"/>
        </w:trPr>
        <w:tc>
          <w:tcPr>
            <w:tcW w:w="795" w:type="dxa"/>
            <w:vMerge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37" w:type="dxa"/>
            <w:vMerge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3" w:type="dxa"/>
            <w:vMerge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2" w:type="dxa"/>
            <w:vMerge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Бюджет городского округа город Шахунья</w:t>
            </w:r>
          </w:p>
        </w:tc>
        <w:tc>
          <w:tcPr>
            <w:tcW w:w="1539" w:type="dxa"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Выпадающие доходы</w:t>
            </w:r>
          </w:p>
        </w:tc>
      </w:tr>
      <w:tr w:rsidR="005D4980" w:rsidRPr="005D4980" w:rsidTr="005D4980">
        <w:trPr>
          <w:jc w:val="center"/>
        </w:trPr>
        <w:tc>
          <w:tcPr>
            <w:tcW w:w="795" w:type="dxa"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  <w:lang w:val="en-US"/>
              </w:rPr>
            </w:pPr>
            <w:r w:rsidRPr="005D498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937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Организация приема обращений субъектов малого и среднего предпринимательства в окно «Мой бизнес» в рамках проблемных вопросов, возникших в условиях экономических санкций</w:t>
            </w:r>
          </w:p>
        </w:tc>
        <w:tc>
          <w:tcPr>
            <w:tcW w:w="192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Еженедельный отчет о поступивших обращениях</w:t>
            </w:r>
          </w:p>
        </w:tc>
        <w:tc>
          <w:tcPr>
            <w:tcW w:w="1701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Постоянно</w:t>
            </w:r>
          </w:p>
        </w:tc>
        <w:tc>
          <w:tcPr>
            <w:tcW w:w="3232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области, АНО «</w:t>
            </w:r>
            <w:proofErr w:type="spellStart"/>
            <w:r w:rsidRPr="005D4980">
              <w:rPr>
                <w:sz w:val="26"/>
                <w:szCs w:val="26"/>
              </w:rPr>
              <w:t>Шахунский</w:t>
            </w:r>
            <w:proofErr w:type="spellEnd"/>
            <w:r w:rsidRPr="005D4980">
              <w:rPr>
                <w:sz w:val="26"/>
                <w:szCs w:val="26"/>
              </w:rPr>
              <w:t xml:space="preserve"> центр развития бизнеса» (по согласованию)</w:t>
            </w:r>
          </w:p>
        </w:tc>
        <w:tc>
          <w:tcPr>
            <w:tcW w:w="184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9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</w:tr>
      <w:tr w:rsidR="005D4980" w:rsidRPr="005D4980" w:rsidTr="005D4980">
        <w:trPr>
          <w:jc w:val="center"/>
        </w:trPr>
        <w:tc>
          <w:tcPr>
            <w:tcW w:w="795" w:type="dxa"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  <w:lang w:val="en-US"/>
              </w:rPr>
            </w:pPr>
            <w:r w:rsidRPr="005D498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937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 xml:space="preserve">Увеличение количества проводимых консультационных и обучающих мероприятий в рамках программы «выращивание» в целях стимулирования субъектов малого и среднего предпринимательства к участию в </w:t>
            </w:r>
            <w:proofErr w:type="spellStart"/>
            <w:r w:rsidRPr="005D4980">
              <w:rPr>
                <w:sz w:val="26"/>
                <w:szCs w:val="26"/>
              </w:rPr>
              <w:t>импортозамещении</w:t>
            </w:r>
            <w:proofErr w:type="spellEnd"/>
            <w:r w:rsidRPr="005D4980">
              <w:rPr>
                <w:sz w:val="26"/>
                <w:szCs w:val="26"/>
              </w:rPr>
              <w:t xml:space="preserve"> в наиболее </w:t>
            </w:r>
            <w:r w:rsidRPr="005D4980">
              <w:rPr>
                <w:sz w:val="26"/>
                <w:szCs w:val="26"/>
              </w:rPr>
              <w:lastRenderedPageBreak/>
              <w:t>пострадавших отраслях промышленности</w:t>
            </w:r>
          </w:p>
        </w:tc>
        <w:tc>
          <w:tcPr>
            <w:tcW w:w="192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lastRenderedPageBreak/>
              <w:t>План работ АНО «</w:t>
            </w:r>
            <w:proofErr w:type="spellStart"/>
            <w:r w:rsidRPr="005D4980">
              <w:rPr>
                <w:sz w:val="26"/>
                <w:szCs w:val="26"/>
              </w:rPr>
              <w:t>Шахунский</w:t>
            </w:r>
            <w:proofErr w:type="spellEnd"/>
            <w:r w:rsidRPr="005D4980">
              <w:rPr>
                <w:sz w:val="26"/>
                <w:szCs w:val="26"/>
              </w:rPr>
              <w:t xml:space="preserve"> центр развития бизнеса»</w:t>
            </w:r>
          </w:p>
        </w:tc>
        <w:tc>
          <w:tcPr>
            <w:tcW w:w="1701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Апрель 2022 года</w:t>
            </w:r>
          </w:p>
        </w:tc>
        <w:tc>
          <w:tcPr>
            <w:tcW w:w="3232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области, АНО «</w:t>
            </w:r>
            <w:proofErr w:type="spellStart"/>
            <w:r w:rsidRPr="005D4980">
              <w:rPr>
                <w:sz w:val="26"/>
                <w:szCs w:val="26"/>
              </w:rPr>
              <w:t>Шахунский</w:t>
            </w:r>
            <w:proofErr w:type="spellEnd"/>
            <w:r w:rsidRPr="005D4980">
              <w:rPr>
                <w:sz w:val="26"/>
                <w:szCs w:val="26"/>
              </w:rPr>
              <w:t xml:space="preserve"> центр </w:t>
            </w:r>
            <w:r w:rsidRPr="005D4980">
              <w:rPr>
                <w:sz w:val="26"/>
                <w:szCs w:val="26"/>
              </w:rPr>
              <w:lastRenderedPageBreak/>
              <w:t>развития бизнеса» (по согласованию)</w:t>
            </w:r>
          </w:p>
        </w:tc>
        <w:tc>
          <w:tcPr>
            <w:tcW w:w="184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9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</w:tr>
      <w:tr w:rsidR="005D4980" w:rsidRPr="005D4980" w:rsidTr="005D4980">
        <w:trPr>
          <w:jc w:val="center"/>
        </w:trPr>
        <w:tc>
          <w:tcPr>
            <w:tcW w:w="795" w:type="dxa"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  <w:lang w:val="en-US"/>
              </w:rPr>
            </w:pPr>
            <w:r w:rsidRPr="005D4980">
              <w:rPr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4937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Проведение заседаний Координационного совета по развитию малого и среднего предпринимательства и агробизнеса при главе местного самоуправления городского округа город Шахунья Нижегородской области с рассмотрением проблемных вопросов, возникших в условиях экономических санкций</w:t>
            </w:r>
          </w:p>
        </w:tc>
        <w:tc>
          <w:tcPr>
            <w:tcW w:w="192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Протокол заседаний</w:t>
            </w:r>
          </w:p>
        </w:tc>
        <w:tc>
          <w:tcPr>
            <w:tcW w:w="1701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Постоянно</w:t>
            </w:r>
          </w:p>
        </w:tc>
        <w:tc>
          <w:tcPr>
            <w:tcW w:w="3232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области, 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184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9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</w:tr>
      <w:tr w:rsidR="005D4980" w:rsidRPr="005D4980" w:rsidTr="005D4980">
        <w:trPr>
          <w:jc w:val="center"/>
        </w:trPr>
        <w:tc>
          <w:tcPr>
            <w:tcW w:w="795" w:type="dxa"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  <w:lang w:val="en-US"/>
              </w:rPr>
            </w:pPr>
            <w:r w:rsidRPr="005D498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937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 xml:space="preserve">Информирование субъектов малого и среднего предпринимательства о преимуществах Системы быстрых платежей, о программе возмещения комиссии при ее использовании, а также о принятых нормативных правовых актах </w:t>
            </w:r>
            <w:proofErr w:type="gramStart"/>
            <w:r w:rsidRPr="005D4980">
              <w:rPr>
                <w:sz w:val="26"/>
                <w:szCs w:val="26"/>
              </w:rPr>
              <w:t>в</w:t>
            </w:r>
            <w:proofErr w:type="gramEnd"/>
            <w:r w:rsidRPr="005D4980">
              <w:rPr>
                <w:sz w:val="26"/>
                <w:szCs w:val="26"/>
              </w:rPr>
              <w:t xml:space="preserve"> </w:t>
            </w:r>
            <w:proofErr w:type="gramStart"/>
            <w:r w:rsidRPr="005D4980">
              <w:rPr>
                <w:sz w:val="26"/>
                <w:szCs w:val="26"/>
              </w:rPr>
              <w:t>рамка</w:t>
            </w:r>
            <w:proofErr w:type="gramEnd"/>
            <w:r w:rsidRPr="005D4980">
              <w:rPr>
                <w:sz w:val="26"/>
                <w:szCs w:val="26"/>
              </w:rPr>
              <w:t xml:space="preserve"> поддержки субъектов малого и среднего предпринимательства в условиях экономических санкций</w:t>
            </w:r>
          </w:p>
        </w:tc>
        <w:tc>
          <w:tcPr>
            <w:tcW w:w="192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Информационные письма, размещение информации на официальном сайте администрации городского округа город Шахунья и в интернет чат</w:t>
            </w:r>
          </w:p>
        </w:tc>
        <w:tc>
          <w:tcPr>
            <w:tcW w:w="1701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Постоянно</w:t>
            </w:r>
          </w:p>
        </w:tc>
        <w:tc>
          <w:tcPr>
            <w:tcW w:w="3232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области, 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184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9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</w:tr>
      <w:tr w:rsidR="005D4980" w:rsidRPr="005D4980" w:rsidTr="005D4980">
        <w:trPr>
          <w:jc w:val="center"/>
        </w:trPr>
        <w:tc>
          <w:tcPr>
            <w:tcW w:w="795" w:type="dxa"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  <w:lang w:val="en-US"/>
              </w:rPr>
            </w:pPr>
            <w:r w:rsidRPr="005D498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937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 xml:space="preserve">Направление бюджетным учреждениям и </w:t>
            </w:r>
            <w:proofErr w:type="spellStart"/>
            <w:r w:rsidRPr="005D4980">
              <w:rPr>
                <w:sz w:val="26"/>
                <w:szCs w:val="26"/>
              </w:rPr>
              <w:t>МУПам</w:t>
            </w:r>
            <w:proofErr w:type="spellEnd"/>
            <w:r w:rsidRPr="005D4980">
              <w:rPr>
                <w:sz w:val="26"/>
                <w:szCs w:val="26"/>
              </w:rPr>
              <w:t xml:space="preserve"> рекомендаций произвести полный расчет по исполненным муниципальным </w:t>
            </w:r>
            <w:r w:rsidRPr="005D4980">
              <w:rPr>
                <w:sz w:val="26"/>
                <w:szCs w:val="26"/>
              </w:rPr>
              <w:lastRenderedPageBreak/>
              <w:t>контрактам с субъектами малого и среднего предпринимательства и обеспечить в дальнейшем своевременную оплату</w:t>
            </w:r>
          </w:p>
        </w:tc>
        <w:tc>
          <w:tcPr>
            <w:tcW w:w="192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lastRenderedPageBreak/>
              <w:t>Рекомендации</w:t>
            </w:r>
          </w:p>
        </w:tc>
        <w:tc>
          <w:tcPr>
            <w:tcW w:w="1701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2022 год</w:t>
            </w:r>
          </w:p>
        </w:tc>
        <w:tc>
          <w:tcPr>
            <w:tcW w:w="3232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proofErr w:type="gramStart"/>
            <w:r w:rsidRPr="005D4980">
              <w:rPr>
                <w:sz w:val="26"/>
                <w:szCs w:val="26"/>
              </w:rPr>
              <w:t xml:space="preserve">Управление образования администрации городского округа город Шахунья </w:t>
            </w:r>
            <w:r w:rsidRPr="005D4980">
              <w:rPr>
                <w:sz w:val="26"/>
                <w:szCs w:val="26"/>
              </w:rPr>
              <w:lastRenderedPageBreak/>
              <w:t>Нижегородской области, МКУК «ЦОМРУК», сектор по спорту администрации городского округа город Шахунья Нижегородской области, управление промышленности, транспорта, связи, жилищно-коммунального хозяйства и архитектурной деятельности администрации городского округа город Шахунья Нижегородской области, управление экономики, прогнозирования, инвестиционной политики и муниципального имущества городского округа город Шахунья Нижегородской области, сектор по поддержке малого бизнеса и развития предпринимательства администрации</w:t>
            </w:r>
            <w:proofErr w:type="gramEnd"/>
            <w:r w:rsidRPr="005D4980">
              <w:rPr>
                <w:sz w:val="26"/>
                <w:szCs w:val="26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84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9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</w:tr>
      <w:tr w:rsidR="005D4980" w:rsidRPr="005D4980" w:rsidTr="005D4980">
        <w:trPr>
          <w:jc w:val="center"/>
        </w:trPr>
        <w:tc>
          <w:tcPr>
            <w:tcW w:w="795" w:type="dxa"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  <w:lang w:val="en-US"/>
              </w:rPr>
            </w:pPr>
            <w:r w:rsidRPr="005D4980">
              <w:rPr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4937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Проведение регулярного мониторинга потребительских цен и  наличия товаров первой необходимости в организациях торговли</w:t>
            </w:r>
          </w:p>
        </w:tc>
        <w:tc>
          <w:tcPr>
            <w:tcW w:w="192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Информация</w:t>
            </w:r>
          </w:p>
        </w:tc>
        <w:tc>
          <w:tcPr>
            <w:tcW w:w="1701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Еженедельно</w:t>
            </w:r>
          </w:p>
        </w:tc>
        <w:tc>
          <w:tcPr>
            <w:tcW w:w="3232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 xml:space="preserve">Сектор по поддержке малого бизнеса и развития предпринимательства администрации городского округа город Шахунья </w:t>
            </w:r>
            <w:r w:rsidRPr="005D4980">
              <w:rPr>
                <w:sz w:val="26"/>
                <w:szCs w:val="26"/>
              </w:rPr>
              <w:lastRenderedPageBreak/>
              <w:t>Нижегородской области</w:t>
            </w:r>
          </w:p>
        </w:tc>
        <w:tc>
          <w:tcPr>
            <w:tcW w:w="184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9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</w:tr>
      <w:tr w:rsidR="005D4980" w:rsidRPr="005D4980" w:rsidTr="005D4980">
        <w:trPr>
          <w:jc w:val="center"/>
        </w:trPr>
        <w:tc>
          <w:tcPr>
            <w:tcW w:w="795" w:type="dxa"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  <w:lang w:val="en-US"/>
              </w:rPr>
            </w:pPr>
            <w:r w:rsidRPr="005D4980">
              <w:rPr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4937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5D4980">
              <w:rPr>
                <w:sz w:val="26"/>
                <w:szCs w:val="26"/>
              </w:rPr>
              <w:t>регулярного</w:t>
            </w:r>
            <w:proofErr w:type="gramEnd"/>
            <w:r w:rsidRPr="005D4980">
              <w:rPr>
                <w:sz w:val="26"/>
                <w:szCs w:val="26"/>
              </w:rPr>
              <w:t xml:space="preserve"> мониторинг запасов социально значимой продукции в организациях торговли</w:t>
            </w:r>
          </w:p>
        </w:tc>
        <w:tc>
          <w:tcPr>
            <w:tcW w:w="192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Информация</w:t>
            </w:r>
          </w:p>
        </w:tc>
        <w:tc>
          <w:tcPr>
            <w:tcW w:w="1701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Ежедневно</w:t>
            </w:r>
          </w:p>
        </w:tc>
        <w:tc>
          <w:tcPr>
            <w:tcW w:w="3232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184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9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</w:tr>
      <w:tr w:rsidR="005D4980" w:rsidRPr="005D4980" w:rsidTr="005D4980">
        <w:trPr>
          <w:jc w:val="center"/>
        </w:trPr>
        <w:tc>
          <w:tcPr>
            <w:tcW w:w="795" w:type="dxa"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8</w:t>
            </w:r>
          </w:p>
        </w:tc>
        <w:tc>
          <w:tcPr>
            <w:tcW w:w="4937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Обеспечение возможности предусмотреть максимальное количество ме</w:t>
            </w:r>
            <w:proofErr w:type="gramStart"/>
            <w:r w:rsidRPr="005D4980">
              <w:rPr>
                <w:sz w:val="26"/>
                <w:szCs w:val="26"/>
              </w:rPr>
              <w:t>ст в сх</w:t>
            </w:r>
            <w:proofErr w:type="gramEnd"/>
            <w:r w:rsidRPr="005D4980">
              <w:rPr>
                <w:sz w:val="26"/>
                <w:szCs w:val="26"/>
              </w:rPr>
              <w:t>еме размещения нестационарных торговых объектов в муниципальных образованиях Нижегородской области, а также рассмотрение возможности упрощенной процедуры согласования</w:t>
            </w:r>
          </w:p>
        </w:tc>
        <w:tc>
          <w:tcPr>
            <w:tcW w:w="192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Нормативный правовой акт администрации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Апрель 2022 г.</w:t>
            </w:r>
          </w:p>
        </w:tc>
        <w:tc>
          <w:tcPr>
            <w:tcW w:w="3232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184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9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</w:tr>
      <w:tr w:rsidR="005D4980" w:rsidRPr="005D4980" w:rsidTr="005D4980">
        <w:trPr>
          <w:jc w:val="center"/>
        </w:trPr>
        <w:tc>
          <w:tcPr>
            <w:tcW w:w="795" w:type="dxa"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9</w:t>
            </w:r>
          </w:p>
        </w:tc>
        <w:tc>
          <w:tcPr>
            <w:tcW w:w="4937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 xml:space="preserve">Проведение ярмарок </w:t>
            </w:r>
            <w:proofErr w:type="spellStart"/>
            <w:r w:rsidRPr="005D4980">
              <w:rPr>
                <w:sz w:val="26"/>
                <w:szCs w:val="26"/>
              </w:rPr>
              <w:t>сельхозтоваропроизводителей</w:t>
            </w:r>
            <w:proofErr w:type="spellEnd"/>
            <w:r w:rsidRPr="005D4980">
              <w:rPr>
                <w:sz w:val="26"/>
                <w:szCs w:val="26"/>
              </w:rPr>
              <w:t xml:space="preserve"> на базе МУП «</w:t>
            </w:r>
            <w:proofErr w:type="spellStart"/>
            <w:r w:rsidRPr="005D4980">
              <w:rPr>
                <w:sz w:val="26"/>
                <w:szCs w:val="26"/>
              </w:rPr>
              <w:t>Шахунский</w:t>
            </w:r>
            <w:proofErr w:type="spellEnd"/>
            <w:r w:rsidRPr="005D4980">
              <w:rPr>
                <w:sz w:val="26"/>
                <w:szCs w:val="26"/>
              </w:rPr>
              <w:t xml:space="preserve"> городской рынок»</w:t>
            </w:r>
          </w:p>
        </w:tc>
        <w:tc>
          <w:tcPr>
            <w:tcW w:w="192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Информация</w:t>
            </w:r>
          </w:p>
        </w:tc>
        <w:tc>
          <w:tcPr>
            <w:tcW w:w="1701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Постоянно</w:t>
            </w:r>
          </w:p>
        </w:tc>
        <w:tc>
          <w:tcPr>
            <w:tcW w:w="3232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Управление сельского хозяйства администрации городского округа город Шахунья Нижегородской области, сектор по поддержке малого бизнеса и развития предпринимательства администрации городского округа город Шахунья Нижегородской области, МУП «</w:t>
            </w:r>
            <w:proofErr w:type="spellStart"/>
            <w:r w:rsidRPr="005D4980">
              <w:rPr>
                <w:sz w:val="26"/>
                <w:szCs w:val="26"/>
              </w:rPr>
              <w:t>Шахунский</w:t>
            </w:r>
            <w:proofErr w:type="spellEnd"/>
            <w:r w:rsidRPr="005D4980">
              <w:rPr>
                <w:sz w:val="26"/>
                <w:szCs w:val="26"/>
              </w:rPr>
              <w:t xml:space="preserve"> городской рынок» (по согласованию)</w:t>
            </w:r>
          </w:p>
        </w:tc>
        <w:tc>
          <w:tcPr>
            <w:tcW w:w="184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9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</w:tr>
      <w:tr w:rsidR="005D4980" w:rsidRPr="005D4980" w:rsidTr="005D4980">
        <w:trPr>
          <w:jc w:val="center"/>
        </w:trPr>
        <w:tc>
          <w:tcPr>
            <w:tcW w:w="795" w:type="dxa"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10</w:t>
            </w:r>
          </w:p>
        </w:tc>
        <w:tc>
          <w:tcPr>
            <w:tcW w:w="4937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 xml:space="preserve">Проведение мониторинга недополученных </w:t>
            </w:r>
            <w:r w:rsidRPr="005D4980">
              <w:rPr>
                <w:sz w:val="26"/>
                <w:szCs w:val="26"/>
              </w:rPr>
              <w:lastRenderedPageBreak/>
              <w:t xml:space="preserve">доходов </w:t>
            </w:r>
            <w:proofErr w:type="spellStart"/>
            <w:r w:rsidRPr="005D4980">
              <w:rPr>
                <w:sz w:val="26"/>
                <w:szCs w:val="26"/>
              </w:rPr>
              <w:t>ресурсоснабжающих</w:t>
            </w:r>
            <w:proofErr w:type="spellEnd"/>
            <w:r w:rsidRPr="005D4980">
              <w:rPr>
                <w:sz w:val="26"/>
                <w:szCs w:val="26"/>
              </w:rPr>
              <w:t xml:space="preserve"> организаций тепло- и водоснабжения, а также организаций, осуществляющих </w:t>
            </w:r>
            <w:proofErr w:type="spellStart"/>
            <w:r w:rsidRPr="005D4980">
              <w:rPr>
                <w:sz w:val="26"/>
                <w:szCs w:val="26"/>
              </w:rPr>
              <w:t>пассажироперевозки</w:t>
            </w:r>
            <w:proofErr w:type="spellEnd"/>
            <w:r w:rsidRPr="005D4980">
              <w:rPr>
                <w:sz w:val="26"/>
                <w:szCs w:val="26"/>
              </w:rPr>
              <w:t xml:space="preserve"> городского округа город Шахунья  Нижегородской области, которые могут возникнуть в связи со снижением платежеспособности потребителей в условиях ухудшения экономической ситуации в период внешнего </w:t>
            </w:r>
            <w:proofErr w:type="spellStart"/>
            <w:r w:rsidRPr="005D4980">
              <w:rPr>
                <w:sz w:val="26"/>
                <w:szCs w:val="26"/>
              </w:rPr>
              <w:t>санкционного</w:t>
            </w:r>
            <w:proofErr w:type="spellEnd"/>
            <w:r w:rsidRPr="005D4980">
              <w:rPr>
                <w:sz w:val="26"/>
                <w:szCs w:val="26"/>
              </w:rPr>
              <w:t xml:space="preserve"> давления</w:t>
            </w:r>
          </w:p>
        </w:tc>
        <w:tc>
          <w:tcPr>
            <w:tcW w:w="192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lastRenderedPageBreak/>
              <w:t>Информация</w:t>
            </w:r>
          </w:p>
        </w:tc>
        <w:tc>
          <w:tcPr>
            <w:tcW w:w="1701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 xml:space="preserve">2022 г. </w:t>
            </w:r>
            <w:r w:rsidRPr="005D4980">
              <w:rPr>
                <w:sz w:val="26"/>
                <w:szCs w:val="26"/>
              </w:rPr>
              <w:lastRenderedPageBreak/>
              <w:t>(ежемесячно)</w:t>
            </w:r>
          </w:p>
        </w:tc>
        <w:tc>
          <w:tcPr>
            <w:tcW w:w="3232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lastRenderedPageBreak/>
              <w:t xml:space="preserve">Управление </w:t>
            </w:r>
            <w:r w:rsidRPr="005D4980">
              <w:rPr>
                <w:sz w:val="26"/>
                <w:szCs w:val="26"/>
              </w:rPr>
              <w:lastRenderedPageBreak/>
              <w:t>промышленности, транспорта, связи, жилищно-коммунального хозяйства и архитектурной деятельности администрации городского округа город Шахунья Нижегородской области</w:t>
            </w:r>
          </w:p>
        </w:tc>
        <w:tc>
          <w:tcPr>
            <w:tcW w:w="184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9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</w:tr>
      <w:tr w:rsidR="005D4980" w:rsidRPr="005D4980" w:rsidTr="005D4980">
        <w:trPr>
          <w:jc w:val="center"/>
        </w:trPr>
        <w:tc>
          <w:tcPr>
            <w:tcW w:w="795" w:type="dxa"/>
          </w:tcPr>
          <w:p w:rsidR="005D4980" w:rsidRPr="005D4980" w:rsidRDefault="005D4980" w:rsidP="00C67977">
            <w:pPr>
              <w:jc w:val="center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937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Наращивание объемов производства сельскохозяйственной продукции за счет увеличения площади посевных площадей в целях увеличения самообеспеченности данной продукцией и продовольственной безопасности</w:t>
            </w:r>
          </w:p>
        </w:tc>
        <w:tc>
          <w:tcPr>
            <w:tcW w:w="192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Информация</w:t>
            </w:r>
          </w:p>
        </w:tc>
        <w:tc>
          <w:tcPr>
            <w:tcW w:w="1701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В период посевной кампании 2022 года</w:t>
            </w:r>
          </w:p>
        </w:tc>
        <w:tc>
          <w:tcPr>
            <w:tcW w:w="3232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  <w:r w:rsidRPr="005D4980">
              <w:rPr>
                <w:sz w:val="26"/>
                <w:szCs w:val="26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1843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9" w:type="dxa"/>
          </w:tcPr>
          <w:p w:rsidR="005D4980" w:rsidRPr="005D4980" w:rsidRDefault="005D4980" w:rsidP="00C67977">
            <w:pPr>
              <w:jc w:val="both"/>
              <w:rPr>
                <w:sz w:val="26"/>
                <w:szCs w:val="26"/>
              </w:rPr>
            </w:pPr>
          </w:p>
        </w:tc>
      </w:tr>
    </w:tbl>
    <w:p w:rsidR="005D4980" w:rsidRPr="00AE4ACC" w:rsidRDefault="005D4980" w:rsidP="005D4980">
      <w:pPr>
        <w:jc w:val="both"/>
        <w:rPr>
          <w:sz w:val="27"/>
          <w:szCs w:val="27"/>
        </w:rPr>
      </w:pPr>
    </w:p>
    <w:p w:rsidR="005D4980" w:rsidRPr="00AE4ACC" w:rsidRDefault="005D4980" w:rsidP="005D4980">
      <w:pPr>
        <w:jc w:val="both"/>
        <w:rPr>
          <w:sz w:val="27"/>
          <w:szCs w:val="27"/>
        </w:rPr>
      </w:pPr>
    </w:p>
    <w:p w:rsidR="00E90A25" w:rsidRPr="005D4980" w:rsidRDefault="005D4980" w:rsidP="005D498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sectPr w:rsidR="00E90A25" w:rsidRPr="005D4980" w:rsidSect="005D4980">
      <w:pgSz w:w="16838" w:h="11906" w:orient="landscape"/>
      <w:pgMar w:top="993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E8" w:rsidRDefault="00A400E8">
      <w:r>
        <w:separator/>
      </w:r>
    </w:p>
  </w:endnote>
  <w:endnote w:type="continuationSeparator" w:id="0">
    <w:p w:rsidR="00A400E8" w:rsidRDefault="00A4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E8" w:rsidRDefault="00A400E8">
      <w:r>
        <w:separator/>
      </w:r>
    </w:p>
  </w:footnote>
  <w:footnote w:type="continuationSeparator" w:id="0">
    <w:p w:rsidR="00A400E8" w:rsidRDefault="00A4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A2C83"/>
    <w:multiLevelType w:val="hybridMultilevel"/>
    <w:tmpl w:val="0D32A2D2"/>
    <w:lvl w:ilvl="0" w:tplc="D036244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 w:numId="1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CC7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4980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0E8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CF4D-D6F8-41B9-93D9-D55E4467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2022-04-07T06:37:00Z</cp:lastPrinted>
  <dcterms:created xsi:type="dcterms:W3CDTF">2022-04-07T06:38:00Z</dcterms:created>
  <dcterms:modified xsi:type="dcterms:W3CDTF">2022-04-07T06:38:00Z</dcterms:modified>
</cp:coreProperties>
</file>