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04A5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C04A5">
        <w:rPr>
          <w:sz w:val="26"/>
          <w:szCs w:val="26"/>
          <w:u w:val="single"/>
        </w:rPr>
        <w:t>46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DC04A5" w:rsidRPr="00DC04A5" w:rsidRDefault="00DC04A5" w:rsidP="00DC04A5">
      <w:pPr>
        <w:ind w:right="-76"/>
        <w:jc w:val="center"/>
        <w:rPr>
          <w:b/>
          <w:sz w:val="26"/>
          <w:szCs w:val="26"/>
        </w:rPr>
      </w:pPr>
      <w:r w:rsidRPr="00DC04A5">
        <w:rPr>
          <w:b/>
          <w:sz w:val="26"/>
          <w:szCs w:val="26"/>
        </w:rPr>
        <w:t>О признании утратившим силу постановления администрации городского округа город Шахунья Нижегородской области от 16.10.2018 № 1338 «Об утверждении Порядка проведения финансовым управлением администрации городского округа город Шахунья Нижегородской области анализа осуществления главными администраторами средств бюджета городского округа город Шахунья Нижегородской области внутреннего финансового контроля и внутреннего финансового аудита»</w:t>
      </w:r>
    </w:p>
    <w:p w:rsidR="00DC04A5" w:rsidRDefault="00DC04A5" w:rsidP="00DC04A5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</w:p>
    <w:p w:rsidR="00DC04A5" w:rsidRPr="00D329A1" w:rsidRDefault="00DC04A5" w:rsidP="00DC04A5">
      <w:pPr>
        <w:widowControl w:val="0"/>
      </w:pPr>
    </w:p>
    <w:p w:rsidR="00DC04A5" w:rsidRPr="00105588" w:rsidRDefault="00DC04A5" w:rsidP="00DC04A5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целях приведения в соответствие с действующим законодательством а</w:t>
      </w:r>
      <w:r w:rsidRPr="0010558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proofErr w:type="gramStart"/>
      <w:r w:rsidRPr="00105588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 w:rsidRPr="00105588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105588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:  </w:t>
      </w:r>
    </w:p>
    <w:p w:rsidR="00DC04A5" w:rsidRDefault="00DC04A5" w:rsidP="00DC04A5">
      <w:pPr>
        <w:pStyle w:val="3"/>
        <w:keepNext w:val="0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Признать утратившим силу </w:t>
      </w:r>
      <w:r w:rsidRPr="00D329A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е</w:t>
      </w:r>
      <w:r w:rsidRPr="00D329A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E35A7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от 16.10.2018 № 1338 «Об утверждении Порядка проведения финансовым управлением администрации городского округа город Шахунья Нижегородской области анализа осуществления главными администраторами средств бюджета городского округа город Шахунья Нижегородской области внутреннего финансового контроля и внутреннего финансового аудита»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с 24 декабря 2021 года.</w:t>
      </w:r>
      <w:proofErr w:type="gramEnd"/>
    </w:p>
    <w:p w:rsidR="00DC04A5" w:rsidRPr="00F649FF" w:rsidRDefault="00DC04A5" w:rsidP="00DC04A5">
      <w:pPr>
        <w:pStyle w:val="ad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9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 Шахунья Нижегородской области и в газете «Знамя труда».</w:t>
      </w:r>
    </w:p>
    <w:p w:rsidR="00DC04A5" w:rsidRPr="00105588" w:rsidRDefault="00DC04A5" w:rsidP="00DC04A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307F37">
        <w:rPr>
          <w:sz w:val="26"/>
          <w:szCs w:val="26"/>
        </w:rPr>
        <w:t>Настоящее постановление вступает</w:t>
      </w:r>
      <w:r w:rsidRPr="00105588">
        <w:rPr>
          <w:sz w:val="26"/>
          <w:szCs w:val="26"/>
        </w:rPr>
        <w:t xml:space="preserve"> в силу </w:t>
      </w:r>
      <w:r>
        <w:rPr>
          <w:sz w:val="26"/>
          <w:szCs w:val="26"/>
        </w:rPr>
        <w:t>после</w:t>
      </w:r>
      <w:r w:rsidRPr="00105588">
        <w:rPr>
          <w:sz w:val="26"/>
          <w:szCs w:val="26"/>
        </w:rPr>
        <w:t xml:space="preserve"> официального опубликования</w:t>
      </w:r>
      <w:r>
        <w:rPr>
          <w:sz w:val="26"/>
          <w:szCs w:val="26"/>
        </w:rPr>
        <w:t xml:space="preserve"> </w:t>
      </w:r>
      <w:r w:rsidRPr="001C6DED">
        <w:rPr>
          <w:sz w:val="26"/>
          <w:szCs w:val="26"/>
        </w:rPr>
        <w:t xml:space="preserve">настоящего постановления </w:t>
      </w:r>
      <w:r>
        <w:rPr>
          <w:sz w:val="26"/>
          <w:szCs w:val="26"/>
        </w:rPr>
        <w:t xml:space="preserve">посредством размещения </w:t>
      </w:r>
      <w:r w:rsidRPr="001C6DED">
        <w:rPr>
          <w:sz w:val="26"/>
          <w:szCs w:val="26"/>
        </w:rPr>
        <w:t xml:space="preserve">на официальном </w:t>
      </w:r>
      <w:r w:rsidRPr="001C6DED">
        <w:rPr>
          <w:sz w:val="26"/>
          <w:szCs w:val="26"/>
        </w:rPr>
        <w:lastRenderedPageBreak/>
        <w:t>сайте администрации городского округа город Шахунья Нижегородской области и в газете «Знамя труда»</w:t>
      </w:r>
      <w:r>
        <w:rPr>
          <w:sz w:val="26"/>
          <w:szCs w:val="26"/>
        </w:rPr>
        <w:t>.</w:t>
      </w:r>
    </w:p>
    <w:p w:rsidR="00DC04A5" w:rsidRPr="00105588" w:rsidRDefault="00DC04A5" w:rsidP="00DC04A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105588">
        <w:rPr>
          <w:sz w:val="26"/>
          <w:szCs w:val="26"/>
        </w:rPr>
        <w:t>Контроль за</w:t>
      </w:r>
      <w:proofErr w:type="gramEnd"/>
      <w:r w:rsidRPr="0010558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DC04A5" w:rsidRDefault="00DC04A5" w:rsidP="004D2212">
      <w:pPr>
        <w:jc w:val="both"/>
        <w:rPr>
          <w:sz w:val="26"/>
          <w:szCs w:val="26"/>
        </w:rPr>
      </w:pPr>
    </w:p>
    <w:p w:rsidR="00DC04A5" w:rsidRDefault="00DC04A5" w:rsidP="004D2212">
      <w:pPr>
        <w:jc w:val="both"/>
        <w:rPr>
          <w:sz w:val="26"/>
          <w:szCs w:val="26"/>
        </w:rPr>
      </w:pPr>
    </w:p>
    <w:p w:rsidR="00DC04A5" w:rsidRDefault="00DC04A5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DC04A5" w:rsidRDefault="00DC04A5" w:rsidP="004D2212">
      <w:pPr>
        <w:jc w:val="both"/>
        <w:rPr>
          <w:sz w:val="22"/>
          <w:szCs w:val="22"/>
        </w:rPr>
      </w:pPr>
    </w:p>
    <w:p w:rsidR="00F0267D" w:rsidRDefault="00F0267D" w:rsidP="00F0267D">
      <w:pPr>
        <w:jc w:val="both"/>
        <w:rPr>
          <w:sz w:val="22"/>
          <w:szCs w:val="22"/>
        </w:rPr>
      </w:pPr>
      <w:bookmarkStart w:id="0" w:name="_GoBack"/>
      <w:bookmarkEnd w:id="0"/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27" w:rsidRDefault="00FD7527">
      <w:r>
        <w:separator/>
      </w:r>
    </w:p>
  </w:endnote>
  <w:endnote w:type="continuationSeparator" w:id="0">
    <w:p w:rsidR="00FD7527" w:rsidRDefault="00FD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27" w:rsidRDefault="00FD7527">
      <w:r>
        <w:separator/>
      </w:r>
    </w:p>
  </w:footnote>
  <w:footnote w:type="continuationSeparator" w:id="0">
    <w:p w:rsidR="00FD7527" w:rsidRDefault="00FD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78D20B0"/>
    <w:multiLevelType w:val="multilevel"/>
    <w:tmpl w:val="A6F4696A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3A5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4A5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D752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3D74-6EFF-48C4-9EE1-B1AA1AB3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2022-01-20T06:31:00Z</cp:lastPrinted>
  <dcterms:created xsi:type="dcterms:W3CDTF">2022-01-20T06:31:00Z</dcterms:created>
  <dcterms:modified xsi:type="dcterms:W3CDTF">2022-01-20T06:31:00Z</dcterms:modified>
</cp:coreProperties>
</file>