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94384A">
        <w:rPr>
          <w:sz w:val="26"/>
          <w:szCs w:val="26"/>
          <w:u w:val="single"/>
        </w:rPr>
        <w:t>19</w:t>
      </w:r>
      <w:r w:rsidRPr="00502F0A">
        <w:rPr>
          <w:sz w:val="26"/>
          <w:szCs w:val="26"/>
          <w:u w:val="single"/>
        </w:rPr>
        <w:t xml:space="preserve"> </w:t>
      </w:r>
      <w:r w:rsidR="000A5B9E">
        <w:rPr>
          <w:sz w:val="26"/>
          <w:szCs w:val="26"/>
          <w:u w:val="single"/>
        </w:rPr>
        <w:t>января</w:t>
      </w:r>
      <w:r>
        <w:rPr>
          <w:sz w:val="26"/>
          <w:szCs w:val="26"/>
          <w:u w:val="single"/>
        </w:rPr>
        <w:t xml:space="preserve"> 20</w:t>
      </w:r>
      <w:r w:rsidR="00DF72D6">
        <w:rPr>
          <w:sz w:val="26"/>
          <w:szCs w:val="26"/>
          <w:u w:val="single"/>
        </w:rPr>
        <w:t>2</w:t>
      </w:r>
      <w:r w:rsidR="000A5B9E">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0A5B9E">
        <w:rPr>
          <w:sz w:val="26"/>
          <w:szCs w:val="26"/>
        </w:rPr>
        <w:tab/>
      </w:r>
      <w:r w:rsidR="001249C6">
        <w:rPr>
          <w:sz w:val="26"/>
          <w:szCs w:val="26"/>
        </w:rPr>
        <w:t xml:space="preserve">  </w:t>
      </w:r>
      <w:r>
        <w:rPr>
          <w:sz w:val="26"/>
          <w:szCs w:val="26"/>
        </w:rPr>
        <w:t>№</w:t>
      </w:r>
      <w:r w:rsidRPr="006463A5">
        <w:rPr>
          <w:sz w:val="26"/>
          <w:szCs w:val="26"/>
        </w:rPr>
        <w:t xml:space="preserve"> </w:t>
      </w:r>
      <w:r w:rsidR="0094384A">
        <w:rPr>
          <w:sz w:val="26"/>
          <w:szCs w:val="26"/>
          <w:u w:val="single"/>
        </w:rPr>
        <w:t>44</w:t>
      </w:r>
    </w:p>
    <w:p w:rsidR="00C7504B" w:rsidRDefault="00C7504B" w:rsidP="009D1F3A">
      <w:pPr>
        <w:jc w:val="both"/>
        <w:rPr>
          <w:sz w:val="26"/>
          <w:szCs w:val="26"/>
        </w:rPr>
      </w:pPr>
    </w:p>
    <w:p w:rsidR="004A682C" w:rsidRDefault="004A682C" w:rsidP="0094384A">
      <w:pPr>
        <w:jc w:val="both"/>
        <w:rPr>
          <w:sz w:val="26"/>
          <w:szCs w:val="26"/>
        </w:rPr>
      </w:pPr>
    </w:p>
    <w:p w:rsidR="0094384A" w:rsidRPr="0094384A" w:rsidRDefault="0094384A" w:rsidP="0094384A">
      <w:pPr>
        <w:jc w:val="center"/>
        <w:rPr>
          <w:b/>
          <w:sz w:val="26"/>
          <w:szCs w:val="26"/>
        </w:rPr>
      </w:pPr>
      <w:proofErr w:type="gramStart"/>
      <w:r w:rsidRPr="0094384A">
        <w:rPr>
          <w:b/>
          <w:sz w:val="26"/>
          <w:szCs w:val="26"/>
        </w:rPr>
        <w:t>О признании утратившими силу постановления администрации городского округа город Шахунья Нижегородской области от 26.01.2015 № 54 «Об утверждении Порядка осуществления главными распорядителями средств бюджета городского округа город Шахунья Нижегородской области, главными администраторами доходов бюджета городского округа город Шахунья Нижегородской области, главными администраторами источников финансирования дефицита бюджета городского округа город Шахунья Нижегородской области внутреннего финансового контроля и внутреннего финансового аудита»</w:t>
      </w:r>
      <w:proofErr w:type="gramEnd"/>
    </w:p>
    <w:p w:rsidR="0094384A" w:rsidRDefault="0094384A" w:rsidP="0094384A">
      <w:pPr>
        <w:pStyle w:val="1"/>
        <w:spacing w:before="0" w:after="0"/>
        <w:ind w:firstLine="720"/>
        <w:jc w:val="both"/>
        <w:rPr>
          <w:rFonts w:ascii="Times New Roman" w:hAnsi="Times New Roman" w:cs="Times New Roman"/>
          <w:b w:val="0"/>
          <w:bCs w:val="0"/>
          <w:kern w:val="0"/>
          <w:sz w:val="26"/>
          <w:szCs w:val="26"/>
        </w:rPr>
      </w:pPr>
    </w:p>
    <w:p w:rsidR="0094384A" w:rsidRPr="0094384A" w:rsidRDefault="0094384A" w:rsidP="0094384A"/>
    <w:p w:rsidR="0094384A" w:rsidRPr="00105588" w:rsidRDefault="0094384A" w:rsidP="0094384A">
      <w:pPr>
        <w:pStyle w:val="1"/>
        <w:keepNext w:val="0"/>
        <w:widowControl w:val="0"/>
        <w:tabs>
          <w:tab w:val="left" w:pos="993"/>
        </w:tabs>
        <w:spacing w:before="0" w:after="0" w:line="360" w:lineRule="auto"/>
        <w:ind w:firstLine="720"/>
        <w:jc w:val="both"/>
        <w:rPr>
          <w:rFonts w:ascii="Times New Roman" w:hAnsi="Times New Roman" w:cs="Times New Roman"/>
          <w:b w:val="0"/>
          <w:bCs w:val="0"/>
          <w:kern w:val="0"/>
          <w:sz w:val="26"/>
          <w:szCs w:val="26"/>
        </w:rPr>
      </w:pPr>
      <w:r>
        <w:rPr>
          <w:rFonts w:ascii="Times New Roman" w:hAnsi="Times New Roman" w:cs="Times New Roman"/>
          <w:b w:val="0"/>
          <w:bCs w:val="0"/>
          <w:kern w:val="0"/>
          <w:sz w:val="26"/>
          <w:szCs w:val="26"/>
        </w:rPr>
        <w:t>В целях приведения в соответствие с действующим законодательством а</w:t>
      </w:r>
      <w:r w:rsidRPr="00105588">
        <w:rPr>
          <w:rFonts w:ascii="Times New Roman" w:hAnsi="Times New Roman" w:cs="Times New Roman"/>
          <w:b w:val="0"/>
          <w:bCs w:val="0"/>
          <w:kern w:val="0"/>
          <w:sz w:val="26"/>
          <w:szCs w:val="26"/>
        </w:rPr>
        <w:t xml:space="preserve">дминистрация городского округа город Шахунья Нижегородской области </w:t>
      </w:r>
      <w:r>
        <w:rPr>
          <w:rFonts w:ascii="Times New Roman" w:hAnsi="Times New Roman" w:cs="Times New Roman"/>
          <w:b w:val="0"/>
          <w:bCs w:val="0"/>
          <w:kern w:val="0"/>
          <w:sz w:val="26"/>
          <w:szCs w:val="26"/>
        </w:rPr>
        <w:br/>
      </w:r>
      <w:proofErr w:type="gramStart"/>
      <w:r w:rsidRPr="00105588">
        <w:rPr>
          <w:rFonts w:ascii="Times New Roman" w:hAnsi="Times New Roman" w:cs="Times New Roman"/>
          <w:bCs w:val="0"/>
          <w:kern w:val="0"/>
          <w:sz w:val="26"/>
          <w:szCs w:val="26"/>
        </w:rPr>
        <w:t>п</w:t>
      </w:r>
      <w:proofErr w:type="gramEnd"/>
      <w:r w:rsidRPr="00105588">
        <w:rPr>
          <w:rFonts w:ascii="Times New Roman" w:hAnsi="Times New Roman" w:cs="Times New Roman"/>
          <w:bCs w:val="0"/>
          <w:kern w:val="0"/>
          <w:sz w:val="26"/>
          <w:szCs w:val="26"/>
        </w:rPr>
        <w:t xml:space="preserve"> о с т а н о в л я е т</w:t>
      </w:r>
      <w:r>
        <w:rPr>
          <w:rFonts w:ascii="Times New Roman" w:hAnsi="Times New Roman" w:cs="Times New Roman"/>
          <w:bCs w:val="0"/>
          <w:kern w:val="0"/>
          <w:sz w:val="26"/>
          <w:szCs w:val="26"/>
        </w:rPr>
        <w:t xml:space="preserve"> </w:t>
      </w:r>
      <w:r w:rsidRPr="00105588">
        <w:rPr>
          <w:rFonts w:ascii="Times New Roman" w:hAnsi="Times New Roman" w:cs="Times New Roman"/>
          <w:bCs w:val="0"/>
          <w:kern w:val="0"/>
          <w:sz w:val="26"/>
          <w:szCs w:val="26"/>
        </w:rPr>
        <w:t xml:space="preserve">:  </w:t>
      </w:r>
    </w:p>
    <w:p w:rsidR="0094384A" w:rsidRDefault="0094384A" w:rsidP="0094384A">
      <w:pPr>
        <w:pStyle w:val="3"/>
        <w:keepNext w:val="0"/>
        <w:widowControl w:val="0"/>
        <w:numPr>
          <w:ilvl w:val="0"/>
          <w:numId w:val="23"/>
        </w:numPr>
        <w:tabs>
          <w:tab w:val="left" w:pos="993"/>
        </w:tabs>
        <w:spacing w:line="360" w:lineRule="auto"/>
        <w:ind w:left="0" w:firstLine="709"/>
        <w:jc w:val="both"/>
        <w:rPr>
          <w:rFonts w:ascii="Times New Roman" w:eastAsia="Times New Roman" w:hAnsi="Times New Roman" w:cs="Times New Roman"/>
          <w:b w:val="0"/>
          <w:bCs w:val="0"/>
          <w:spacing w:val="0"/>
          <w:sz w:val="26"/>
          <w:szCs w:val="26"/>
        </w:rPr>
      </w:pPr>
      <w:proofErr w:type="gramStart"/>
      <w:r>
        <w:rPr>
          <w:rFonts w:ascii="Times New Roman" w:eastAsia="Times New Roman" w:hAnsi="Times New Roman" w:cs="Times New Roman"/>
          <w:b w:val="0"/>
          <w:bCs w:val="0"/>
          <w:spacing w:val="0"/>
          <w:sz w:val="26"/>
          <w:szCs w:val="26"/>
        </w:rPr>
        <w:t xml:space="preserve">Признать утратившим силу </w:t>
      </w:r>
      <w:r w:rsidRPr="00D329A1">
        <w:rPr>
          <w:rFonts w:ascii="Times New Roman" w:eastAsia="Times New Roman" w:hAnsi="Times New Roman" w:cs="Times New Roman"/>
          <w:b w:val="0"/>
          <w:bCs w:val="0"/>
          <w:spacing w:val="0"/>
          <w:sz w:val="26"/>
          <w:szCs w:val="26"/>
        </w:rPr>
        <w:t>постановлени</w:t>
      </w:r>
      <w:r>
        <w:rPr>
          <w:rFonts w:ascii="Times New Roman" w:eastAsia="Times New Roman" w:hAnsi="Times New Roman" w:cs="Times New Roman"/>
          <w:b w:val="0"/>
          <w:bCs w:val="0"/>
          <w:spacing w:val="0"/>
          <w:sz w:val="26"/>
          <w:szCs w:val="26"/>
        </w:rPr>
        <w:t>е</w:t>
      </w:r>
      <w:r w:rsidRPr="00D329A1">
        <w:rPr>
          <w:rFonts w:ascii="Times New Roman" w:eastAsia="Times New Roman" w:hAnsi="Times New Roman" w:cs="Times New Roman"/>
          <w:b w:val="0"/>
          <w:bCs w:val="0"/>
          <w:spacing w:val="0"/>
          <w:sz w:val="26"/>
          <w:szCs w:val="26"/>
        </w:rPr>
        <w:t xml:space="preserve"> администрации городского округа город Шахунья Нижегородской области от 26.01.2015 № 54 «Об утверждении Порядка осуществления главными распорядителями средств бюджета городского округа город Шахунья Нижегородской области, главными администраторами доходов бюджета городского округа город Шахунья Нижегородской области, главными администраторами источников финансирования дефицита бюджета городского округа город Шахунья Нижегородской области внутреннего финансового контроля и внутреннего финансового аудита»</w:t>
      </w:r>
      <w:r>
        <w:rPr>
          <w:rFonts w:ascii="Times New Roman" w:eastAsia="Times New Roman" w:hAnsi="Times New Roman" w:cs="Times New Roman"/>
          <w:b w:val="0"/>
          <w:bCs w:val="0"/>
          <w:spacing w:val="0"/>
          <w:sz w:val="26"/>
          <w:szCs w:val="26"/>
        </w:rPr>
        <w:t xml:space="preserve"> с 24 декабря</w:t>
      </w:r>
      <w:proofErr w:type="gramEnd"/>
      <w:r>
        <w:rPr>
          <w:rFonts w:ascii="Times New Roman" w:eastAsia="Times New Roman" w:hAnsi="Times New Roman" w:cs="Times New Roman"/>
          <w:b w:val="0"/>
          <w:bCs w:val="0"/>
          <w:spacing w:val="0"/>
          <w:sz w:val="26"/>
          <w:szCs w:val="26"/>
        </w:rPr>
        <w:t xml:space="preserve"> 2021 года.</w:t>
      </w:r>
    </w:p>
    <w:p w:rsidR="0094384A" w:rsidRPr="00F649FF" w:rsidRDefault="0094384A" w:rsidP="0094384A">
      <w:pPr>
        <w:pStyle w:val="ad"/>
        <w:widowControl w:val="0"/>
        <w:numPr>
          <w:ilvl w:val="0"/>
          <w:numId w:val="23"/>
        </w:numPr>
        <w:tabs>
          <w:tab w:val="left" w:pos="993"/>
        </w:tabs>
        <w:spacing w:after="0" w:line="360" w:lineRule="auto"/>
        <w:ind w:left="0" w:firstLine="720"/>
        <w:jc w:val="both"/>
        <w:rPr>
          <w:rFonts w:ascii="Times New Roman" w:eastAsia="Times New Roman" w:hAnsi="Times New Roman" w:cs="Times New Roman"/>
          <w:sz w:val="26"/>
          <w:szCs w:val="26"/>
          <w:lang w:eastAsia="ru-RU"/>
        </w:rPr>
      </w:pPr>
      <w:r w:rsidRPr="00F649FF">
        <w:rPr>
          <w:rFonts w:ascii="Times New Roman" w:eastAsia="Times New Roman" w:hAnsi="Times New Roman" w:cs="Times New Roman"/>
          <w:sz w:val="26"/>
          <w:szCs w:val="26"/>
          <w:lang w:eastAsia="ru-RU"/>
        </w:rPr>
        <w:t>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w:t>
      </w:r>
      <w:r>
        <w:rPr>
          <w:rFonts w:ascii="Times New Roman" w:eastAsia="Times New Roman" w:hAnsi="Times New Roman" w:cs="Times New Roman"/>
          <w:sz w:val="26"/>
          <w:szCs w:val="26"/>
          <w:lang w:eastAsia="ru-RU"/>
        </w:rPr>
        <w:t xml:space="preserve"> </w:t>
      </w:r>
      <w:r w:rsidRPr="00AC493B">
        <w:rPr>
          <w:rFonts w:ascii="Times New Roman" w:eastAsia="Times New Roman" w:hAnsi="Times New Roman" w:cs="Times New Roman"/>
          <w:sz w:val="26"/>
          <w:szCs w:val="26"/>
          <w:lang w:eastAsia="ru-RU"/>
        </w:rPr>
        <w:t>и в газете «Знамя труда».</w:t>
      </w:r>
    </w:p>
    <w:p w:rsidR="0094384A" w:rsidRPr="00105588" w:rsidRDefault="0094384A" w:rsidP="0094384A">
      <w:pPr>
        <w:widowControl w:val="0"/>
        <w:numPr>
          <w:ilvl w:val="0"/>
          <w:numId w:val="23"/>
        </w:numPr>
        <w:tabs>
          <w:tab w:val="left" w:pos="993"/>
        </w:tabs>
        <w:autoSpaceDE w:val="0"/>
        <w:autoSpaceDN w:val="0"/>
        <w:adjustRightInd w:val="0"/>
        <w:spacing w:line="360" w:lineRule="auto"/>
        <w:ind w:left="0" w:firstLine="709"/>
        <w:jc w:val="both"/>
        <w:rPr>
          <w:sz w:val="26"/>
          <w:szCs w:val="26"/>
        </w:rPr>
      </w:pPr>
      <w:r w:rsidRPr="00307F37">
        <w:rPr>
          <w:sz w:val="26"/>
          <w:szCs w:val="26"/>
        </w:rPr>
        <w:lastRenderedPageBreak/>
        <w:t>Настоящее постановление вступает</w:t>
      </w:r>
      <w:r w:rsidRPr="00105588">
        <w:rPr>
          <w:sz w:val="26"/>
          <w:szCs w:val="26"/>
        </w:rPr>
        <w:t xml:space="preserve"> в силу </w:t>
      </w:r>
      <w:r>
        <w:rPr>
          <w:sz w:val="26"/>
          <w:szCs w:val="26"/>
        </w:rPr>
        <w:t>после</w:t>
      </w:r>
      <w:r w:rsidRPr="00105588">
        <w:rPr>
          <w:sz w:val="26"/>
          <w:szCs w:val="26"/>
        </w:rPr>
        <w:t xml:space="preserve"> официального опубликования</w:t>
      </w:r>
      <w:r>
        <w:rPr>
          <w:sz w:val="26"/>
          <w:szCs w:val="26"/>
        </w:rPr>
        <w:t xml:space="preserve"> </w:t>
      </w:r>
      <w:r w:rsidRPr="007503A6">
        <w:rPr>
          <w:sz w:val="26"/>
          <w:szCs w:val="26"/>
        </w:rPr>
        <w:t xml:space="preserve">настоящего постановления </w:t>
      </w:r>
      <w:r>
        <w:rPr>
          <w:sz w:val="26"/>
          <w:szCs w:val="26"/>
        </w:rPr>
        <w:t xml:space="preserve">посредством размещения </w:t>
      </w:r>
      <w:r w:rsidRPr="007503A6">
        <w:rPr>
          <w:sz w:val="26"/>
          <w:szCs w:val="26"/>
        </w:rPr>
        <w:t>на официальном сайте администрации городского округа город Шахунья Нижегородской области и в газете «Знамя труда»</w:t>
      </w:r>
      <w:r>
        <w:rPr>
          <w:sz w:val="26"/>
          <w:szCs w:val="26"/>
        </w:rPr>
        <w:t>.</w:t>
      </w:r>
    </w:p>
    <w:p w:rsidR="0094384A" w:rsidRPr="00105588" w:rsidRDefault="0094384A" w:rsidP="0094384A">
      <w:pPr>
        <w:widowControl w:val="0"/>
        <w:numPr>
          <w:ilvl w:val="0"/>
          <w:numId w:val="23"/>
        </w:numPr>
        <w:tabs>
          <w:tab w:val="left" w:pos="993"/>
        </w:tabs>
        <w:autoSpaceDE w:val="0"/>
        <w:autoSpaceDN w:val="0"/>
        <w:adjustRightInd w:val="0"/>
        <w:spacing w:line="360" w:lineRule="auto"/>
        <w:ind w:left="0" w:firstLine="720"/>
        <w:jc w:val="both"/>
        <w:rPr>
          <w:sz w:val="26"/>
          <w:szCs w:val="26"/>
        </w:rPr>
      </w:pPr>
      <w:proofErr w:type="gramStart"/>
      <w:r w:rsidRPr="00105588">
        <w:rPr>
          <w:sz w:val="26"/>
          <w:szCs w:val="26"/>
        </w:rPr>
        <w:t>Контроль за</w:t>
      </w:r>
      <w:proofErr w:type="gramEnd"/>
      <w:r w:rsidRPr="00105588">
        <w:rPr>
          <w:sz w:val="26"/>
          <w:szCs w:val="26"/>
        </w:rPr>
        <w:t xml:space="preserve"> исполнением настоящего постановления оставляю за собой.</w:t>
      </w:r>
    </w:p>
    <w:p w:rsidR="00F0267D" w:rsidRDefault="00F0267D" w:rsidP="004D2212">
      <w:pPr>
        <w:jc w:val="both"/>
        <w:rPr>
          <w:sz w:val="26"/>
          <w:szCs w:val="26"/>
        </w:rPr>
      </w:pPr>
    </w:p>
    <w:p w:rsidR="0094384A" w:rsidRDefault="0094384A" w:rsidP="004D2212">
      <w:pPr>
        <w:jc w:val="both"/>
        <w:rPr>
          <w:sz w:val="26"/>
          <w:szCs w:val="26"/>
        </w:rPr>
      </w:pPr>
    </w:p>
    <w:p w:rsidR="0094384A" w:rsidRDefault="0094384A" w:rsidP="004D2212">
      <w:pPr>
        <w:jc w:val="both"/>
        <w:rPr>
          <w:sz w:val="26"/>
          <w:szCs w:val="26"/>
        </w:rPr>
      </w:pPr>
    </w:p>
    <w:p w:rsidR="0094384A" w:rsidRDefault="0094384A" w:rsidP="004D2212">
      <w:pPr>
        <w:jc w:val="both"/>
        <w:rPr>
          <w:sz w:val="26"/>
          <w:szCs w:val="26"/>
        </w:rPr>
      </w:pPr>
    </w:p>
    <w:p w:rsidR="00D42498" w:rsidRDefault="00D42498" w:rsidP="00D42498">
      <w:pPr>
        <w:jc w:val="both"/>
        <w:rPr>
          <w:sz w:val="26"/>
          <w:szCs w:val="26"/>
        </w:rPr>
      </w:pPr>
      <w:r>
        <w:rPr>
          <w:sz w:val="26"/>
          <w:szCs w:val="26"/>
        </w:rPr>
        <w:t>Глава местного самоуправления</w:t>
      </w:r>
    </w:p>
    <w:p w:rsidR="00D42498" w:rsidRDefault="00D42498" w:rsidP="00D4249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935551" w:rsidRDefault="00935551" w:rsidP="00935551">
      <w:pPr>
        <w:jc w:val="both"/>
        <w:rPr>
          <w:sz w:val="26"/>
          <w:szCs w:val="26"/>
        </w:rPr>
      </w:pPr>
    </w:p>
    <w:p w:rsidR="00394895" w:rsidRDefault="00394895"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F0267D" w:rsidRDefault="00F0267D" w:rsidP="004D2212">
      <w:pPr>
        <w:jc w:val="both"/>
        <w:rPr>
          <w:sz w:val="22"/>
          <w:szCs w:val="22"/>
        </w:rPr>
      </w:pPr>
    </w:p>
    <w:p w:rsidR="00F0267D" w:rsidRDefault="00F0267D" w:rsidP="004D2212">
      <w:pPr>
        <w:jc w:val="both"/>
        <w:rPr>
          <w:sz w:val="22"/>
          <w:szCs w:val="22"/>
        </w:rPr>
      </w:pPr>
    </w:p>
    <w:p w:rsidR="00BF3C68" w:rsidRDefault="00BF3C68" w:rsidP="004D2212">
      <w:pPr>
        <w:jc w:val="both"/>
        <w:rPr>
          <w:sz w:val="22"/>
          <w:szCs w:val="22"/>
        </w:rPr>
      </w:pPr>
    </w:p>
    <w:p w:rsidR="00BF3C68" w:rsidRDefault="00BF3C68" w:rsidP="004D2212">
      <w:pPr>
        <w:jc w:val="both"/>
        <w:rPr>
          <w:sz w:val="22"/>
          <w:szCs w:val="22"/>
        </w:rPr>
      </w:pPr>
    </w:p>
    <w:p w:rsidR="00BF3C68" w:rsidRDefault="00BF3C68" w:rsidP="004D2212">
      <w:pPr>
        <w:jc w:val="both"/>
        <w:rPr>
          <w:sz w:val="22"/>
          <w:szCs w:val="22"/>
        </w:rPr>
      </w:pPr>
    </w:p>
    <w:p w:rsidR="00BF3C68" w:rsidRDefault="00BF3C68" w:rsidP="004D2212">
      <w:pPr>
        <w:jc w:val="both"/>
        <w:rPr>
          <w:sz w:val="22"/>
          <w:szCs w:val="22"/>
        </w:rPr>
      </w:pPr>
    </w:p>
    <w:p w:rsidR="00BF3C68" w:rsidRDefault="00BF3C68" w:rsidP="004D2212">
      <w:pPr>
        <w:jc w:val="both"/>
        <w:rPr>
          <w:sz w:val="22"/>
          <w:szCs w:val="22"/>
        </w:rPr>
      </w:pPr>
    </w:p>
    <w:p w:rsidR="00BF3C68" w:rsidRDefault="00BF3C68" w:rsidP="004D2212">
      <w:pPr>
        <w:jc w:val="both"/>
        <w:rPr>
          <w:sz w:val="22"/>
          <w:szCs w:val="22"/>
        </w:rPr>
      </w:pPr>
    </w:p>
    <w:p w:rsidR="00BF3C68" w:rsidRDefault="00BF3C68" w:rsidP="004D2212">
      <w:pPr>
        <w:jc w:val="both"/>
        <w:rPr>
          <w:sz w:val="22"/>
          <w:szCs w:val="22"/>
        </w:rPr>
      </w:pPr>
    </w:p>
    <w:p w:rsidR="00BF3C68" w:rsidRDefault="00BF3C68" w:rsidP="004D2212">
      <w:pPr>
        <w:jc w:val="both"/>
        <w:rPr>
          <w:sz w:val="22"/>
          <w:szCs w:val="22"/>
        </w:rPr>
      </w:pPr>
    </w:p>
    <w:p w:rsidR="00BF3C68" w:rsidRDefault="00BF3C68" w:rsidP="004D2212">
      <w:pPr>
        <w:jc w:val="both"/>
        <w:rPr>
          <w:sz w:val="22"/>
          <w:szCs w:val="22"/>
        </w:rPr>
      </w:pPr>
    </w:p>
    <w:p w:rsidR="00BF3C68" w:rsidRDefault="00BF3C68" w:rsidP="004D2212">
      <w:pPr>
        <w:jc w:val="both"/>
        <w:rPr>
          <w:sz w:val="22"/>
          <w:szCs w:val="22"/>
        </w:rPr>
      </w:pPr>
    </w:p>
    <w:p w:rsidR="00BF3C68" w:rsidRDefault="00BF3C68" w:rsidP="004D2212">
      <w:pPr>
        <w:jc w:val="both"/>
        <w:rPr>
          <w:sz w:val="22"/>
          <w:szCs w:val="22"/>
        </w:rPr>
      </w:pPr>
    </w:p>
    <w:p w:rsidR="00BF3C68" w:rsidRDefault="00BF3C68" w:rsidP="004D2212">
      <w:pPr>
        <w:jc w:val="both"/>
        <w:rPr>
          <w:sz w:val="22"/>
          <w:szCs w:val="22"/>
        </w:rPr>
      </w:pPr>
    </w:p>
    <w:p w:rsidR="00BF3C68" w:rsidRDefault="00BF3C68" w:rsidP="004D2212">
      <w:pPr>
        <w:jc w:val="both"/>
        <w:rPr>
          <w:sz w:val="22"/>
          <w:szCs w:val="22"/>
        </w:rPr>
      </w:pPr>
    </w:p>
    <w:p w:rsidR="00BF3C68" w:rsidRDefault="00BF3C68" w:rsidP="004D2212">
      <w:pPr>
        <w:jc w:val="both"/>
        <w:rPr>
          <w:sz w:val="22"/>
          <w:szCs w:val="22"/>
        </w:rPr>
      </w:pPr>
    </w:p>
    <w:p w:rsidR="00BF3C68" w:rsidRDefault="00BF3C68" w:rsidP="004D2212">
      <w:pPr>
        <w:jc w:val="both"/>
        <w:rPr>
          <w:sz w:val="22"/>
          <w:szCs w:val="22"/>
        </w:rPr>
      </w:pPr>
    </w:p>
    <w:p w:rsidR="00BF3C68" w:rsidRDefault="00BF3C68" w:rsidP="004D2212">
      <w:pPr>
        <w:jc w:val="both"/>
        <w:rPr>
          <w:sz w:val="22"/>
          <w:szCs w:val="22"/>
        </w:rPr>
      </w:pPr>
    </w:p>
    <w:p w:rsidR="00BF3C68" w:rsidRDefault="00BF3C68" w:rsidP="004D2212">
      <w:pPr>
        <w:jc w:val="both"/>
        <w:rPr>
          <w:sz w:val="22"/>
          <w:szCs w:val="22"/>
        </w:rPr>
      </w:pPr>
    </w:p>
    <w:p w:rsidR="00BF3C68" w:rsidRDefault="00BF3C68" w:rsidP="004D2212">
      <w:pPr>
        <w:jc w:val="both"/>
        <w:rPr>
          <w:sz w:val="22"/>
          <w:szCs w:val="22"/>
        </w:rPr>
      </w:pPr>
    </w:p>
    <w:p w:rsidR="00BF3C68" w:rsidRDefault="00BF3C68" w:rsidP="004D2212">
      <w:pPr>
        <w:jc w:val="both"/>
        <w:rPr>
          <w:sz w:val="22"/>
          <w:szCs w:val="22"/>
        </w:rPr>
      </w:pPr>
      <w:bookmarkStart w:id="0" w:name="_GoBack"/>
      <w:bookmarkEnd w:id="0"/>
    </w:p>
    <w:sectPr w:rsidR="00BF3C68" w:rsidSect="004A682C">
      <w:footerReference w:type="even" r:id="rId10"/>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511" w:rsidRDefault="00384511">
      <w:r>
        <w:separator/>
      </w:r>
    </w:p>
  </w:endnote>
  <w:endnote w:type="continuationSeparator" w:id="0">
    <w:p w:rsidR="00384511" w:rsidRDefault="0038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511" w:rsidRDefault="00384511">
      <w:r>
        <w:separator/>
      </w:r>
    </w:p>
  </w:footnote>
  <w:footnote w:type="continuationSeparator" w:id="0">
    <w:p w:rsidR="00384511" w:rsidRDefault="00384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2">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3">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8">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9">
    <w:nsid w:val="778D20B0"/>
    <w:multiLevelType w:val="multilevel"/>
    <w:tmpl w:val="A6F4696A"/>
    <w:lvl w:ilvl="0">
      <w:start w:val="1"/>
      <w:numFmt w:val="decimal"/>
      <w:lvlText w:val="%1."/>
      <w:lvlJc w:val="left"/>
      <w:pPr>
        <w:ind w:left="1995" w:hanging="127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21"/>
  </w:num>
  <w:num w:numId="4">
    <w:abstractNumId w:val="1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num>
  <w:num w:numId="8">
    <w:abstractNumId w:val="13"/>
  </w:num>
  <w:num w:numId="9">
    <w:abstractNumId w:val="2"/>
  </w:num>
  <w:num w:numId="10">
    <w:abstractNumId w:val="20"/>
  </w:num>
  <w:num w:numId="11">
    <w:abstractNumId w:val="0"/>
  </w:num>
  <w:num w:numId="12">
    <w:abstractNumId w:val="9"/>
  </w:num>
  <w:num w:numId="13">
    <w:abstractNumId w:val="12"/>
  </w:num>
  <w:num w:numId="14">
    <w:abstractNumId w:val="3"/>
  </w:num>
  <w:num w:numId="15">
    <w:abstractNumId w:val="14"/>
  </w:num>
  <w:num w:numId="16">
    <w:abstractNumId w:val="11"/>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num>
  <w:num w:numId="21">
    <w:abstractNumId w:val="15"/>
  </w:num>
  <w:num w:numId="22">
    <w:abstractNumId w:val="17"/>
  </w:num>
  <w:num w:numId="2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481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84511"/>
    <w:rsid w:val="00390755"/>
    <w:rsid w:val="0039199A"/>
    <w:rsid w:val="00392627"/>
    <w:rsid w:val="003933C3"/>
    <w:rsid w:val="00394895"/>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472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65A0E"/>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384A"/>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3C68"/>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6A0"/>
    <w:rsid w:val="00E91BCE"/>
    <w:rsid w:val="00E91DA9"/>
    <w:rsid w:val="00E91ED0"/>
    <w:rsid w:val="00E92C5A"/>
    <w:rsid w:val="00E954B5"/>
    <w:rsid w:val="00E9705E"/>
    <w:rsid w:val="00EA0FF8"/>
    <w:rsid w:val="00EA1296"/>
    <w:rsid w:val="00EA26B5"/>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0333-3784-4D66-B59F-7BA90663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2022-01-20T06:21:00Z</cp:lastPrinted>
  <dcterms:created xsi:type="dcterms:W3CDTF">2022-01-20T06:24:00Z</dcterms:created>
  <dcterms:modified xsi:type="dcterms:W3CDTF">2022-01-20T06:24:00Z</dcterms:modified>
</cp:coreProperties>
</file>