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759D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47759D">
        <w:rPr>
          <w:sz w:val="26"/>
          <w:szCs w:val="26"/>
        </w:rPr>
        <w:t xml:space="preserve"> </w:t>
      </w:r>
      <w:r w:rsidR="000A5B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7759D">
        <w:rPr>
          <w:sz w:val="26"/>
          <w:szCs w:val="26"/>
          <w:u w:val="single"/>
        </w:rPr>
        <w:t>14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47759D" w:rsidRPr="00CB1DCF" w:rsidRDefault="0047759D" w:rsidP="004775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2C9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232C96">
        <w:rPr>
          <w:rFonts w:ascii="Times New Roman" w:hAnsi="Times New Roman" w:cs="Times New Roman"/>
          <w:sz w:val="26"/>
          <w:szCs w:val="26"/>
        </w:rPr>
        <w:t xml:space="preserve">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24.03.2021 № 299</w:t>
      </w:r>
      <w:r w:rsidRPr="00232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 </w:t>
      </w:r>
      <w:r w:rsidRPr="00CB1DCF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1DCF">
        <w:rPr>
          <w:rFonts w:ascii="Times New Roman" w:hAnsi="Times New Roman" w:cs="Times New Roman"/>
          <w:sz w:val="26"/>
          <w:szCs w:val="26"/>
        </w:rPr>
        <w:t>муниципальной услуги «Зачисление в образовательную организацию городского</w:t>
      </w:r>
    </w:p>
    <w:p w:rsidR="0047759D" w:rsidRDefault="0047759D" w:rsidP="004775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DCF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области»</w:t>
      </w:r>
    </w:p>
    <w:p w:rsidR="0047759D" w:rsidRDefault="0047759D" w:rsidP="004775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759D" w:rsidRPr="000B022A" w:rsidRDefault="0047759D" w:rsidP="004775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759D" w:rsidRPr="00C9474A" w:rsidRDefault="0047759D" w:rsidP="0047759D">
      <w:pPr>
        <w:shd w:val="clear" w:color="auto" w:fill="FFFFFF"/>
        <w:tabs>
          <w:tab w:val="left" w:pos="993"/>
        </w:tabs>
        <w:spacing w:line="340" w:lineRule="exact"/>
        <w:ind w:firstLine="709"/>
        <w:jc w:val="both"/>
        <w:rPr>
          <w:b/>
          <w:sz w:val="26"/>
          <w:szCs w:val="26"/>
        </w:rPr>
      </w:pPr>
      <w:r w:rsidRPr="00C9474A">
        <w:rPr>
          <w:sz w:val="26"/>
          <w:szCs w:val="26"/>
        </w:rPr>
        <w:t>В целях приведения в соответствие с действующим законодательством, администрация городского округа город Шахунья</w:t>
      </w:r>
      <w:r>
        <w:rPr>
          <w:sz w:val="26"/>
          <w:szCs w:val="26"/>
        </w:rPr>
        <w:t xml:space="preserve"> Нижегородской области </w:t>
      </w:r>
      <w:r w:rsidRPr="00C947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C9474A">
        <w:rPr>
          <w:b/>
          <w:sz w:val="26"/>
          <w:szCs w:val="26"/>
        </w:rPr>
        <w:t>п</w:t>
      </w:r>
      <w:proofErr w:type="gramEnd"/>
      <w:r w:rsidRPr="00C9474A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C9474A">
        <w:rPr>
          <w:b/>
          <w:sz w:val="26"/>
          <w:szCs w:val="26"/>
        </w:rPr>
        <w:t>:</w:t>
      </w:r>
    </w:p>
    <w:p w:rsidR="0047759D" w:rsidRPr="00CB1DCF" w:rsidRDefault="0047759D" w:rsidP="0047759D">
      <w:pPr>
        <w:shd w:val="clear" w:color="auto" w:fill="FFFFFF"/>
        <w:tabs>
          <w:tab w:val="left" w:pos="993"/>
        </w:tabs>
        <w:spacing w:line="340" w:lineRule="exact"/>
        <w:ind w:firstLine="709"/>
        <w:jc w:val="both"/>
        <w:rPr>
          <w:bCs/>
          <w:sz w:val="26"/>
          <w:szCs w:val="26"/>
        </w:rPr>
      </w:pPr>
      <w:r w:rsidRPr="00C9474A">
        <w:rPr>
          <w:sz w:val="26"/>
          <w:szCs w:val="26"/>
        </w:rPr>
        <w:t xml:space="preserve">1. В </w:t>
      </w:r>
      <w:r w:rsidRPr="00C9474A">
        <w:rPr>
          <w:bCs/>
          <w:sz w:val="26"/>
          <w:szCs w:val="26"/>
        </w:rPr>
        <w:t>постановление администрации городского округа город Шахунья Нижегородской области от</w:t>
      </w:r>
      <w:r>
        <w:rPr>
          <w:bCs/>
          <w:sz w:val="26"/>
          <w:szCs w:val="26"/>
        </w:rPr>
        <w:t xml:space="preserve"> </w:t>
      </w:r>
      <w:r w:rsidRPr="00CB1DCF">
        <w:rPr>
          <w:bCs/>
          <w:sz w:val="26"/>
          <w:szCs w:val="26"/>
        </w:rPr>
        <w:t>24.03.2021 № 299 «Об утверждении  административного регламента по предоставлению</w:t>
      </w:r>
      <w:r>
        <w:rPr>
          <w:bCs/>
          <w:sz w:val="26"/>
          <w:szCs w:val="26"/>
        </w:rPr>
        <w:t xml:space="preserve"> </w:t>
      </w:r>
      <w:r w:rsidRPr="00CB1DCF">
        <w:rPr>
          <w:bCs/>
          <w:sz w:val="26"/>
          <w:szCs w:val="26"/>
        </w:rPr>
        <w:t>муниципальной услуги «Зачисление в образовательную организацию городского</w:t>
      </w:r>
      <w:r>
        <w:rPr>
          <w:bCs/>
          <w:sz w:val="26"/>
          <w:szCs w:val="26"/>
        </w:rPr>
        <w:t xml:space="preserve"> </w:t>
      </w:r>
      <w:r w:rsidRPr="00CB1DCF">
        <w:rPr>
          <w:bCs/>
          <w:sz w:val="26"/>
          <w:szCs w:val="26"/>
        </w:rPr>
        <w:t>округа город Шахунья Нижегородской области»</w:t>
      </w:r>
      <w:r w:rsidRPr="00C9474A">
        <w:rPr>
          <w:bCs/>
          <w:sz w:val="26"/>
          <w:szCs w:val="26"/>
        </w:rPr>
        <w:t xml:space="preserve"> </w:t>
      </w:r>
      <w:r w:rsidRPr="00C9474A">
        <w:rPr>
          <w:bCs/>
          <w:spacing w:val="-3"/>
          <w:sz w:val="26"/>
          <w:szCs w:val="26"/>
        </w:rPr>
        <w:t>внести прилагаемые изменения.</w:t>
      </w:r>
    </w:p>
    <w:p w:rsidR="0047759D" w:rsidRPr="00C9474A" w:rsidRDefault="0047759D" w:rsidP="0047759D">
      <w:pPr>
        <w:pStyle w:val="ad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9474A">
        <w:rPr>
          <w:rFonts w:ascii="Times New Roman" w:hAnsi="Times New Roman"/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C9474A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C9474A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47759D" w:rsidRPr="003C378E" w:rsidRDefault="0047759D" w:rsidP="0047759D">
      <w:pPr>
        <w:shd w:val="clear" w:color="auto" w:fill="FFFFFF"/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C378E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Шахунья.</w:t>
      </w:r>
    </w:p>
    <w:p w:rsidR="0047759D" w:rsidRPr="002B1574" w:rsidRDefault="0047759D" w:rsidP="0047759D">
      <w:pPr>
        <w:pStyle w:val="ad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378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378E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47759D" w:rsidRDefault="0047759D" w:rsidP="004D2212">
      <w:pPr>
        <w:jc w:val="both"/>
        <w:rPr>
          <w:sz w:val="26"/>
          <w:szCs w:val="26"/>
        </w:rPr>
      </w:pPr>
    </w:p>
    <w:p w:rsidR="0047759D" w:rsidRDefault="0047759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47759D" w:rsidRDefault="0047759D" w:rsidP="0047759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7759D" w:rsidRPr="0047759D" w:rsidRDefault="0047759D" w:rsidP="0047759D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7759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7759D" w:rsidRPr="0047759D" w:rsidRDefault="0047759D" w:rsidP="0047759D">
      <w:pPr>
        <w:pStyle w:val="ConsPlusNormal"/>
        <w:ind w:left="6096" w:firstLine="7"/>
        <w:jc w:val="center"/>
        <w:rPr>
          <w:rFonts w:ascii="Times New Roman" w:hAnsi="Times New Roman" w:cs="Times New Roman"/>
          <w:sz w:val="26"/>
          <w:szCs w:val="26"/>
        </w:rPr>
      </w:pPr>
      <w:r w:rsidRPr="0047759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7759D" w:rsidRPr="0047759D" w:rsidRDefault="0047759D" w:rsidP="0047759D">
      <w:pPr>
        <w:pStyle w:val="ConsPlusNormal"/>
        <w:ind w:left="6096" w:firstLine="7"/>
        <w:jc w:val="center"/>
        <w:rPr>
          <w:rFonts w:ascii="Times New Roman" w:hAnsi="Times New Roman" w:cs="Times New Roman"/>
          <w:sz w:val="26"/>
          <w:szCs w:val="26"/>
        </w:rPr>
      </w:pPr>
      <w:r w:rsidRPr="0047759D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47759D" w:rsidRPr="0047759D" w:rsidRDefault="0047759D" w:rsidP="0047759D">
      <w:pPr>
        <w:pStyle w:val="ConsPlusNormal"/>
        <w:ind w:left="6096" w:firstLine="7"/>
        <w:jc w:val="center"/>
        <w:rPr>
          <w:rFonts w:ascii="Times New Roman" w:hAnsi="Times New Roman" w:cs="Times New Roman"/>
          <w:sz w:val="26"/>
          <w:szCs w:val="26"/>
        </w:rPr>
      </w:pPr>
      <w:r w:rsidRPr="0047759D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47759D" w:rsidRPr="0047759D" w:rsidRDefault="0047759D" w:rsidP="0047759D">
      <w:pPr>
        <w:pStyle w:val="ConsPlusNormal"/>
        <w:ind w:left="6096" w:firstLine="7"/>
        <w:jc w:val="center"/>
        <w:rPr>
          <w:rFonts w:ascii="Times New Roman" w:hAnsi="Times New Roman" w:cs="Times New Roman"/>
          <w:sz w:val="26"/>
          <w:szCs w:val="26"/>
        </w:rPr>
      </w:pPr>
      <w:r w:rsidRPr="0047759D">
        <w:rPr>
          <w:rFonts w:ascii="Times New Roman" w:hAnsi="Times New Roman" w:cs="Times New Roman"/>
          <w:sz w:val="26"/>
          <w:szCs w:val="26"/>
        </w:rPr>
        <w:t>от 11.01.2022 г. № 14</w:t>
      </w:r>
    </w:p>
    <w:p w:rsidR="0047759D" w:rsidRDefault="0047759D" w:rsidP="004775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759D" w:rsidRPr="00BC71D2" w:rsidRDefault="0047759D" w:rsidP="0047759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759D" w:rsidRPr="00BC71D2" w:rsidRDefault="0047759D" w:rsidP="0047759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BC71D2">
        <w:rPr>
          <w:rFonts w:ascii="Times New Roman" w:hAnsi="Times New Roman" w:cs="Times New Roman"/>
          <w:sz w:val="26"/>
          <w:szCs w:val="26"/>
        </w:rPr>
        <w:t>Подраздел 2.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BC71D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47759D" w:rsidRDefault="0047759D" w:rsidP="004775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2B1574">
        <w:rPr>
          <w:rFonts w:ascii="Times New Roman" w:hAnsi="Times New Roman" w:cs="Times New Roman"/>
          <w:sz w:val="26"/>
          <w:szCs w:val="26"/>
        </w:rPr>
        <w:t>Описание результатов предоставления муниципальной услуги.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59D" w:rsidRDefault="0047759D" w:rsidP="004775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74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зачисление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1574">
        <w:rPr>
          <w:rFonts w:ascii="Times New Roman" w:hAnsi="Times New Roman" w:cs="Times New Roman"/>
          <w:sz w:val="26"/>
          <w:szCs w:val="26"/>
        </w:rPr>
        <w:t xml:space="preserve">МОО для </w:t>
      </w:r>
      <w:proofErr w:type="gramStart"/>
      <w:r w:rsidRPr="002B1574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2B1574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1574">
        <w:rPr>
          <w:rFonts w:ascii="Times New Roman" w:hAnsi="Times New Roman" w:cs="Times New Roman"/>
          <w:sz w:val="26"/>
          <w:szCs w:val="26"/>
        </w:rPr>
        <w:t>основного общего и среднего общего образования либо мотивированный отказ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1574">
        <w:rPr>
          <w:rFonts w:ascii="Times New Roman" w:hAnsi="Times New Roman" w:cs="Times New Roman"/>
          <w:sz w:val="26"/>
          <w:szCs w:val="26"/>
        </w:rPr>
        <w:t>предоставлении муниципальной услуги.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7759D" w:rsidRPr="00BC71D2" w:rsidRDefault="0047759D" w:rsidP="0047759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58B8">
        <w:rPr>
          <w:rFonts w:ascii="Times New Roman" w:hAnsi="Times New Roman" w:cs="Times New Roman"/>
          <w:sz w:val="26"/>
          <w:szCs w:val="26"/>
        </w:rPr>
        <w:t xml:space="preserve">Ребенок имеет право преимущественного приема на </w:t>
      </w:r>
      <w:proofErr w:type="gramStart"/>
      <w:r w:rsidRPr="007458B8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7458B8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7458B8"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7458B8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7458B8">
        <w:rPr>
          <w:rFonts w:ascii="Times New Roman" w:hAnsi="Times New Roman" w:cs="Times New Roman"/>
          <w:sz w:val="26"/>
          <w:szCs w:val="26"/>
        </w:rPr>
        <w:t xml:space="preserve"> брат и (или) сестра.</w:t>
      </w:r>
    </w:p>
    <w:p w:rsidR="0047759D" w:rsidRDefault="0047759D" w:rsidP="0047759D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</w:p>
    <w:p w:rsidR="0047759D" w:rsidRPr="000A2512" w:rsidRDefault="0047759D" w:rsidP="004775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759D" w:rsidRPr="00FB237F" w:rsidRDefault="0047759D" w:rsidP="0047759D"/>
    <w:p w:rsidR="00F0267D" w:rsidRDefault="00F0267D" w:rsidP="0047759D">
      <w:pPr>
        <w:jc w:val="both"/>
        <w:rPr>
          <w:sz w:val="22"/>
          <w:szCs w:val="22"/>
        </w:rPr>
      </w:pPr>
    </w:p>
    <w:sectPr w:rsidR="00F0267D" w:rsidSect="0047759D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94" w:rsidRDefault="001E5194">
      <w:r>
        <w:separator/>
      </w:r>
    </w:p>
  </w:endnote>
  <w:endnote w:type="continuationSeparator" w:id="0">
    <w:p w:rsidR="001E5194" w:rsidRDefault="001E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94" w:rsidRDefault="001E5194">
      <w:r>
        <w:separator/>
      </w:r>
    </w:p>
  </w:footnote>
  <w:footnote w:type="continuationSeparator" w:id="0">
    <w:p w:rsidR="001E5194" w:rsidRDefault="001E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6045"/>
    <w:multiLevelType w:val="hybridMultilevel"/>
    <w:tmpl w:val="DF3200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E055A"/>
    <w:multiLevelType w:val="multilevel"/>
    <w:tmpl w:val="69704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194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7759D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42F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0F3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49F7-4954-4AE4-B436-1407B630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2022-01-13T08:01:00Z</cp:lastPrinted>
  <dcterms:created xsi:type="dcterms:W3CDTF">2022-01-13T08:03:00Z</dcterms:created>
  <dcterms:modified xsi:type="dcterms:W3CDTF">2022-01-13T08:03:00Z</dcterms:modified>
</cp:coreProperties>
</file>