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B1" w:rsidRDefault="000C25B1" w:rsidP="00BA5B47">
      <w:pPr>
        <w:jc w:val="center"/>
        <w:rPr>
          <w:b/>
          <w:bCs/>
          <w:sz w:val="24"/>
          <w:szCs w:val="24"/>
        </w:rPr>
      </w:pPr>
    </w:p>
    <w:p w:rsidR="000C25B1" w:rsidRPr="000C25B1" w:rsidRDefault="000C25B1" w:rsidP="000C25B1">
      <w:pPr>
        <w:jc w:val="center"/>
        <w:rPr>
          <w:b/>
          <w:bCs/>
          <w:sz w:val="28"/>
          <w:szCs w:val="28"/>
          <w:lang w:eastAsia="en-US"/>
        </w:rPr>
      </w:pPr>
      <w:r w:rsidRPr="000C25B1">
        <w:rPr>
          <w:rFonts w:ascii="Calibri" w:hAnsi="Calibri"/>
          <w:noProof/>
          <w:sz w:val="22"/>
          <w:szCs w:val="22"/>
        </w:rPr>
        <w:drawing>
          <wp:inline distT="0" distB="0" distL="0" distR="0" wp14:anchorId="466E3217" wp14:editId="0C8469C3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5B1" w:rsidRPr="000C25B1" w:rsidRDefault="000C25B1" w:rsidP="000C25B1">
      <w:pPr>
        <w:widowControl/>
        <w:jc w:val="center"/>
        <w:rPr>
          <w:b/>
          <w:bCs/>
          <w:sz w:val="28"/>
          <w:szCs w:val="28"/>
        </w:rPr>
      </w:pPr>
    </w:p>
    <w:p w:rsidR="000C25B1" w:rsidRPr="000C25B1" w:rsidRDefault="000C25B1" w:rsidP="000C25B1">
      <w:pPr>
        <w:widowControl/>
        <w:jc w:val="center"/>
        <w:rPr>
          <w:b/>
          <w:bCs/>
          <w:sz w:val="28"/>
          <w:szCs w:val="28"/>
        </w:rPr>
      </w:pPr>
      <w:r w:rsidRPr="000C25B1">
        <w:rPr>
          <w:b/>
          <w:bCs/>
          <w:sz w:val="28"/>
          <w:szCs w:val="28"/>
        </w:rPr>
        <w:t>СОВЕТ ДЕПУТАТОВ ГОРОДСКОГО ОКРУГА ГОРОД ШАХУНЬЯ</w:t>
      </w:r>
    </w:p>
    <w:p w:rsidR="000C25B1" w:rsidRPr="000C25B1" w:rsidRDefault="000C25B1" w:rsidP="000C25B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C25B1">
        <w:rPr>
          <w:b/>
          <w:sz w:val="28"/>
          <w:szCs w:val="28"/>
        </w:rPr>
        <w:t>НИЖЕГОРОДСКОЙ ОБЛАСТИ</w:t>
      </w:r>
    </w:p>
    <w:p w:rsidR="000C25B1" w:rsidRPr="000C25B1" w:rsidRDefault="000C25B1" w:rsidP="000C25B1">
      <w:pPr>
        <w:widowControl/>
        <w:jc w:val="center"/>
        <w:rPr>
          <w:b/>
          <w:bCs/>
        </w:rPr>
      </w:pPr>
    </w:p>
    <w:p w:rsidR="000C25B1" w:rsidRPr="000C25B1" w:rsidRDefault="000C25B1" w:rsidP="000C25B1">
      <w:pPr>
        <w:widowControl/>
        <w:shd w:val="clear" w:color="auto" w:fill="FFFFFF"/>
        <w:autoSpaceDE/>
        <w:autoSpaceDN/>
        <w:adjustRightInd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0C25B1" w:rsidRPr="000C25B1" w:rsidRDefault="000C25B1" w:rsidP="000C25B1">
      <w:pPr>
        <w:widowControl/>
        <w:shd w:val="clear" w:color="auto" w:fill="FFFFFF"/>
        <w:autoSpaceDE/>
        <w:autoSpaceDN/>
        <w:adjustRightInd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0C25B1">
        <w:rPr>
          <w:b/>
          <w:color w:val="000000"/>
          <w:sz w:val="28"/>
          <w:szCs w:val="28"/>
        </w:rPr>
        <w:t>Р</w:t>
      </w:r>
      <w:proofErr w:type="gramEnd"/>
      <w:r w:rsidRPr="000C25B1">
        <w:rPr>
          <w:b/>
          <w:color w:val="000000"/>
          <w:sz w:val="28"/>
          <w:szCs w:val="28"/>
        </w:rPr>
        <w:t xml:space="preserve"> Е Ш Е Н И Е</w:t>
      </w:r>
    </w:p>
    <w:p w:rsidR="000C25B1" w:rsidRPr="000C25B1" w:rsidRDefault="000C25B1" w:rsidP="000C25B1">
      <w:pPr>
        <w:widowControl/>
        <w:shd w:val="clear" w:color="auto" w:fill="FFFFFF"/>
        <w:autoSpaceDE/>
        <w:autoSpaceDN/>
        <w:adjustRightInd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0C25B1" w:rsidRDefault="000C25B1" w:rsidP="000C25B1">
      <w:pPr>
        <w:widowControl/>
        <w:autoSpaceDE/>
        <w:autoSpaceDN/>
        <w:adjustRightInd/>
        <w:spacing w:line="360" w:lineRule="auto"/>
        <w:ind w:hanging="567"/>
        <w:rPr>
          <w:sz w:val="24"/>
          <w:szCs w:val="24"/>
        </w:rPr>
      </w:pPr>
      <w:r w:rsidRPr="000C25B1">
        <w:rPr>
          <w:sz w:val="24"/>
          <w:szCs w:val="24"/>
        </w:rPr>
        <w:t xml:space="preserve">От 29 апреля  2019 года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C25B1">
        <w:rPr>
          <w:sz w:val="24"/>
          <w:szCs w:val="24"/>
        </w:rPr>
        <w:t>№27</w:t>
      </w:r>
      <w:r>
        <w:rPr>
          <w:sz w:val="24"/>
          <w:szCs w:val="24"/>
        </w:rPr>
        <w:t>-8</w:t>
      </w:r>
    </w:p>
    <w:p w:rsidR="000C25B1" w:rsidRPr="000C25B1" w:rsidRDefault="000C25B1" w:rsidP="000C25B1">
      <w:pPr>
        <w:widowControl/>
        <w:autoSpaceDE/>
        <w:autoSpaceDN/>
        <w:adjustRightInd/>
        <w:spacing w:line="360" w:lineRule="auto"/>
        <w:ind w:hanging="567"/>
        <w:rPr>
          <w:sz w:val="24"/>
          <w:szCs w:val="24"/>
        </w:rPr>
      </w:pPr>
    </w:p>
    <w:p w:rsidR="000C25B1" w:rsidRDefault="000C25B1" w:rsidP="000C25B1">
      <w:pPr>
        <w:rPr>
          <w:bCs/>
          <w:sz w:val="24"/>
          <w:szCs w:val="24"/>
        </w:rPr>
      </w:pPr>
      <w:r w:rsidRPr="000C25B1">
        <w:rPr>
          <w:bCs/>
          <w:sz w:val="24"/>
          <w:szCs w:val="24"/>
        </w:rPr>
        <w:t xml:space="preserve">О внесении изменений в решение Совета депутатов </w:t>
      </w:r>
    </w:p>
    <w:p w:rsidR="000C25B1" w:rsidRDefault="000C25B1" w:rsidP="000C25B1">
      <w:pPr>
        <w:rPr>
          <w:bCs/>
          <w:sz w:val="24"/>
          <w:szCs w:val="24"/>
        </w:rPr>
      </w:pPr>
      <w:r w:rsidRPr="000C25B1">
        <w:rPr>
          <w:bCs/>
          <w:sz w:val="24"/>
          <w:szCs w:val="24"/>
        </w:rPr>
        <w:t xml:space="preserve">от 28 июня 2013 года № 19- 7 «О создании муниципального </w:t>
      </w:r>
    </w:p>
    <w:p w:rsidR="000C25B1" w:rsidRPr="000C25B1" w:rsidRDefault="000C25B1" w:rsidP="000C25B1">
      <w:pPr>
        <w:rPr>
          <w:bCs/>
          <w:sz w:val="24"/>
          <w:szCs w:val="24"/>
        </w:rPr>
      </w:pPr>
      <w:r w:rsidRPr="000C25B1">
        <w:rPr>
          <w:bCs/>
          <w:sz w:val="24"/>
          <w:szCs w:val="24"/>
        </w:rPr>
        <w:t>дорожного фонда городского округа город Шахунья Нижегородской области»</w:t>
      </w:r>
    </w:p>
    <w:p w:rsidR="00BA5B47" w:rsidRPr="00BA5B47" w:rsidRDefault="00BA5B47" w:rsidP="00BA5B47">
      <w:pPr>
        <w:ind w:firstLine="540"/>
        <w:jc w:val="both"/>
        <w:rPr>
          <w:sz w:val="24"/>
          <w:szCs w:val="24"/>
        </w:rPr>
      </w:pPr>
    </w:p>
    <w:p w:rsidR="000C25B1" w:rsidRDefault="00DD3E76" w:rsidP="00DD3E76">
      <w:pPr>
        <w:shd w:val="clear" w:color="auto" w:fill="FFFFFF"/>
        <w:spacing w:before="254" w:line="322" w:lineRule="exact"/>
        <w:ind w:left="5" w:right="5" w:firstLine="523"/>
        <w:jc w:val="both"/>
        <w:rPr>
          <w:sz w:val="24"/>
          <w:szCs w:val="24"/>
        </w:rPr>
      </w:pPr>
      <w:proofErr w:type="gramStart"/>
      <w:r w:rsidRPr="00823F70">
        <w:rPr>
          <w:bCs/>
          <w:sz w:val="24"/>
          <w:szCs w:val="24"/>
        </w:rPr>
        <w:t>В</w:t>
      </w:r>
      <w:r w:rsidRPr="00823F70">
        <w:rPr>
          <w:b/>
          <w:bCs/>
          <w:sz w:val="24"/>
          <w:szCs w:val="24"/>
        </w:rPr>
        <w:t xml:space="preserve"> </w:t>
      </w:r>
      <w:r w:rsidRPr="00823F70">
        <w:rPr>
          <w:sz w:val="24"/>
          <w:szCs w:val="24"/>
        </w:rPr>
        <w:t>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  внесении   изменений   в   отдельные   законодательные   акты   Российской</w:t>
      </w:r>
      <w:r>
        <w:rPr>
          <w:sz w:val="24"/>
          <w:szCs w:val="24"/>
        </w:rPr>
        <w:t xml:space="preserve"> </w:t>
      </w:r>
      <w:r w:rsidRPr="00823F70">
        <w:rPr>
          <w:sz w:val="24"/>
          <w:szCs w:val="24"/>
        </w:rPr>
        <w:t>Федерации»,</w:t>
      </w:r>
      <w:r>
        <w:rPr>
          <w:sz w:val="24"/>
          <w:szCs w:val="24"/>
        </w:rPr>
        <w:t xml:space="preserve"> </w:t>
      </w:r>
      <w:r w:rsidRPr="00DD3E76">
        <w:rPr>
          <w:sz w:val="24"/>
          <w:szCs w:val="24"/>
        </w:rPr>
        <w:t>Уставом городского округа город Шахунья Нижегородской области и в целях финансового обеспечения дорожной деятельности в отношении автомобильных дорог общего пользования местного значения, а</w:t>
      </w:r>
      <w:proofErr w:type="gramEnd"/>
      <w:r w:rsidRPr="00DD3E76">
        <w:rPr>
          <w:sz w:val="24"/>
          <w:szCs w:val="24"/>
        </w:rPr>
        <w:t xml:space="preserve"> также капитального ремонта и ремонта дворовых территорий многоквартирных домов, проездов к дворовым территориям многоквартирных домов в границах городского округа город Шахунья Нижегородской области</w:t>
      </w:r>
      <w:r w:rsidR="000C25B1">
        <w:rPr>
          <w:sz w:val="24"/>
          <w:szCs w:val="24"/>
        </w:rPr>
        <w:t>,</w:t>
      </w:r>
    </w:p>
    <w:p w:rsidR="00DD3E76" w:rsidRDefault="00DD3E76" w:rsidP="00DD3E76">
      <w:pPr>
        <w:shd w:val="clear" w:color="auto" w:fill="FFFFFF"/>
        <w:spacing w:before="254" w:line="322" w:lineRule="exact"/>
        <w:ind w:left="5" w:right="5" w:firstLine="523"/>
        <w:jc w:val="both"/>
        <w:rPr>
          <w:sz w:val="24"/>
          <w:szCs w:val="24"/>
        </w:rPr>
      </w:pPr>
      <w:r>
        <w:rPr>
          <w:sz w:val="22"/>
        </w:rPr>
        <w:t xml:space="preserve"> </w:t>
      </w:r>
    </w:p>
    <w:p w:rsidR="00DD3E76" w:rsidRDefault="00DD3E76" w:rsidP="00DD3E76">
      <w:pPr>
        <w:shd w:val="clear" w:color="auto" w:fill="FFFFFF"/>
        <w:tabs>
          <w:tab w:val="left" w:leader="underscore" w:pos="6288"/>
        </w:tabs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</w:t>
      </w:r>
      <w:r w:rsidRPr="00823F70">
        <w:rPr>
          <w:sz w:val="24"/>
          <w:szCs w:val="24"/>
        </w:rPr>
        <w:t xml:space="preserve"> </w:t>
      </w:r>
      <w:r w:rsidRPr="00823F70">
        <w:rPr>
          <w:b/>
          <w:sz w:val="24"/>
          <w:szCs w:val="24"/>
        </w:rPr>
        <w:t>решил:</w:t>
      </w:r>
      <w:r w:rsidRPr="00823F70">
        <w:rPr>
          <w:sz w:val="24"/>
          <w:szCs w:val="24"/>
        </w:rPr>
        <w:t xml:space="preserve">    </w:t>
      </w:r>
    </w:p>
    <w:p w:rsidR="000C25B1" w:rsidRDefault="000C25B1" w:rsidP="00DD3E76">
      <w:pPr>
        <w:shd w:val="clear" w:color="auto" w:fill="FFFFFF"/>
        <w:tabs>
          <w:tab w:val="left" w:leader="underscore" w:pos="6288"/>
        </w:tabs>
        <w:spacing w:line="322" w:lineRule="exact"/>
        <w:ind w:left="10"/>
        <w:rPr>
          <w:sz w:val="24"/>
          <w:szCs w:val="24"/>
        </w:rPr>
      </w:pPr>
    </w:p>
    <w:p w:rsidR="00842E41" w:rsidRPr="00842E41" w:rsidRDefault="00842E41" w:rsidP="00842E41">
      <w:pPr>
        <w:shd w:val="clear" w:color="auto" w:fill="FFFFFF"/>
        <w:tabs>
          <w:tab w:val="left" w:pos="2694"/>
        </w:tabs>
        <w:ind w:righ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3269B0" w:rsidRPr="003269B0">
        <w:rPr>
          <w:sz w:val="24"/>
          <w:szCs w:val="24"/>
        </w:rPr>
        <w:t xml:space="preserve"> решение Совета депутатов от </w:t>
      </w:r>
      <w:r w:rsidR="00D67D9B">
        <w:rPr>
          <w:sz w:val="24"/>
          <w:szCs w:val="24"/>
        </w:rPr>
        <w:t>28 июня 2013</w:t>
      </w:r>
      <w:r w:rsidR="003269B0" w:rsidRPr="003269B0">
        <w:rPr>
          <w:sz w:val="24"/>
          <w:szCs w:val="24"/>
        </w:rPr>
        <w:t xml:space="preserve"> года № </w:t>
      </w:r>
      <w:r w:rsidR="00D67D9B">
        <w:rPr>
          <w:sz w:val="24"/>
          <w:szCs w:val="24"/>
        </w:rPr>
        <w:t>19-7</w:t>
      </w:r>
      <w:r w:rsidR="003269B0" w:rsidRPr="003269B0">
        <w:rPr>
          <w:sz w:val="24"/>
          <w:szCs w:val="24"/>
        </w:rPr>
        <w:t xml:space="preserve"> «</w:t>
      </w:r>
      <w:r w:rsidR="00D67D9B">
        <w:rPr>
          <w:sz w:val="24"/>
          <w:szCs w:val="24"/>
        </w:rPr>
        <w:t>О создании муниципального дорожного фонда городского</w:t>
      </w:r>
      <w:r w:rsidR="003269B0" w:rsidRPr="003269B0">
        <w:rPr>
          <w:sz w:val="24"/>
          <w:szCs w:val="24"/>
        </w:rPr>
        <w:t xml:space="preserve"> округа город Шахунья Нижегородской области»</w:t>
      </w:r>
      <w:r w:rsidR="005D230B">
        <w:rPr>
          <w:sz w:val="24"/>
          <w:szCs w:val="24"/>
        </w:rPr>
        <w:t xml:space="preserve"> (с изменениями внесенными решением от 24.04.2015 года</w:t>
      </w:r>
      <w:r w:rsidR="003269B0" w:rsidRPr="003269B0">
        <w:rPr>
          <w:sz w:val="24"/>
          <w:szCs w:val="24"/>
        </w:rPr>
        <w:t xml:space="preserve"> </w:t>
      </w:r>
      <w:r w:rsidR="005D230B">
        <w:rPr>
          <w:sz w:val="24"/>
          <w:szCs w:val="24"/>
        </w:rPr>
        <w:t>№ 48-8)</w:t>
      </w:r>
      <w:r w:rsidR="003269B0" w:rsidRPr="003269B0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</w:t>
      </w:r>
      <w:r w:rsidR="003269B0" w:rsidRPr="003269B0">
        <w:rPr>
          <w:sz w:val="24"/>
          <w:szCs w:val="24"/>
        </w:rPr>
        <w:t xml:space="preserve"> изменения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изложив </w:t>
      </w:r>
      <w:r w:rsidR="00D67D9B">
        <w:rPr>
          <w:sz w:val="24"/>
          <w:szCs w:val="24"/>
        </w:rPr>
        <w:t>Порядок формирования и использования муниципального дорожного фонда</w:t>
      </w:r>
      <w:r>
        <w:rPr>
          <w:bCs/>
          <w:spacing w:val="-2"/>
          <w:sz w:val="24"/>
          <w:szCs w:val="24"/>
        </w:rPr>
        <w:t xml:space="preserve"> </w:t>
      </w:r>
      <w:r w:rsidRPr="00842E41">
        <w:rPr>
          <w:bCs/>
          <w:spacing w:val="-2"/>
          <w:sz w:val="24"/>
          <w:szCs w:val="24"/>
        </w:rPr>
        <w:t>городского округа город Шахунья Нижегородской области</w:t>
      </w:r>
      <w:proofErr w:type="gramEnd"/>
      <w:r>
        <w:rPr>
          <w:bCs/>
          <w:spacing w:val="-2"/>
          <w:sz w:val="24"/>
          <w:szCs w:val="24"/>
        </w:rPr>
        <w:t xml:space="preserve"> в новой редакции.</w:t>
      </w:r>
    </w:p>
    <w:p w:rsidR="000737D9" w:rsidRPr="000737D9" w:rsidRDefault="000737D9" w:rsidP="000737D9">
      <w:pPr>
        <w:ind w:left="540"/>
        <w:jc w:val="both"/>
        <w:rPr>
          <w:sz w:val="24"/>
          <w:szCs w:val="24"/>
        </w:rPr>
      </w:pPr>
    </w:p>
    <w:p w:rsidR="003269B0" w:rsidRPr="00842E41" w:rsidRDefault="00842E41" w:rsidP="00842E41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="003269B0" w:rsidRPr="00842E41">
        <w:rPr>
          <w:sz w:val="24"/>
          <w:szCs w:val="24"/>
        </w:rPr>
        <w:t xml:space="preserve">Настоящее решение вступает в силу со дня </w:t>
      </w:r>
      <w:r w:rsidR="00B41BF0">
        <w:rPr>
          <w:sz w:val="24"/>
          <w:szCs w:val="24"/>
        </w:rPr>
        <w:t>официального опубликования</w:t>
      </w:r>
      <w:r w:rsidR="003269B0" w:rsidRPr="00842E41">
        <w:rPr>
          <w:sz w:val="24"/>
          <w:szCs w:val="24"/>
        </w:rPr>
        <w:t>.</w:t>
      </w:r>
    </w:p>
    <w:p w:rsidR="000737D9" w:rsidRPr="000737D9" w:rsidRDefault="000737D9" w:rsidP="000737D9">
      <w:pPr>
        <w:ind w:left="540"/>
        <w:jc w:val="both"/>
        <w:rPr>
          <w:sz w:val="24"/>
          <w:szCs w:val="24"/>
        </w:rPr>
      </w:pPr>
    </w:p>
    <w:p w:rsidR="000737D9" w:rsidRPr="00842E41" w:rsidRDefault="00842E41" w:rsidP="00842E41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r w:rsidR="000737D9" w:rsidRPr="00842E41">
        <w:rPr>
          <w:sz w:val="24"/>
          <w:szCs w:val="24"/>
        </w:rPr>
        <w:t xml:space="preserve">Опубликовать настоящее решение посредствам размещения на официальном сайте </w:t>
      </w:r>
      <w:r w:rsidR="00043A5A">
        <w:rPr>
          <w:sz w:val="24"/>
          <w:szCs w:val="24"/>
        </w:rPr>
        <w:t>А</w:t>
      </w:r>
      <w:r w:rsidR="000737D9" w:rsidRPr="00842E41">
        <w:rPr>
          <w:sz w:val="24"/>
          <w:szCs w:val="24"/>
        </w:rPr>
        <w:t>дминистрации городского округа город Шахунья Нижегородской области</w:t>
      </w:r>
    </w:p>
    <w:p w:rsidR="00BA5B47" w:rsidRPr="00BA5B47" w:rsidRDefault="00BA5B47" w:rsidP="00BA5B47"/>
    <w:p w:rsidR="008343B7" w:rsidRDefault="008343B7" w:rsidP="00BA5B47">
      <w:pPr>
        <w:jc w:val="both"/>
        <w:outlineLvl w:val="1"/>
        <w:rPr>
          <w:bCs/>
          <w:sz w:val="23"/>
          <w:szCs w:val="23"/>
        </w:rPr>
      </w:pPr>
    </w:p>
    <w:p w:rsidR="008343B7" w:rsidRDefault="008343B7" w:rsidP="00BA5B47">
      <w:pPr>
        <w:jc w:val="both"/>
        <w:outlineLvl w:val="1"/>
        <w:rPr>
          <w:bCs/>
          <w:sz w:val="23"/>
          <w:szCs w:val="23"/>
        </w:rPr>
      </w:pPr>
    </w:p>
    <w:p w:rsidR="00BA5B47" w:rsidRPr="00BA5B47" w:rsidRDefault="00B41BF0" w:rsidP="00BA5B47">
      <w:pPr>
        <w:jc w:val="both"/>
        <w:outlineLvl w:val="1"/>
        <w:rPr>
          <w:bCs/>
          <w:sz w:val="23"/>
          <w:szCs w:val="23"/>
        </w:rPr>
      </w:pPr>
      <w:r>
        <w:rPr>
          <w:bCs/>
          <w:sz w:val="23"/>
          <w:szCs w:val="23"/>
        </w:rPr>
        <w:t>Г</w:t>
      </w:r>
      <w:r w:rsidR="00BA5B47" w:rsidRPr="00BA5B47">
        <w:rPr>
          <w:bCs/>
          <w:sz w:val="23"/>
          <w:szCs w:val="23"/>
        </w:rPr>
        <w:t>лав</w:t>
      </w:r>
      <w:r w:rsidR="008646F7">
        <w:rPr>
          <w:bCs/>
          <w:sz w:val="23"/>
          <w:szCs w:val="23"/>
        </w:rPr>
        <w:t>а</w:t>
      </w:r>
      <w:r w:rsidR="00BA5B47" w:rsidRPr="00BA5B47">
        <w:rPr>
          <w:bCs/>
          <w:sz w:val="23"/>
          <w:szCs w:val="23"/>
        </w:rPr>
        <w:t xml:space="preserve"> </w:t>
      </w:r>
      <w:r w:rsidR="008343B7">
        <w:rPr>
          <w:bCs/>
          <w:sz w:val="23"/>
          <w:szCs w:val="23"/>
        </w:rPr>
        <w:t xml:space="preserve">местного самоуправления </w:t>
      </w:r>
    </w:p>
    <w:p w:rsidR="00BA5B47" w:rsidRPr="00BA5B47" w:rsidRDefault="00D67D9B" w:rsidP="00BA5B47">
      <w:pPr>
        <w:jc w:val="both"/>
        <w:outlineLvl w:val="1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г</w:t>
      </w:r>
      <w:r w:rsidR="00BA5B47" w:rsidRPr="00BA5B47">
        <w:rPr>
          <w:bCs/>
          <w:sz w:val="23"/>
          <w:szCs w:val="23"/>
        </w:rPr>
        <w:t xml:space="preserve">ородского округа город Шахунья                                                                 </w:t>
      </w:r>
      <w:r w:rsidR="000C25B1">
        <w:rPr>
          <w:bCs/>
          <w:sz w:val="23"/>
          <w:szCs w:val="23"/>
        </w:rPr>
        <w:t xml:space="preserve">       </w:t>
      </w:r>
      <w:r w:rsidR="00BA5B47" w:rsidRPr="00BA5B47">
        <w:rPr>
          <w:bCs/>
          <w:sz w:val="23"/>
          <w:szCs w:val="23"/>
        </w:rPr>
        <w:t xml:space="preserve">     </w:t>
      </w:r>
      <w:r w:rsidR="00B41BF0">
        <w:rPr>
          <w:bCs/>
          <w:sz w:val="23"/>
          <w:szCs w:val="23"/>
        </w:rPr>
        <w:t>Р.В. Кошелев</w:t>
      </w:r>
    </w:p>
    <w:p w:rsidR="000737D9" w:rsidRDefault="000737D9" w:rsidP="000C25B1">
      <w:pPr>
        <w:shd w:val="clear" w:color="auto" w:fill="FFFFFF"/>
        <w:tabs>
          <w:tab w:val="left" w:pos="2694"/>
        </w:tabs>
        <w:ind w:right="-57"/>
        <w:rPr>
          <w:b/>
          <w:bCs/>
          <w:sz w:val="26"/>
          <w:szCs w:val="26"/>
        </w:rPr>
      </w:pPr>
    </w:p>
    <w:p w:rsidR="000C25B1" w:rsidRDefault="000C25B1" w:rsidP="000C25B1">
      <w:pPr>
        <w:shd w:val="clear" w:color="auto" w:fill="FFFFFF"/>
        <w:tabs>
          <w:tab w:val="left" w:pos="2694"/>
        </w:tabs>
        <w:ind w:right="-57"/>
        <w:rPr>
          <w:b/>
          <w:bCs/>
          <w:sz w:val="26"/>
          <w:szCs w:val="26"/>
        </w:rPr>
      </w:pPr>
    </w:p>
    <w:p w:rsidR="00DD3E76" w:rsidRPr="00D405C8" w:rsidRDefault="00DD3E76" w:rsidP="00DD3E76">
      <w:pPr>
        <w:shd w:val="clear" w:color="auto" w:fill="FFFFFF"/>
        <w:ind w:right="10"/>
        <w:jc w:val="right"/>
        <w:rPr>
          <w:spacing w:val="-4"/>
        </w:rPr>
      </w:pPr>
      <w:r w:rsidRPr="00D405C8">
        <w:rPr>
          <w:spacing w:val="-4"/>
        </w:rPr>
        <w:t xml:space="preserve">Утвержден </w:t>
      </w:r>
    </w:p>
    <w:p w:rsidR="00DD3E76" w:rsidRPr="00D405C8" w:rsidRDefault="00DD3E76" w:rsidP="00DD3E76">
      <w:pPr>
        <w:shd w:val="clear" w:color="auto" w:fill="FFFFFF"/>
        <w:ind w:right="10"/>
        <w:jc w:val="right"/>
        <w:rPr>
          <w:spacing w:val="-4"/>
        </w:rPr>
      </w:pPr>
      <w:r w:rsidRPr="00D405C8">
        <w:rPr>
          <w:spacing w:val="-4"/>
        </w:rPr>
        <w:t>решением Совета депутатов городского округа</w:t>
      </w:r>
    </w:p>
    <w:p w:rsidR="00DD3E76" w:rsidRPr="00D405C8" w:rsidRDefault="00DD3E76" w:rsidP="00DD3E76">
      <w:pPr>
        <w:shd w:val="clear" w:color="auto" w:fill="FFFFFF"/>
        <w:ind w:right="10"/>
        <w:jc w:val="right"/>
        <w:rPr>
          <w:spacing w:val="-4"/>
        </w:rPr>
      </w:pPr>
      <w:r w:rsidRPr="00D405C8">
        <w:rPr>
          <w:spacing w:val="-4"/>
        </w:rPr>
        <w:t>город Шахунья Нижегородской области</w:t>
      </w:r>
    </w:p>
    <w:p w:rsidR="00DD3E76" w:rsidRPr="00D405C8" w:rsidRDefault="00DD3E76" w:rsidP="00DD3E76">
      <w:pPr>
        <w:shd w:val="clear" w:color="auto" w:fill="FFFFFF"/>
        <w:ind w:right="10"/>
        <w:jc w:val="right"/>
      </w:pPr>
      <w:r w:rsidRPr="00D405C8">
        <w:rPr>
          <w:spacing w:val="-4"/>
        </w:rPr>
        <w:t xml:space="preserve">от </w:t>
      </w:r>
      <w:r w:rsidR="000C25B1">
        <w:rPr>
          <w:spacing w:val="-4"/>
        </w:rPr>
        <w:t xml:space="preserve"> 29 апреля 2019 </w:t>
      </w:r>
      <w:r>
        <w:rPr>
          <w:spacing w:val="-4"/>
        </w:rPr>
        <w:t xml:space="preserve"> года № </w:t>
      </w:r>
      <w:r w:rsidR="000C25B1">
        <w:rPr>
          <w:spacing w:val="-4"/>
        </w:rPr>
        <w:t>27- 8</w:t>
      </w:r>
    </w:p>
    <w:p w:rsidR="00DD3E76" w:rsidRPr="00D405C8" w:rsidRDefault="00DD3E76" w:rsidP="00A21410">
      <w:pPr>
        <w:shd w:val="clear" w:color="auto" w:fill="FFFFFF"/>
        <w:spacing w:before="662" w:line="322" w:lineRule="exact"/>
        <w:ind w:left="533"/>
        <w:jc w:val="center"/>
        <w:rPr>
          <w:sz w:val="24"/>
          <w:szCs w:val="24"/>
        </w:rPr>
      </w:pPr>
      <w:r w:rsidRPr="00D405C8">
        <w:rPr>
          <w:b/>
          <w:bCs/>
          <w:spacing w:val="-1"/>
          <w:sz w:val="24"/>
          <w:szCs w:val="24"/>
        </w:rPr>
        <w:t>Порядок</w:t>
      </w:r>
    </w:p>
    <w:p w:rsidR="00DD3E76" w:rsidRPr="00D405C8" w:rsidRDefault="00DD3E76" w:rsidP="00A21410">
      <w:pPr>
        <w:shd w:val="clear" w:color="auto" w:fill="FFFFFF"/>
        <w:spacing w:line="322" w:lineRule="exact"/>
        <w:ind w:left="533"/>
        <w:jc w:val="center"/>
        <w:rPr>
          <w:sz w:val="24"/>
          <w:szCs w:val="24"/>
        </w:rPr>
      </w:pPr>
      <w:r w:rsidRPr="00D405C8">
        <w:rPr>
          <w:b/>
          <w:bCs/>
          <w:sz w:val="24"/>
          <w:szCs w:val="24"/>
        </w:rPr>
        <w:t>формирования и использования муниципального дорожного фонда</w:t>
      </w:r>
    </w:p>
    <w:p w:rsidR="00DD3E76" w:rsidRPr="00D405C8" w:rsidRDefault="00DD3E76" w:rsidP="00A21410">
      <w:pPr>
        <w:shd w:val="clear" w:color="auto" w:fill="FFFFFF"/>
        <w:spacing w:line="322" w:lineRule="exact"/>
        <w:ind w:left="533"/>
        <w:jc w:val="center"/>
        <w:rPr>
          <w:sz w:val="24"/>
          <w:szCs w:val="24"/>
        </w:rPr>
      </w:pPr>
      <w:r w:rsidRPr="00D405C8">
        <w:rPr>
          <w:b/>
          <w:bCs/>
          <w:sz w:val="24"/>
          <w:szCs w:val="24"/>
        </w:rPr>
        <w:t>городского округа город Шахунья Нижегородской области</w:t>
      </w:r>
    </w:p>
    <w:p w:rsidR="00DD3E76" w:rsidRPr="00D405C8" w:rsidRDefault="00DD3E76" w:rsidP="00A21410">
      <w:pPr>
        <w:numPr>
          <w:ilvl w:val="0"/>
          <w:numId w:val="46"/>
        </w:numPr>
        <w:shd w:val="clear" w:color="auto" w:fill="FFFFFF"/>
        <w:tabs>
          <w:tab w:val="left" w:pos="859"/>
        </w:tabs>
        <w:spacing w:before="307" w:line="322" w:lineRule="exact"/>
        <w:ind w:left="533" w:right="10" w:firstLine="533"/>
        <w:jc w:val="both"/>
        <w:rPr>
          <w:spacing w:val="-26"/>
          <w:sz w:val="24"/>
          <w:szCs w:val="24"/>
        </w:rPr>
      </w:pPr>
      <w:r w:rsidRPr="00D405C8">
        <w:rPr>
          <w:sz w:val="24"/>
          <w:szCs w:val="24"/>
        </w:rPr>
        <w:t>Настоящий Порядок определяет источники формирования муниципального дорожного фонда городского округа город Шахунья Нижегородской области (далее – городской округ) и направления использования бюджетных ассигнований муниципального  дорожного фонда городского округа.</w:t>
      </w:r>
    </w:p>
    <w:p w:rsidR="00DD3E76" w:rsidRPr="00C40038" w:rsidRDefault="00DD3E76" w:rsidP="00A21410">
      <w:pPr>
        <w:numPr>
          <w:ilvl w:val="0"/>
          <w:numId w:val="46"/>
        </w:numPr>
        <w:shd w:val="clear" w:color="auto" w:fill="FFFFFF"/>
        <w:tabs>
          <w:tab w:val="left" w:pos="859"/>
        </w:tabs>
        <w:spacing w:line="322" w:lineRule="exact"/>
        <w:ind w:left="533" w:firstLine="533"/>
        <w:jc w:val="both"/>
        <w:rPr>
          <w:spacing w:val="-15"/>
          <w:sz w:val="24"/>
          <w:szCs w:val="24"/>
        </w:rPr>
      </w:pPr>
      <w:proofErr w:type="gramStart"/>
      <w:r w:rsidRPr="00C40038">
        <w:rPr>
          <w:sz w:val="24"/>
          <w:szCs w:val="24"/>
        </w:rPr>
        <w:t>Муниципальный дорожный фонд городского округа - часть средств бюджета городского округа</w:t>
      </w:r>
      <w:r w:rsidR="008343B7" w:rsidRPr="00C40038">
        <w:rPr>
          <w:sz w:val="24"/>
          <w:szCs w:val="24"/>
        </w:rPr>
        <w:t xml:space="preserve"> город Шахунья Нижегородской области</w:t>
      </w:r>
      <w:r w:rsidRPr="00C40038">
        <w:rPr>
          <w:sz w:val="24"/>
          <w:szCs w:val="24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8343B7" w:rsidRPr="00C40038">
        <w:rPr>
          <w:sz w:val="24"/>
          <w:szCs w:val="24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</w:t>
      </w:r>
      <w:r w:rsidRPr="00C40038">
        <w:rPr>
          <w:sz w:val="24"/>
          <w:szCs w:val="24"/>
        </w:rPr>
        <w:t xml:space="preserve"> на территории городского округа</w:t>
      </w:r>
      <w:r w:rsidR="008343B7" w:rsidRPr="00C40038">
        <w:rPr>
          <w:sz w:val="24"/>
          <w:szCs w:val="24"/>
        </w:rPr>
        <w:t xml:space="preserve"> город Шахунья Нижегородской области</w:t>
      </w:r>
      <w:r w:rsidRPr="00C40038">
        <w:rPr>
          <w:sz w:val="24"/>
          <w:szCs w:val="24"/>
        </w:rPr>
        <w:t>.</w:t>
      </w:r>
      <w:proofErr w:type="gramEnd"/>
    </w:p>
    <w:p w:rsidR="00DD3E76" w:rsidRPr="00D405C8" w:rsidRDefault="00DD3E76" w:rsidP="00A21410">
      <w:pPr>
        <w:shd w:val="clear" w:color="auto" w:fill="FFFFFF"/>
        <w:tabs>
          <w:tab w:val="left" w:pos="946"/>
        </w:tabs>
        <w:spacing w:line="322" w:lineRule="exact"/>
        <w:ind w:left="533" w:right="10" w:firstLine="533"/>
        <w:jc w:val="both"/>
        <w:rPr>
          <w:sz w:val="24"/>
          <w:szCs w:val="24"/>
        </w:rPr>
      </w:pPr>
      <w:r w:rsidRPr="00D405C8">
        <w:rPr>
          <w:spacing w:val="-15"/>
          <w:sz w:val="24"/>
          <w:szCs w:val="24"/>
        </w:rPr>
        <w:t>3.</w:t>
      </w:r>
      <w:r w:rsidRPr="00D405C8">
        <w:rPr>
          <w:sz w:val="24"/>
          <w:szCs w:val="24"/>
        </w:rPr>
        <w:tab/>
        <w:t>Объем  бюджетных   ассигнований   муниципального дорожного   фонда   городского округа    утверждается  Совет</w:t>
      </w:r>
      <w:r w:rsidR="00B41BF0">
        <w:rPr>
          <w:sz w:val="24"/>
          <w:szCs w:val="24"/>
        </w:rPr>
        <w:t>ом</w:t>
      </w:r>
      <w:r w:rsidRPr="00D405C8">
        <w:rPr>
          <w:sz w:val="24"/>
          <w:szCs w:val="24"/>
        </w:rPr>
        <w:t xml:space="preserve"> депутатов городского округа город Шахунья о бюджете на очередной финансовый год в размере не менее прогнозируемого объема доходов бюджета городского округа   </w:t>
      </w:r>
      <w:proofErr w:type="gramStart"/>
      <w:r w:rsidRPr="00D405C8">
        <w:rPr>
          <w:sz w:val="24"/>
          <w:szCs w:val="24"/>
        </w:rPr>
        <w:t>от</w:t>
      </w:r>
      <w:proofErr w:type="gramEnd"/>
      <w:r w:rsidRPr="00D405C8">
        <w:rPr>
          <w:sz w:val="24"/>
          <w:szCs w:val="24"/>
        </w:rPr>
        <w:t>:</w:t>
      </w:r>
    </w:p>
    <w:p w:rsidR="008343B7" w:rsidRDefault="00100533" w:rsidP="00A21410">
      <w:pPr>
        <w:shd w:val="clear" w:color="auto" w:fill="FFFFFF"/>
        <w:tabs>
          <w:tab w:val="left" w:pos="912"/>
        </w:tabs>
        <w:spacing w:line="322" w:lineRule="exact"/>
        <w:ind w:left="533" w:firstLine="557"/>
        <w:jc w:val="both"/>
        <w:rPr>
          <w:sz w:val="24"/>
          <w:szCs w:val="24"/>
        </w:rPr>
      </w:pPr>
      <w:r>
        <w:rPr>
          <w:spacing w:val="-24"/>
          <w:sz w:val="24"/>
          <w:szCs w:val="24"/>
        </w:rPr>
        <w:t xml:space="preserve">3. </w:t>
      </w:r>
      <w:r w:rsidR="00DD3E76" w:rsidRPr="00D405C8">
        <w:rPr>
          <w:spacing w:val="-24"/>
          <w:sz w:val="24"/>
          <w:szCs w:val="24"/>
        </w:rPr>
        <w:t>1</w:t>
      </w:r>
      <w:r>
        <w:rPr>
          <w:spacing w:val="-24"/>
          <w:sz w:val="24"/>
          <w:szCs w:val="24"/>
        </w:rPr>
        <w:t>.</w:t>
      </w:r>
      <w:r w:rsidR="00DD3E76" w:rsidRPr="00D405C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343B7">
        <w:rPr>
          <w:color w:val="000000"/>
          <w:sz w:val="24"/>
          <w:szCs w:val="24"/>
        </w:rPr>
        <w:t>А</w:t>
      </w:r>
      <w:r w:rsidR="008343B7" w:rsidRPr="00294491">
        <w:rPr>
          <w:color w:val="000000"/>
          <w:sz w:val="24"/>
          <w:szCs w:val="24"/>
        </w:rPr>
        <w:t>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8343B7" w:rsidRPr="00294491">
        <w:rPr>
          <w:color w:val="000000"/>
          <w:sz w:val="24"/>
          <w:szCs w:val="24"/>
        </w:rPr>
        <w:t>инжекторных</w:t>
      </w:r>
      <w:proofErr w:type="spellEnd"/>
      <w:r w:rsidR="008343B7" w:rsidRPr="00294491">
        <w:rPr>
          <w:color w:val="000000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бюджет.</w:t>
      </w:r>
    </w:p>
    <w:p w:rsidR="008343B7" w:rsidRDefault="008343B7" w:rsidP="00A21410">
      <w:pPr>
        <w:shd w:val="clear" w:color="auto" w:fill="FFFFFF"/>
        <w:tabs>
          <w:tab w:val="left" w:pos="912"/>
        </w:tabs>
        <w:spacing w:line="322" w:lineRule="exact"/>
        <w:ind w:left="533" w:firstLine="557"/>
        <w:jc w:val="both"/>
        <w:rPr>
          <w:sz w:val="24"/>
          <w:szCs w:val="24"/>
        </w:rPr>
      </w:pPr>
      <w:r>
        <w:rPr>
          <w:sz w:val="24"/>
          <w:szCs w:val="24"/>
        </w:rPr>
        <w:t>3.2. Платы в счет возмещения вреда, причиняемого автомобильным дорогам общего пользования местного значения  транспортными средствами, осуществляющими перевозки тяжеловесных и (или) крупногабаритных грузов;</w:t>
      </w:r>
    </w:p>
    <w:p w:rsidR="008343B7" w:rsidRDefault="008343B7" w:rsidP="00A21410">
      <w:pPr>
        <w:shd w:val="clear" w:color="auto" w:fill="FFFFFF"/>
        <w:tabs>
          <w:tab w:val="left" w:pos="912"/>
        </w:tabs>
        <w:spacing w:line="322" w:lineRule="exact"/>
        <w:ind w:left="533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8343B7">
        <w:rPr>
          <w:sz w:val="24"/>
          <w:szCs w:val="24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</w:r>
      <w:r>
        <w:rPr>
          <w:sz w:val="24"/>
          <w:szCs w:val="24"/>
        </w:rPr>
        <w:t>;</w:t>
      </w:r>
    </w:p>
    <w:p w:rsidR="008343B7" w:rsidRDefault="008343B7" w:rsidP="00A21410">
      <w:pPr>
        <w:shd w:val="clear" w:color="auto" w:fill="FFFFFF"/>
        <w:tabs>
          <w:tab w:val="left" w:pos="912"/>
        </w:tabs>
        <w:spacing w:line="322" w:lineRule="exact"/>
        <w:ind w:left="533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gramStart"/>
      <w:r w:rsidRPr="008343B7">
        <w:rPr>
          <w:sz w:val="24"/>
          <w:szCs w:val="24"/>
        </w:rPr>
        <w:t>Денежных средств, поступающих в бюджет города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муниципального дорожного фонда, или в связи с уклонением от заключения таких контрактов или иных договоров</w:t>
      </w:r>
      <w:r>
        <w:rPr>
          <w:sz w:val="24"/>
          <w:szCs w:val="24"/>
        </w:rPr>
        <w:t>.</w:t>
      </w:r>
      <w:proofErr w:type="gramEnd"/>
    </w:p>
    <w:p w:rsidR="008343B7" w:rsidRPr="00733A82" w:rsidRDefault="008343B7" w:rsidP="00A21410">
      <w:pPr>
        <w:shd w:val="clear" w:color="auto" w:fill="FFFFFF"/>
        <w:tabs>
          <w:tab w:val="left" w:pos="912"/>
        </w:tabs>
        <w:spacing w:line="322" w:lineRule="exact"/>
        <w:ind w:left="533" w:firstLine="557"/>
        <w:jc w:val="both"/>
        <w:rPr>
          <w:sz w:val="23"/>
          <w:szCs w:val="23"/>
        </w:rPr>
      </w:pPr>
      <w:r w:rsidRPr="00137323">
        <w:rPr>
          <w:sz w:val="24"/>
          <w:szCs w:val="24"/>
        </w:rPr>
        <w:t>3.5</w:t>
      </w:r>
      <w:r w:rsidR="00137323" w:rsidRPr="00137323">
        <w:rPr>
          <w:sz w:val="24"/>
          <w:szCs w:val="24"/>
        </w:rPr>
        <w:t xml:space="preserve">.  </w:t>
      </w:r>
      <w:proofErr w:type="gramStart"/>
      <w:r w:rsidR="00137323" w:rsidRPr="00137323">
        <w:rPr>
          <w:sz w:val="24"/>
          <w:szCs w:val="24"/>
        </w:rPr>
        <w:t xml:space="preserve"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на строительство, реконструкцию, капитальный ремонт и ремонт автомобильных дорог, капитальный ремонт и ремонт дворовых территорий </w:t>
      </w:r>
      <w:r w:rsidR="00137323" w:rsidRPr="00137323">
        <w:rPr>
          <w:sz w:val="24"/>
          <w:szCs w:val="24"/>
        </w:rPr>
        <w:lastRenderedPageBreak/>
        <w:t xml:space="preserve">многоквартирных домов, проездов к дворовым территориям многоквартирных домов, а также на иные мероприятия, связанные с обеспечением развития </w:t>
      </w:r>
      <w:r w:rsidR="00137323" w:rsidRPr="00733A82">
        <w:rPr>
          <w:sz w:val="23"/>
          <w:szCs w:val="23"/>
        </w:rPr>
        <w:t>дорожного хозяйства городского округа город</w:t>
      </w:r>
      <w:proofErr w:type="gramEnd"/>
      <w:r w:rsidR="00137323" w:rsidRPr="00733A82">
        <w:rPr>
          <w:sz w:val="23"/>
          <w:szCs w:val="23"/>
        </w:rPr>
        <w:t xml:space="preserve"> Шахунья Нижегородской области.</w:t>
      </w:r>
    </w:p>
    <w:p w:rsidR="00137323" w:rsidRPr="00733A82" w:rsidRDefault="00137323" w:rsidP="00A21410">
      <w:pPr>
        <w:shd w:val="clear" w:color="auto" w:fill="FFFFFF"/>
        <w:tabs>
          <w:tab w:val="left" w:pos="912"/>
        </w:tabs>
        <w:spacing w:line="322" w:lineRule="exact"/>
        <w:ind w:left="533" w:firstLine="557"/>
        <w:jc w:val="both"/>
        <w:rPr>
          <w:sz w:val="23"/>
          <w:szCs w:val="23"/>
        </w:rPr>
      </w:pPr>
      <w:r w:rsidRPr="00733A82">
        <w:rPr>
          <w:sz w:val="23"/>
          <w:szCs w:val="23"/>
        </w:rPr>
        <w:t>3.6. Прочих денежных взысканий (штрафов) за правонарушения в области дорожного движения.</w:t>
      </w:r>
    </w:p>
    <w:p w:rsidR="00137323" w:rsidRPr="00733A82" w:rsidRDefault="00137323" w:rsidP="00A21410">
      <w:pPr>
        <w:shd w:val="clear" w:color="auto" w:fill="FFFFFF"/>
        <w:spacing w:line="315" w:lineRule="atLeast"/>
        <w:ind w:left="533" w:firstLine="567"/>
        <w:jc w:val="both"/>
        <w:textAlignment w:val="baseline"/>
        <w:rPr>
          <w:sz w:val="23"/>
          <w:szCs w:val="23"/>
        </w:rPr>
      </w:pPr>
      <w:r w:rsidRPr="00733A82">
        <w:rPr>
          <w:sz w:val="23"/>
          <w:szCs w:val="23"/>
        </w:rPr>
        <w:t xml:space="preserve">3.7. </w:t>
      </w:r>
      <w:proofErr w:type="gramStart"/>
      <w:r w:rsidRPr="00733A82">
        <w:rPr>
          <w:sz w:val="23"/>
          <w:szCs w:val="23"/>
        </w:rPr>
        <w:t>Денежных средств, внесенных участником конкурса или электронного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в электронном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137323" w:rsidRPr="00733A82" w:rsidRDefault="00137323" w:rsidP="00A21410">
      <w:pPr>
        <w:shd w:val="clear" w:color="auto" w:fill="FFFFFF"/>
        <w:tabs>
          <w:tab w:val="left" w:pos="912"/>
        </w:tabs>
        <w:spacing w:line="322" w:lineRule="exact"/>
        <w:ind w:left="533" w:firstLine="557"/>
        <w:jc w:val="both"/>
        <w:rPr>
          <w:sz w:val="23"/>
          <w:szCs w:val="23"/>
        </w:rPr>
      </w:pPr>
      <w:r w:rsidRPr="00733A82">
        <w:rPr>
          <w:sz w:val="23"/>
          <w:szCs w:val="23"/>
        </w:rPr>
        <w:t>3.8.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городского округа</w:t>
      </w:r>
    </w:p>
    <w:p w:rsidR="00137323" w:rsidRPr="00733A82" w:rsidRDefault="003C4EA1" w:rsidP="00A21410">
      <w:pPr>
        <w:shd w:val="clear" w:color="auto" w:fill="FFFFFF"/>
        <w:spacing w:line="315" w:lineRule="atLeast"/>
        <w:ind w:left="533" w:firstLine="567"/>
        <w:jc w:val="both"/>
        <w:textAlignment w:val="baseline"/>
        <w:rPr>
          <w:sz w:val="23"/>
          <w:szCs w:val="23"/>
        </w:rPr>
      </w:pPr>
      <w:r w:rsidRPr="00733A82">
        <w:rPr>
          <w:sz w:val="23"/>
          <w:szCs w:val="23"/>
        </w:rPr>
        <w:t xml:space="preserve">4. </w:t>
      </w:r>
      <w:r w:rsidR="00137323" w:rsidRPr="00733A82">
        <w:rPr>
          <w:sz w:val="23"/>
          <w:szCs w:val="23"/>
        </w:rPr>
        <w:t>При формировании объема бюджетных ассигнований муниципального дорожного фонда на очередной финансовый год и плановый период учитываются:</w:t>
      </w:r>
    </w:p>
    <w:p w:rsidR="00137323" w:rsidRPr="00733A82" w:rsidRDefault="00137323" w:rsidP="00A21410">
      <w:pPr>
        <w:shd w:val="clear" w:color="auto" w:fill="FFFFFF"/>
        <w:spacing w:line="315" w:lineRule="atLeast"/>
        <w:ind w:left="533" w:firstLine="567"/>
        <w:jc w:val="both"/>
        <w:textAlignment w:val="baseline"/>
        <w:rPr>
          <w:sz w:val="23"/>
          <w:szCs w:val="23"/>
        </w:rPr>
      </w:pPr>
      <w:r w:rsidRPr="00733A82">
        <w:rPr>
          <w:sz w:val="23"/>
          <w:szCs w:val="23"/>
        </w:rPr>
        <w:t>1) расходы на выполнение работ по проектированию, капитальному ремонту, ремонту, содержанию автомобильных дорог общего пользования местного значения, в том числе дорожных сооружений на них, капитальному ремонту и ремонту дворовых территорий многоквартирных домов, проездов к дворовым территориям многоквартирных домов;</w:t>
      </w:r>
    </w:p>
    <w:p w:rsidR="00137323" w:rsidRPr="00733A82" w:rsidRDefault="00137323" w:rsidP="00A21410">
      <w:pPr>
        <w:shd w:val="clear" w:color="auto" w:fill="FFFFFF"/>
        <w:spacing w:line="315" w:lineRule="atLeast"/>
        <w:ind w:left="533" w:firstLine="567"/>
        <w:jc w:val="both"/>
        <w:textAlignment w:val="baseline"/>
        <w:rPr>
          <w:sz w:val="23"/>
          <w:szCs w:val="23"/>
        </w:rPr>
      </w:pPr>
      <w:r w:rsidRPr="00733A82">
        <w:rPr>
          <w:sz w:val="23"/>
          <w:szCs w:val="23"/>
        </w:rPr>
        <w:t>2) бюджетные инвестиции в автомобильные дороги общего пользования местного значения, в том числе на строительство и реконструкцию автомобильных дорог;</w:t>
      </w:r>
    </w:p>
    <w:p w:rsidR="00137323" w:rsidRPr="00733A82" w:rsidRDefault="00137323" w:rsidP="00A21410">
      <w:pPr>
        <w:shd w:val="clear" w:color="auto" w:fill="FFFFFF"/>
        <w:spacing w:line="315" w:lineRule="atLeast"/>
        <w:ind w:left="533" w:firstLine="567"/>
        <w:jc w:val="both"/>
        <w:textAlignment w:val="baseline"/>
        <w:rPr>
          <w:sz w:val="23"/>
          <w:szCs w:val="23"/>
        </w:rPr>
      </w:pPr>
      <w:r w:rsidRPr="00733A82">
        <w:rPr>
          <w:sz w:val="23"/>
          <w:szCs w:val="23"/>
        </w:rPr>
        <w:t>3) расходы на обеспечение деятельности муниципальных учреждений в сфере дорожного хозяйства</w:t>
      </w:r>
      <w:r w:rsidR="00B51CF5" w:rsidRPr="00733A82">
        <w:rPr>
          <w:sz w:val="23"/>
          <w:szCs w:val="23"/>
        </w:rPr>
        <w:t>, включая предоставление субсидий  бюджетным и автономным учреждениям</w:t>
      </w:r>
      <w:r w:rsidRPr="00733A82">
        <w:rPr>
          <w:sz w:val="23"/>
          <w:szCs w:val="23"/>
        </w:rPr>
        <w:t>;</w:t>
      </w:r>
    </w:p>
    <w:p w:rsidR="00137323" w:rsidRPr="00733A82" w:rsidRDefault="00137323" w:rsidP="00A21410">
      <w:pPr>
        <w:shd w:val="clear" w:color="auto" w:fill="FFFFFF"/>
        <w:spacing w:line="315" w:lineRule="atLeast"/>
        <w:ind w:left="533" w:firstLine="567"/>
        <w:jc w:val="both"/>
        <w:textAlignment w:val="baseline"/>
        <w:rPr>
          <w:sz w:val="23"/>
          <w:szCs w:val="23"/>
        </w:rPr>
      </w:pPr>
      <w:r w:rsidRPr="00733A82">
        <w:rPr>
          <w:sz w:val="23"/>
          <w:szCs w:val="23"/>
        </w:rPr>
        <w:t>4) расходы, осуществляемые за счет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137323" w:rsidRPr="00733A82" w:rsidRDefault="00137323" w:rsidP="00A21410">
      <w:pPr>
        <w:shd w:val="clear" w:color="auto" w:fill="FFFFFF"/>
        <w:spacing w:line="315" w:lineRule="atLeast"/>
        <w:ind w:left="533" w:firstLine="567"/>
        <w:jc w:val="both"/>
        <w:textAlignment w:val="baseline"/>
        <w:rPr>
          <w:sz w:val="23"/>
          <w:szCs w:val="23"/>
        </w:rPr>
      </w:pPr>
      <w:r w:rsidRPr="00733A82">
        <w:rPr>
          <w:sz w:val="23"/>
          <w:szCs w:val="23"/>
        </w:rPr>
        <w:t>5) расходы, осуществляемые за счет безвозмездных поступлений от физических и юридических лиц на финансовое обеспечение дорожной деятельности, в том числе добровольных пожертвований.</w:t>
      </w:r>
    </w:p>
    <w:p w:rsidR="00A21410" w:rsidRPr="00733A82" w:rsidRDefault="00A21410" w:rsidP="00A21410">
      <w:pPr>
        <w:shd w:val="clear" w:color="auto" w:fill="FFFFFF"/>
        <w:spacing w:line="315" w:lineRule="atLeast"/>
        <w:ind w:left="533" w:firstLine="567"/>
        <w:jc w:val="both"/>
        <w:textAlignment w:val="baseline"/>
        <w:rPr>
          <w:sz w:val="23"/>
          <w:szCs w:val="23"/>
        </w:rPr>
      </w:pPr>
      <w:r w:rsidRPr="00733A82">
        <w:rPr>
          <w:sz w:val="23"/>
          <w:szCs w:val="23"/>
        </w:rPr>
        <w:t>5. Использование бюджетных ассигнований муниципального дорожного фонда.</w:t>
      </w:r>
    </w:p>
    <w:p w:rsidR="00A21410" w:rsidRPr="00733A82" w:rsidRDefault="00A21410" w:rsidP="00A21410">
      <w:pPr>
        <w:shd w:val="clear" w:color="auto" w:fill="FFFFFF"/>
        <w:spacing w:line="315" w:lineRule="atLeast"/>
        <w:ind w:left="533"/>
        <w:jc w:val="both"/>
        <w:textAlignment w:val="baseline"/>
        <w:rPr>
          <w:sz w:val="23"/>
          <w:szCs w:val="23"/>
        </w:rPr>
      </w:pPr>
      <w:r w:rsidRPr="00733A82">
        <w:rPr>
          <w:sz w:val="23"/>
          <w:szCs w:val="23"/>
        </w:rPr>
        <w:t xml:space="preserve">           5.1  Использование бюджетных ассигнований муниципального дорожного фонда осуществляется в соответствии со сводной бюджетной росписью и в пределах объема муниципального дорожного фонда.</w:t>
      </w:r>
    </w:p>
    <w:p w:rsidR="00A21410" w:rsidRPr="00733A82" w:rsidRDefault="00A21410" w:rsidP="00A21410">
      <w:pPr>
        <w:shd w:val="clear" w:color="auto" w:fill="FFFFFF"/>
        <w:spacing w:line="315" w:lineRule="atLeast"/>
        <w:ind w:left="533"/>
        <w:jc w:val="both"/>
        <w:textAlignment w:val="baseline"/>
        <w:rPr>
          <w:sz w:val="23"/>
          <w:szCs w:val="23"/>
        </w:rPr>
      </w:pPr>
      <w:r w:rsidRPr="00733A82">
        <w:rPr>
          <w:sz w:val="23"/>
          <w:szCs w:val="23"/>
        </w:rPr>
        <w:t xml:space="preserve">5.2. Бюджетные ассигнования муниципального дорожного фонда для обеспечения дорожной деятельности в отношении автомобильных дорог общего пользования местного значения направляются </w:t>
      </w:r>
      <w:proofErr w:type="gramStart"/>
      <w:r w:rsidRPr="00733A82">
        <w:rPr>
          <w:sz w:val="23"/>
          <w:szCs w:val="23"/>
        </w:rPr>
        <w:t>на</w:t>
      </w:r>
      <w:proofErr w:type="gramEnd"/>
      <w:r w:rsidRPr="00733A82">
        <w:rPr>
          <w:sz w:val="23"/>
          <w:szCs w:val="23"/>
        </w:rPr>
        <w:t>:</w:t>
      </w:r>
    </w:p>
    <w:p w:rsidR="00A21410" w:rsidRPr="00733A82" w:rsidRDefault="00A21410" w:rsidP="00A21410">
      <w:pPr>
        <w:shd w:val="clear" w:color="auto" w:fill="FFFFFF"/>
        <w:spacing w:line="315" w:lineRule="atLeast"/>
        <w:ind w:left="533"/>
        <w:jc w:val="both"/>
        <w:textAlignment w:val="baseline"/>
        <w:rPr>
          <w:sz w:val="23"/>
          <w:szCs w:val="23"/>
        </w:rPr>
      </w:pPr>
      <w:r w:rsidRPr="00733A82">
        <w:rPr>
          <w:sz w:val="23"/>
          <w:szCs w:val="23"/>
        </w:rPr>
        <w:t>1) 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собственности;</w:t>
      </w:r>
    </w:p>
    <w:p w:rsidR="00A21410" w:rsidRPr="00733A82" w:rsidRDefault="00A21410" w:rsidP="00A21410">
      <w:pPr>
        <w:shd w:val="clear" w:color="auto" w:fill="FFFFFF"/>
        <w:spacing w:line="315" w:lineRule="atLeast"/>
        <w:ind w:left="533"/>
        <w:jc w:val="both"/>
        <w:textAlignment w:val="baseline"/>
        <w:rPr>
          <w:sz w:val="23"/>
          <w:szCs w:val="23"/>
        </w:rPr>
      </w:pPr>
      <w:r w:rsidRPr="00733A82">
        <w:rPr>
          <w:sz w:val="23"/>
          <w:szCs w:val="23"/>
        </w:rPr>
        <w:t>2) проектирование, строительство и реконструкцию автомобильных дорог общего пользования местного значения, в том числе дорожных сооружений на них;</w:t>
      </w:r>
    </w:p>
    <w:p w:rsidR="00A21410" w:rsidRPr="00733A82" w:rsidRDefault="00A21410" w:rsidP="00A21410">
      <w:pPr>
        <w:shd w:val="clear" w:color="auto" w:fill="FFFFFF"/>
        <w:spacing w:line="315" w:lineRule="atLeast"/>
        <w:ind w:left="533"/>
        <w:jc w:val="both"/>
        <w:textAlignment w:val="baseline"/>
        <w:rPr>
          <w:sz w:val="23"/>
          <w:szCs w:val="23"/>
        </w:rPr>
      </w:pPr>
      <w:r w:rsidRPr="00733A82">
        <w:rPr>
          <w:sz w:val="23"/>
          <w:szCs w:val="23"/>
        </w:rPr>
        <w:lastRenderedPageBreak/>
        <w:t>3)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A21410" w:rsidRPr="00733A82" w:rsidRDefault="00A21410" w:rsidP="00A21410">
      <w:pPr>
        <w:shd w:val="clear" w:color="auto" w:fill="FFFFFF"/>
        <w:spacing w:line="315" w:lineRule="atLeast"/>
        <w:ind w:left="533"/>
        <w:jc w:val="both"/>
        <w:textAlignment w:val="baseline"/>
        <w:rPr>
          <w:sz w:val="23"/>
          <w:szCs w:val="23"/>
        </w:rPr>
      </w:pPr>
      <w:r w:rsidRPr="00733A82">
        <w:rPr>
          <w:sz w:val="23"/>
          <w:szCs w:val="23"/>
        </w:rPr>
        <w:t>4) оформление прав муниципальной собственности на автомобильные дороги общего пользования местного значения и земельные участки под ними;</w:t>
      </w:r>
    </w:p>
    <w:p w:rsidR="00A21410" w:rsidRDefault="00A21410" w:rsidP="00A21410">
      <w:pPr>
        <w:shd w:val="clear" w:color="auto" w:fill="FFFFFF"/>
        <w:spacing w:line="315" w:lineRule="atLeast"/>
        <w:ind w:left="533"/>
        <w:jc w:val="both"/>
        <w:textAlignment w:val="baseline"/>
        <w:rPr>
          <w:sz w:val="23"/>
          <w:szCs w:val="23"/>
        </w:rPr>
      </w:pPr>
      <w:r w:rsidRPr="00733A82">
        <w:rPr>
          <w:sz w:val="23"/>
          <w:szCs w:val="23"/>
        </w:rPr>
        <w:t xml:space="preserve">5) приобретение дорожно-эксплуатационной техники и другого имущества, необходимого для строительства, ремонта и </w:t>
      </w:r>
      <w:proofErr w:type="gramStart"/>
      <w:r w:rsidRPr="00733A82">
        <w:rPr>
          <w:sz w:val="23"/>
          <w:szCs w:val="23"/>
        </w:rPr>
        <w:t>содержания</w:t>
      </w:r>
      <w:proofErr w:type="gramEnd"/>
      <w:r w:rsidRPr="00733A82">
        <w:rPr>
          <w:sz w:val="23"/>
          <w:szCs w:val="23"/>
        </w:rPr>
        <w:t xml:space="preserve"> автомобильных дорог общего пользования местного значения;</w:t>
      </w:r>
    </w:p>
    <w:p w:rsidR="00733A82" w:rsidRPr="00733A82" w:rsidRDefault="00733A82" w:rsidP="00A21410">
      <w:pPr>
        <w:shd w:val="clear" w:color="auto" w:fill="FFFFFF"/>
        <w:spacing w:line="315" w:lineRule="atLeast"/>
        <w:ind w:left="533"/>
        <w:jc w:val="both"/>
        <w:textAlignment w:val="baseline"/>
        <w:rPr>
          <w:sz w:val="23"/>
          <w:szCs w:val="23"/>
        </w:rPr>
      </w:pPr>
    </w:p>
    <w:p w:rsidR="00A21410" w:rsidRPr="00A21410" w:rsidRDefault="00A21410" w:rsidP="00A21410">
      <w:pPr>
        <w:shd w:val="clear" w:color="auto" w:fill="FFFFFF"/>
        <w:spacing w:line="315" w:lineRule="atLeast"/>
        <w:ind w:left="533"/>
        <w:jc w:val="both"/>
        <w:textAlignment w:val="baseline"/>
        <w:rPr>
          <w:sz w:val="24"/>
          <w:szCs w:val="24"/>
        </w:rPr>
      </w:pPr>
      <w:r w:rsidRPr="00A21410">
        <w:rPr>
          <w:sz w:val="24"/>
          <w:szCs w:val="24"/>
        </w:rPr>
        <w:t>6) ликвидацию последствий весеннего паводка и обстоятельств непреодолимой силы на автомобильных дорогах общего пользования местного значения;</w:t>
      </w:r>
    </w:p>
    <w:p w:rsidR="00A21410" w:rsidRPr="00A21410" w:rsidRDefault="00A21410" w:rsidP="00A21410">
      <w:pPr>
        <w:shd w:val="clear" w:color="auto" w:fill="FFFFFF"/>
        <w:spacing w:line="315" w:lineRule="atLeast"/>
        <w:ind w:left="533"/>
        <w:jc w:val="both"/>
        <w:textAlignment w:val="baseline"/>
        <w:rPr>
          <w:sz w:val="24"/>
          <w:szCs w:val="24"/>
        </w:rPr>
      </w:pPr>
      <w:r w:rsidRPr="00A21410">
        <w:rPr>
          <w:sz w:val="24"/>
          <w:szCs w:val="24"/>
        </w:rPr>
        <w:t>7) осуществление иных мероприятий, направленных на улучшение технических характеристик автомобильных дорог общего пользования местного значения, в том числе дорожных сооружений на них.</w:t>
      </w:r>
    </w:p>
    <w:p w:rsidR="00A21410" w:rsidRPr="00A21410" w:rsidRDefault="00A21410" w:rsidP="00A21410">
      <w:pPr>
        <w:shd w:val="clear" w:color="auto" w:fill="FFFFFF"/>
        <w:spacing w:line="315" w:lineRule="atLeast"/>
        <w:ind w:left="533" w:firstLine="601"/>
        <w:jc w:val="both"/>
        <w:textAlignment w:val="baseline"/>
        <w:rPr>
          <w:sz w:val="24"/>
          <w:szCs w:val="24"/>
        </w:rPr>
      </w:pPr>
      <w:r w:rsidRPr="00A21410">
        <w:rPr>
          <w:sz w:val="24"/>
          <w:szCs w:val="24"/>
        </w:rPr>
        <w:br/>
      </w:r>
      <w:r>
        <w:rPr>
          <w:sz w:val="24"/>
          <w:szCs w:val="24"/>
        </w:rPr>
        <w:t xml:space="preserve">         6. </w:t>
      </w:r>
      <w:r w:rsidRPr="00A21410">
        <w:rPr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но обеспеченные его доходной частью, направляются на увеличение бюджетных ассигнований муниципального дорожного фонда в очередном финансовом году.</w:t>
      </w:r>
    </w:p>
    <w:p w:rsidR="00DD3E76" w:rsidRDefault="00A21410" w:rsidP="00A21410">
      <w:pPr>
        <w:shd w:val="clear" w:color="auto" w:fill="FFFFFF"/>
        <w:tabs>
          <w:tab w:val="left" w:pos="1013"/>
        </w:tabs>
        <w:spacing w:line="322" w:lineRule="exact"/>
        <w:ind w:left="533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D3E76" w:rsidRPr="00D405C8">
        <w:rPr>
          <w:sz w:val="24"/>
          <w:szCs w:val="24"/>
        </w:rPr>
        <w:t>Бюджетные ассигнования муниципального дорожного фонда городского округа не могут быть использованы на цели, не соответствующие их назначению</w:t>
      </w:r>
      <w:r>
        <w:rPr>
          <w:sz w:val="24"/>
          <w:szCs w:val="24"/>
        </w:rPr>
        <w:t>.</w:t>
      </w:r>
    </w:p>
    <w:p w:rsidR="00C40038" w:rsidRDefault="00A21410" w:rsidP="00C40038">
      <w:pPr>
        <w:shd w:val="clear" w:color="auto" w:fill="FFFFFF"/>
        <w:spacing w:line="315" w:lineRule="atLeast"/>
        <w:ind w:left="567" w:firstLine="567"/>
        <w:jc w:val="center"/>
        <w:textAlignment w:val="baseline"/>
        <w:rPr>
          <w:sz w:val="24"/>
          <w:szCs w:val="24"/>
        </w:rPr>
      </w:pPr>
      <w:r w:rsidRPr="00562DE7">
        <w:rPr>
          <w:sz w:val="24"/>
          <w:szCs w:val="24"/>
        </w:rPr>
        <w:t xml:space="preserve">8. </w:t>
      </w:r>
      <w:r w:rsidR="00C40038">
        <w:rPr>
          <w:sz w:val="24"/>
          <w:szCs w:val="24"/>
        </w:rPr>
        <w:t xml:space="preserve">Отчетность и </w:t>
      </w:r>
      <w:proofErr w:type="gramStart"/>
      <w:r w:rsidR="00C40038">
        <w:rPr>
          <w:sz w:val="24"/>
          <w:szCs w:val="24"/>
        </w:rPr>
        <w:t>контроль за</w:t>
      </w:r>
      <w:proofErr w:type="gramEnd"/>
      <w:r w:rsidR="00C40038">
        <w:rPr>
          <w:sz w:val="24"/>
          <w:szCs w:val="24"/>
        </w:rPr>
        <w:t xml:space="preserve"> формированием и использованием бюджетных ассигнований муниципального дорожного фонда</w:t>
      </w:r>
    </w:p>
    <w:p w:rsidR="00562DE7" w:rsidRDefault="00C40038" w:rsidP="00562DE7">
      <w:pPr>
        <w:shd w:val="clear" w:color="auto" w:fill="FFFFFF"/>
        <w:spacing w:line="315" w:lineRule="atLeast"/>
        <w:ind w:left="567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8.1 Главный администратор источников формирования муниципального дорожного фонда и главный распорядитель бюджетных средств муниципального дорожного фонда определяются решением Совета депутатов городского округа город Шахунья Нижегородской области о бюджете городского округа город Шахунья Нижегородской области на очередной финансовый год (очередной финансовый год и плановый период).</w:t>
      </w:r>
    </w:p>
    <w:p w:rsidR="00C40038" w:rsidRDefault="00C40038" w:rsidP="00562DE7">
      <w:pPr>
        <w:shd w:val="clear" w:color="auto" w:fill="FFFFFF"/>
        <w:spacing w:line="315" w:lineRule="atLeast"/>
        <w:ind w:left="567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8.2 </w:t>
      </w:r>
      <w:r w:rsidRPr="00562DE7">
        <w:rPr>
          <w:sz w:val="24"/>
          <w:szCs w:val="24"/>
        </w:rPr>
        <w:t>Ответственность за целевое использование бюджетных ассигнований муниципального дорожного фонда несут главные распорядители бюджетных средств, осуществляющие функции заказчика мероприятий по осуществлению дорожной деятельности, в распоряжение которых выделялись средства муниципального дорожного фонда.</w:t>
      </w:r>
    </w:p>
    <w:p w:rsidR="00C40038" w:rsidRPr="00562DE7" w:rsidRDefault="00C40038" w:rsidP="00562DE7">
      <w:pPr>
        <w:shd w:val="clear" w:color="auto" w:fill="FFFFFF"/>
        <w:spacing w:line="315" w:lineRule="atLeast"/>
        <w:ind w:left="567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8.3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целевым использованием бюджетных ассигнований муниципального дорожного фонда осуществляется в соответствии </w:t>
      </w:r>
      <w:r w:rsidR="008B0827">
        <w:rPr>
          <w:sz w:val="24"/>
          <w:szCs w:val="24"/>
        </w:rPr>
        <w:t>с Положением о бюджетном процессе в городском округе город Шахунья Нижегородской области, утверждаемым решением Совета депутатов городского округа город Шахунья Нижегородской области о бюджете городского округа город Шахунья Нижегородской области.</w:t>
      </w:r>
    </w:p>
    <w:p w:rsidR="00562DE7" w:rsidRPr="00475C6C" w:rsidRDefault="000C25B1" w:rsidP="000C25B1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_____________________________________________________________</w:t>
      </w:r>
    </w:p>
    <w:p w:rsidR="00A21410" w:rsidRDefault="00A21410" w:rsidP="00A21410">
      <w:pPr>
        <w:shd w:val="clear" w:color="auto" w:fill="FFFFFF"/>
        <w:tabs>
          <w:tab w:val="left" w:pos="1013"/>
        </w:tabs>
        <w:spacing w:line="322" w:lineRule="exact"/>
        <w:ind w:left="533" w:firstLine="542"/>
        <w:jc w:val="both"/>
        <w:rPr>
          <w:sz w:val="24"/>
          <w:szCs w:val="24"/>
        </w:rPr>
      </w:pPr>
    </w:p>
    <w:p w:rsidR="00DD3E76" w:rsidRDefault="00DD3E76" w:rsidP="00DD3E76">
      <w:pPr>
        <w:shd w:val="clear" w:color="auto" w:fill="FFFFFF"/>
        <w:tabs>
          <w:tab w:val="left" w:pos="1013"/>
        </w:tabs>
        <w:spacing w:line="322" w:lineRule="exact"/>
        <w:ind w:left="10" w:firstLine="542"/>
        <w:jc w:val="both"/>
        <w:rPr>
          <w:sz w:val="24"/>
          <w:szCs w:val="24"/>
        </w:rPr>
      </w:pPr>
    </w:p>
    <w:p w:rsidR="00DD3E76" w:rsidRDefault="00DD3E76" w:rsidP="00DD3E76">
      <w:pPr>
        <w:shd w:val="clear" w:color="auto" w:fill="FFFFFF"/>
        <w:tabs>
          <w:tab w:val="left" w:pos="1013"/>
        </w:tabs>
        <w:spacing w:line="322" w:lineRule="exact"/>
        <w:ind w:left="10" w:firstLine="542"/>
        <w:jc w:val="both"/>
        <w:rPr>
          <w:sz w:val="24"/>
          <w:szCs w:val="24"/>
        </w:rPr>
      </w:pPr>
    </w:p>
    <w:p w:rsidR="00BA51C6" w:rsidRPr="00812ABE" w:rsidRDefault="00BA51C6" w:rsidP="00DD3E76">
      <w:pPr>
        <w:shd w:val="clear" w:color="auto" w:fill="FFFFFF"/>
        <w:tabs>
          <w:tab w:val="left" w:pos="2694"/>
        </w:tabs>
        <w:ind w:right="-57" w:firstLine="709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sectPr w:rsidR="00BA51C6" w:rsidRPr="00812ABE" w:rsidSect="00641067">
      <w:type w:val="continuous"/>
      <w:pgSz w:w="11909" w:h="16834"/>
      <w:pgMar w:top="1134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ED" w:rsidRDefault="006751ED">
      <w:r>
        <w:separator/>
      </w:r>
    </w:p>
  </w:endnote>
  <w:endnote w:type="continuationSeparator" w:id="0">
    <w:p w:rsidR="006751ED" w:rsidRDefault="0067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ED" w:rsidRDefault="006751ED">
      <w:r>
        <w:separator/>
      </w:r>
    </w:p>
  </w:footnote>
  <w:footnote w:type="continuationSeparator" w:id="0">
    <w:p w:rsidR="006751ED" w:rsidRDefault="00675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24E"/>
    <w:multiLevelType w:val="singleLevel"/>
    <w:tmpl w:val="12F8159E"/>
    <w:lvl w:ilvl="0">
      <w:start w:val="2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>
    <w:nsid w:val="046A0D87"/>
    <w:multiLevelType w:val="hybridMultilevel"/>
    <w:tmpl w:val="50227A48"/>
    <w:lvl w:ilvl="0" w:tplc="BC9C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B235C"/>
    <w:multiLevelType w:val="singleLevel"/>
    <w:tmpl w:val="55425082"/>
    <w:lvl w:ilvl="0">
      <w:start w:val="1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0B142128"/>
    <w:multiLevelType w:val="hybridMultilevel"/>
    <w:tmpl w:val="6466FD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5A1FBD"/>
    <w:multiLevelType w:val="hybridMultilevel"/>
    <w:tmpl w:val="B6CAD8DC"/>
    <w:lvl w:ilvl="0" w:tplc="BC9C2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C901CDE"/>
    <w:multiLevelType w:val="hybridMultilevel"/>
    <w:tmpl w:val="67547184"/>
    <w:lvl w:ilvl="0" w:tplc="A208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B0377"/>
    <w:multiLevelType w:val="singleLevel"/>
    <w:tmpl w:val="9A1CA928"/>
    <w:lvl w:ilvl="0">
      <w:start w:val="10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153C60FE"/>
    <w:multiLevelType w:val="hybridMultilevel"/>
    <w:tmpl w:val="77B0390C"/>
    <w:lvl w:ilvl="0" w:tplc="A208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05A1"/>
    <w:multiLevelType w:val="hybridMultilevel"/>
    <w:tmpl w:val="22D21B8A"/>
    <w:lvl w:ilvl="0" w:tplc="254677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5E27DF"/>
    <w:multiLevelType w:val="hybridMultilevel"/>
    <w:tmpl w:val="C61C9220"/>
    <w:lvl w:ilvl="0" w:tplc="9AF41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72416"/>
    <w:multiLevelType w:val="hybridMultilevel"/>
    <w:tmpl w:val="46825D62"/>
    <w:lvl w:ilvl="0" w:tplc="4CCA7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C229A"/>
    <w:multiLevelType w:val="hybridMultilevel"/>
    <w:tmpl w:val="32B6E07E"/>
    <w:lvl w:ilvl="0" w:tplc="0A76AAD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63D64"/>
    <w:multiLevelType w:val="hybridMultilevel"/>
    <w:tmpl w:val="C48CA8D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BA33D3C"/>
    <w:multiLevelType w:val="hybridMultilevel"/>
    <w:tmpl w:val="BD18CA34"/>
    <w:lvl w:ilvl="0" w:tplc="BC9C2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DBA76D7"/>
    <w:multiLevelType w:val="singleLevel"/>
    <w:tmpl w:val="AB22A8FA"/>
    <w:lvl w:ilvl="0">
      <w:start w:val="8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369D7456"/>
    <w:multiLevelType w:val="singleLevel"/>
    <w:tmpl w:val="D374C462"/>
    <w:lvl w:ilvl="0">
      <w:start w:val="2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7">
    <w:nsid w:val="3BF74134"/>
    <w:multiLevelType w:val="multilevel"/>
    <w:tmpl w:val="8CAE5B24"/>
    <w:lvl w:ilvl="0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pPr>
        <w:ind w:left="426" w:firstLine="0"/>
      </w:pPr>
      <w:rPr>
        <w:rFonts w:cs="Times New Roman"/>
      </w:rPr>
    </w:lvl>
    <w:lvl w:ilvl="2">
      <w:numFmt w:val="decimal"/>
      <w:lvlText w:val=""/>
      <w:lvlJc w:val="left"/>
      <w:pPr>
        <w:ind w:left="426" w:firstLine="0"/>
      </w:pPr>
      <w:rPr>
        <w:rFonts w:cs="Times New Roman"/>
      </w:rPr>
    </w:lvl>
    <w:lvl w:ilvl="3">
      <w:numFmt w:val="decimal"/>
      <w:lvlText w:val=""/>
      <w:lvlJc w:val="left"/>
      <w:pPr>
        <w:ind w:left="426" w:firstLine="0"/>
      </w:pPr>
      <w:rPr>
        <w:rFonts w:cs="Times New Roman"/>
      </w:rPr>
    </w:lvl>
    <w:lvl w:ilvl="4">
      <w:numFmt w:val="decimal"/>
      <w:lvlText w:val=""/>
      <w:lvlJc w:val="left"/>
      <w:pPr>
        <w:ind w:left="426" w:firstLine="0"/>
      </w:pPr>
      <w:rPr>
        <w:rFonts w:cs="Times New Roman"/>
      </w:rPr>
    </w:lvl>
    <w:lvl w:ilvl="5">
      <w:numFmt w:val="decimal"/>
      <w:lvlText w:val=""/>
      <w:lvlJc w:val="left"/>
      <w:pPr>
        <w:ind w:left="426" w:firstLine="0"/>
      </w:pPr>
      <w:rPr>
        <w:rFonts w:cs="Times New Roman"/>
      </w:rPr>
    </w:lvl>
    <w:lvl w:ilvl="6">
      <w:numFmt w:val="decimal"/>
      <w:lvlText w:val=""/>
      <w:lvlJc w:val="left"/>
      <w:pPr>
        <w:ind w:left="426" w:firstLine="0"/>
      </w:pPr>
      <w:rPr>
        <w:rFonts w:cs="Times New Roman"/>
      </w:rPr>
    </w:lvl>
    <w:lvl w:ilvl="7">
      <w:numFmt w:val="decimal"/>
      <w:lvlText w:val=""/>
      <w:lvlJc w:val="left"/>
      <w:pPr>
        <w:ind w:left="426" w:firstLine="0"/>
      </w:pPr>
      <w:rPr>
        <w:rFonts w:cs="Times New Roman"/>
      </w:rPr>
    </w:lvl>
    <w:lvl w:ilvl="8">
      <w:numFmt w:val="decimal"/>
      <w:lvlText w:val=""/>
      <w:lvlJc w:val="left"/>
      <w:pPr>
        <w:ind w:left="426" w:firstLine="0"/>
      </w:pPr>
      <w:rPr>
        <w:rFonts w:cs="Times New Roman"/>
      </w:rPr>
    </w:lvl>
  </w:abstractNum>
  <w:abstractNum w:abstractNumId="18">
    <w:nsid w:val="3D8130D4"/>
    <w:multiLevelType w:val="hybridMultilevel"/>
    <w:tmpl w:val="EE92046E"/>
    <w:lvl w:ilvl="0" w:tplc="A208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4EBE26E2"/>
    <w:multiLevelType w:val="multilevel"/>
    <w:tmpl w:val="B0BE1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32150A6"/>
    <w:multiLevelType w:val="singleLevel"/>
    <w:tmpl w:val="9286AC12"/>
    <w:lvl w:ilvl="0">
      <w:start w:val="5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>
    <w:nsid w:val="54602649"/>
    <w:multiLevelType w:val="singleLevel"/>
    <w:tmpl w:val="15D4B54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3">
    <w:nsid w:val="55491597"/>
    <w:multiLevelType w:val="hybridMultilevel"/>
    <w:tmpl w:val="002C0EA4"/>
    <w:lvl w:ilvl="0" w:tplc="BC9C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D15E8"/>
    <w:multiLevelType w:val="hybridMultilevel"/>
    <w:tmpl w:val="33AEE55A"/>
    <w:lvl w:ilvl="0" w:tplc="E990D86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05BA8"/>
    <w:multiLevelType w:val="hybridMultilevel"/>
    <w:tmpl w:val="EAA423BC"/>
    <w:lvl w:ilvl="0" w:tplc="A208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5FB9"/>
    <w:multiLevelType w:val="hybridMultilevel"/>
    <w:tmpl w:val="2C1E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77183"/>
    <w:multiLevelType w:val="multilevel"/>
    <w:tmpl w:val="10748214"/>
    <w:lvl w:ilvl="0">
      <w:start w:val="4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3"/>
        </w:tabs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1"/>
        </w:tabs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8">
    <w:nsid w:val="5CE92575"/>
    <w:multiLevelType w:val="hybridMultilevel"/>
    <w:tmpl w:val="E7C2B1EA"/>
    <w:lvl w:ilvl="0" w:tplc="BC9C2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85306"/>
    <w:multiLevelType w:val="hybridMultilevel"/>
    <w:tmpl w:val="B8482E86"/>
    <w:lvl w:ilvl="0" w:tplc="9AF41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45AE9"/>
    <w:multiLevelType w:val="multilevel"/>
    <w:tmpl w:val="B0F2A50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532DC0"/>
    <w:multiLevelType w:val="multilevel"/>
    <w:tmpl w:val="FC722F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646A7730"/>
    <w:multiLevelType w:val="hybridMultilevel"/>
    <w:tmpl w:val="9E2A478C"/>
    <w:lvl w:ilvl="0" w:tplc="4CCA7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960872"/>
    <w:multiLevelType w:val="hybridMultilevel"/>
    <w:tmpl w:val="458A44E6"/>
    <w:lvl w:ilvl="0" w:tplc="79321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73C3622"/>
    <w:multiLevelType w:val="hybridMultilevel"/>
    <w:tmpl w:val="DC68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55F26"/>
    <w:multiLevelType w:val="hybridMultilevel"/>
    <w:tmpl w:val="F1000DDC"/>
    <w:lvl w:ilvl="0" w:tplc="BC9C2A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93F6255"/>
    <w:multiLevelType w:val="multilevel"/>
    <w:tmpl w:val="3F04CD82"/>
    <w:lvl w:ilvl="0">
      <w:start w:val="4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30C91"/>
    <w:multiLevelType w:val="singleLevel"/>
    <w:tmpl w:val="99E21824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8">
    <w:nsid w:val="6BDE7F3E"/>
    <w:multiLevelType w:val="singleLevel"/>
    <w:tmpl w:val="74B8304C"/>
    <w:lvl w:ilvl="0">
      <w:start w:val="3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9">
    <w:nsid w:val="6C9D2363"/>
    <w:multiLevelType w:val="hybridMultilevel"/>
    <w:tmpl w:val="969A2952"/>
    <w:lvl w:ilvl="0" w:tplc="E990D86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C4E68"/>
    <w:multiLevelType w:val="hybridMultilevel"/>
    <w:tmpl w:val="4D26FFF0"/>
    <w:lvl w:ilvl="0" w:tplc="A208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57080"/>
    <w:multiLevelType w:val="singleLevel"/>
    <w:tmpl w:val="7068BD66"/>
    <w:lvl w:ilvl="0">
      <w:start w:val="15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2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3">
    <w:nsid w:val="780F3C41"/>
    <w:multiLevelType w:val="singleLevel"/>
    <w:tmpl w:val="9A1CA928"/>
    <w:lvl w:ilvl="0">
      <w:start w:val="10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4">
    <w:nsid w:val="78873733"/>
    <w:multiLevelType w:val="hybridMultilevel"/>
    <w:tmpl w:val="C6C87E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B3D1500"/>
    <w:multiLevelType w:val="hybridMultilevel"/>
    <w:tmpl w:val="C13E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1788E"/>
    <w:multiLevelType w:val="singleLevel"/>
    <w:tmpl w:val="6C6E5972"/>
    <w:lvl w:ilvl="0">
      <w:start w:val="32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47">
    <w:nsid w:val="7F6F18E6"/>
    <w:multiLevelType w:val="hybridMultilevel"/>
    <w:tmpl w:val="C4825A1A"/>
    <w:lvl w:ilvl="0" w:tplc="A208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5"/>
        <w:numFmt w:val="decimal"/>
        <w:lvlText w:val="1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"/>
  </w:num>
  <w:num w:numId="5">
    <w:abstractNumId w:val="41"/>
  </w:num>
  <w:num w:numId="6">
    <w:abstractNumId w:val="16"/>
  </w:num>
  <w:num w:numId="7">
    <w:abstractNumId w:val="46"/>
  </w:num>
  <w:num w:numId="8">
    <w:abstractNumId w:val="46"/>
    <w:lvlOverride w:ilvl="0">
      <w:lvl w:ilvl="0">
        <w:start w:val="32"/>
        <w:numFmt w:val="decimal"/>
        <w:lvlText w:val="2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37"/>
  </w:num>
  <w:num w:numId="11">
    <w:abstractNumId w:val="15"/>
  </w:num>
  <w:num w:numId="12">
    <w:abstractNumId w:val="43"/>
  </w:num>
  <w:num w:numId="13">
    <w:abstractNumId w:val="13"/>
  </w:num>
  <w:num w:numId="14">
    <w:abstractNumId w:val="3"/>
  </w:num>
  <w:num w:numId="15">
    <w:abstractNumId w:val="44"/>
  </w:num>
  <w:num w:numId="16">
    <w:abstractNumId w:val="23"/>
  </w:num>
  <w:num w:numId="17">
    <w:abstractNumId w:val="45"/>
  </w:num>
  <w:num w:numId="18">
    <w:abstractNumId w:val="31"/>
  </w:num>
  <w:num w:numId="19">
    <w:abstractNumId w:val="28"/>
  </w:num>
  <w:num w:numId="20">
    <w:abstractNumId w:val="6"/>
  </w:num>
  <w:num w:numId="21">
    <w:abstractNumId w:val="17"/>
  </w:num>
  <w:num w:numId="22">
    <w:abstractNumId w:val="32"/>
  </w:num>
  <w:num w:numId="23">
    <w:abstractNumId w:val="11"/>
  </w:num>
  <w:num w:numId="24">
    <w:abstractNumId w:val="12"/>
  </w:num>
  <w:num w:numId="25">
    <w:abstractNumId w:val="4"/>
  </w:num>
  <w:num w:numId="26">
    <w:abstractNumId w:val="14"/>
  </w:num>
  <w:num w:numId="27">
    <w:abstractNumId w:val="1"/>
  </w:num>
  <w:num w:numId="28">
    <w:abstractNumId w:val="27"/>
  </w:num>
  <w:num w:numId="29">
    <w:abstractNumId w:val="35"/>
  </w:num>
  <w:num w:numId="30">
    <w:abstractNumId w:val="33"/>
  </w:num>
  <w:num w:numId="31">
    <w:abstractNumId w:val="9"/>
  </w:num>
  <w:num w:numId="32">
    <w:abstractNumId w:val="30"/>
  </w:num>
  <w:num w:numId="33">
    <w:abstractNumId w:val="24"/>
  </w:num>
  <w:num w:numId="34">
    <w:abstractNumId w:val="26"/>
  </w:num>
  <w:num w:numId="35">
    <w:abstractNumId w:val="39"/>
  </w:num>
  <w:num w:numId="36">
    <w:abstractNumId w:val="10"/>
  </w:num>
  <w:num w:numId="37">
    <w:abstractNumId w:val="29"/>
  </w:num>
  <w:num w:numId="38">
    <w:abstractNumId w:val="47"/>
  </w:num>
  <w:num w:numId="39">
    <w:abstractNumId w:val="25"/>
  </w:num>
  <w:num w:numId="40">
    <w:abstractNumId w:val="5"/>
  </w:num>
  <w:num w:numId="41">
    <w:abstractNumId w:val="40"/>
  </w:num>
  <w:num w:numId="42">
    <w:abstractNumId w:val="8"/>
  </w:num>
  <w:num w:numId="43">
    <w:abstractNumId w:val="34"/>
  </w:num>
  <w:num w:numId="44">
    <w:abstractNumId w:val="18"/>
  </w:num>
  <w:num w:numId="45">
    <w:abstractNumId w:val="42"/>
  </w:num>
  <w:num w:numId="46">
    <w:abstractNumId w:val="19"/>
  </w:num>
  <w:num w:numId="47">
    <w:abstractNumId w:val="38"/>
  </w:num>
  <w:num w:numId="48">
    <w:abstractNumId w:val="7"/>
  </w:num>
  <w:num w:numId="49">
    <w:abstractNumId w:val="36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A51C6"/>
    <w:rsid w:val="00040593"/>
    <w:rsid w:val="00043A5A"/>
    <w:rsid w:val="000737D9"/>
    <w:rsid w:val="000A45C4"/>
    <w:rsid w:val="000C25B1"/>
    <w:rsid w:val="000D041B"/>
    <w:rsid w:val="000F4DD1"/>
    <w:rsid w:val="00100533"/>
    <w:rsid w:val="001021CC"/>
    <w:rsid w:val="0010696A"/>
    <w:rsid w:val="001110E0"/>
    <w:rsid w:val="00134E0B"/>
    <w:rsid w:val="001365A5"/>
    <w:rsid w:val="00137323"/>
    <w:rsid w:val="00145A0F"/>
    <w:rsid w:val="0016578A"/>
    <w:rsid w:val="00170BD5"/>
    <w:rsid w:val="0019187A"/>
    <w:rsid w:val="0019276A"/>
    <w:rsid w:val="001E20B4"/>
    <w:rsid w:val="001F1886"/>
    <w:rsid w:val="001F2129"/>
    <w:rsid w:val="0022617E"/>
    <w:rsid w:val="0022752B"/>
    <w:rsid w:val="00231D1A"/>
    <w:rsid w:val="00245B74"/>
    <w:rsid w:val="00255AA8"/>
    <w:rsid w:val="0026597B"/>
    <w:rsid w:val="00294491"/>
    <w:rsid w:val="002B6366"/>
    <w:rsid w:val="002D0B08"/>
    <w:rsid w:val="002E4754"/>
    <w:rsid w:val="003115FC"/>
    <w:rsid w:val="00320302"/>
    <w:rsid w:val="003269B0"/>
    <w:rsid w:val="003344EF"/>
    <w:rsid w:val="0033740D"/>
    <w:rsid w:val="00337C0D"/>
    <w:rsid w:val="00375D19"/>
    <w:rsid w:val="00390E9D"/>
    <w:rsid w:val="003B6B6D"/>
    <w:rsid w:val="003C4EA1"/>
    <w:rsid w:val="003D7136"/>
    <w:rsid w:val="00410D21"/>
    <w:rsid w:val="00421487"/>
    <w:rsid w:val="00435D0B"/>
    <w:rsid w:val="00445AFC"/>
    <w:rsid w:val="00445F08"/>
    <w:rsid w:val="00457101"/>
    <w:rsid w:val="00461EFE"/>
    <w:rsid w:val="00466679"/>
    <w:rsid w:val="00486B84"/>
    <w:rsid w:val="004939BB"/>
    <w:rsid w:val="004C4132"/>
    <w:rsid w:val="004E5AB4"/>
    <w:rsid w:val="0051529E"/>
    <w:rsid w:val="00516E79"/>
    <w:rsid w:val="005262E5"/>
    <w:rsid w:val="00537B9D"/>
    <w:rsid w:val="00555743"/>
    <w:rsid w:val="00562DE7"/>
    <w:rsid w:val="005B7682"/>
    <w:rsid w:val="005C2B1B"/>
    <w:rsid w:val="005D230B"/>
    <w:rsid w:val="005D5146"/>
    <w:rsid w:val="005F66C2"/>
    <w:rsid w:val="00641067"/>
    <w:rsid w:val="00671F15"/>
    <w:rsid w:val="006751ED"/>
    <w:rsid w:val="00677706"/>
    <w:rsid w:val="006A3D3E"/>
    <w:rsid w:val="006B3397"/>
    <w:rsid w:val="006E09FE"/>
    <w:rsid w:val="006E54F2"/>
    <w:rsid w:val="006F2648"/>
    <w:rsid w:val="006F509B"/>
    <w:rsid w:val="006F59CE"/>
    <w:rsid w:val="00724674"/>
    <w:rsid w:val="00727C5E"/>
    <w:rsid w:val="00733A82"/>
    <w:rsid w:val="007B5609"/>
    <w:rsid w:val="007D2753"/>
    <w:rsid w:val="007E19DC"/>
    <w:rsid w:val="007F2603"/>
    <w:rsid w:val="008127CE"/>
    <w:rsid w:val="00812ABE"/>
    <w:rsid w:val="00831484"/>
    <w:rsid w:val="008343B7"/>
    <w:rsid w:val="00842E41"/>
    <w:rsid w:val="008646F7"/>
    <w:rsid w:val="00893631"/>
    <w:rsid w:val="008B0827"/>
    <w:rsid w:val="008D4A36"/>
    <w:rsid w:val="008E7893"/>
    <w:rsid w:val="009061A4"/>
    <w:rsid w:val="00917FE3"/>
    <w:rsid w:val="00952CFB"/>
    <w:rsid w:val="00964572"/>
    <w:rsid w:val="00966D6B"/>
    <w:rsid w:val="00977654"/>
    <w:rsid w:val="00995D75"/>
    <w:rsid w:val="009C4CB6"/>
    <w:rsid w:val="009C5633"/>
    <w:rsid w:val="009D5503"/>
    <w:rsid w:val="009F2B7A"/>
    <w:rsid w:val="00A01F3D"/>
    <w:rsid w:val="00A02514"/>
    <w:rsid w:val="00A03103"/>
    <w:rsid w:val="00A21410"/>
    <w:rsid w:val="00A31824"/>
    <w:rsid w:val="00A45E72"/>
    <w:rsid w:val="00A50D23"/>
    <w:rsid w:val="00A92790"/>
    <w:rsid w:val="00A957D2"/>
    <w:rsid w:val="00AA26D9"/>
    <w:rsid w:val="00AD2B6C"/>
    <w:rsid w:val="00AF7296"/>
    <w:rsid w:val="00B07D96"/>
    <w:rsid w:val="00B407EC"/>
    <w:rsid w:val="00B41BF0"/>
    <w:rsid w:val="00B51CF5"/>
    <w:rsid w:val="00B84034"/>
    <w:rsid w:val="00BA51C6"/>
    <w:rsid w:val="00BA5B47"/>
    <w:rsid w:val="00BA7CBB"/>
    <w:rsid w:val="00BB6B47"/>
    <w:rsid w:val="00C00C46"/>
    <w:rsid w:val="00C0798D"/>
    <w:rsid w:val="00C23DB9"/>
    <w:rsid w:val="00C40038"/>
    <w:rsid w:val="00CC7D15"/>
    <w:rsid w:val="00D04C16"/>
    <w:rsid w:val="00D67D9B"/>
    <w:rsid w:val="00D8007C"/>
    <w:rsid w:val="00DB4D24"/>
    <w:rsid w:val="00DB558C"/>
    <w:rsid w:val="00DC2C87"/>
    <w:rsid w:val="00DD3E76"/>
    <w:rsid w:val="00DE3688"/>
    <w:rsid w:val="00E52119"/>
    <w:rsid w:val="00E94B9A"/>
    <w:rsid w:val="00EA3D32"/>
    <w:rsid w:val="00EB3CE0"/>
    <w:rsid w:val="00EE00A9"/>
    <w:rsid w:val="00EE3481"/>
    <w:rsid w:val="00F14C5F"/>
    <w:rsid w:val="00F51CD8"/>
    <w:rsid w:val="00F532A0"/>
    <w:rsid w:val="00F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1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3397"/>
    <w:pPr>
      <w:widowControl/>
      <w:autoSpaceDE/>
      <w:autoSpaceDN/>
      <w:adjustRightInd/>
      <w:jc w:val="both"/>
    </w:pPr>
    <w:rPr>
      <w:sz w:val="28"/>
    </w:rPr>
  </w:style>
  <w:style w:type="paragraph" w:customStyle="1" w:styleId="ConsPlusNormal">
    <w:name w:val="ConsPlusNormal"/>
    <w:rsid w:val="006B33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6B3397"/>
    <w:rPr>
      <w:color w:val="0000FF"/>
      <w:u w:val="single"/>
    </w:rPr>
  </w:style>
  <w:style w:type="character" w:customStyle="1" w:styleId="a5">
    <w:name w:val="Основной текст_"/>
    <w:basedOn w:val="a0"/>
    <w:link w:val="2"/>
    <w:locked/>
    <w:rsid w:val="005B7682"/>
    <w:rPr>
      <w:spacing w:val="1"/>
      <w:sz w:val="25"/>
      <w:szCs w:val="25"/>
      <w:lang w:bidi="ar-SA"/>
    </w:rPr>
  </w:style>
  <w:style w:type="paragraph" w:customStyle="1" w:styleId="2">
    <w:name w:val="Основной текст2"/>
    <w:basedOn w:val="a"/>
    <w:link w:val="a5"/>
    <w:rsid w:val="005B7682"/>
    <w:pPr>
      <w:shd w:val="clear" w:color="auto" w:fill="FFFFFF"/>
      <w:autoSpaceDE/>
      <w:autoSpaceDN/>
      <w:adjustRightInd/>
      <w:spacing w:line="322" w:lineRule="exact"/>
      <w:jc w:val="both"/>
    </w:pPr>
    <w:rPr>
      <w:spacing w:val="1"/>
      <w:sz w:val="25"/>
      <w:szCs w:val="25"/>
    </w:rPr>
  </w:style>
  <w:style w:type="paragraph" w:styleId="a6">
    <w:name w:val="Balloon Text"/>
    <w:basedOn w:val="a"/>
    <w:link w:val="a7"/>
    <w:rsid w:val="00102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021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69B0"/>
    <w:pPr>
      <w:ind w:left="720"/>
      <w:contextualSpacing/>
    </w:pPr>
  </w:style>
  <w:style w:type="paragraph" w:customStyle="1" w:styleId="ConsPlusTitle">
    <w:name w:val="ConsPlusTitle"/>
    <w:rsid w:val="00DD3E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0pt">
    <w:name w:val="Основной текст + Курсив;Интервал 0 pt"/>
    <w:basedOn w:val="a5"/>
    <w:rsid w:val="003C4EA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 w:bidi="ar-SA"/>
    </w:rPr>
  </w:style>
  <w:style w:type="paragraph" w:customStyle="1" w:styleId="1">
    <w:name w:val="Основной текст1"/>
    <w:basedOn w:val="a"/>
    <w:rsid w:val="003C4EA1"/>
    <w:pPr>
      <w:shd w:val="clear" w:color="auto" w:fill="FFFFFF"/>
      <w:autoSpaceDE/>
      <w:autoSpaceDN/>
      <w:adjustRightInd/>
      <w:spacing w:after="240" w:line="310" w:lineRule="exact"/>
    </w:pPr>
    <w:rPr>
      <w:rFonts w:ascii="MS Reference Sans Serif" w:eastAsia="MS Reference Sans Serif" w:hAnsi="MS Reference Sans Serif" w:cs="MS Reference Sans Serif"/>
      <w:color w:val="000000"/>
      <w:spacing w:val="-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5048C-2CF1-4EF2-BC1C-3E2FEEB8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9904</CharactersWithSpaces>
  <SharedDoc>false</SharedDoc>
  <HLinks>
    <vt:vector size="66" baseType="variant">
      <vt:variant>
        <vt:i4>393306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consultantplus://offline/main?base=LAW;n=112715;fld=134;dst=2614</vt:lpwstr>
      </vt:variant>
      <vt:variant>
        <vt:lpwstr/>
      </vt:variant>
      <vt:variant>
        <vt:i4>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consultantplus://offline/main?base=LAW;n=112715;fld=134;dst=2672</vt:lpwstr>
      </vt:variant>
      <vt:variant>
        <vt:lpwstr/>
      </vt:variant>
      <vt:variant>
        <vt:i4>3145833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consultantplus://offline/main?base=LAW;n=116581;fld=134;dst=100079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consultantplus://offline/main?base=LAW;n=112715;fld=134;dst=2320</vt:lpwstr>
      </vt:variant>
      <vt:variant>
        <vt:lpwstr/>
      </vt:variant>
      <vt:variant>
        <vt:i4>917527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consultantplus://offline/main?base=RLAW265;n=35394;fld=134;dst=101682</vt:lpwstr>
      </vt:variant>
      <vt:variant>
        <vt:lpwstr/>
      </vt:variant>
      <vt:variant>
        <vt:i4>2949226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consultantplus://offline/main?base=RLAW265;n=35579;fld=134</vt:lpwstr>
      </vt:variant>
      <vt:variant>
        <vt:lpwstr/>
      </vt:variant>
      <vt:variant>
        <vt:i4>4587587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917527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consultantplus://offline/main?base=RLAW265;n=35394;fld=134;dst=101682</vt:lpwstr>
      </vt:variant>
      <vt:variant>
        <vt:lpwstr/>
      </vt:variant>
      <vt:variant>
        <vt:i4>3932266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consultantplus://offline/main?base=LAW;n=117671;fld=134;dst=100378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consultantplus://offline/main?base=LAW;n=112770;fld=134;dst=100746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user</cp:lastModifiedBy>
  <cp:revision>18</cp:revision>
  <cp:lastPrinted>2019-04-25T05:16:00Z</cp:lastPrinted>
  <dcterms:created xsi:type="dcterms:W3CDTF">2015-09-30T05:10:00Z</dcterms:created>
  <dcterms:modified xsi:type="dcterms:W3CDTF">2019-03-23T05:47:00Z</dcterms:modified>
</cp:coreProperties>
</file>