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8D" w:rsidRPr="006F6291" w:rsidRDefault="0012568D" w:rsidP="00125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629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6F6291">
        <w:rPr>
          <w:rFonts w:ascii="Times New Roman" w:hAnsi="Times New Roman"/>
          <w:sz w:val="24"/>
          <w:szCs w:val="24"/>
        </w:rPr>
        <w:t xml:space="preserve">  Проект</w:t>
      </w:r>
    </w:p>
    <w:p w:rsidR="0012568D" w:rsidRPr="006F6291" w:rsidRDefault="0012568D" w:rsidP="0012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АДМИНИСТРАЦИЯ</w:t>
      </w:r>
    </w:p>
    <w:p w:rsidR="0012568D" w:rsidRPr="006F6291" w:rsidRDefault="0012568D" w:rsidP="0012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12568D" w:rsidRPr="006F6291" w:rsidRDefault="0012568D" w:rsidP="0012568D">
      <w:pPr>
        <w:spacing w:after="0" w:line="240" w:lineRule="auto"/>
        <w:jc w:val="center"/>
        <w:rPr>
          <w:rFonts w:ascii="Times New Roman" w:hAnsi="Times New Roman"/>
          <w:spacing w:val="100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НИЖЕГОРОДСКОЙ ОБЛАСТИ</w:t>
      </w:r>
    </w:p>
    <w:p w:rsidR="0012568D" w:rsidRPr="006F6291" w:rsidRDefault="0012568D" w:rsidP="0012568D">
      <w:pPr>
        <w:spacing w:after="0" w:line="240" w:lineRule="auto"/>
        <w:jc w:val="center"/>
        <w:rPr>
          <w:rFonts w:ascii="Times New Roman" w:hAnsi="Times New Roman"/>
          <w:spacing w:val="100"/>
          <w:sz w:val="24"/>
          <w:szCs w:val="24"/>
        </w:rPr>
      </w:pPr>
      <w:r w:rsidRPr="006F6291">
        <w:rPr>
          <w:rFonts w:ascii="Times New Roman" w:hAnsi="Times New Roman"/>
          <w:spacing w:val="100"/>
          <w:sz w:val="24"/>
          <w:szCs w:val="24"/>
        </w:rPr>
        <w:t>ПОСТАНОВЛЕНИЕ</w:t>
      </w:r>
    </w:p>
    <w:p w:rsidR="0012568D" w:rsidRPr="006F6291" w:rsidRDefault="0012568D" w:rsidP="0012568D">
      <w:pPr>
        <w:spacing w:after="0" w:line="240" w:lineRule="auto"/>
        <w:jc w:val="center"/>
        <w:rPr>
          <w:rFonts w:ascii="Times New Roman" w:hAnsi="Times New Roman"/>
          <w:spacing w:val="100"/>
          <w:sz w:val="24"/>
          <w:szCs w:val="24"/>
        </w:rPr>
      </w:pPr>
    </w:p>
    <w:p w:rsidR="0012568D" w:rsidRPr="006F6291" w:rsidRDefault="0012568D" w:rsidP="0012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от «___»_________  2019 года</w:t>
      </w:r>
      <w:r w:rsidRPr="006F629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F6291">
        <w:rPr>
          <w:rFonts w:ascii="Times New Roman" w:hAnsi="Times New Roman"/>
          <w:sz w:val="24"/>
          <w:szCs w:val="24"/>
        </w:rPr>
        <w:tab/>
      </w:r>
      <w:r w:rsidRPr="006F6291">
        <w:rPr>
          <w:rFonts w:ascii="Times New Roman" w:hAnsi="Times New Roman"/>
          <w:sz w:val="24"/>
          <w:szCs w:val="24"/>
        </w:rPr>
        <w:tab/>
        <w:t xml:space="preserve">                                               №</w:t>
      </w:r>
    </w:p>
    <w:p w:rsidR="0012568D" w:rsidRPr="006F6291" w:rsidRDefault="0012568D" w:rsidP="0012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68D" w:rsidRPr="002101D7" w:rsidRDefault="0012568D" w:rsidP="0012568D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101D7">
        <w:rPr>
          <w:rFonts w:ascii="Times New Roman" w:hAnsi="Times New Roman"/>
          <w:b/>
          <w:sz w:val="23"/>
          <w:szCs w:val="23"/>
        </w:rPr>
        <w:t xml:space="preserve">Об утверждении </w:t>
      </w:r>
      <w:r w:rsidRPr="002101D7">
        <w:rPr>
          <w:rFonts w:ascii="Times New Roman" w:hAnsi="Times New Roman"/>
          <w:b/>
          <w:bCs/>
          <w:sz w:val="23"/>
          <w:szCs w:val="23"/>
        </w:rPr>
        <w:t xml:space="preserve">Административного регламента </w:t>
      </w:r>
      <w:r w:rsidRPr="002101D7">
        <w:rPr>
          <w:rFonts w:ascii="Times New Roman" w:hAnsi="Times New Roman"/>
          <w:b/>
          <w:sz w:val="23"/>
          <w:szCs w:val="23"/>
        </w:rPr>
        <w:t>по</w:t>
      </w:r>
      <w:r w:rsidRPr="002101D7">
        <w:rPr>
          <w:rFonts w:ascii="Times New Roman" w:hAnsi="Times New Roman"/>
          <w:b/>
          <w:bCs/>
          <w:sz w:val="23"/>
          <w:szCs w:val="23"/>
        </w:rPr>
        <w:t xml:space="preserve">              </w:t>
      </w:r>
    </w:p>
    <w:p w:rsidR="0012568D" w:rsidRPr="00F029D5" w:rsidRDefault="0012568D" w:rsidP="0012568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01D7">
        <w:rPr>
          <w:rFonts w:ascii="Times New Roman" w:hAnsi="Times New Roman"/>
          <w:b/>
          <w:bCs/>
          <w:sz w:val="23"/>
          <w:szCs w:val="23"/>
        </w:rPr>
        <w:t xml:space="preserve">предоставлению муниципальной </w:t>
      </w:r>
      <w:r w:rsidRPr="00F029D5">
        <w:rPr>
          <w:rFonts w:ascii="Times New Roman" w:hAnsi="Times New Roman"/>
          <w:b/>
          <w:bCs/>
          <w:sz w:val="24"/>
          <w:szCs w:val="24"/>
        </w:rPr>
        <w:t>услуги</w:t>
      </w:r>
      <w:r w:rsidRPr="00F029D5">
        <w:rPr>
          <w:rFonts w:ascii="Times New Roman" w:hAnsi="Times New Roman"/>
          <w:b/>
          <w:sz w:val="24"/>
          <w:szCs w:val="24"/>
        </w:rPr>
        <w:t xml:space="preserve"> «</w:t>
      </w:r>
      <w:r w:rsidRPr="00F029D5">
        <w:rPr>
          <w:rFonts w:ascii="Times New Roman" w:hAnsi="Times New Roman"/>
          <w:b/>
          <w:color w:val="000000" w:themeColor="text1"/>
          <w:sz w:val="24"/>
          <w:szCs w:val="24"/>
        </w:rPr>
        <w:t>Подготовка и выдача разрешений на ввод объектов в эксплуатацию на территории городского округа город Шахунья Нижегородской области</w:t>
      </w:r>
      <w:r w:rsidRPr="00F029D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2568D" w:rsidRPr="00F029D5" w:rsidRDefault="0012568D" w:rsidP="00125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568D" w:rsidRPr="00F07E2E" w:rsidRDefault="0012568D" w:rsidP="0012568D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 w:rsidRPr="00F07E2E">
        <w:rPr>
          <w:color w:val="000000" w:themeColor="text1"/>
        </w:rPr>
        <w:t xml:space="preserve">     В соответствии с</w:t>
      </w:r>
      <w:r w:rsidR="00F07E2E">
        <w:rPr>
          <w:color w:val="000000" w:themeColor="text1"/>
        </w:rPr>
        <w:t xml:space="preserve"> частью</w:t>
      </w:r>
      <w:r w:rsidRPr="00F07E2E">
        <w:rPr>
          <w:color w:val="000000" w:themeColor="text1"/>
        </w:rPr>
        <w:t xml:space="preserve"> стат</w:t>
      </w:r>
      <w:r w:rsidR="00F07E2E">
        <w:rPr>
          <w:color w:val="000000" w:themeColor="text1"/>
        </w:rPr>
        <w:t>ь</w:t>
      </w:r>
      <w:r w:rsidRPr="00F07E2E">
        <w:rPr>
          <w:color w:val="000000" w:themeColor="text1"/>
        </w:rPr>
        <w:t>и 8</w:t>
      </w:r>
      <w:r w:rsidR="00F07E2E">
        <w:rPr>
          <w:color w:val="000000" w:themeColor="text1"/>
        </w:rPr>
        <w:t xml:space="preserve"> и статьей</w:t>
      </w:r>
      <w:r w:rsidRPr="00F07E2E">
        <w:rPr>
          <w:color w:val="000000" w:themeColor="text1"/>
        </w:rPr>
        <w:t xml:space="preserve"> 5</w:t>
      </w:r>
      <w:r w:rsidR="00F029D5" w:rsidRPr="00F07E2E">
        <w:rPr>
          <w:color w:val="000000" w:themeColor="text1"/>
        </w:rPr>
        <w:t>5</w:t>
      </w:r>
      <w:r w:rsidRPr="00F07E2E">
        <w:rPr>
          <w:color w:val="000000" w:themeColor="text1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 </w:t>
      </w:r>
      <w:hyperlink r:id="rId9" w:history="1">
        <w:r w:rsidRPr="00F07E2E">
          <w:rPr>
            <w:rStyle w:val="a4"/>
            <w:color w:val="000000" w:themeColor="text1"/>
            <w:u w:val="none"/>
          </w:rPr>
          <w:t>закон</w:t>
        </w:r>
      </w:hyperlink>
      <w:r w:rsidRPr="00F07E2E">
        <w:rPr>
          <w:color w:val="000000" w:themeColor="text1"/>
        </w:rPr>
        <w:t xml:space="preserve">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подготовкой и </w:t>
      </w:r>
      <w:r w:rsidR="00F029D5" w:rsidRPr="00F07E2E">
        <w:rPr>
          <w:color w:val="000000" w:themeColor="text1"/>
        </w:rPr>
        <w:t xml:space="preserve">выдачей разрешений на ввод объектов в эксплуатацию </w:t>
      </w:r>
      <w:r w:rsidRPr="00F07E2E">
        <w:rPr>
          <w:color w:val="000000" w:themeColor="text1"/>
        </w:rPr>
        <w:t xml:space="preserve">администрация  городского округа  город Шахунья  </w:t>
      </w:r>
      <w:r w:rsidRPr="00EC2388">
        <w:rPr>
          <w:b/>
          <w:color w:val="000000" w:themeColor="text1"/>
        </w:rPr>
        <w:t>п о с т а н о в л я е т</w:t>
      </w:r>
      <w:r w:rsidRPr="00F07E2E">
        <w:rPr>
          <w:color w:val="000000" w:themeColor="text1"/>
        </w:rPr>
        <w:t>:</w:t>
      </w:r>
    </w:p>
    <w:p w:rsidR="0012568D" w:rsidRPr="00F07E2E" w:rsidRDefault="0012568D" w:rsidP="0012568D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 w:rsidRPr="00F07E2E">
        <w:rPr>
          <w:color w:val="000000" w:themeColor="text1"/>
        </w:rPr>
        <w:t xml:space="preserve">      1. Утвердить прилагаемый Административный регламент по предоставлению муниципальной услуги «</w:t>
      </w:r>
      <w:r w:rsidR="00F029D5" w:rsidRPr="00F07E2E">
        <w:rPr>
          <w:color w:val="000000" w:themeColor="text1"/>
        </w:rPr>
        <w:t>Подготовка и выдача разрешений на ввод объектов в эксплуатацию на территории городского округа город Шахунья Нижегородской области</w:t>
      </w:r>
      <w:r w:rsidRPr="00F07E2E">
        <w:rPr>
          <w:color w:val="000000" w:themeColor="text1"/>
        </w:rPr>
        <w:t>».</w:t>
      </w:r>
    </w:p>
    <w:p w:rsidR="0012568D" w:rsidRPr="00F07E2E" w:rsidRDefault="0012568D" w:rsidP="0012568D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2E">
        <w:rPr>
          <w:rFonts w:ascii="Times New Roman" w:hAnsi="Times New Roman"/>
          <w:sz w:val="24"/>
          <w:szCs w:val="24"/>
        </w:rPr>
        <w:t xml:space="preserve">     2. Настоящее постановление вступает в силу со дня официального опубликования на                официальном сайте администрации городского округа город Шахунья Нижегородской                области.  </w:t>
      </w:r>
    </w:p>
    <w:p w:rsidR="0012568D" w:rsidRPr="00F07E2E" w:rsidRDefault="0012568D" w:rsidP="00125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2E">
        <w:rPr>
          <w:rFonts w:ascii="Times New Roman" w:hAnsi="Times New Roman"/>
          <w:sz w:val="24"/>
          <w:szCs w:val="24"/>
          <w:lang w:eastAsia="ar-SA"/>
        </w:rPr>
        <w:t xml:space="preserve">     3. </w:t>
      </w:r>
      <w:r w:rsidRPr="00F07E2E">
        <w:rPr>
          <w:rFonts w:ascii="Times New Roman" w:hAnsi="Times New Roman"/>
          <w:sz w:val="24"/>
          <w:szCs w:val="24"/>
        </w:rPr>
        <w:t>Начальнику общего отдела администрации городского  округа город Шахунья                  Нижегородской области обеспечить опубликование настоящего постановления на                        официальном сайте администрации городского  округа город Шахунья Нижегородской                 области.</w:t>
      </w:r>
    </w:p>
    <w:p w:rsidR="0012568D" w:rsidRPr="00F07E2E" w:rsidRDefault="0012568D" w:rsidP="00125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4. Со дня вступления в силу настоящего постановления признать утратившими силу: </w:t>
      </w:r>
    </w:p>
    <w:p w:rsidR="0012568D" w:rsidRPr="00F07E2E" w:rsidRDefault="0012568D" w:rsidP="000A07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администрации городского округа город Шахунья Нижегородской области от 0</w:t>
      </w:r>
      <w:r w:rsidR="00F029D5" w:rsidRPr="00F07E2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>.02.2015 № 1</w:t>
      </w:r>
      <w:r w:rsidR="00F029D5" w:rsidRPr="00F07E2E"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F029D5" w:rsidRPr="00F07E2E">
        <w:rPr>
          <w:rFonts w:ascii="Times New Roman" w:hAnsi="Times New Roman"/>
          <w:color w:val="000000" w:themeColor="text1"/>
          <w:sz w:val="24"/>
          <w:szCs w:val="24"/>
        </w:rPr>
        <w:t>Подготовка и выдача разрешений на ввод объектов в эксплуатацию на территории городского округа город Шахунья Нижегородской области</w:t>
      </w: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»; </w:t>
      </w:r>
    </w:p>
    <w:p w:rsidR="0012568D" w:rsidRPr="00F07E2E" w:rsidRDefault="0012568D" w:rsidP="000A07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городского округа город Шахунья Нижегородской области </w:t>
      </w:r>
      <w:r w:rsidRPr="00F07E2E">
        <w:rPr>
          <w:rFonts w:ascii="Times New Roman" w:hAnsi="Times New Roman"/>
          <w:sz w:val="24"/>
          <w:szCs w:val="24"/>
        </w:rPr>
        <w:t>от от 09.11.2018 № 147</w:t>
      </w:r>
      <w:r w:rsidR="00F07E2E" w:rsidRPr="00F07E2E">
        <w:rPr>
          <w:rFonts w:ascii="Times New Roman" w:hAnsi="Times New Roman"/>
          <w:sz w:val="24"/>
          <w:szCs w:val="24"/>
        </w:rPr>
        <w:t>7</w:t>
      </w: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внесении изменений в постановление администрации городского округа город Шахунья Нижегородской области от 0</w:t>
      </w:r>
      <w:r w:rsidR="00F07E2E" w:rsidRPr="00F07E2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>.02.2015 № 1</w:t>
      </w:r>
      <w:r w:rsidR="00F07E2E" w:rsidRPr="00F07E2E"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F07E2E" w:rsidRPr="00F07E2E">
        <w:rPr>
          <w:rFonts w:ascii="Times New Roman" w:hAnsi="Times New Roman"/>
          <w:color w:val="000000" w:themeColor="text1"/>
          <w:sz w:val="24"/>
          <w:szCs w:val="24"/>
        </w:rPr>
        <w:t>Подготовка и выдача разрешений на ввод объектов в эксплуатацию на территории городского округа город Шахунья Нижегородской области</w:t>
      </w:r>
      <w:r w:rsidRPr="00F07E2E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12568D" w:rsidRPr="00F07E2E" w:rsidRDefault="0012568D" w:rsidP="000A07D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E2E">
        <w:rPr>
          <w:rFonts w:ascii="Times New Roman" w:hAnsi="Times New Roman"/>
          <w:sz w:val="24"/>
          <w:szCs w:val="24"/>
        </w:rPr>
        <w:t xml:space="preserve">    5. Контроль за исполнением настоящего постановления  возложить на  начальника  Управления промышленности, транспорта, связи, жилищно-коммунального хозяйства, энергетики и архитектурной деятельности  администрации   городского округа город Шахунья Нижегородской области А.С. Смирнова.</w:t>
      </w:r>
    </w:p>
    <w:p w:rsidR="0012568D" w:rsidRPr="002101D7" w:rsidRDefault="0012568D" w:rsidP="001256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2568D" w:rsidRPr="002101D7" w:rsidRDefault="0012568D" w:rsidP="001256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01D7">
        <w:rPr>
          <w:rFonts w:ascii="Times New Roman" w:hAnsi="Times New Roman"/>
          <w:sz w:val="23"/>
          <w:szCs w:val="23"/>
        </w:rPr>
        <w:t xml:space="preserve">Глава местного самоуправления  </w:t>
      </w:r>
    </w:p>
    <w:p w:rsidR="0012568D" w:rsidRPr="002101D7" w:rsidRDefault="0012568D" w:rsidP="001256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01D7">
        <w:rPr>
          <w:rFonts w:ascii="Times New Roman" w:hAnsi="Times New Roman"/>
          <w:sz w:val="23"/>
          <w:szCs w:val="23"/>
        </w:rPr>
        <w:t>городского округа город Шахунья                                                                         Р.В. Кошелев</w:t>
      </w:r>
    </w:p>
    <w:p w:rsidR="0012568D" w:rsidRPr="002101D7" w:rsidRDefault="0012568D" w:rsidP="001256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2568D" w:rsidRDefault="0012568D" w:rsidP="001256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01D7">
        <w:rPr>
          <w:rFonts w:ascii="Times New Roman" w:hAnsi="Times New Roman"/>
          <w:sz w:val="23"/>
          <w:szCs w:val="23"/>
        </w:rPr>
        <w:t xml:space="preserve">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</w:t>
      </w:r>
      <w:r w:rsidRPr="002101D7">
        <w:rPr>
          <w:rFonts w:ascii="Times New Roman" w:hAnsi="Times New Roman"/>
          <w:sz w:val="23"/>
          <w:szCs w:val="23"/>
        </w:rPr>
        <w:t xml:space="preserve">     Согласовано:</w:t>
      </w:r>
    </w:p>
    <w:p w:rsidR="000A07D4" w:rsidRPr="002101D7" w:rsidRDefault="000A07D4" w:rsidP="001256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2568D" w:rsidRPr="002101D7" w:rsidRDefault="0012568D" w:rsidP="0012568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01D7">
        <w:rPr>
          <w:rFonts w:ascii="Times New Roman" w:hAnsi="Times New Roman"/>
          <w:sz w:val="23"/>
          <w:szCs w:val="23"/>
        </w:rPr>
        <w:t xml:space="preserve">Начальник </w:t>
      </w:r>
      <w:r>
        <w:rPr>
          <w:rFonts w:ascii="Times New Roman" w:hAnsi="Times New Roman"/>
          <w:sz w:val="23"/>
          <w:szCs w:val="23"/>
        </w:rPr>
        <w:t>Управления ЖКХ и архитектуры</w:t>
      </w:r>
      <w:r w:rsidRPr="002101D7">
        <w:rPr>
          <w:rFonts w:ascii="Times New Roman" w:hAnsi="Times New Roman"/>
          <w:sz w:val="23"/>
          <w:szCs w:val="23"/>
        </w:rPr>
        <w:t xml:space="preserve">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  А.С. Смирнов</w:t>
      </w:r>
    </w:p>
    <w:p w:rsidR="0012568D" w:rsidRDefault="0012568D" w:rsidP="000A07D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01D7">
        <w:rPr>
          <w:rFonts w:ascii="Times New Roman" w:hAnsi="Times New Roman"/>
          <w:sz w:val="23"/>
          <w:szCs w:val="23"/>
        </w:rPr>
        <w:t>Начальник юридического отдела                                                                           А.Г. Багерян</w:t>
      </w:r>
    </w:p>
    <w:p w:rsidR="000A07D4" w:rsidRDefault="000A07D4" w:rsidP="0012568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2568D" w:rsidRPr="002101D7" w:rsidRDefault="0012568D" w:rsidP="0012568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101D7">
        <w:rPr>
          <w:rFonts w:ascii="Times New Roman" w:hAnsi="Times New Roman"/>
          <w:sz w:val="23"/>
          <w:szCs w:val="23"/>
        </w:rPr>
        <w:t xml:space="preserve">В дело - 4экз., </w:t>
      </w:r>
      <w:r w:rsidR="000A07D4">
        <w:rPr>
          <w:rFonts w:ascii="Times New Roman" w:hAnsi="Times New Roman"/>
          <w:sz w:val="23"/>
          <w:szCs w:val="23"/>
        </w:rPr>
        <w:t>ЖКХ и арх.</w:t>
      </w:r>
      <w:r w:rsidRPr="002101D7">
        <w:rPr>
          <w:rFonts w:ascii="Times New Roman" w:hAnsi="Times New Roman"/>
          <w:sz w:val="23"/>
          <w:szCs w:val="23"/>
        </w:rPr>
        <w:t xml:space="preserve"> – 2 экз., </w:t>
      </w:r>
    </w:p>
    <w:p w:rsidR="0012568D" w:rsidRDefault="0012568D" w:rsidP="0012568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101D7">
        <w:rPr>
          <w:rFonts w:ascii="Times New Roman" w:hAnsi="Times New Roman"/>
          <w:sz w:val="23"/>
          <w:szCs w:val="23"/>
        </w:rPr>
        <w:t xml:space="preserve">Лелётко Ю.А. (83152) 2-11-34                                           </w:t>
      </w:r>
    </w:p>
    <w:p w:rsidR="00C41434" w:rsidRPr="008B432E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8B432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41434" w:rsidRPr="008B432E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8B432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1434" w:rsidRPr="008B432E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8B432E">
        <w:rPr>
          <w:rFonts w:ascii="Times New Roman" w:hAnsi="Times New Roman"/>
          <w:sz w:val="24"/>
          <w:szCs w:val="24"/>
        </w:rPr>
        <w:t xml:space="preserve">городского округа город Шахунья   </w:t>
      </w:r>
    </w:p>
    <w:p w:rsidR="00C41434" w:rsidRPr="008B432E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8B432E">
        <w:rPr>
          <w:rFonts w:ascii="Times New Roman" w:hAnsi="Times New Roman"/>
          <w:sz w:val="24"/>
          <w:szCs w:val="24"/>
        </w:rPr>
        <w:t>Нижегородской области</w:t>
      </w:r>
    </w:p>
    <w:p w:rsidR="00C41434" w:rsidRPr="008B432E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8B432E">
        <w:rPr>
          <w:rFonts w:ascii="Times New Roman" w:hAnsi="Times New Roman"/>
          <w:sz w:val="24"/>
          <w:szCs w:val="24"/>
        </w:rPr>
        <w:t xml:space="preserve">от </w:t>
      </w:r>
      <w:r w:rsidR="000A07D4">
        <w:rPr>
          <w:rFonts w:ascii="Times New Roman" w:hAnsi="Times New Roman"/>
          <w:sz w:val="24"/>
          <w:szCs w:val="24"/>
        </w:rPr>
        <w:t xml:space="preserve">                      2019 </w:t>
      </w:r>
      <w:r w:rsidRPr="008B432E">
        <w:rPr>
          <w:rFonts w:ascii="Times New Roman" w:hAnsi="Times New Roman"/>
          <w:sz w:val="24"/>
          <w:szCs w:val="24"/>
        </w:rPr>
        <w:t xml:space="preserve">№ </w:t>
      </w:r>
    </w:p>
    <w:p w:rsidR="00643B42" w:rsidRPr="004000B6" w:rsidRDefault="00643B42" w:rsidP="00626A59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AB190A" w:rsidRPr="008B432E" w:rsidRDefault="00643B42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Административный регламент    </w:t>
      </w:r>
    </w:p>
    <w:p w:rsidR="00AB190A" w:rsidRPr="008B432E" w:rsidRDefault="00AB190A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 </w:t>
      </w:r>
      <w:r w:rsidR="00643B42" w:rsidRPr="008B43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</w:t>
      </w:r>
      <w:r w:rsidRPr="008B432E">
        <w:rPr>
          <w:rFonts w:ascii="Times New Roman" w:hAnsi="Times New Roman"/>
          <w:b/>
          <w:color w:val="000000" w:themeColor="text1"/>
          <w:sz w:val="26"/>
          <w:szCs w:val="26"/>
        </w:rPr>
        <w:t>ю</w:t>
      </w:r>
      <w:r w:rsidR="00643B42" w:rsidRPr="008B43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муниципальной услуги </w:t>
      </w:r>
    </w:p>
    <w:p w:rsidR="00643B42" w:rsidRPr="008B432E" w:rsidRDefault="00643B42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b/>
          <w:color w:val="000000" w:themeColor="text1"/>
          <w:sz w:val="26"/>
          <w:szCs w:val="26"/>
        </w:rPr>
        <w:t>«Подготовка и выдача разрешений на ввод объектов в экспл</w:t>
      </w:r>
      <w:r w:rsidR="004000B6" w:rsidRPr="008B43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уатацию на территории </w:t>
      </w:r>
      <w:r w:rsidRPr="008B432E">
        <w:rPr>
          <w:rFonts w:ascii="Times New Roman" w:hAnsi="Times New Roman"/>
          <w:b/>
          <w:color w:val="000000" w:themeColor="text1"/>
          <w:sz w:val="26"/>
          <w:szCs w:val="26"/>
        </w:rPr>
        <w:t>городского округа город</w:t>
      </w:r>
      <w:r w:rsidR="004000B6" w:rsidRPr="008B432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Шахунья Нижегородской области»</w:t>
      </w:r>
    </w:p>
    <w:p w:rsidR="00643B42" w:rsidRPr="008B432E" w:rsidRDefault="00643B42" w:rsidP="006701F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43B42" w:rsidRPr="008B432E" w:rsidRDefault="005F1C4D" w:rsidP="001B526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r w:rsidRPr="008B432E">
        <w:rPr>
          <w:rFonts w:ascii="Times New Roman" w:hAnsi="Times New Roman"/>
          <w:b/>
          <w:color w:val="000000" w:themeColor="text1"/>
          <w:sz w:val="26"/>
          <w:szCs w:val="26"/>
        </w:rPr>
        <w:t>. ОБЩИЕ ПОЛОЖЕНИЯ</w:t>
      </w:r>
    </w:p>
    <w:p w:rsidR="00643B42" w:rsidRPr="008B432E" w:rsidRDefault="00643B42" w:rsidP="001B526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1.1. Предмет регулирования</w:t>
      </w:r>
      <w:r w:rsidR="00C24329" w:rsidRPr="00C243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>Административного</w:t>
      </w:r>
      <w:r w:rsidR="00C24329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регламент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      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Административный регламент </w:t>
      </w:r>
      <w:r w:rsidR="00D34A46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предоставлени</w:t>
      </w:r>
      <w:r w:rsidR="00D34A46" w:rsidRPr="008B432E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4A46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услуги «Подготовка и выдача разрешений на ввод объектов в эксплуатацию на территории городского округа город Шахунья Нижегородской области»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процесса выдачи разрешений на ввод объектов в эксплуатацию (далее - Разрешени</w:t>
      </w:r>
      <w:r w:rsidR="00D34A46" w:rsidRPr="008B432E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), и определяет последовательность действий при осуществлении полномочий по подготовке и выдаче Разрешений.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  Круг заявителей.    </w:t>
      </w:r>
      <w:r w:rsidRPr="008B432E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F21479" w:rsidRPr="008B432E" w:rsidRDefault="00C24329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1.2.1. Заявителями на оказание муниципальной услуги 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являются юридические и физические лица, являющиеся собственниками объектов или их представители, действующие в силу полномочий, основанных на доверенности.</w:t>
      </w:r>
    </w:p>
    <w:p w:rsidR="00226F86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1.2.2. От имени физических лиц документы на ввод объектов в эксплуатацию могут подавать:</w:t>
      </w:r>
    </w:p>
    <w:p w:rsidR="00226F86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законные представители (родители, усыновители, опекуны, попечители) несовершеннолетних;</w:t>
      </w:r>
    </w:p>
    <w:p w:rsidR="00F21479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опекуны недееспособных граждан;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попечители граждан с ограниченной дееспособностью.</w:t>
      </w:r>
    </w:p>
    <w:p w:rsidR="0005782C" w:rsidRPr="008B432E" w:rsidRDefault="0005782C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1.3 Требования к порядку информирования о предоставлении муниципальной услуги. 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shahadm.ru/), </w:t>
      </w:r>
      <w:r w:rsidR="000A07D4">
        <w:rPr>
          <w:rFonts w:ascii="Times New Roman" w:hAnsi="Times New Roman"/>
          <w:sz w:val="26"/>
          <w:szCs w:val="26"/>
        </w:rPr>
        <w:t xml:space="preserve">на </w:t>
      </w:r>
      <w:r w:rsidR="000A07D4" w:rsidRPr="0096416E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0A07D4">
        <w:rPr>
          <w:rFonts w:ascii="Times New Roman" w:hAnsi="Times New Roman"/>
          <w:sz w:val="24"/>
          <w:szCs w:val="24"/>
          <w:lang w:eastAsia="ru-RU"/>
        </w:rPr>
        <w:t>МАУ</w:t>
      </w:r>
      <w:r w:rsidR="000A07D4" w:rsidRPr="0096416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Нижегородской области "Многофункциональный центр предоставления государственных и муниципальных услуг" </w:t>
      </w:r>
      <w:r w:rsidR="000A07D4" w:rsidRPr="0096416E">
        <w:rPr>
          <w:rFonts w:ascii="Times New Roman" w:hAnsi="Times New Roman"/>
          <w:sz w:val="24"/>
          <w:szCs w:val="24"/>
        </w:rPr>
        <w:t xml:space="preserve"> в сети Интернет (http:// </w:t>
      </w:r>
      <w:hyperlink r:id="rId10" w:history="1">
        <w:r w:rsidR="000A07D4" w:rsidRPr="0096416E">
          <w:rPr>
            <w:rStyle w:val="a4"/>
            <w:rFonts w:ascii="Times New Roman" w:hAnsi="Times New Roman"/>
            <w:sz w:val="24"/>
            <w:szCs w:val="24"/>
            <w:lang w:val="en-US"/>
          </w:rPr>
          <w:t>mfcshah</w:t>
        </w:r>
        <w:r w:rsidR="000A07D4" w:rsidRPr="0096416E">
          <w:rPr>
            <w:rStyle w:val="a4"/>
            <w:rFonts w:ascii="Times New Roman" w:hAnsi="Times New Roman"/>
            <w:sz w:val="24"/>
            <w:szCs w:val="24"/>
          </w:rPr>
          <w:t>.</w:t>
        </w:r>
        <w:r w:rsidR="000A07D4" w:rsidRPr="0096416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A07D4" w:rsidRPr="0096416E">
        <w:rPr>
          <w:rFonts w:ascii="Times New Roman" w:hAnsi="Times New Roman"/>
          <w:sz w:val="24"/>
          <w:szCs w:val="24"/>
        </w:rPr>
        <w:t>.)</w:t>
      </w:r>
      <w:r w:rsidR="000A07D4">
        <w:rPr>
          <w:rFonts w:ascii="Times New Roman" w:hAnsi="Times New Roman"/>
          <w:sz w:val="24"/>
          <w:szCs w:val="24"/>
        </w:rPr>
        <w:t xml:space="preserve">, </w:t>
      </w:r>
      <w:r w:rsidRPr="008B432E">
        <w:rPr>
          <w:rFonts w:ascii="Times New Roman" w:hAnsi="Times New Roman"/>
          <w:sz w:val="26"/>
          <w:szCs w:val="26"/>
        </w:rPr>
        <w:t>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</w:t>
      </w:r>
      <w:r w:rsidR="007B5F51" w:rsidRPr="008B432E">
        <w:rPr>
          <w:rFonts w:ascii="Times New Roman" w:hAnsi="Times New Roman"/>
          <w:sz w:val="26"/>
          <w:szCs w:val="26"/>
        </w:rPr>
        <w:t>ой области (</w:t>
      </w:r>
      <w:hyperlink r:id="rId11" w:history="1">
        <w:r w:rsidR="007B5F51" w:rsidRPr="008B432E">
          <w:rPr>
            <w:rStyle w:val="a4"/>
            <w:rFonts w:ascii="Times New Roman" w:hAnsi="Times New Roman"/>
            <w:sz w:val="26"/>
            <w:szCs w:val="26"/>
          </w:rPr>
          <w:t>http://gu.nnov.ru</w:t>
        </w:r>
      </w:hyperlink>
      <w:r w:rsidR="007B5F51" w:rsidRPr="008B432E">
        <w:rPr>
          <w:rFonts w:ascii="Times New Roman" w:hAnsi="Times New Roman"/>
          <w:sz w:val="26"/>
          <w:szCs w:val="26"/>
        </w:rPr>
        <w:t xml:space="preserve">) и </w:t>
      </w:r>
      <w:r w:rsidRPr="008B432E">
        <w:rPr>
          <w:rFonts w:ascii="Times New Roman" w:hAnsi="Times New Roman"/>
          <w:sz w:val="26"/>
          <w:szCs w:val="26"/>
        </w:rPr>
        <w:t xml:space="preserve">на информационныхстендах в помещении, предназначенном для приема документов, необходимых для предоставления муниципальной услуги. Информирование граждан о предоставлении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 проводится: </w:t>
      </w:r>
    </w:p>
    <w:p w:rsidR="000A07D4" w:rsidRPr="00C67BB3" w:rsidRDefault="0005782C" w:rsidP="001B5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32E">
        <w:rPr>
          <w:rFonts w:ascii="Times New Roman" w:hAnsi="Times New Roman"/>
          <w:sz w:val="26"/>
          <w:szCs w:val="26"/>
        </w:rPr>
        <w:t xml:space="preserve">- </w:t>
      </w:r>
      <w:r w:rsidR="000A07D4">
        <w:rPr>
          <w:rFonts w:ascii="Times New Roman" w:hAnsi="Times New Roman"/>
          <w:sz w:val="24"/>
          <w:szCs w:val="24"/>
          <w:lang w:eastAsia="ru-RU"/>
        </w:rPr>
        <w:t>Управлением промышленности, транспорта, связи, жилищно-коммунального хозяйства, энергетики и</w:t>
      </w:r>
      <w:r w:rsidR="000A07D4" w:rsidRPr="00C67BB3">
        <w:rPr>
          <w:rFonts w:ascii="Times New Roman" w:hAnsi="Times New Roman"/>
          <w:sz w:val="24"/>
          <w:szCs w:val="24"/>
          <w:lang w:eastAsia="ru-RU"/>
        </w:rPr>
        <w:t xml:space="preserve"> архитектур</w:t>
      </w:r>
      <w:r w:rsidR="000A07D4">
        <w:rPr>
          <w:rFonts w:ascii="Times New Roman" w:hAnsi="Times New Roman"/>
          <w:sz w:val="24"/>
          <w:szCs w:val="24"/>
          <w:lang w:eastAsia="ru-RU"/>
        </w:rPr>
        <w:t>ной деятельности</w:t>
      </w:r>
      <w:r w:rsidR="000A07D4" w:rsidRPr="00C67BB3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город Шахунья Нижегородской области (далее – </w:t>
      </w:r>
      <w:r w:rsidR="000A07D4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0A07D4" w:rsidRPr="00C67BB3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0A07D4" w:rsidRPr="00C67BB3" w:rsidRDefault="000A07D4" w:rsidP="001B5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B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адресу: 606910, Нижегородская область, г. Шахунья, пл. Советская, д. 1,  каб. </w:t>
      </w:r>
      <w:r>
        <w:rPr>
          <w:rFonts w:ascii="Times New Roman" w:hAnsi="Times New Roman"/>
          <w:sz w:val="24"/>
          <w:szCs w:val="24"/>
          <w:lang w:eastAsia="ru-RU"/>
        </w:rPr>
        <w:t xml:space="preserve">69, </w:t>
      </w:r>
      <w:r w:rsidRPr="00C67BB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67BB3">
        <w:rPr>
          <w:rFonts w:ascii="Times New Roman" w:hAnsi="Times New Roman"/>
          <w:sz w:val="24"/>
          <w:szCs w:val="24"/>
          <w:lang w:eastAsia="ru-RU"/>
        </w:rPr>
        <w:t>;</w:t>
      </w:r>
    </w:p>
    <w:p w:rsidR="000A07D4" w:rsidRPr="00C67BB3" w:rsidRDefault="000A07D4" w:rsidP="001B5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(83152) 2-17-64</w:t>
      </w:r>
      <w:r w:rsidRPr="00C67BB3">
        <w:rPr>
          <w:rFonts w:ascii="Times New Roman" w:hAnsi="Times New Roman"/>
          <w:sz w:val="24"/>
          <w:szCs w:val="24"/>
          <w:lang w:eastAsia="ru-RU"/>
        </w:rPr>
        <w:t>, 2-11-34</w:t>
      </w:r>
    </w:p>
    <w:p w:rsidR="000A07D4" w:rsidRPr="00C67BB3" w:rsidRDefault="000A07D4" w:rsidP="001B52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7BB3">
        <w:rPr>
          <w:rFonts w:ascii="Times New Roman" w:hAnsi="Times New Roman"/>
          <w:sz w:val="24"/>
          <w:szCs w:val="24"/>
          <w:lang w:eastAsia="ru-RU"/>
        </w:rPr>
        <w:t>Электронная почта</w:t>
      </w:r>
      <w:r w:rsidRPr="00C67BB3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8A3A42">
          <w:rPr>
            <w:rStyle w:val="a4"/>
            <w:rFonts w:ascii="Times New Roman" w:hAnsi="Times New Roman"/>
            <w:sz w:val="24"/>
            <w:szCs w:val="24"/>
          </w:rPr>
          <w:t>shah_zhkh@mail.ru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C67BB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oaks</w:t>
        </w:r>
        <w:r w:rsidRPr="00C67BB3">
          <w:rPr>
            <w:rStyle w:val="a4"/>
            <w:rFonts w:ascii="Times New Roman" w:hAnsi="Times New Roman"/>
            <w:color w:val="auto"/>
            <w:sz w:val="24"/>
            <w:szCs w:val="24"/>
          </w:rPr>
          <w:t>73@</w:t>
        </w:r>
        <w:r w:rsidRPr="00C67BB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C67BB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67BB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0A07D4" w:rsidRDefault="000A07D4" w:rsidP="001B5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0A07D4" w:rsidRPr="00CC3CEA" w:rsidRDefault="000A07D4" w:rsidP="001B5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12.48; </w:t>
      </w:r>
    </w:p>
    <w:p w:rsidR="000A07D4" w:rsidRPr="00CC3CEA" w:rsidRDefault="000A07D4" w:rsidP="001B5264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суббота - воскресенье: выходные дни.</w:t>
      </w:r>
    </w:p>
    <w:p w:rsidR="00C41434" w:rsidRPr="008B432E" w:rsidRDefault="00C41434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Шахунья") по адресу:  Нижегородская область, г. Шахунья, ул. Революционная, д. 18.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Режим работы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Шахунья":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Понедельник, вторник, четверг, пятница: 08.00 – 18.00;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Среда: 08.00 – 20.00;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Суббота: 08.00 – 12.00;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Без перерыва на обед;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Воскресенье – выходной день;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Телефон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Шахунья": (83152) 2-52-64, 2-50-74.</w:t>
      </w:r>
    </w:p>
    <w:p w:rsidR="00C41434" w:rsidRDefault="00C41434" w:rsidP="001B5264">
      <w:pPr>
        <w:autoSpaceDE w:val="0"/>
        <w:spacing w:after="0" w:line="240" w:lineRule="auto"/>
        <w:ind w:firstLine="709"/>
        <w:jc w:val="both"/>
      </w:pPr>
      <w:r w:rsidRPr="008B432E">
        <w:rPr>
          <w:rFonts w:ascii="Times New Roman" w:hAnsi="Times New Roman"/>
          <w:sz w:val="26"/>
          <w:szCs w:val="26"/>
        </w:rPr>
        <w:t>Адрес электронной почты МАУ "МФЦ г.о.г.</w:t>
      </w:r>
      <w:r w:rsidR="008D0290">
        <w:rPr>
          <w:rFonts w:ascii="Times New Roman" w:hAnsi="Times New Roman"/>
          <w:sz w:val="26"/>
          <w:szCs w:val="26"/>
        </w:rPr>
        <w:t xml:space="preserve"> </w:t>
      </w:r>
      <w:r w:rsidRPr="008B432E">
        <w:rPr>
          <w:rFonts w:ascii="Times New Roman" w:hAnsi="Times New Roman"/>
          <w:sz w:val="26"/>
          <w:szCs w:val="26"/>
        </w:rPr>
        <w:t xml:space="preserve">Шахунья" </w:t>
      </w:r>
      <w:r w:rsidRPr="008B432E">
        <w:rPr>
          <w:rFonts w:ascii="Times New Roman" w:hAnsi="Times New Roman"/>
          <w:sz w:val="26"/>
          <w:szCs w:val="26"/>
          <w:lang w:val="en-US"/>
        </w:rPr>
        <w:t>Email</w:t>
      </w:r>
      <w:r w:rsidRPr="008B432E">
        <w:rPr>
          <w:rFonts w:ascii="Times New Roman" w:hAnsi="Times New Roman"/>
          <w:sz w:val="26"/>
          <w:szCs w:val="26"/>
        </w:rPr>
        <w:t xml:space="preserve">: </w:t>
      </w:r>
      <w:hyperlink r:id="rId14" w:history="1">
        <w:r w:rsidRPr="008B432E">
          <w:rPr>
            <w:rStyle w:val="a4"/>
            <w:rFonts w:ascii="Times New Roman" w:hAnsi="Times New Roman"/>
            <w:sz w:val="26"/>
            <w:szCs w:val="26"/>
            <w:lang w:val="en-US"/>
          </w:rPr>
          <w:t>mfcshah</w:t>
        </w:r>
        <w:r w:rsidRPr="008B432E">
          <w:rPr>
            <w:rStyle w:val="a4"/>
            <w:rFonts w:ascii="Times New Roman" w:hAnsi="Times New Roman"/>
            <w:sz w:val="26"/>
            <w:szCs w:val="26"/>
          </w:rPr>
          <w:t>@</w:t>
        </w:r>
        <w:r w:rsidRPr="008B432E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8B432E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B432E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0A07D4" w:rsidRPr="008D0290" w:rsidRDefault="000A07D4" w:rsidP="001B526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290">
        <w:rPr>
          <w:rFonts w:ascii="Times New Roman" w:hAnsi="Times New Roman"/>
          <w:sz w:val="26"/>
          <w:szCs w:val="26"/>
        </w:rPr>
        <w:t xml:space="preserve">Адрес официального сайта </w:t>
      </w:r>
      <w:r w:rsidRPr="008D0290">
        <w:rPr>
          <w:rFonts w:ascii="Times New Roman" w:hAnsi="Times New Roman"/>
          <w:sz w:val="26"/>
          <w:szCs w:val="26"/>
          <w:lang w:eastAsia="ru-RU"/>
        </w:rPr>
        <w:t xml:space="preserve">МАУ </w:t>
      </w:r>
      <w:r w:rsidRPr="008D0290">
        <w:rPr>
          <w:rFonts w:ascii="Times New Roman" w:hAnsi="Times New Roman"/>
          <w:sz w:val="26"/>
          <w:szCs w:val="26"/>
        </w:rPr>
        <w:t>"МФЦ г.о.г.</w:t>
      </w:r>
      <w:r w:rsidR="008D0290" w:rsidRPr="008D0290">
        <w:rPr>
          <w:rFonts w:ascii="Times New Roman" w:hAnsi="Times New Roman"/>
          <w:sz w:val="26"/>
          <w:szCs w:val="26"/>
        </w:rPr>
        <w:t xml:space="preserve"> </w:t>
      </w:r>
      <w:r w:rsidRPr="008D0290">
        <w:rPr>
          <w:rFonts w:ascii="Times New Roman" w:hAnsi="Times New Roman"/>
          <w:sz w:val="26"/>
          <w:szCs w:val="26"/>
        </w:rPr>
        <w:t xml:space="preserve">Шахунья" в сети Интернет http:// </w:t>
      </w:r>
      <w:hyperlink r:id="rId15" w:history="1">
        <w:r w:rsidRPr="008D0290">
          <w:rPr>
            <w:rStyle w:val="a4"/>
            <w:rFonts w:ascii="Times New Roman" w:hAnsi="Times New Roman"/>
            <w:sz w:val="26"/>
            <w:szCs w:val="26"/>
            <w:lang w:val="en-US"/>
          </w:rPr>
          <w:t>mfcshah</w:t>
        </w:r>
        <w:r w:rsidRPr="008D0290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D029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D0290">
        <w:rPr>
          <w:rFonts w:ascii="Times New Roman" w:hAnsi="Times New Roman"/>
          <w:sz w:val="26"/>
          <w:szCs w:val="26"/>
        </w:rPr>
        <w:t>.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Шахунья").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Почтовый адрес филиала МАУ «МФЦ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Шахунья»:  Нижегородская область, г. Шахунья, р.п.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Вахтан, ул. Лесная, д. 1.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Режим работы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Шахунья":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Вторник, среда, пятница: 09.00 – 18.00;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Четверг: неприемный день;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Суббота: 08.00 – 13.00;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Перерыв на обед с 12.00 до 13.00;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Понедельник, воскресенье – выходной день;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Телефон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Шахунья": (83152) 3-08-10.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Шахунья").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Почтовый адрес филиала МАУ «МФЦ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Шахунья»:  Нижегородская область, г. Шахунья, р.п.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Сява, ул. Кирова, д. 22.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Режим работы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Шахунья":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Вторник, среда, пятница: 09.00 – 18.00;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Четверг: неприемный день;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Суббота: 08.00 – 13.00;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Перерыв на обед с 12.00 до 13.00;</w:t>
      </w:r>
    </w:p>
    <w:p w:rsidR="00C41434" w:rsidRPr="008B432E" w:rsidRDefault="00C41434" w:rsidP="001B5264">
      <w:pPr>
        <w:pStyle w:val="ConsPlusCell"/>
        <w:ind w:left="567" w:firstLine="709"/>
      </w:pPr>
      <w:r w:rsidRPr="008B432E">
        <w:t>Понедельник, воскресенье – выходной день;</w:t>
      </w:r>
    </w:p>
    <w:p w:rsidR="00C41434" w:rsidRPr="008B432E" w:rsidRDefault="00C41434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>Телефон МАУ "МФЦ г.о.г.</w:t>
      </w:r>
      <w:r w:rsidR="008D0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sz w:val="26"/>
          <w:szCs w:val="26"/>
          <w:lang w:eastAsia="ru-RU"/>
        </w:rPr>
        <w:t>Шахунья": (83152) 3-60-26.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1.4. 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Управление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или в МАУ "МФЦ г.о.г.</w:t>
      </w:r>
      <w:r w:rsidR="008D029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Шахунья":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лично в часы приема;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телефону - в соответствии с режимом работы 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МАУ "МФЦ г.о.г.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Шахунья";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1.5.1. Информация о предоставлении муниципальной услуги размещается непосредственно в помещениях 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помещении МАУ "МФЦ г.о.г.</w:t>
      </w:r>
      <w:r w:rsidR="008D029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 с использованием информационных стендов, а также предоставляется по телефону, почте, посредс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твом ее размещения на официальных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сайт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администрации городского округа город Шахунья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F1C4D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МАУ "МФЦ г.о.г.</w:t>
      </w:r>
      <w:r w:rsidR="008D029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F1C4D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Шахунья" 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сети Интернет, публикации в средствах массовой информации.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почтовый адрес администрации и МАУ "МФЦ г.о.г.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Шахунья";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адрес официального сайта администрации  </w:t>
      </w:r>
      <w:r w:rsidR="005F1C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5F1C4D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МАУ "МФЦ г.о.г.</w:t>
      </w:r>
      <w:r w:rsidR="008D029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F1C4D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Шахунья" 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сети Интернет;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форма заявления о принятии на учет в качестве нуждающихся в жилых помещениях;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Специалист не вправе давать консультации гражданам, выходящие за рамки информирования о стандартных процедурах и условиях предоставления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lastRenderedPageBreak/>
        <w:t>муниципальной услуги и влияющие прямо или косвенно на индивидуальные решения граждан.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1.12. Время ожидания граждан в очереди при получении документов для получения муниципальной услуги не должно превышать 15 минут.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EF49DE" w:rsidRPr="008B432E" w:rsidRDefault="00EF49DE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F49DE" w:rsidRDefault="005F1C4D" w:rsidP="001B52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</w:t>
      </w:r>
      <w:r w:rsidRPr="008B432E">
        <w:rPr>
          <w:rFonts w:ascii="Times New Roman" w:hAnsi="Times New Roman"/>
          <w:b/>
          <w:color w:val="000000" w:themeColor="text1"/>
          <w:sz w:val="26"/>
          <w:szCs w:val="26"/>
        </w:rPr>
        <w:t>. СТАНДАРТ ПРЕДОСТАВЛЕНИЯ МУНИЦИПАЛЬНОЙ УСЛУГИ</w:t>
      </w:r>
    </w:p>
    <w:p w:rsidR="005F1C4D" w:rsidRPr="008B432E" w:rsidRDefault="005F1C4D" w:rsidP="001B52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2.1. Наименование муниципальной услуги.  </w:t>
      </w:r>
    </w:p>
    <w:p w:rsidR="00DB611A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«Подготовка и выдача разрешений на ввод объектов в эксплуатацию на территории городского округа город Шахунья Нижегородской области». </w:t>
      </w:r>
    </w:p>
    <w:p w:rsidR="00C41434" w:rsidRPr="008B432E" w:rsidRDefault="00C41434" w:rsidP="001B526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  <w:lang w:eastAsia="ru-RU"/>
        </w:rPr>
        <w:t xml:space="preserve">2.2 </w:t>
      </w:r>
      <w:r w:rsidRPr="008B432E">
        <w:rPr>
          <w:rFonts w:ascii="Times New Roman" w:hAnsi="Times New Roman"/>
          <w:sz w:val="26"/>
          <w:szCs w:val="26"/>
        </w:rPr>
        <w:t xml:space="preserve">Наименование органов, предоставляющих </w:t>
      </w:r>
      <w:r w:rsidR="00933602" w:rsidRPr="008B432E">
        <w:rPr>
          <w:rFonts w:ascii="Times New Roman" w:hAnsi="Times New Roman"/>
          <w:sz w:val="26"/>
          <w:szCs w:val="26"/>
        </w:rPr>
        <w:t xml:space="preserve">муниципальную </w:t>
      </w:r>
      <w:r w:rsidRPr="008B432E">
        <w:rPr>
          <w:rFonts w:ascii="Times New Roman" w:hAnsi="Times New Roman"/>
          <w:sz w:val="26"/>
          <w:szCs w:val="26"/>
        </w:rPr>
        <w:t xml:space="preserve">услугу. Муниципальная услуга предоставляется </w:t>
      </w:r>
      <w:r w:rsidR="005F1C4D">
        <w:rPr>
          <w:rFonts w:ascii="Times New Roman" w:hAnsi="Times New Roman"/>
          <w:sz w:val="24"/>
          <w:szCs w:val="24"/>
          <w:lang w:eastAsia="ru-RU"/>
        </w:rPr>
        <w:t>Управлением промышленности, транспорта, связи, жилищно-коммунального хозяйства, энергетики и</w:t>
      </w:r>
      <w:r w:rsidR="005F1C4D" w:rsidRPr="00C67BB3">
        <w:rPr>
          <w:rFonts w:ascii="Times New Roman" w:hAnsi="Times New Roman"/>
          <w:sz w:val="24"/>
          <w:szCs w:val="24"/>
          <w:lang w:eastAsia="ru-RU"/>
        </w:rPr>
        <w:t xml:space="preserve"> архитектур</w:t>
      </w:r>
      <w:r w:rsidR="005F1C4D">
        <w:rPr>
          <w:rFonts w:ascii="Times New Roman" w:hAnsi="Times New Roman"/>
          <w:sz w:val="24"/>
          <w:szCs w:val="24"/>
          <w:lang w:eastAsia="ru-RU"/>
        </w:rPr>
        <w:t>ной деятельности</w:t>
      </w:r>
      <w:r w:rsidR="005F1C4D" w:rsidRPr="00C67BB3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город Шахунья Нижегородской области (далее – </w:t>
      </w:r>
      <w:r w:rsidR="005F1C4D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5F1C4D" w:rsidRPr="00C67BB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B432E">
        <w:rPr>
          <w:rFonts w:ascii="Times New Roman" w:hAnsi="Times New Roman"/>
          <w:sz w:val="26"/>
          <w:szCs w:val="26"/>
        </w:rPr>
        <w:t xml:space="preserve">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</w:t>
      </w:r>
      <w:r w:rsidR="00A76B28" w:rsidRPr="008B432E">
        <w:rPr>
          <w:rFonts w:ascii="Times New Roman" w:hAnsi="Times New Roman"/>
          <w:sz w:val="26"/>
          <w:szCs w:val="26"/>
        </w:rPr>
        <w:t>.</w:t>
      </w:r>
    </w:p>
    <w:p w:rsidR="00A76B28" w:rsidRPr="008B432E" w:rsidRDefault="00C41434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пред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оставлении муниципальной услуги принимает участие</w:t>
      </w:r>
      <w:r w:rsidR="00A76B28" w:rsidRPr="008B432E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76B28" w:rsidRPr="008B432E" w:rsidRDefault="00A76B28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области;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Инспекция государственного строительного надзора Нижегородской области.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2.3. Результат предоставления муниципальной услуги. </w:t>
      </w:r>
    </w:p>
    <w:p w:rsidR="000B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выдача разрешени</w:t>
      </w:r>
      <w:r w:rsidR="007B5F51" w:rsidRPr="008B432E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на ввод объект</w:t>
      </w:r>
      <w:r w:rsidR="00C41434" w:rsidRPr="008B432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0B3B42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 или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направление </w:t>
      </w:r>
      <w:r w:rsidR="000B3B42" w:rsidRPr="008B432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письма об отказе в выдаче заявителю разрешения на ввод объекта в эксплуатацию</w:t>
      </w:r>
      <w:r w:rsidR="000B3B42" w:rsidRPr="008B432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B5F51" w:rsidRPr="008B432E" w:rsidRDefault="007B5F51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выдача дубликата разрешения на ввод объекта в эксплуатацию.</w:t>
      </w:r>
    </w:p>
    <w:p w:rsidR="00C41434" w:rsidRPr="008B432E" w:rsidRDefault="003B6AAB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услуги. </w:t>
      </w:r>
    </w:p>
    <w:p w:rsidR="003B6AAB" w:rsidRPr="008B432E" w:rsidRDefault="007B5F51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М</w:t>
      </w:r>
      <w:r w:rsidR="003B6AAB" w:rsidRPr="008B432E">
        <w:rPr>
          <w:rFonts w:ascii="Times New Roman" w:hAnsi="Times New Roman"/>
          <w:sz w:val="26"/>
          <w:szCs w:val="26"/>
        </w:rPr>
        <w:t>униципальн</w:t>
      </w:r>
      <w:r w:rsidRPr="008B432E">
        <w:rPr>
          <w:rFonts w:ascii="Times New Roman" w:hAnsi="Times New Roman"/>
          <w:sz w:val="26"/>
          <w:szCs w:val="26"/>
        </w:rPr>
        <w:t>ая</w:t>
      </w:r>
      <w:r w:rsidR="003B6AAB" w:rsidRPr="008B432E">
        <w:rPr>
          <w:rFonts w:ascii="Times New Roman" w:hAnsi="Times New Roman"/>
          <w:sz w:val="26"/>
          <w:szCs w:val="26"/>
        </w:rPr>
        <w:t xml:space="preserve"> услуг</w:t>
      </w:r>
      <w:r w:rsidRPr="008B432E">
        <w:rPr>
          <w:rFonts w:ascii="Times New Roman" w:hAnsi="Times New Roman"/>
          <w:sz w:val="26"/>
          <w:szCs w:val="26"/>
        </w:rPr>
        <w:t xml:space="preserve">а </w:t>
      </w:r>
      <w:r w:rsidR="000B5675" w:rsidRPr="008B432E">
        <w:rPr>
          <w:rFonts w:ascii="Times New Roman" w:hAnsi="Times New Roman"/>
          <w:sz w:val="26"/>
          <w:szCs w:val="26"/>
        </w:rPr>
        <w:t xml:space="preserve">по выдаче разрешения на ввод объекта в эксплуатацию </w:t>
      </w:r>
      <w:r w:rsidRPr="008B432E">
        <w:rPr>
          <w:rFonts w:ascii="Times New Roman" w:hAnsi="Times New Roman"/>
          <w:sz w:val="26"/>
          <w:szCs w:val="26"/>
        </w:rPr>
        <w:t>предоставляется в</w:t>
      </w:r>
      <w:r w:rsidR="00C24329">
        <w:rPr>
          <w:rFonts w:ascii="Times New Roman" w:hAnsi="Times New Roman"/>
          <w:sz w:val="26"/>
          <w:szCs w:val="26"/>
        </w:rPr>
        <w:t xml:space="preserve"> </w:t>
      </w:r>
      <w:r w:rsidRPr="008B432E">
        <w:rPr>
          <w:rFonts w:ascii="Times New Roman" w:hAnsi="Times New Roman"/>
          <w:sz w:val="26"/>
          <w:szCs w:val="26"/>
        </w:rPr>
        <w:t>течени</w:t>
      </w:r>
      <w:r w:rsidR="00E953E5" w:rsidRPr="008B432E">
        <w:rPr>
          <w:rFonts w:ascii="Times New Roman" w:hAnsi="Times New Roman"/>
          <w:sz w:val="26"/>
          <w:szCs w:val="26"/>
        </w:rPr>
        <w:t>е</w:t>
      </w:r>
      <w:r w:rsidR="003B6AAB" w:rsidRPr="008B432E">
        <w:rPr>
          <w:rFonts w:ascii="Times New Roman" w:hAnsi="Times New Roman"/>
          <w:sz w:val="26"/>
          <w:szCs w:val="26"/>
        </w:rPr>
        <w:t xml:space="preserve"> 7 рабочих дней</w:t>
      </w:r>
      <w:r w:rsidRPr="008B432E">
        <w:rPr>
          <w:rFonts w:ascii="Times New Roman" w:hAnsi="Times New Roman"/>
          <w:sz w:val="26"/>
          <w:szCs w:val="26"/>
        </w:rPr>
        <w:t xml:space="preserve"> со дня поступления заявления с приложенным к нему комплектом документов.</w:t>
      </w:r>
    </w:p>
    <w:p w:rsidR="00F21479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2.5. 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ормативны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правовы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акт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, регу</w:t>
      </w:r>
      <w:r w:rsidR="00F21479" w:rsidRPr="008B432E">
        <w:rPr>
          <w:rFonts w:ascii="Times New Roman" w:hAnsi="Times New Roman"/>
          <w:color w:val="000000" w:themeColor="text1"/>
          <w:sz w:val="26"/>
          <w:szCs w:val="26"/>
        </w:rPr>
        <w:t>лирующи</w:t>
      </w:r>
      <w:r w:rsidR="00C2432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F21479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предоставление муниципальной услуги. </w:t>
      </w:r>
    </w:p>
    <w:p w:rsidR="00F21479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Предоставление муниципальной услуги осуществляется в соответствии с:</w:t>
      </w:r>
    </w:p>
    <w:p w:rsidR="004000B6" w:rsidRPr="008B432E" w:rsidRDefault="00643B42" w:rsidP="001B5264">
      <w:pPr>
        <w:pStyle w:val="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8B432E">
        <w:rPr>
          <w:color w:val="000000" w:themeColor="text1"/>
          <w:sz w:val="26"/>
          <w:szCs w:val="26"/>
        </w:rPr>
        <w:t xml:space="preserve">1) </w:t>
      </w:r>
      <w:r w:rsidR="00DB611A" w:rsidRPr="008B432E">
        <w:rPr>
          <w:color w:val="000000" w:themeColor="text1"/>
          <w:sz w:val="26"/>
          <w:szCs w:val="26"/>
        </w:rPr>
        <w:t>Конституци</w:t>
      </w:r>
      <w:r w:rsidR="00A76B28" w:rsidRPr="008B432E">
        <w:rPr>
          <w:color w:val="000000" w:themeColor="text1"/>
          <w:sz w:val="26"/>
          <w:szCs w:val="26"/>
        </w:rPr>
        <w:t>ей</w:t>
      </w:r>
      <w:r w:rsidR="00DB611A" w:rsidRPr="008B432E">
        <w:rPr>
          <w:color w:val="000000" w:themeColor="text1"/>
          <w:sz w:val="26"/>
          <w:szCs w:val="26"/>
        </w:rPr>
        <w:t xml:space="preserve"> Российской Федерации принят</w:t>
      </w:r>
      <w:r w:rsidR="00A76B28" w:rsidRPr="008B432E">
        <w:rPr>
          <w:color w:val="000000" w:themeColor="text1"/>
          <w:sz w:val="26"/>
          <w:szCs w:val="26"/>
        </w:rPr>
        <w:t>ой</w:t>
      </w:r>
      <w:r w:rsidR="00DB611A" w:rsidRPr="008B432E">
        <w:rPr>
          <w:color w:val="000000" w:themeColor="text1"/>
          <w:sz w:val="26"/>
          <w:szCs w:val="26"/>
        </w:rPr>
        <w:t xml:space="preserve"> всенародным голосованием 12 декабря 1993 года.</w:t>
      </w:r>
      <w:r w:rsidR="008D0290">
        <w:rPr>
          <w:color w:val="000000" w:themeColor="text1"/>
          <w:sz w:val="26"/>
          <w:szCs w:val="26"/>
        </w:rPr>
        <w:t xml:space="preserve"> </w:t>
      </w:r>
      <w:r w:rsidR="00DB611A" w:rsidRPr="008B432E">
        <w:rPr>
          <w:color w:val="000000" w:themeColor="text1"/>
          <w:sz w:val="26"/>
          <w:szCs w:val="26"/>
        </w:rPr>
        <w:t>Источник публикации: </w:t>
      </w:r>
      <w:bookmarkStart w:id="1" w:name="p1"/>
      <w:bookmarkEnd w:id="1"/>
      <w:r w:rsidR="00DB611A" w:rsidRPr="008B432E">
        <w:rPr>
          <w:color w:val="000000" w:themeColor="text1"/>
          <w:sz w:val="26"/>
          <w:szCs w:val="26"/>
        </w:rPr>
        <w:t>Официальный текст Конституции РФ с внесенными поправками от 21.07.2014 опубликован </w:t>
      </w:r>
      <w:bookmarkStart w:id="2" w:name="p2"/>
      <w:bookmarkEnd w:id="2"/>
      <w:r w:rsidR="00DB611A" w:rsidRPr="008B432E">
        <w:rPr>
          <w:color w:val="000000" w:themeColor="text1"/>
          <w:sz w:val="26"/>
          <w:szCs w:val="26"/>
        </w:rPr>
        <w:t>на Официальном интернет-портале правовой информации</w:t>
      </w:r>
      <w:r w:rsidR="00DB611A" w:rsidRPr="008B432E">
        <w:rPr>
          <w:rStyle w:val="apple-converted-space"/>
          <w:color w:val="000000" w:themeColor="text1"/>
          <w:sz w:val="26"/>
          <w:szCs w:val="26"/>
        </w:rPr>
        <w:t> </w:t>
      </w:r>
      <w:hyperlink r:id="rId16" w:history="1">
        <w:r w:rsidR="00DB611A" w:rsidRPr="008B432E">
          <w:rPr>
            <w:rStyle w:val="a4"/>
            <w:color w:val="000000" w:themeColor="text1"/>
            <w:sz w:val="26"/>
            <w:szCs w:val="26"/>
          </w:rPr>
          <w:t>http://www.pravo.gov.ru</w:t>
        </w:r>
      </w:hyperlink>
      <w:r w:rsidR="00DB611A" w:rsidRPr="008B432E">
        <w:rPr>
          <w:color w:val="000000" w:themeColor="text1"/>
          <w:sz w:val="26"/>
          <w:szCs w:val="26"/>
        </w:rPr>
        <w:t>, 01.08.2014, </w:t>
      </w:r>
      <w:bookmarkStart w:id="3" w:name="p3"/>
      <w:bookmarkEnd w:id="3"/>
      <w:r w:rsidR="00DB611A" w:rsidRPr="008B432E">
        <w:rPr>
          <w:color w:val="000000" w:themeColor="text1"/>
          <w:sz w:val="26"/>
          <w:szCs w:val="26"/>
        </w:rPr>
        <w:t>в</w:t>
      </w:r>
      <w:r w:rsidR="00EF4FA6">
        <w:rPr>
          <w:color w:val="000000" w:themeColor="text1"/>
          <w:sz w:val="26"/>
          <w:szCs w:val="26"/>
        </w:rPr>
        <w:t xml:space="preserve"> </w:t>
      </w:r>
      <w:r w:rsidR="00DB611A" w:rsidRPr="008B432E">
        <w:rPr>
          <w:color w:val="000000" w:themeColor="text1"/>
          <w:sz w:val="26"/>
          <w:szCs w:val="26"/>
        </w:rPr>
        <w:t>"Собрании законодательства РФ", 04.08.2014, N 31, ст. 4398;</w:t>
      </w:r>
    </w:p>
    <w:p w:rsidR="002376F4" w:rsidRPr="008B432E" w:rsidRDefault="00643B42" w:rsidP="001B5264">
      <w:pPr>
        <w:pStyle w:val="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8B432E">
        <w:rPr>
          <w:color w:val="000000" w:themeColor="text1"/>
          <w:sz w:val="26"/>
          <w:szCs w:val="26"/>
        </w:rPr>
        <w:t>2) Земельны</w:t>
      </w:r>
      <w:r w:rsidR="00A76B28" w:rsidRPr="008B432E">
        <w:rPr>
          <w:color w:val="000000" w:themeColor="text1"/>
          <w:sz w:val="26"/>
          <w:szCs w:val="26"/>
        </w:rPr>
        <w:t>м</w:t>
      </w:r>
      <w:r w:rsidRPr="008B432E">
        <w:rPr>
          <w:color w:val="000000" w:themeColor="text1"/>
          <w:sz w:val="26"/>
          <w:szCs w:val="26"/>
        </w:rPr>
        <w:t xml:space="preserve"> кодек</w:t>
      </w:r>
      <w:r w:rsidR="00A76B28" w:rsidRPr="008B432E">
        <w:rPr>
          <w:color w:val="000000" w:themeColor="text1"/>
          <w:sz w:val="26"/>
          <w:szCs w:val="26"/>
        </w:rPr>
        <w:t>сом</w:t>
      </w:r>
      <w:r w:rsidRPr="008B432E">
        <w:rPr>
          <w:color w:val="000000" w:themeColor="text1"/>
          <w:sz w:val="26"/>
          <w:szCs w:val="26"/>
        </w:rPr>
        <w:t xml:space="preserve"> Российской Федерации от 25.10.2001 года № 136-ФЗ</w:t>
      </w:r>
      <w:r w:rsidR="002376F4" w:rsidRPr="008B432E">
        <w:rPr>
          <w:color w:val="000000" w:themeColor="text1"/>
          <w:sz w:val="26"/>
          <w:szCs w:val="26"/>
        </w:rPr>
        <w:t>. Источник публикации: "Собрание законодательства РФ", 29.10.2001, N 44, ст. 4147,</w:t>
      </w:r>
      <w:bookmarkStart w:id="4" w:name="p4"/>
      <w:bookmarkEnd w:id="4"/>
      <w:r w:rsidR="002376F4" w:rsidRPr="008B432E">
        <w:rPr>
          <w:color w:val="000000" w:themeColor="text1"/>
          <w:sz w:val="26"/>
          <w:szCs w:val="26"/>
        </w:rPr>
        <w:t xml:space="preserve"> "Парламентская газета", N 204-205, 30.10.2001, </w:t>
      </w:r>
      <w:bookmarkStart w:id="5" w:name="p5"/>
      <w:bookmarkEnd w:id="5"/>
      <w:r w:rsidR="002376F4" w:rsidRPr="008B432E">
        <w:rPr>
          <w:color w:val="000000" w:themeColor="text1"/>
          <w:sz w:val="26"/>
          <w:szCs w:val="26"/>
        </w:rPr>
        <w:t>"Российская газета", N 211-212, 30.10.2001;</w:t>
      </w:r>
    </w:p>
    <w:p w:rsidR="00DB611A" w:rsidRPr="008B432E" w:rsidRDefault="00643B42" w:rsidP="001B5264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8B432E">
        <w:rPr>
          <w:color w:val="000000" w:themeColor="text1"/>
          <w:sz w:val="26"/>
          <w:szCs w:val="26"/>
        </w:rPr>
        <w:lastRenderedPageBreak/>
        <w:t xml:space="preserve">3) </w:t>
      </w:r>
      <w:r w:rsidR="00DB611A" w:rsidRPr="008B432E">
        <w:rPr>
          <w:color w:val="000000" w:themeColor="text1"/>
          <w:sz w:val="26"/>
          <w:szCs w:val="26"/>
        </w:rPr>
        <w:t>Градостроительны</w:t>
      </w:r>
      <w:r w:rsidR="00A76B28" w:rsidRPr="008B432E">
        <w:rPr>
          <w:color w:val="000000" w:themeColor="text1"/>
          <w:sz w:val="26"/>
          <w:szCs w:val="26"/>
        </w:rPr>
        <w:t>м</w:t>
      </w:r>
      <w:r w:rsidR="00DB611A" w:rsidRPr="008B432E">
        <w:rPr>
          <w:color w:val="000000" w:themeColor="text1"/>
          <w:sz w:val="26"/>
          <w:szCs w:val="26"/>
        </w:rPr>
        <w:t xml:space="preserve"> кодекс</w:t>
      </w:r>
      <w:r w:rsidR="00A76B28" w:rsidRPr="008B432E">
        <w:rPr>
          <w:color w:val="000000" w:themeColor="text1"/>
          <w:sz w:val="26"/>
          <w:szCs w:val="26"/>
        </w:rPr>
        <w:t>ом</w:t>
      </w:r>
      <w:r w:rsidR="00DB611A" w:rsidRPr="008B432E">
        <w:rPr>
          <w:color w:val="000000" w:themeColor="text1"/>
          <w:sz w:val="26"/>
          <w:szCs w:val="26"/>
        </w:rPr>
        <w:t xml:space="preserve"> Российской Федерации от 29 декабря 2004 года № 190-ФЗ. Источник публикации:  «Российская газета» № 290 от 30.12.2004 г., «Собрание законодательства Российской Федерации» № 1 (ч. 1) от 03.01.2005 г.;</w:t>
      </w:r>
    </w:p>
    <w:p w:rsidR="00C24329" w:rsidRPr="004E2E19" w:rsidRDefault="00C24329" w:rsidP="00C2432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Pr="004E2E19">
        <w:rPr>
          <w:rFonts w:ascii="Times New Roman" w:hAnsi="Times New Roman"/>
          <w:sz w:val="25"/>
          <w:szCs w:val="25"/>
        </w:rPr>
        <w:t xml:space="preserve">) Федеральным законом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си.6928; 2015, №14, ст.2008, №27, ст.3967, №48, ст.6724; 2016, №1, ст.19); </w:t>
      </w:r>
    </w:p>
    <w:p w:rsidR="00643B42" w:rsidRPr="008B432E" w:rsidRDefault="00C24329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>) Федеральны</w:t>
      </w:r>
      <w:r w:rsidR="00A76B28" w:rsidRPr="008B432E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закон</w:t>
      </w:r>
      <w:r w:rsidR="00A76B28" w:rsidRPr="008B432E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от 06.10.2003 года № 131-ФЗ «Об общих принципах организации местного самоуправления в </w:t>
      </w:r>
      <w:r w:rsidR="007B5F51" w:rsidRPr="008B432E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1A2755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"Собрание законодательства РФ", 06.10.2003, N 40, ст. 3822,"Парламентская газета", N 186, 08.10.2003, «Российская газета", N 202, 08.10.2003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B611A" w:rsidRPr="008B432E" w:rsidRDefault="00C24329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DB611A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Федеральны</w:t>
      </w:r>
      <w:r w:rsidR="00A76B28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</w:t>
      </w:r>
      <w:r w:rsidR="00DB611A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закон</w:t>
      </w:r>
      <w:r w:rsidR="00A76B28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ом</w:t>
      </w:r>
      <w:r w:rsidR="00DB611A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27 июля 2010 года № 210-ФЗ «Об организации предоставления государственных и муниципальных услуг».</w:t>
      </w:r>
      <w:r w:rsidR="00DB611A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 </w:t>
      </w:r>
      <w:r w:rsidR="00DB611A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«Российская газета» № 168 от 30.07.2010 г., «Собрание законодательства Российской Федерации» № 31 от 02.08.2010 г.;</w:t>
      </w:r>
    </w:p>
    <w:p w:rsidR="004E2E19" w:rsidRPr="004E2E19" w:rsidRDefault="004E2E19" w:rsidP="001B52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  <w:shd w:val="clear" w:color="auto" w:fill="FFFFFF"/>
        </w:rPr>
      </w:pPr>
      <w:r w:rsidRPr="004E2E19">
        <w:rPr>
          <w:rFonts w:ascii="yandex-sans" w:hAnsi="yandex-sans"/>
          <w:color w:val="000000"/>
          <w:sz w:val="25"/>
          <w:szCs w:val="25"/>
        </w:rPr>
        <w:t>7) Приказом М</w:t>
      </w:r>
      <w:r w:rsidRPr="004E2E19">
        <w:rPr>
          <w:rFonts w:ascii="yandex-sans" w:hAnsi="yandex-sans" w:hint="eastAsia"/>
          <w:color w:val="000000"/>
          <w:sz w:val="25"/>
          <w:szCs w:val="25"/>
        </w:rPr>
        <w:t>инистерств</w:t>
      </w:r>
      <w:r w:rsidRPr="004E2E19">
        <w:rPr>
          <w:rFonts w:ascii="yandex-sans" w:hAnsi="yandex-sans"/>
          <w:color w:val="000000"/>
          <w:sz w:val="25"/>
          <w:szCs w:val="25"/>
        </w:rPr>
        <w:t xml:space="preserve">а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строительства</w:t>
      </w:r>
      <w:r w:rsidR="00C24329">
        <w:rPr>
          <w:rFonts w:ascii="yandex-sans" w:hAnsi="yandex-sans"/>
          <w:color w:val="000000"/>
          <w:sz w:val="25"/>
          <w:szCs w:val="25"/>
        </w:rPr>
        <w:t xml:space="preserve">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и</w:t>
      </w:r>
      <w:r w:rsidR="00C24329">
        <w:rPr>
          <w:rFonts w:ascii="yandex-sans" w:hAnsi="yandex-sans"/>
          <w:color w:val="000000"/>
          <w:sz w:val="25"/>
          <w:szCs w:val="25"/>
        </w:rPr>
        <w:t xml:space="preserve">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жилищно</w:t>
      </w:r>
      <w:r w:rsidRPr="004E2E19">
        <w:rPr>
          <w:rFonts w:ascii="yandex-sans" w:hAnsi="yandex-sans"/>
          <w:color w:val="000000"/>
          <w:sz w:val="25"/>
          <w:szCs w:val="25"/>
        </w:rPr>
        <w:t>-</w:t>
      </w:r>
      <w:r w:rsidRPr="004E2E19">
        <w:rPr>
          <w:rFonts w:ascii="yandex-sans" w:hAnsi="yandex-sans" w:hint="eastAsia"/>
          <w:color w:val="000000"/>
          <w:sz w:val="25"/>
          <w:szCs w:val="25"/>
        </w:rPr>
        <w:t>коммунального</w:t>
      </w:r>
      <w:r w:rsidR="00C24329">
        <w:rPr>
          <w:rFonts w:ascii="yandex-sans" w:hAnsi="yandex-sans"/>
          <w:color w:val="000000"/>
          <w:sz w:val="25"/>
          <w:szCs w:val="25"/>
        </w:rPr>
        <w:t xml:space="preserve">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хозяйства</w:t>
      </w:r>
      <w:r w:rsidRPr="004E2E19">
        <w:rPr>
          <w:rFonts w:ascii="yandex-sans" w:hAnsi="yandex-sans"/>
          <w:color w:val="000000"/>
          <w:sz w:val="25"/>
          <w:szCs w:val="25"/>
        </w:rPr>
        <w:t xml:space="preserve"> Р</w:t>
      </w:r>
      <w:r w:rsidRPr="004E2E19">
        <w:rPr>
          <w:rFonts w:ascii="yandex-sans" w:hAnsi="yandex-sans" w:hint="eastAsia"/>
          <w:color w:val="000000"/>
          <w:sz w:val="25"/>
          <w:szCs w:val="25"/>
        </w:rPr>
        <w:t>оссийской</w:t>
      </w:r>
      <w:r w:rsidRPr="004E2E19">
        <w:rPr>
          <w:rFonts w:ascii="yandex-sans" w:hAnsi="yandex-sans"/>
          <w:color w:val="000000"/>
          <w:sz w:val="25"/>
          <w:szCs w:val="25"/>
        </w:rPr>
        <w:t xml:space="preserve"> Ф</w:t>
      </w:r>
      <w:r w:rsidRPr="004E2E19">
        <w:rPr>
          <w:rFonts w:ascii="yandex-sans" w:hAnsi="yandex-sans" w:hint="eastAsia"/>
          <w:color w:val="000000"/>
          <w:sz w:val="25"/>
          <w:szCs w:val="25"/>
        </w:rPr>
        <w:t>едерации</w:t>
      </w:r>
      <w:r w:rsidR="00C24329">
        <w:rPr>
          <w:rFonts w:ascii="yandex-sans" w:hAnsi="yandex-sans"/>
          <w:color w:val="000000"/>
          <w:sz w:val="25"/>
          <w:szCs w:val="25"/>
        </w:rPr>
        <w:t xml:space="preserve"> </w:t>
      </w:r>
      <w:r w:rsidRPr="004E2E19">
        <w:rPr>
          <w:rFonts w:ascii="yandex-sans" w:hAnsi="yandex-sans"/>
          <w:color w:val="000000"/>
          <w:sz w:val="25"/>
          <w:szCs w:val="25"/>
        </w:rPr>
        <w:t xml:space="preserve">от 19 февраля 2015 г. N 117/пр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«</w:t>
      </w:r>
      <w:r w:rsidRPr="004E2E19">
        <w:rPr>
          <w:rFonts w:ascii="yandex-sans" w:hAnsi="yandex-sans"/>
          <w:color w:val="000000"/>
          <w:sz w:val="25"/>
          <w:szCs w:val="25"/>
        </w:rPr>
        <w:t xml:space="preserve">Об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утверждении</w:t>
      </w:r>
      <w:r w:rsidR="00C24329">
        <w:rPr>
          <w:rFonts w:ascii="yandex-sans" w:hAnsi="yandex-sans"/>
          <w:color w:val="000000"/>
          <w:sz w:val="25"/>
          <w:szCs w:val="25"/>
        </w:rPr>
        <w:t xml:space="preserve">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формы</w:t>
      </w:r>
      <w:r w:rsidR="00C24329">
        <w:rPr>
          <w:rFonts w:ascii="yandex-sans" w:hAnsi="yandex-sans"/>
          <w:color w:val="000000"/>
          <w:sz w:val="25"/>
          <w:szCs w:val="25"/>
        </w:rPr>
        <w:t xml:space="preserve">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разрешения</w:t>
      </w:r>
      <w:r w:rsidR="00C24329">
        <w:rPr>
          <w:rFonts w:ascii="yandex-sans" w:hAnsi="yandex-sans"/>
          <w:color w:val="000000"/>
          <w:sz w:val="25"/>
          <w:szCs w:val="25"/>
        </w:rPr>
        <w:t xml:space="preserve"> </w:t>
      </w:r>
      <w:r w:rsidRPr="004E2E19">
        <w:rPr>
          <w:rFonts w:ascii="yandex-sans" w:hAnsi="yandex-sans" w:hint="eastAsia"/>
          <w:color w:val="000000"/>
          <w:sz w:val="25"/>
          <w:szCs w:val="25"/>
        </w:rPr>
        <w:t>на</w:t>
      </w:r>
      <w:r w:rsidR="00C24329">
        <w:rPr>
          <w:rFonts w:ascii="yandex-sans" w:hAnsi="yandex-sans"/>
          <w:color w:val="000000"/>
          <w:sz w:val="25"/>
          <w:szCs w:val="25"/>
        </w:rPr>
        <w:t xml:space="preserve"> </w:t>
      </w:r>
      <w:r w:rsidRPr="004E2E19">
        <w:rPr>
          <w:rFonts w:ascii="Times New Roman" w:hAnsi="Times New Roman"/>
          <w:color w:val="000000"/>
          <w:sz w:val="25"/>
          <w:szCs w:val="25"/>
        </w:rPr>
        <w:t>строительство и формы разрешения на ввод объекта в эксплуатацию»</w:t>
      </w:r>
      <w:r w:rsidRPr="004E2E19">
        <w:rPr>
          <w:rFonts w:ascii="Times New Roman" w:hAnsi="Times New Roman"/>
          <w:bCs/>
          <w:color w:val="000000"/>
          <w:sz w:val="25"/>
          <w:szCs w:val="25"/>
          <w:shd w:val="clear" w:color="auto" w:fill="FFFFFF"/>
        </w:rPr>
        <w:t xml:space="preserve"> (зарегистрирован  </w:t>
      </w:r>
      <w:r w:rsidRPr="004E2E19">
        <w:rPr>
          <w:rFonts w:ascii="Times New Roman" w:hAnsi="Times New Roman"/>
          <w:sz w:val="25"/>
          <w:szCs w:val="25"/>
        </w:rPr>
        <w:t xml:space="preserve">Министерством юстиции Российской Федерации </w:t>
      </w:r>
      <w:r w:rsidRPr="004E2E19">
        <w:rPr>
          <w:rFonts w:ascii="Times New Roman" w:hAnsi="Times New Roman"/>
          <w:bCs/>
          <w:color w:val="000000"/>
          <w:sz w:val="25"/>
          <w:szCs w:val="25"/>
          <w:shd w:val="clear" w:color="auto" w:fill="FFFFFF"/>
        </w:rPr>
        <w:t>9.04.2015 г. N 36782)</w:t>
      </w:r>
      <w:r>
        <w:rPr>
          <w:rFonts w:ascii="Times New Roman" w:hAnsi="Times New Roman"/>
          <w:bCs/>
          <w:color w:val="000000"/>
          <w:sz w:val="25"/>
          <w:szCs w:val="25"/>
          <w:shd w:val="clear" w:color="auto" w:fill="FFFFFF"/>
        </w:rPr>
        <w:t>;</w:t>
      </w:r>
    </w:p>
    <w:p w:rsidR="00311534" w:rsidRPr="008B432E" w:rsidRDefault="004E2E19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11534" w:rsidRPr="008B432E">
        <w:rPr>
          <w:rFonts w:ascii="Times New Roman" w:hAnsi="Times New Roman"/>
          <w:sz w:val="26"/>
          <w:szCs w:val="26"/>
        </w:rPr>
        <w:t>) Приказ</w:t>
      </w:r>
      <w:r w:rsidR="00A76B28" w:rsidRPr="008B432E">
        <w:rPr>
          <w:rFonts w:ascii="Times New Roman" w:hAnsi="Times New Roman"/>
          <w:sz w:val="26"/>
          <w:szCs w:val="26"/>
        </w:rPr>
        <w:t>ом</w:t>
      </w:r>
      <w:r w:rsidR="00311534" w:rsidRPr="008B432E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№38115)»; </w:t>
      </w:r>
    </w:p>
    <w:p w:rsidR="00BE7657" w:rsidRPr="008B432E" w:rsidRDefault="004E2E19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86B13">
        <w:rPr>
          <w:rFonts w:ascii="Times New Roman" w:hAnsi="Times New Roman"/>
          <w:sz w:val="26"/>
          <w:szCs w:val="26"/>
        </w:rPr>
        <w:t xml:space="preserve">) </w:t>
      </w:r>
      <w:r w:rsidR="00BE7657" w:rsidRPr="008B432E">
        <w:rPr>
          <w:rFonts w:ascii="Times New Roman" w:hAnsi="Times New Roman"/>
          <w:sz w:val="26"/>
          <w:szCs w:val="26"/>
        </w:rPr>
        <w:t>Приказ</w:t>
      </w:r>
      <w:r w:rsidR="00A76B28" w:rsidRPr="008B432E">
        <w:rPr>
          <w:rFonts w:ascii="Times New Roman" w:hAnsi="Times New Roman"/>
          <w:sz w:val="26"/>
          <w:szCs w:val="26"/>
        </w:rPr>
        <w:t>ом</w:t>
      </w:r>
      <w:r w:rsidR="00BE7657" w:rsidRPr="008B432E">
        <w:rPr>
          <w:rFonts w:ascii="Times New Roman" w:hAnsi="Times New Roman"/>
          <w:sz w:val="26"/>
          <w:szCs w:val="26"/>
        </w:rPr>
        <w:t xml:space="preserve"> Министерства строительства Российской Федерации от 06.06.2016 №399/пр «Об утверждении правил определении класса энергетической эффективности многоквартирных домов»;</w:t>
      </w:r>
    </w:p>
    <w:p w:rsidR="00BE7657" w:rsidRPr="008B432E" w:rsidRDefault="004E2E19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BE7657" w:rsidRPr="008B432E">
        <w:rPr>
          <w:rFonts w:ascii="Times New Roman" w:hAnsi="Times New Roman"/>
          <w:sz w:val="26"/>
          <w:szCs w:val="26"/>
        </w:rPr>
        <w:t>) Приказ</w:t>
      </w:r>
      <w:r w:rsidR="00A76B28" w:rsidRPr="008B432E">
        <w:rPr>
          <w:rFonts w:ascii="Times New Roman" w:hAnsi="Times New Roman"/>
          <w:sz w:val="26"/>
          <w:szCs w:val="26"/>
        </w:rPr>
        <w:t>ом</w:t>
      </w:r>
      <w:r w:rsidR="00BE7657" w:rsidRPr="008B432E">
        <w:rPr>
          <w:rFonts w:ascii="Times New Roman" w:hAnsi="Times New Roman"/>
          <w:sz w:val="26"/>
          <w:szCs w:val="26"/>
        </w:rPr>
        <w:t xml:space="preserve"> Министерства строительства Российской Федерации от 17.11.2017 №1550/пр «Об утверждении требований энергетической эффективности зданий, строений, сооружений»;</w:t>
      </w:r>
    </w:p>
    <w:p w:rsidR="00311534" w:rsidRPr="004E2E19" w:rsidRDefault="00BE7657" w:rsidP="001B526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E2E19">
        <w:rPr>
          <w:rFonts w:ascii="Times New Roman" w:hAnsi="Times New Roman"/>
          <w:sz w:val="25"/>
          <w:szCs w:val="25"/>
        </w:rPr>
        <w:t>1</w:t>
      </w:r>
      <w:r w:rsidR="004E2E19" w:rsidRPr="004E2E19">
        <w:rPr>
          <w:rFonts w:ascii="Times New Roman" w:hAnsi="Times New Roman"/>
          <w:sz w:val="25"/>
          <w:szCs w:val="25"/>
        </w:rPr>
        <w:t>1</w:t>
      </w:r>
      <w:r w:rsidR="00311534" w:rsidRPr="004E2E19">
        <w:rPr>
          <w:rFonts w:ascii="Times New Roman" w:hAnsi="Times New Roman"/>
          <w:sz w:val="25"/>
          <w:szCs w:val="25"/>
        </w:rPr>
        <w:t>) Закон</w:t>
      </w:r>
      <w:r w:rsidR="00A76B28" w:rsidRPr="004E2E19">
        <w:rPr>
          <w:rFonts w:ascii="Times New Roman" w:hAnsi="Times New Roman"/>
          <w:sz w:val="25"/>
          <w:szCs w:val="25"/>
        </w:rPr>
        <w:t>ом</w:t>
      </w:r>
      <w:r w:rsidR="00311534" w:rsidRPr="004E2E19">
        <w:rPr>
          <w:rFonts w:ascii="Times New Roman" w:hAnsi="Times New Roman"/>
          <w:sz w:val="25"/>
          <w:szCs w:val="25"/>
        </w:rPr>
        <w:t xml:space="preserve"> Нижегородской области от 05.03.2009 г. №21-3 «О безбарьерной среде для маломобильных </w:t>
      </w:r>
      <w:r w:rsidR="00A76B28" w:rsidRPr="004E2E19">
        <w:rPr>
          <w:rFonts w:ascii="Times New Roman" w:hAnsi="Times New Roman"/>
          <w:sz w:val="25"/>
          <w:szCs w:val="25"/>
        </w:rPr>
        <w:t>групп населения</w:t>
      </w:r>
      <w:r w:rsidR="00311534" w:rsidRPr="004E2E19">
        <w:rPr>
          <w:rFonts w:ascii="Times New Roman" w:hAnsi="Times New Roman"/>
          <w:sz w:val="25"/>
          <w:szCs w:val="25"/>
        </w:rPr>
        <w:t xml:space="preserve"> на территории Нижегородской области» (Нижегородские новости № 45 (4177) 14.03.2009, Правовая среда № 19 (1005)</w:t>
      </w:r>
      <w:r w:rsidR="007B5F51" w:rsidRPr="004E2E19">
        <w:rPr>
          <w:rFonts w:ascii="Times New Roman" w:hAnsi="Times New Roman"/>
          <w:sz w:val="25"/>
          <w:szCs w:val="25"/>
        </w:rPr>
        <w:t>;</w:t>
      </w:r>
    </w:p>
    <w:p w:rsidR="00791329" w:rsidRPr="004E2E19" w:rsidRDefault="00791329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5"/>
          <w:szCs w:val="25"/>
        </w:rPr>
      </w:pPr>
      <w:r w:rsidRPr="004E2E19">
        <w:rPr>
          <w:color w:val="323232"/>
          <w:sz w:val="25"/>
          <w:szCs w:val="25"/>
        </w:rPr>
        <w:t xml:space="preserve">2.6. Исчерпывающий перечень необходимых документов, подлежащих представлению заявителем для получения </w:t>
      </w:r>
      <w:r w:rsidR="009D40BC" w:rsidRPr="004E2E19">
        <w:rPr>
          <w:color w:val="323232"/>
          <w:sz w:val="25"/>
          <w:szCs w:val="25"/>
        </w:rPr>
        <w:t>муниципальной</w:t>
      </w:r>
      <w:r w:rsidRPr="004E2E19">
        <w:rPr>
          <w:color w:val="323232"/>
          <w:sz w:val="25"/>
          <w:szCs w:val="25"/>
        </w:rPr>
        <w:t xml:space="preserve"> услуги:</w:t>
      </w:r>
    </w:p>
    <w:p w:rsidR="00791329" w:rsidRPr="004E2E19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2E19">
        <w:rPr>
          <w:rFonts w:ascii="Times New Roman" w:hAnsi="Times New Roman" w:cs="Times New Roman"/>
          <w:sz w:val="25"/>
          <w:szCs w:val="25"/>
        </w:rPr>
        <w:t xml:space="preserve">2.6.1. Для ввода объекта в эксплуатацию застройщик обращается в </w:t>
      </w:r>
      <w:r w:rsidR="005F1C4D">
        <w:rPr>
          <w:rFonts w:ascii="Times New Roman" w:hAnsi="Times New Roman" w:cs="Times New Roman"/>
          <w:sz w:val="25"/>
          <w:szCs w:val="25"/>
        </w:rPr>
        <w:t>Управление</w:t>
      </w:r>
      <w:r w:rsidRPr="004E2E19">
        <w:rPr>
          <w:rFonts w:ascii="Times New Roman" w:hAnsi="Times New Roman" w:cs="Times New Roman"/>
          <w:sz w:val="25"/>
          <w:szCs w:val="25"/>
        </w:rPr>
        <w:t xml:space="preserve"> непосредственно или через МАУ «МФЦ г.о.г. Шахунья» с заявлением о выдаче разрешения на ввод объекта в эксплуатацию</w:t>
      </w:r>
      <w:r w:rsidR="009D40BC" w:rsidRPr="004E2E19">
        <w:rPr>
          <w:rFonts w:ascii="Times New Roman" w:hAnsi="Times New Roman" w:cs="Times New Roman"/>
          <w:sz w:val="25"/>
          <w:szCs w:val="25"/>
        </w:rPr>
        <w:t xml:space="preserve"> по форме согласно приложению №1 к Административному регламенту.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268"/>
      <w:bookmarkEnd w:id="6"/>
      <w:r w:rsidRPr="004E2E19">
        <w:rPr>
          <w:rFonts w:ascii="Times New Roman" w:hAnsi="Times New Roman" w:cs="Times New Roman"/>
          <w:sz w:val="25"/>
          <w:szCs w:val="25"/>
        </w:rPr>
        <w:t>Для принятия решения о выдаче разрешения</w:t>
      </w:r>
      <w:r w:rsidRPr="008B432E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 необходимы следующие документы:</w:t>
      </w:r>
      <w:bookmarkStart w:id="7" w:name="P3271"/>
      <w:bookmarkEnd w:id="7"/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1) правоустанавливающие</w:t>
      </w:r>
      <w:r w:rsidR="00C40008">
        <w:rPr>
          <w:rFonts w:ascii="Times New Roman" w:hAnsi="Times New Roman" w:cs="Times New Roman"/>
          <w:sz w:val="26"/>
          <w:szCs w:val="26"/>
        </w:rPr>
        <w:t xml:space="preserve"> документы на земельный участок, в том числе соглашение об установлении сервитута;</w:t>
      </w:r>
      <w:r w:rsidR="00920B08">
        <w:rPr>
          <w:rFonts w:ascii="Times New Roman" w:hAnsi="Times New Roman" w:cs="Times New Roman"/>
          <w:sz w:val="26"/>
          <w:szCs w:val="26"/>
        </w:rPr>
        <w:t xml:space="preserve"> решение об ус</w:t>
      </w:r>
      <w:r w:rsidR="005F1C4D">
        <w:rPr>
          <w:rFonts w:ascii="Times New Roman" w:hAnsi="Times New Roman" w:cs="Times New Roman"/>
          <w:sz w:val="26"/>
          <w:szCs w:val="26"/>
        </w:rPr>
        <w:t>тановлении публичного сервитута</w:t>
      </w:r>
      <w:r w:rsidR="00605A9E">
        <w:rPr>
          <w:rFonts w:ascii="Times New Roman" w:hAnsi="Times New Roman" w:cs="Times New Roman"/>
          <w:sz w:val="26"/>
          <w:szCs w:val="26"/>
        </w:rPr>
        <w:t>;</w:t>
      </w:r>
    </w:p>
    <w:p w:rsidR="00605A9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8" w:name="P3274"/>
      <w:bookmarkEnd w:id="8"/>
      <w:r w:rsidRPr="008B432E">
        <w:rPr>
          <w:rFonts w:ascii="Times New Roman" w:hAnsi="Times New Roman" w:cs="Times New Roman"/>
          <w:sz w:val="26"/>
          <w:szCs w:val="26"/>
        </w:rPr>
        <w:t xml:space="preserve">2) </w:t>
      </w:r>
      <w:r w:rsidRPr="004E2E19">
        <w:rPr>
          <w:rFonts w:ascii="Times New Roman" w:hAnsi="Times New Roman" w:cs="Times New Roman"/>
          <w:sz w:val="25"/>
          <w:szCs w:val="25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r w:rsidRPr="004E2E19">
        <w:rPr>
          <w:rFonts w:ascii="Times New Roman" w:hAnsi="Times New Roman" w:cs="Times New Roman"/>
          <w:sz w:val="25"/>
          <w:szCs w:val="25"/>
        </w:rPr>
        <w:lastRenderedPageBreak/>
        <w:t>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r w:rsidR="00920B08" w:rsidRPr="004E2E19">
        <w:rPr>
          <w:rFonts w:ascii="Times New Roman" w:hAnsi="Times New Roman" w:cs="Times New Roman"/>
          <w:sz w:val="25"/>
          <w:szCs w:val="25"/>
        </w:rPr>
        <w:t xml:space="preserve">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  <w:bookmarkStart w:id="9" w:name="P3276"/>
      <w:bookmarkEnd w:id="9"/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3) разрешение на строительство;</w:t>
      </w:r>
    </w:p>
    <w:p w:rsidR="00605A9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277"/>
      <w:bookmarkEnd w:id="10"/>
      <w:r w:rsidRPr="008B432E">
        <w:rPr>
          <w:rFonts w:ascii="Times New Roman" w:hAnsi="Times New Roman" w:cs="Times New Roman"/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r w:rsidR="000F1FBD">
        <w:rPr>
          <w:rFonts w:ascii="Times New Roman" w:hAnsi="Times New Roman" w:cs="Times New Roman"/>
          <w:sz w:val="26"/>
          <w:szCs w:val="26"/>
        </w:rPr>
        <w:t xml:space="preserve"> </w:t>
      </w:r>
      <w:bookmarkStart w:id="11" w:name="P3279"/>
      <w:bookmarkStart w:id="12" w:name="P3280"/>
      <w:bookmarkEnd w:id="11"/>
      <w:bookmarkEnd w:id="12"/>
    </w:p>
    <w:p w:rsidR="00605A9E" w:rsidRDefault="00597771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5) </w:t>
      </w:r>
      <w:r w:rsidR="00791329" w:rsidRPr="004E2E19">
        <w:rPr>
          <w:rFonts w:ascii="Times New Roman" w:hAnsi="Times New Roman" w:cs="Times New Roman"/>
          <w:sz w:val="25"/>
          <w:szCs w:val="25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 w:rsidR="000F1FBD" w:rsidRPr="004E2E19">
        <w:rPr>
          <w:rFonts w:ascii="Times New Roman" w:hAnsi="Times New Roman" w:cs="Times New Roman"/>
          <w:sz w:val="25"/>
          <w:szCs w:val="25"/>
        </w:rPr>
        <w:t xml:space="preserve"> </w:t>
      </w:r>
      <w:bookmarkStart w:id="13" w:name="P3282"/>
      <w:bookmarkEnd w:id="13"/>
    </w:p>
    <w:p w:rsidR="00605A9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2E19">
        <w:rPr>
          <w:rFonts w:ascii="Times New Roman" w:hAnsi="Times New Roman" w:cs="Times New Roman"/>
          <w:sz w:val="25"/>
          <w:szCs w:val="25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  <w:r w:rsidR="000F1FBD" w:rsidRPr="004E2E19">
        <w:rPr>
          <w:rFonts w:ascii="Times New Roman" w:hAnsi="Times New Roman" w:cs="Times New Roman"/>
          <w:sz w:val="25"/>
          <w:szCs w:val="25"/>
        </w:rPr>
        <w:t xml:space="preserve"> </w:t>
      </w:r>
      <w:bookmarkStart w:id="14" w:name="P3284"/>
      <w:bookmarkEnd w:id="14"/>
    </w:p>
    <w:p w:rsidR="00605A9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bookmarkStart w:id="15" w:name="P3286"/>
      <w:bookmarkEnd w:id="15"/>
      <w:r w:rsidR="00605A9E">
        <w:rPr>
          <w:rFonts w:ascii="Times New Roman" w:hAnsi="Times New Roman" w:cs="Times New Roman"/>
          <w:sz w:val="26"/>
          <w:szCs w:val="26"/>
        </w:rPr>
        <w:t>;</w:t>
      </w:r>
    </w:p>
    <w:p w:rsidR="00605A9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P3200" w:history="1">
        <w:r w:rsidRPr="00EF4FA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54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w:anchor="P3251" w:history="1">
        <w:r w:rsidRPr="00EF4FA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7 статьи 54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605A9E">
        <w:rPr>
          <w:rFonts w:ascii="Times New Roman" w:hAnsi="Times New Roman" w:cs="Times New Roman"/>
          <w:sz w:val="26"/>
          <w:szCs w:val="26"/>
        </w:rPr>
        <w:t>;</w:t>
      </w:r>
    </w:p>
    <w:p w:rsidR="00356C40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F4FA6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EF4FA6">
        <w:rPr>
          <w:rFonts w:ascii="Times New Roman" w:hAnsi="Times New Roman" w:cs="Times New Roman"/>
          <w:sz w:val="26"/>
          <w:szCs w:val="26"/>
        </w:rPr>
        <w:t>;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lastRenderedPageBreak/>
        <w:t xml:space="preserve">11) технический план объекта капитального строительства, подготовленный в соответствии с Федеральным </w:t>
      </w:r>
      <w:hyperlink r:id="rId19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от 13 июля 2015 года N 218-ФЗ "О государственной регистрации недвижимости".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2.6.2. Указанные в </w:t>
      </w:r>
      <w:r w:rsidRPr="008B432E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hyperlink w:anchor="P3268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пунктах </w:t>
        </w:r>
        <w:r w:rsidR="00356C40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8B43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3268" w:history="1">
        <w:r w:rsidR="00356C40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пункта 2.6.1 настоящего </w:t>
      </w:r>
      <w:r w:rsidR="00597771" w:rsidRPr="008B432E">
        <w:rPr>
          <w:rFonts w:ascii="Times New Roman" w:hAnsi="Times New Roman" w:cs="Times New Roman"/>
          <w:sz w:val="26"/>
          <w:szCs w:val="26"/>
        </w:rPr>
        <w:t>А</w:t>
      </w:r>
      <w:r w:rsidRPr="008B432E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0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об энергосбережении и о повышении энергетической эффективности.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3298"/>
      <w:bookmarkEnd w:id="16"/>
      <w:r w:rsidRPr="008B432E">
        <w:rPr>
          <w:rFonts w:ascii="Times New Roman" w:hAnsi="Times New Roman" w:cs="Times New Roman"/>
          <w:sz w:val="26"/>
          <w:szCs w:val="26"/>
        </w:rPr>
        <w:t xml:space="preserve">2.6.3. Документы (их копии или сведения, содержащиеся в них), указанные в </w:t>
      </w:r>
      <w:r w:rsidRPr="00EF4FA6">
        <w:rPr>
          <w:rFonts w:ascii="Times New Roman" w:hAnsi="Times New Roman" w:cs="Times New Roman"/>
          <w:sz w:val="26"/>
          <w:szCs w:val="26"/>
        </w:rPr>
        <w:t>под</w:t>
      </w:r>
      <w:hyperlink w:anchor="P3271" w:history="1">
        <w:r w:rsidRPr="00EF4FA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1</w:t>
        </w:r>
      </w:hyperlink>
      <w:r w:rsidRPr="00EF4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3274" w:history="1">
        <w:r w:rsidRPr="00EF4FA6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EF4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3276" w:history="1">
        <w:r w:rsidRPr="00EF4FA6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F4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3286" w:history="1">
        <w:r w:rsidRPr="00EF4FA6">
          <w:rPr>
            <w:rFonts w:ascii="Times New Roman" w:hAnsi="Times New Roman" w:cs="Times New Roman"/>
            <w:color w:val="000000" w:themeColor="text1"/>
            <w:sz w:val="26"/>
            <w:szCs w:val="26"/>
          </w:rPr>
          <w:t>8</w:t>
        </w:r>
      </w:hyperlink>
      <w:r w:rsidRPr="00EF4FA6">
        <w:rPr>
          <w:rFonts w:ascii="Times New Roman" w:hAnsi="Times New Roman" w:cs="Times New Roman"/>
          <w:sz w:val="26"/>
          <w:szCs w:val="26"/>
        </w:rPr>
        <w:t xml:space="preserve"> пункта 2.6.1</w:t>
      </w:r>
      <w:r w:rsidRPr="008B432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97771" w:rsidRPr="008B432E">
        <w:rPr>
          <w:rFonts w:ascii="Times New Roman" w:hAnsi="Times New Roman" w:cs="Times New Roman"/>
          <w:sz w:val="26"/>
          <w:szCs w:val="26"/>
        </w:rPr>
        <w:t>А</w:t>
      </w:r>
      <w:r w:rsidRPr="008B432E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запрашиваются </w:t>
      </w:r>
      <w:r w:rsidR="00EF4FA6">
        <w:rPr>
          <w:rFonts w:ascii="Times New Roman" w:hAnsi="Times New Roman" w:cs="Times New Roman"/>
          <w:sz w:val="26"/>
          <w:szCs w:val="26"/>
        </w:rPr>
        <w:t>Управлением</w:t>
      </w:r>
      <w:r w:rsidRPr="008B432E">
        <w:rPr>
          <w:rFonts w:ascii="Times New Roman" w:hAnsi="Times New Roman" w:cs="Times New Roman"/>
          <w:sz w:val="26"/>
          <w:szCs w:val="26"/>
        </w:rPr>
        <w:t xml:space="preserve"> </w:t>
      </w:r>
      <w:r w:rsidR="00EF4FA6" w:rsidRPr="008B432E">
        <w:rPr>
          <w:rFonts w:ascii="Times New Roman" w:hAnsi="Times New Roman"/>
          <w:color w:val="000000" w:themeColor="text1"/>
          <w:sz w:val="26"/>
          <w:szCs w:val="26"/>
        </w:rPr>
        <w:t>МАУ "МФЦ г.о.г.</w:t>
      </w:r>
      <w:r w:rsidR="008D029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4FA6" w:rsidRPr="008B432E">
        <w:rPr>
          <w:rFonts w:ascii="Times New Roman" w:hAnsi="Times New Roman"/>
          <w:color w:val="000000" w:themeColor="text1"/>
          <w:sz w:val="26"/>
          <w:szCs w:val="26"/>
        </w:rPr>
        <w:t>Шахунья"</w:t>
      </w:r>
      <w:r w:rsidR="00EF4F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432E">
        <w:rPr>
          <w:rFonts w:ascii="Times New Roman" w:hAnsi="Times New Roman" w:cs="Times New Roman"/>
          <w:sz w:val="26"/>
          <w:szCs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3300"/>
      <w:bookmarkEnd w:id="17"/>
      <w:r w:rsidRPr="008B432E">
        <w:rPr>
          <w:rFonts w:ascii="Times New Roman" w:hAnsi="Times New Roman" w:cs="Times New Roman"/>
          <w:sz w:val="26"/>
          <w:szCs w:val="26"/>
        </w:rPr>
        <w:t xml:space="preserve">2.6.4. Документы, указанные в </w:t>
      </w:r>
      <w:hyperlink w:anchor="P3271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1</w:t>
        </w:r>
      </w:hyperlink>
      <w:r w:rsidRPr="008B43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4, </w:t>
      </w:r>
      <w:hyperlink w:anchor="P3280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8B43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3282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6</w:t>
        </w:r>
      </w:hyperlink>
      <w:r w:rsidRPr="008B43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3284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EF4FA6">
        <w:rPr>
          <w:rFonts w:ascii="Times New Roman" w:hAnsi="Times New Roman" w:cs="Times New Roman"/>
          <w:sz w:val="26"/>
          <w:szCs w:val="26"/>
        </w:rPr>
        <w:t xml:space="preserve">Управлением или </w:t>
      </w:r>
      <w:r w:rsidR="00EF4FA6" w:rsidRPr="008B432E">
        <w:rPr>
          <w:rFonts w:ascii="Times New Roman" w:hAnsi="Times New Roman"/>
          <w:color w:val="000000" w:themeColor="text1"/>
          <w:sz w:val="26"/>
          <w:szCs w:val="26"/>
        </w:rPr>
        <w:t>МАУ "МФЦ г.о.г.</w:t>
      </w:r>
      <w:r w:rsidR="00EF4F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4FA6" w:rsidRPr="008B432E">
        <w:rPr>
          <w:rFonts w:ascii="Times New Roman" w:hAnsi="Times New Roman"/>
          <w:color w:val="000000" w:themeColor="text1"/>
          <w:sz w:val="26"/>
          <w:szCs w:val="26"/>
        </w:rPr>
        <w:t>Шахунья"</w:t>
      </w:r>
      <w:r w:rsidRPr="008B432E">
        <w:rPr>
          <w:rFonts w:ascii="Times New Roman" w:hAnsi="Times New Roman" w:cs="Times New Roman"/>
          <w:sz w:val="26"/>
          <w:szCs w:val="26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97771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2.6.5. По межведомственным запросам </w:t>
      </w:r>
      <w:r w:rsidR="00EF4FA6">
        <w:rPr>
          <w:rFonts w:ascii="Times New Roman" w:hAnsi="Times New Roman" w:cs="Times New Roman"/>
          <w:sz w:val="26"/>
          <w:szCs w:val="26"/>
        </w:rPr>
        <w:t>Управления</w:t>
      </w:r>
      <w:r w:rsidRPr="008B432E">
        <w:rPr>
          <w:rFonts w:ascii="Times New Roman" w:hAnsi="Times New Roman" w:cs="Times New Roman"/>
          <w:sz w:val="26"/>
          <w:szCs w:val="26"/>
        </w:rPr>
        <w:t xml:space="preserve"> </w:t>
      </w:r>
      <w:r w:rsidR="001F50C7">
        <w:rPr>
          <w:rFonts w:ascii="Times New Roman" w:hAnsi="Times New Roman" w:cs="Times New Roman"/>
          <w:sz w:val="26"/>
          <w:szCs w:val="26"/>
        </w:rPr>
        <w:t xml:space="preserve">или </w:t>
      </w:r>
      <w:r w:rsidR="001F50C7" w:rsidRPr="008B432E">
        <w:rPr>
          <w:rFonts w:ascii="Times New Roman" w:hAnsi="Times New Roman"/>
          <w:color w:val="000000" w:themeColor="text1"/>
          <w:sz w:val="26"/>
          <w:szCs w:val="26"/>
        </w:rPr>
        <w:t>МАУ "МФЦ г.о.г.</w:t>
      </w:r>
      <w:r w:rsidR="00EF4F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50C7" w:rsidRPr="008B432E">
        <w:rPr>
          <w:rFonts w:ascii="Times New Roman" w:hAnsi="Times New Roman"/>
          <w:color w:val="000000" w:themeColor="text1"/>
          <w:sz w:val="26"/>
          <w:szCs w:val="26"/>
        </w:rPr>
        <w:t>Шахунья"</w:t>
      </w:r>
      <w:r w:rsidR="00EF4F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432E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предусмотренные </w:t>
      </w:r>
      <w:hyperlink w:anchor="P3268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2.6.4 настоящего </w:t>
      </w:r>
      <w:r w:rsidR="00597771" w:rsidRPr="008B432E">
        <w:rPr>
          <w:rFonts w:ascii="Times New Roman" w:hAnsi="Times New Roman" w:cs="Times New Roman"/>
          <w:sz w:val="26"/>
          <w:szCs w:val="26"/>
        </w:rPr>
        <w:t>А</w:t>
      </w:r>
      <w:r w:rsidRPr="008B432E">
        <w:rPr>
          <w:rFonts w:ascii="Times New Roman" w:hAnsi="Times New Roman" w:cs="Times New Roman"/>
          <w:sz w:val="26"/>
          <w:szCs w:val="26"/>
        </w:rPr>
        <w:t>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bookmarkStart w:id="18" w:name="P3306"/>
      <w:bookmarkEnd w:id="18"/>
    </w:p>
    <w:p w:rsidR="00597771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2.6.6. Правительством Российской Федерации могут устанавливаться помимо предусмотренных </w:t>
      </w:r>
      <w:hyperlink w:anchor="P3268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</w:t>
        </w:r>
      </w:hyperlink>
      <w:r w:rsidR="00EF4FA6">
        <w:t xml:space="preserve"> </w:t>
      </w:r>
      <w:r w:rsidR="003B61E6" w:rsidRPr="008B432E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3B61E6">
        <w:rPr>
          <w:rFonts w:ascii="Times New Roman" w:hAnsi="Times New Roman" w:cs="Times New Roman"/>
          <w:sz w:val="26"/>
          <w:szCs w:val="26"/>
        </w:rPr>
        <w:t>,</w:t>
      </w:r>
      <w:r w:rsidR="00EF4FA6">
        <w:rPr>
          <w:rFonts w:ascii="Times New Roman" w:hAnsi="Times New Roman" w:cs="Times New Roman"/>
          <w:sz w:val="26"/>
          <w:szCs w:val="26"/>
        </w:rPr>
        <w:t xml:space="preserve"> </w:t>
      </w:r>
      <w:r w:rsidRPr="008B432E">
        <w:rPr>
          <w:rFonts w:ascii="Times New Roman" w:hAnsi="Times New Roman" w:cs="Times New Roman"/>
          <w:sz w:val="26"/>
          <w:szCs w:val="26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2.6.7. Для получения разрешения на ввод объекта в эксплуатацию разрешается требовать только указанные в </w:t>
      </w:r>
      <w:hyperlink w:anchor="P3268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2.6.1 и </w:t>
      </w:r>
      <w:hyperlink w:anchor="P3306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2.6.6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7771" w:rsidRPr="008B432E">
        <w:rPr>
          <w:rFonts w:ascii="Times New Roman" w:hAnsi="Times New Roman" w:cs="Times New Roman"/>
          <w:sz w:val="26"/>
          <w:szCs w:val="26"/>
        </w:rPr>
        <w:t>А</w:t>
      </w:r>
      <w:r w:rsidRPr="008B432E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документы. Документы, предусмотренные </w:t>
      </w:r>
      <w:hyperlink w:anchor="P3268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</w:t>
        </w:r>
      </w:hyperlink>
      <w:r w:rsidRPr="008B432E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8B432E">
        <w:rPr>
          <w:rFonts w:ascii="Times New Roman" w:hAnsi="Times New Roman" w:cs="Times New Roman"/>
          <w:sz w:val="26"/>
          <w:szCs w:val="26"/>
        </w:rPr>
        <w:t xml:space="preserve"> 2.6.1 и </w:t>
      </w:r>
      <w:hyperlink w:anchor="P3306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2.6.6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направлены в электронной </w:t>
      </w:r>
      <w:r w:rsidRPr="008B432E">
        <w:rPr>
          <w:rFonts w:ascii="Times New Roman" w:hAnsi="Times New Roman" w:cs="Times New Roman"/>
          <w:sz w:val="26"/>
          <w:szCs w:val="26"/>
        </w:rPr>
        <w:lastRenderedPageBreak/>
        <w:t>форме.</w:t>
      </w:r>
    </w:p>
    <w:p w:rsidR="00791329" w:rsidRPr="008B432E" w:rsidRDefault="00791329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2.6.8. В целях выдачи дубликата разрешения на ввод объекта в эксплуатацию заявитель представляет в </w:t>
      </w:r>
      <w:r w:rsidR="00EF4FA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Управление</w:t>
      </w:r>
      <w:r w:rsidR="001F50C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или</w:t>
      </w:r>
      <w:r w:rsidR="00EF4FA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F50C7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МАУ "МФЦ г.о.г.</w:t>
      </w:r>
      <w:r w:rsidR="00EF4FA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F50C7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</w:t>
      </w:r>
      <w:r w:rsidRPr="008B432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заявление</w:t>
      </w:r>
      <w:r w:rsidR="005D1FF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 предоставлении дубликата разрешения на ввод</w:t>
      </w:r>
      <w:r w:rsidR="005D1FF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объекта в эксплуатацию по форме согласно приложению</w:t>
      </w:r>
      <w:r w:rsidR="00AD75DF" w:rsidRPr="008B432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№</w:t>
      </w:r>
      <w:r w:rsidRPr="008B432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2 к настоящему </w:t>
      </w:r>
      <w:r w:rsidR="00EF4FA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Административному р</w:t>
      </w:r>
      <w:r w:rsidRPr="008B432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егламенту с указанием причины утраты оригинала.</w:t>
      </w:r>
    </w:p>
    <w:p w:rsidR="00791329" w:rsidRPr="008B432E" w:rsidRDefault="00791329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2.6.9. 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Не допускается требовать от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заявителя:</w:t>
      </w:r>
    </w:p>
    <w:p w:rsidR="00AD1971" w:rsidRDefault="00791329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</w:t>
      </w:r>
      <w:r w:rsidR="00AD1971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услуг</w:t>
      </w:r>
      <w:r w:rsidR="00AD197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52F20" w:rsidRPr="008B432E" w:rsidRDefault="00AD1971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Pr="00AD1971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="00AF7D05">
        <w:rPr>
          <w:rFonts w:ascii="Times New Roman" w:hAnsi="Times New Roman"/>
          <w:sz w:val="26"/>
          <w:szCs w:val="26"/>
        </w:rPr>
        <w:t xml:space="preserve"> от 27.07.2010 года </w:t>
      </w:r>
      <w:r w:rsidR="00B52F20" w:rsidRPr="008B432E">
        <w:rPr>
          <w:rFonts w:ascii="Times New Roman" w:hAnsi="Times New Roman"/>
          <w:color w:val="000000" w:themeColor="text1"/>
          <w:sz w:val="26"/>
          <w:szCs w:val="26"/>
        </w:rPr>
        <w:t>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370C3" w:rsidRPr="004370C3" w:rsidRDefault="004370C3" w:rsidP="001B52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</w:t>
      </w:r>
      <w:r w:rsidR="005D1FF2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для</w:t>
      </w:r>
      <w:r w:rsidR="005D1FF2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предоставления муниципальной услуги, которые находятся</w:t>
      </w:r>
      <w:r w:rsidR="005D1FF2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  <w:r w:rsidR="005D1FF2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  <w:r w:rsidR="005D1FF2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муниципальных услуг, и которые заявитель вправе представить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93"/>
      <w:bookmarkEnd w:id="19"/>
      <w:r w:rsidRPr="004370C3">
        <w:rPr>
          <w:rFonts w:ascii="Times New Roman" w:hAnsi="Times New Roman" w:cs="Times New Roman"/>
          <w:sz w:val="26"/>
          <w:szCs w:val="26"/>
        </w:rPr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являются:</w:t>
      </w:r>
    </w:p>
    <w:p w:rsid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370C3">
        <w:rPr>
          <w:rFonts w:ascii="Times New Roman" w:hAnsi="Times New Roman" w:cs="Times New Roman"/>
          <w:sz w:val="26"/>
          <w:szCs w:val="26"/>
        </w:rPr>
        <w:t xml:space="preserve"> выписки из Единого государственного реестра юридических лиц;</w:t>
      </w:r>
    </w:p>
    <w:p w:rsid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370C3">
        <w:rPr>
          <w:rFonts w:ascii="Times New Roman" w:hAnsi="Times New Roman" w:cs="Times New Roman"/>
          <w:sz w:val="26"/>
          <w:szCs w:val="26"/>
        </w:rPr>
        <w:t xml:space="preserve"> выписки из Единого государственного реестра </w:t>
      </w:r>
      <w:r w:rsidR="00B52F20">
        <w:rPr>
          <w:rFonts w:ascii="Times New Roman" w:hAnsi="Times New Roman" w:cs="Times New Roman"/>
          <w:sz w:val="26"/>
          <w:szCs w:val="26"/>
        </w:rPr>
        <w:t>недвижимости</w:t>
      </w:r>
      <w:r w:rsidRPr="004370C3">
        <w:rPr>
          <w:rFonts w:ascii="Times New Roman" w:hAnsi="Times New Roman" w:cs="Times New Roman"/>
          <w:sz w:val="26"/>
          <w:szCs w:val="26"/>
        </w:rPr>
        <w:t xml:space="preserve"> на земельный участок либо свидетельство о государственной регистрации права на земельный участок;</w:t>
      </w:r>
    </w:p>
    <w:p w:rsid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F4FA6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 xml:space="preserve">выписки из Единого государственного реестра </w:t>
      </w:r>
      <w:r w:rsidR="00B52F20">
        <w:rPr>
          <w:rFonts w:ascii="Times New Roman" w:hAnsi="Times New Roman" w:cs="Times New Roman"/>
          <w:sz w:val="26"/>
          <w:szCs w:val="26"/>
        </w:rPr>
        <w:t>недвижимости на</w:t>
      </w:r>
      <w:r w:rsidRPr="004370C3">
        <w:rPr>
          <w:rFonts w:ascii="Times New Roman" w:hAnsi="Times New Roman" w:cs="Times New Roman"/>
          <w:sz w:val="26"/>
          <w:szCs w:val="26"/>
        </w:rPr>
        <w:t xml:space="preserve"> все объекты недвижимости, расположенные на земельном участке, либо свидетельство о государственной регистрации права на все объекты недвижимости;</w:t>
      </w:r>
    </w:p>
    <w:p w:rsidR="004370C3" w:rsidRP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F4FA6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 или</w:t>
      </w:r>
      <w:r w:rsidR="00EF4FA6">
        <w:rPr>
          <w:rFonts w:ascii="Times New Roman" w:hAnsi="Times New Roman" w:cs="Times New Roman"/>
          <w:sz w:val="26"/>
          <w:szCs w:val="26"/>
        </w:rPr>
        <w:t>,</w:t>
      </w:r>
      <w:r w:rsidRPr="004370C3">
        <w:rPr>
          <w:rFonts w:ascii="Times New Roman" w:hAnsi="Times New Roman" w:cs="Times New Roman"/>
          <w:sz w:val="26"/>
          <w:szCs w:val="26"/>
        </w:rPr>
        <w:t xml:space="preserve"> в случае выдачи разрешения на строительство линейного объекта</w:t>
      </w:r>
      <w:r w:rsidR="00EF4FA6">
        <w:rPr>
          <w:rFonts w:ascii="Times New Roman" w:hAnsi="Times New Roman" w:cs="Times New Roman"/>
          <w:sz w:val="26"/>
          <w:szCs w:val="26"/>
        </w:rPr>
        <w:t>,</w:t>
      </w:r>
      <w:r w:rsidRPr="004370C3">
        <w:rPr>
          <w:rFonts w:ascii="Times New Roman" w:hAnsi="Times New Roman" w:cs="Times New Roman"/>
          <w:sz w:val="26"/>
          <w:szCs w:val="26"/>
        </w:rPr>
        <w:t xml:space="preserve"> реквизиты проекта планировки территории и проекта межевания территории;</w:t>
      </w:r>
    </w:p>
    <w:p w:rsidR="004370C3" w:rsidRPr="004370C3" w:rsidRDefault="00643B42" w:rsidP="001B52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4370C3" w:rsidRPr="004370C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B43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4370C3">
        <w:t xml:space="preserve">. </w:t>
      </w:r>
      <w:r w:rsidR="004370C3" w:rsidRPr="004370C3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5D1FF2">
        <w:rPr>
          <w:rFonts w:ascii="Times New Roman" w:hAnsi="Times New Roman" w:cs="Times New Roman"/>
          <w:sz w:val="26"/>
          <w:szCs w:val="26"/>
        </w:rPr>
        <w:t xml:space="preserve"> </w:t>
      </w:r>
      <w:r w:rsidR="004370C3" w:rsidRPr="004370C3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5D1FF2">
        <w:rPr>
          <w:rFonts w:ascii="Times New Roman" w:hAnsi="Times New Roman" w:cs="Times New Roman"/>
          <w:sz w:val="26"/>
          <w:szCs w:val="26"/>
        </w:rPr>
        <w:t xml:space="preserve"> </w:t>
      </w:r>
      <w:r w:rsidR="004370C3" w:rsidRPr="004370C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370C3">
        <w:rPr>
          <w:rFonts w:ascii="Times New Roman" w:hAnsi="Times New Roman" w:cs="Times New Roman"/>
          <w:sz w:val="26"/>
          <w:szCs w:val="26"/>
        </w:rPr>
        <w:t>.1. Основания для отказа в приеме документов:</w:t>
      </w:r>
    </w:p>
    <w:p w:rsid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 xml:space="preserve">- заявитель не относится к категории лиц - получателей услуги, определенных </w:t>
      </w:r>
      <w:hyperlink w:anchor="P53" w:history="1">
        <w:r w:rsidRPr="004370C3">
          <w:rPr>
            <w:rFonts w:ascii="Times New Roman" w:hAnsi="Times New Roman" w:cs="Times New Roman"/>
            <w:color w:val="0000FF"/>
            <w:sz w:val="26"/>
            <w:szCs w:val="26"/>
          </w:rPr>
          <w:t>п. 1.2</w:t>
        </w:r>
      </w:hyperlink>
      <w:r w:rsidRPr="004370C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F4FA6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4370C3">
        <w:rPr>
          <w:rFonts w:ascii="Times New Roman" w:hAnsi="Times New Roman" w:cs="Times New Roman"/>
          <w:sz w:val="26"/>
          <w:szCs w:val="26"/>
        </w:rPr>
        <w:t>егламента;</w:t>
      </w:r>
    </w:p>
    <w:p w:rsidR="004370C3" w:rsidRP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>- документы исполнены карандашом;</w:t>
      </w:r>
    </w:p>
    <w:p w:rsidR="004370C3" w:rsidRDefault="004370C3" w:rsidP="001B5264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370C3">
        <w:rPr>
          <w:rFonts w:ascii="Times New Roman" w:hAnsi="Times New Roman" w:cs="Times New Roman"/>
          <w:b w:val="0"/>
          <w:sz w:val="26"/>
          <w:szCs w:val="26"/>
        </w:rPr>
        <w:lastRenderedPageBreak/>
        <w:t>- представленные документы не поддаются прочтению</w:t>
      </w:r>
    </w:p>
    <w:p w:rsidR="00791329" w:rsidRPr="008B432E" w:rsidRDefault="00791329" w:rsidP="001B5264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B432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</w:t>
      </w:r>
      <w:r w:rsidR="004370C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Pr="008B432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Исчерпывающий перечень оснований для отказа в предоставлении </w:t>
      </w:r>
      <w:r w:rsidR="00B52F2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муниципальной</w:t>
      </w:r>
      <w:r w:rsidRPr="008B432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услуги: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color w:val="323232"/>
          <w:sz w:val="26"/>
          <w:szCs w:val="26"/>
        </w:rPr>
        <w:t>2.</w:t>
      </w:r>
      <w:r w:rsidR="004370C3">
        <w:rPr>
          <w:rFonts w:ascii="Times New Roman" w:hAnsi="Times New Roman" w:cs="Times New Roman"/>
          <w:color w:val="323232"/>
          <w:sz w:val="26"/>
          <w:szCs w:val="26"/>
        </w:rPr>
        <w:t>9</w:t>
      </w:r>
      <w:r w:rsidRPr="008B432E">
        <w:rPr>
          <w:rFonts w:ascii="Times New Roman" w:hAnsi="Times New Roman" w:cs="Times New Roman"/>
          <w:color w:val="323232"/>
          <w:sz w:val="26"/>
          <w:szCs w:val="26"/>
        </w:rPr>
        <w:t xml:space="preserve">.1. </w:t>
      </w:r>
      <w:r w:rsidRPr="008B432E">
        <w:rPr>
          <w:rFonts w:ascii="Times New Roman" w:hAnsi="Times New Roman" w:cs="Times New Roman"/>
          <w:sz w:val="26"/>
          <w:szCs w:val="26"/>
        </w:rPr>
        <w:t>Основанием для отказа в выдаче разрешения на ввод объекта в эксплуатацию является: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1) отсутствие документов, указанных в </w:t>
      </w:r>
      <w:hyperlink w:anchor="P3268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</w:t>
        </w:r>
      </w:hyperlink>
      <w:r w:rsidRPr="008B43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2.6.1 и </w:t>
      </w:r>
      <w:hyperlink w:anchor="P3306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2.6.6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D75DF" w:rsidRPr="008B432E">
        <w:rPr>
          <w:rFonts w:ascii="Times New Roman" w:hAnsi="Times New Roman" w:cs="Times New Roman"/>
          <w:sz w:val="26"/>
          <w:szCs w:val="26"/>
        </w:rPr>
        <w:t>А</w:t>
      </w:r>
      <w:r w:rsidRPr="008B432E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791329" w:rsidRPr="005A658F" w:rsidRDefault="00791329" w:rsidP="001B5264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8B432E">
        <w:rPr>
          <w:rFonts w:ascii="Times New Roman" w:hAnsi="Times New Roman"/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5A658F">
        <w:rPr>
          <w:rFonts w:ascii="Times New Roman" w:hAnsi="Times New Roman"/>
          <w:sz w:val="26"/>
          <w:szCs w:val="26"/>
        </w:rPr>
        <w:t xml:space="preserve">, </w:t>
      </w:r>
      <w:r w:rsidR="005A658F" w:rsidRPr="005A658F">
        <w:rPr>
          <w:rFonts w:ascii="Times New Roman" w:hAnsi="Times New Roman"/>
          <w:sz w:val="26"/>
          <w:szCs w:val="26"/>
          <w:lang w:eastAsia="ru-RU"/>
        </w:rPr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5A658F">
        <w:rPr>
          <w:rFonts w:ascii="Times New Roman" w:hAnsi="Times New Roman"/>
          <w:sz w:val="24"/>
          <w:szCs w:val="24"/>
          <w:lang w:eastAsia="ru-RU"/>
        </w:rPr>
        <w:t>;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P2909" w:history="1">
        <w:r w:rsidRPr="008B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9 части 7 статьи 5</w:t>
        </w:r>
        <w:r w:rsidRPr="008B432E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2.</w:t>
      </w:r>
      <w:r w:rsidR="004370C3">
        <w:rPr>
          <w:rFonts w:ascii="Times New Roman" w:hAnsi="Times New Roman" w:cs="Times New Roman"/>
          <w:sz w:val="26"/>
          <w:szCs w:val="26"/>
        </w:rPr>
        <w:t>9</w:t>
      </w:r>
      <w:r w:rsidRPr="008B432E">
        <w:rPr>
          <w:rFonts w:ascii="Times New Roman" w:hAnsi="Times New Roman" w:cs="Times New Roman"/>
          <w:sz w:val="26"/>
          <w:szCs w:val="26"/>
        </w:rPr>
        <w:t xml:space="preserve">.2. Неполучение (несвоевременное получение) документов, запрошенных в рамках межведомственного </w:t>
      </w:r>
      <w:r w:rsidR="008B1860">
        <w:rPr>
          <w:rFonts w:ascii="Times New Roman" w:hAnsi="Times New Roman" w:cs="Times New Roman"/>
          <w:sz w:val="26"/>
          <w:szCs w:val="26"/>
        </w:rPr>
        <w:t>взаимодействии,</w:t>
      </w:r>
      <w:r w:rsidRPr="008B432E">
        <w:rPr>
          <w:rFonts w:ascii="Times New Roman" w:hAnsi="Times New Roman" w:cs="Times New Roman"/>
          <w:sz w:val="26"/>
          <w:szCs w:val="26"/>
        </w:rPr>
        <w:t xml:space="preserve"> не может являться основанием для отказа в выдаче разрешения на ввод объекта в эксплуатацию.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2.</w:t>
      </w:r>
      <w:r w:rsidR="004370C3">
        <w:rPr>
          <w:rFonts w:ascii="Times New Roman" w:hAnsi="Times New Roman" w:cs="Times New Roman"/>
          <w:sz w:val="26"/>
          <w:szCs w:val="26"/>
        </w:rPr>
        <w:t>9</w:t>
      </w:r>
      <w:r w:rsidRPr="008B432E">
        <w:rPr>
          <w:rFonts w:ascii="Times New Roman" w:hAnsi="Times New Roman" w:cs="Times New Roman"/>
          <w:sz w:val="26"/>
          <w:szCs w:val="26"/>
        </w:rPr>
        <w:t>.</w:t>
      </w:r>
      <w:r w:rsidR="00D2032A">
        <w:rPr>
          <w:rFonts w:ascii="Times New Roman" w:hAnsi="Times New Roman" w:cs="Times New Roman"/>
          <w:sz w:val="26"/>
          <w:szCs w:val="26"/>
        </w:rPr>
        <w:t>3</w:t>
      </w:r>
      <w:r w:rsidRPr="008B432E">
        <w:rPr>
          <w:rFonts w:ascii="Times New Roman" w:hAnsi="Times New Roman" w:cs="Times New Roman"/>
          <w:sz w:val="26"/>
          <w:szCs w:val="26"/>
        </w:rPr>
        <w:t>. Отказ в выдаче разрешения на ввод объекта в эксплуатацию может быть оспорен в судебном порядке.</w:t>
      </w:r>
    </w:p>
    <w:p w:rsidR="00791329" w:rsidRPr="008B432E" w:rsidRDefault="0079132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2.</w:t>
      </w:r>
      <w:r w:rsidR="004370C3">
        <w:rPr>
          <w:rFonts w:ascii="Times New Roman" w:hAnsi="Times New Roman" w:cs="Times New Roman"/>
          <w:sz w:val="26"/>
          <w:szCs w:val="26"/>
        </w:rPr>
        <w:t>9</w:t>
      </w:r>
      <w:r w:rsidRPr="008B432E">
        <w:rPr>
          <w:rFonts w:ascii="Times New Roman" w:hAnsi="Times New Roman" w:cs="Times New Roman"/>
          <w:sz w:val="26"/>
          <w:szCs w:val="26"/>
        </w:rPr>
        <w:t>.</w:t>
      </w:r>
      <w:r w:rsidR="00D2032A">
        <w:rPr>
          <w:rFonts w:ascii="Times New Roman" w:hAnsi="Times New Roman" w:cs="Times New Roman"/>
          <w:sz w:val="26"/>
          <w:szCs w:val="26"/>
        </w:rPr>
        <w:t>4</w:t>
      </w:r>
      <w:r w:rsidRPr="008B432E">
        <w:rPr>
          <w:rFonts w:ascii="Times New Roman" w:hAnsi="Times New Roman" w:cs="Times New Roman"/>
          <w:sz w:val="26"/>
          <w:szCs w:val="26"/>
        </w:rPr>
        <w:t>. Разрешение на ввод объекта в эксплуатацию (за исключением линейного объекта) выдается застройщику в случае, если в орган местного самоуправления</w:t>
      </w:r>
      <w:r w:rsidR="00C23E32" w:rsidRPr="008B432E">
        <w:rPr>
          <w:rFonts w:ascii="Times New Roman" w:hAnsi="Times New Roman" w:cs="Times New Roman"/>
          <w:sz w:val="26"/>
          <w:szCs w:val="26"/>
        </w:rPr>
        <w:t>, выдавший разрешение на строительство,</w:t>
      </w:r>
      <w:r w:rsidRPr="008B432E">
        <w:rPr>
          <w:rFonts w:ascii="Times New Roman" w:hAnsi="Times New Roman" w:cs="Times New Roman"/>
          <w:sz w:val="26"/>
          <w:szCs w:val="26"/>
        </w:rPr>
        <w:t xml:space="preserve">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791329" w:rsidRPr="008B432E" w:rsidRDefault="00791329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  <w:shd w:val="clear" w:color="auto" w:fill="FFFFFF"/>
        </w:rPr>
      </w:pPr>
      <w:r w:rsidRPr="008B432E">
        <w:rPr>
          <w:color w:val="323232"/>
          <w:sz w:val="26"/>
          <w:szCs w:val="26"/>
          <w:shd w:val="clear" w:color="auto" w:fill="FFFFFF"/>
        </w:rPr>
        <w:t>2.</w:t>
      </w:r>
      <w:r w:rsidR="004370C3">
        <w:rPr>
          <w:color w:val="323232"/>
          <w:sz w:val="26"/>
          <w:szCs w:val="26"/>
          <w:shd w:val="clear" w:color="auto" w:fill="FFFFFF"/>
        </w:rPr>
        <w:t>9</w:t>
      </w:r>
      <w:r w:rsidR="00D2032A">
        <w:rPr>
          <w:color w:val="323232"/>
          <w:sz w:val="26"/>
          <w:szCs w:val="26"/>
          <w:shd w:val="clear" w:color="auto" w:fill="FFFFFF"/>
        </w:rPr>
        <w:t>.5</w:t>
      </w:r>
      <w:r w:rsidRPr="008B432E">
        <w:rPr>
          <w:color w:val="323232"/>
          <w:sz w:val="26"/>
          <w:szCs w:val="26"/>
          <w:shd w:val="clear" w:color="auto" w:fill="FFFFFF"/>
        </w:rPr>
        <w:t>. Оснований для отказа в выдаче дубликата разрешения на ввод объекта в эксплуатацию не предусмотрено.</w:t>
      </w:r>
    </w:p>
    <w:p w:rsidR="004D5A9A" w:rsidRPr="008B432E" w:rsidRDefault="00643B42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  <w:shd w:val="clear" w:color="auto" w:fill="FFFFFF"/>
        </w:rPr>
      </w:pPr>
      <w:r w:rsidRPr="008B432E">
        <w:rPr>
          <w:color w:val="000000" w:themeColor="text1"/>
          <w:sz w:val="26"/>
          <w:szCs w:val="26"/>
        </w:rPr>
        <w:t>2.</w:t>
      </w:r>
      <w:r w:rsidR="004370C3">
        <w:rPr>
          <w:color w:val="000000" w:themeColor="text1"/>
          <w:sz w:val="26"/>
          <w:szCs w:val="26"/>
        </w:rPr>
        <w:t>10</w:t>
      </w:r>
      <w:r w:rsidRPr="008B432E">
        <w:rPr>
          <w:color w:val="000000" w:themeColor="text1"/>
          <w:sz w:val="26"/>
          <w:szCs w:val="26"/>
        </w:rPr>
        <w:t xml:space="preserve">. </w:t>
      </w:r>
      <w:r w:rsidR="004D5A9A" w:rsidRPr="008B432E">
        <w:rPr>
          <w:color w:val="323232"/>
          <w:sz w:val="26"/>
          <w:szCs w:val="26"/>
          <w:shd w:val="clear" w:color="auto" w:fill="FFFFFF"/>
        </w:rPr>
        <w:t xml:space="preserve"> Основания для приостановления предоставления </w:t>
      </w:r>
      <w:r w:rsidR="00D2032A">
        <w:rPr>
          <w:color w:val="323232"/>
          <w:sz w:val="26"/>
          <w:szCs w:val="26"/>
          <w:shd w:val="clear" w:color="auto" w:fill="FFFFFF"/>
        </w:rPr>
        <w:t>муниципаль</w:t>
      </w:r>
      <w:r w:rsidR="004D5A9A" w:rsidRPr="008B432E">
        <w:rPr>
          <w:color w:val="323232"/>
          <w:sz w:val="26"/>
          <w:szCs w:val="26"/>
          <w:shd w:val="clear" w:color="auto" w:fill="FFFFFF"/>
        </w:rPr>
        <w:t>ной услуги отсутствуют.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2.1</w:t>
      </w:r>
      <w:r w:rsidR="004370C3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Порядок, размер и основания взимания платы за предоставление муниципальных услуг: муниципальная услуга </w:t>
      </w:r>
      <w:r w:rsidR="008B1860">
        <w:rPr>
          <w:rFonts w:ascii="Times New Roman" w:hAnsi="Times New Roman"/>
          <w:color w:val="000000" w:themeColor="text1"/>
          <w:sz w:val="26"/>
          <w:szCs w:val="26"/>
        </w:rPr>
        <w:t>предоставляется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бесплатно.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lastRenderedPageBreak/>
        <w:t>2.1</w:t>
      </w:r>
      <w:r w:rsidR="004370C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1421D0">
        <w:rPr>
          <w:rFonts w:ascii="Times New Roman" w:hAnsi="Times New Roman"/>
          <w:sz w:val="26"/>
          <w:szCs w:val="26"/>
        </w:rPr>
        <w:t>М</w:t>
      </w:r>
      <w:r w:rsidR="001421D0" w:rsidRPr="001421D0">
        <w:rPr>
          <w:rFonts w:ascii="Times New Roman" w:hAnsi="Times New Roman"/>
          <w:sz w:val="26"/>
          <w:szCs w:val="26"/>
        </w:rPr>
        <w:t xml:space="preserve">аксимальный срок ожидания в очереди при </w:t>
      </w:r>
      <w:r w:rsidR="001421D0">
        <w:rPr>
          <w:rFonts w:ascii="Times New Roman" w:hAnsi="Times New Roman"/>
          <w:sz w:val="26"/>
          <w:szCs w:val="26"/>
        </w:rPr>
        <w:t xml:space="preserve">подаче заявления </w:t>
      </w:r>
      <w:r w:rsidR="001421D0" w:rsidRPr="001421D0">
        <w:rPr>
          <w:rFonts w:ascii="Times New Roman" w:hAnsi="Times New Roman"/>
          <w:sz w:val="26"/>
          <w:szCs w:val="26"/>
        </w:rPr>
        <w:t xml:space="preserve">и при получении результата предоставления </w:t>
      </w:r>
      <w:r w:rsidR="001421D0">
        <w:rPr>
          <w:rFonts w:ascii="Times New Roman" w:hAnsi="Times New Roman"/>
          <w:sz w:val="26"/>
          <w:szCs w:val="26"/>
        </w:rPr>
        <w:t xml:space="preserve">муниципальной </w:t>
      </w:r>
      <w:r w:rsidR="001421D0" w:rsidRPr="001421D0">
        <w:rPr>
          <w:rFonts w:ascii="Times New Roman" w:hAnsi="Times New Roman"/>
          <w:sz w:val="26"/>
          <w:szCs w:val="26"/>
        </w:rPr>
        <w:t xml:space="preserve"> услуг</w:t>
      </w:r>
      <w:r w:rsidR="001421D0">
        <w:rPr>
          <w:rFonts w:ascii="Times New Roman" w:hAnsi="Times New Roman"/>
          <w:sz w:val="26"/>
          <w:szCs w:val="26"/>
        </w:rPr>
        <w:t>и</w:t>
      </w:r>
      <w:r w:rsidRPr="001421D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Максимальный срок ожидания в очереди при подаче заявления, не должен превышать 15 минут. Ожидание в очереди при получении результата предоставления муниципальной услуги - не более 15 минут.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2.1</w:t>
      </w:r>
      <w:r w:rsidR="004370C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Срок и порядок регистрации запроса. </w:t>
      </w:r>
    </w:p>
    <w:p w:rsidR="004F33CD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Срок и порядок регистрации запроса заявителя о предоставлении муниципальной услуги составляет 10 минут.</w:t>
      </w:r>
    </w:p>
    <w:p w:rsidR="004000B6" w:rsidRPr="008B432E" w:rsidRDefault="00CC49AF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2.1</w:t>
      </w:r>
      <w:r w:rsidR="004370C3">
        <w:rPr>
          <w:rFonts w:ascii="Times New Roman" w:hAnsi="Times New Roman"/>
          <w:sz w:val="26"/>
          <w:szCs w:val="26"/>
        </w:rPr>
        <w:t>4</w:t>
      </w:r>
      <w:r w:rsidRPr="008B432E">
        <w:rPr>
          <w:rFonts w:ascii="Times New Roman" w:hAnsi="Times New Roman"/>
          <w:sz w:val="26"/>
          <w:szCs w:val="26"/>
        </w:rPr>
        <w:t xml:space="preserve"> Требования к помещениям, в которых предоставляется муниципальная услуга. Для ожидания заявителями приема, заполнения необходимых для получения муниципальной услуги документов, отводятся места, оборудованные стульями, столами (стойками), для возможности оформления документов с наличием писчей бумаги, ручек, бланков документов. Кабинеты приема заявителей должны быть оборудованы информационными табличками (вывесками) с указанием: </w:t>
      </w:r>
    </w:p>
    <w:p w:rsidR="004000B6" w:rsidRPr="008B432E" w:rsidRDefault="00CC49AF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- номера кабинета; </w:t>
      </w:r>
    </w:p>
    <w:p w:rsidR="004000B6" w:rsidRPr="008B432E" w:rsidRDefault="00CC49AF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- фамилии, имени, отчества и должности работника, осуществляющего оказание муниципальной услуги. </w:t>
      </w:r>
    </w:p>
    <w:p w:rsidR="004000B6" w:rsidRPr="008B432E" w:rsidRDefault="00CC49AF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 В целях организации беспрепятственного доступа инвалидов (включая инвалидов, использующих кресла-коляски и собак-проводников) к мест</w:t>
      </w:r>
      <w:r w:rsidR="00EF4FA6">
        <w:rPr>
          <w:rFonts w:ascii="Times New Roman" w:hAnsi="Times New Roman"/>
          <w:sz w:val="26"/>
          <w:szCs w:val="26"/>
        </w:rPr>
        <w:t xml:space="preserve">у предоставления муниципальной </w:t>
      </w:r>
      <w:r w:rsidRPr="008B432E">
        <w:rPr>
          <w:rFonts w:ascii="Times New Roman" w:hAnsi="Times New Roman"/>
          <w:sz w:val="26"/>
          <w:szCs w:val="26"/>
        </w:rPr>
        <w:t xml:space="preserve">услуги им обеспечиваются: </w:t>
      </w:r>
    </w:p>
    <w:p w:rsidR="004000B6" w:rsidRPr="008B432E" w:rsidRDefault="00CC49AF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1) условия для беспрепятственного доступа к объекту (зданию, помещению), в котором предоставляется муниципальная услуга; </w:t>
      </w:r>
    </w:p>
    <w:p w:rsidR="004000B6" w:rsidRPr="008B432E" w:rsidRDefault="00CC49AF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2) возможность самостоятельного передвижения по тер</w:t>
      </w:r>
      <w:r w:rsidR="00DF2642">
        <w:rPr>
          <w:rFonts w:ascii="Times New Roman" w:hAnsi="Times New Roman"/>
          <w:sz w:val="26"/>
          <w:szCs w:val="26"/>
        </w:rPr>
        <w:t xml:space="preserve">ритории, на которой расположены </w:t>
      </w:r>
      <w:r w:rsidRPr="008B432E">
        <w:rPr>
          <w:rFonts w:ascii="Times New Roman" w:hAnsi="Times New Roman"/>
          <w:sz w:val="26"/>
          <w:szCs w:val="26"/>
        </w:rPr>
        <w:t xml:space="preserve">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4000B6" w:rsidRPr="008B432E" w:rsidRDefault="00CC49AF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4000B6" w:rsidRPr="008B432E" w:rsidRDefault="00CC49AF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CB2EF4" w:rsidRDefault="00CC49AF" w:rsidP="00CB2E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B2EF4" w:rsidRDefault="00CC49AF" w:rsidP="00CB2E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6) допуск сурдопереводчика и тифлосурдопереводчика; </w:t>
      </w:r>
    </w:p>
    <w:p w:rsidR="00CB2EF4" w:rsidRDefault="00CC49AF" w:rsidP="00CB2E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</w:p>
    <w:p w:rsidR="009B4E6F" w:rsidRPr="008B432E" w:rsidRDefault="00CC49AF" w:rsidP="00CB2E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sz w:val="26"/>
          <w:szCs w:val="26"/>
        </w:rPr>
        <w:t>8) оказание инвалидам помощи в преодолении барьеров, мешающих получению ими муниципальной услуги наравне с другими лицами.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EB7749" w:rsidRPr="008B432E" w:rsidRDefault="00EB7749" w:rsidP="001B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2.1</w:t>
      </w:r>
      <w:r w:rsidR="004370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CF72DE" w:rsidRPr="008B432E" w:rsidRDefault="004370C3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r w:rsidR="001421D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16</w:t>
      </w:r>
      <w:r w:rsidR="007670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CF72DE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Показатели доступности и качества муниципальной услуги. </w:t>
      </w:r>
      <w:r w:rsidR="00CF72DE" w:rsidRPr="008B432E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   </w:t>
      </w:r>
    </w:p>
    <w:p w:rsidR="00CF72DE" w:rsidRPr="008B432E" w:rsidRDefault="00CF72DE" w:rsidP="001B526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Показателями доступности и качества муниципальной услуги являются:</w:t>
      </w:r>
    </w:p>
    <w:p w:rsidR="00CF72DE" w:rsidRPr="008B432E" w:rsidRDefault="00CF72DE" w:rsidP="001B526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широкий доступ к информации о предоставлении муниципальной услуги;</w:t>
      </w:r>
    </w:p>
    <w:p w:rsidR="00CF72DE" w:rsidRPr="008B432E" w:rsidRDefault="00CF72DE" w:rsidP="001B526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CF72DE" w:rsidRPr="008B432E" w:rsidRDefault="00CF72DE" w:rsidP="001B526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степень квалификации специалистов, участвующих в предоставлении муниципальной услуги;</w:t>
      </w:r>
    </w:p>
    <w:p w:rsidR="00CF72DE" w:rsidRPr="008B432E" w:rsidRDefault="00CF72DE" w:rsidP="001B526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наличие (отсутствие)</w:t>
      </w:r>
      <w:r w:rsidR="000B5675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обоснованных жалоб заявителей;</w:t>
      </w:r>
    </w:p>
    <w:p w:rsidR="000B5675" w:rsidRPr="008B432E" w:rsidRDefault="000B5675" w:rsidP="001B526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соблюдение сроков приема и рассмотрения док</w:t>
      </w:r>
      <w:r w:rsidR="00A339A5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  <w:r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ментов.</w:t>
      </w:r>
    </w:p>
    <w:p w:rsidR="00643B42" w:rsidRPr="008B432E" w:rsidRDefault="00EB7749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1421D0">
        <w:rPr>
          <w:rFonts w:ascii="Times New Roman" w:hAnsi="Times New Roman"/>
          <w:color w:val="000000" w:themeColor="text1"/>
          <w:sz w:val="26"/>
          <w:szCs w:val="26"/>
        </w:rPr>
        <w:t>17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Иные требования, в том числе учитывающие особенности предоставления муниципальной услуги. 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При переходе на предоставление муниципальной услуги в электронном виде, в соответствии с законодательством Российской Федерации, документы, указанные в пункте 2.6.1. настоящего Административного регламента, могут быть получены в электронной форме с использованием информационно-телекоммуникационных сетей общего пользования, в том числе государственной информационной системы «Единый Интернет-портал государственных и муниципальных услуг (функций) Нижегородской области». </w:t>
      </w:r>
    </w:p>
    <w:p w:rsidR="00643B42" w:rsidRPr="008B432E" w:rsidRDefault="00643B42" w:rsidP="001B52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  </w:t>
      </w:r>
    </w:p>
    <w:p w:rsidR="00EB7749" w:rsidRPr="008B432E" w:rsidRDefault="0076704D" w:rsidP="001B526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III</w:t>
      </w:r>
      <w:r w:rsidRPr="008B432E">
        <w:rPr>
          <w:rFonts w:ascii="Times New Roman" w:hAnsi="Times New Roman"/>
          <w:b/>
          <w:color w:val="000000" w:themeColor="text1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C5706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4000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670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Административная процедура «</w:t>
      </w:r>
      <w:r w:rsidR="0004565D" w:rsidRPr="008B432E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ыдача разрешени</w:t>
      </w:r>
      <w:r w:rsidR="0004565D" w:rsidRPr="008B432E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на ввод объект</w:t>
      </w:r>
      <w:r w:rsidR="0004565D" w:rsidRPr="008B432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  на территории городского округа город Шахунья Нижегородской области» включает в себя следующие административные действия:</w:t>
      </w:r>
    </w:p>
    <w:p w:rsidR="003C5706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прием от заявителя заявления, необходимых документов и их регистрация;</w:t>
      </w:r>
    </w:p>
    <w:p w:rsidR="001E379B" w:rsidRPr="008B432E" w:rsidRDefault="005F0905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2825B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90945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(при необходимости)</w:t>
      </w:r>
      <w:r w:rsidR="001E379B" w:rsidRPr="008B432E">
        <w:rPr>
          <w:rFonts w:ascii="Times New Roman" w:hAnsi="Times New Roman"/>
          <w:sz w:val="26"/>
          <w:szCs w:val="26"/>
        </w:rPr>
        <w:t>;</w:t>
      </w:r>
    </w:p>
    <w:p w:rsidR="002825BB" w:rsidRPr="008B432E" w:rsidRDefault="002825BB" w:rsidP="002825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рассмотрение заявления о выдаче Разрешения и прилагаемых к нему документов;</w:t>
      </w:r>
    </w:p>
    <w:p w:rsidR="00695694" w:rsidRPr="008B432E" w:rsidRDefault="002825BB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- подготовка </w:t>
      </w:r>
      <w:r w:rsidR="00643B42" w:rsidRPr="008B432E">
        <w:rPr>
          <w:rFonts w:ascii="Times New Roman" w:hAnsi="Times New Roman"/>
          <w:color w:val="000000" w:themeColor="text1"/>
          <w:sz w:val="26"/>
          <w:szCs w:val="26"/>
        </w:rPr>
        <w:t>Разрешения;</w:t>
      </w:r>
    </w:p>
    <w:p w:rsidR="003C5706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выдача Разрешен</w:t>
      </w:r>
      <w:r w:rsidR="00BE1BA4" w:rsidRPr="008B432E">
        <w:rPr>
          <w:rFonts w:ascii="Times New Roman" w:hAnsi="Times New Roman"/>
          <w:color w:val="000000" w:themeColor="text1"/>
          <w:sz w:val="26"/>
          <w:szCs w:val="26"/>
        </w:rPr>
        <w:t>ия (отказа в выдаче Разрешения)</w:t>
      </w:r>
      <w:r w:rsidR="003D1CEE" w:rsidRPr="008B432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40008" w:rsidRDefault="003D1CEE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- выдача дубликата Разрешения на ввод объекта в эксплуатацию.</w:t>
      </w:r>
    </w:p>
    <w:p w:rsidR="00CE1B9A" w:rsidRPr="00CE1B9A" w:rsidRDefault="00CE1B9A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7670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исправление допущенных опечаток и (или) ошибок</w:t>
      </w:r>
      <w:r w:rsidR="00390945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в выданных в результате   предоставления муниципальной</w:t>
      </w:r>
      <w:r w:rsidR="00390945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услуги документах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.</w:t>
      </w:r>
    </w:p>
    <w:p w:rsidR="007F202D" w:rsidRDefault="00C40008" w:rsidP="001B52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3.2. Прием и регистрация заявления о предоставлении</w:t>
      </w:r>
      <w:r w:rsidR="00390945">
        <w:rPr>
          <w:rFonts w:ascii="Times New Roman" w:hAnsi="Times New Roman" w:cs="Times New Roman"/>
          <w:sz w:val="26"/>
          <w:szCs w:val="26"/>
        </w:rPr>
        <w:t xml:space="preserve"> </w:t>
      </w:r>
      <w:r w:rsidRPr="00985837">
        <w:rPr>
          <w:rFonts w:ascii="Times New Roman" w:hAnsi="Times New Roman" w:cs="Times New Roman"/>
          <w:sz w:val="26"/>
          <w:szCs w:val="26"/>
        </w:rPr>
        <w:t xml:space="preserve">муниципальной услуги и документов в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7F202D">
        <w:rPr>
          <w:rFonts w:ascii="Times New Roman" w:hAnsi="Times New Roman"/>
          <w:sz w:val="24"/>
          <w:szCs w:val="24"/>
        </w:rPr>
        <w:t>.</w:t>
      </w:r>
    </w:p>
    <w:p w:rsidR="00C40008" w:rsidRPr="00985837" w:rsidRDefault="00390945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3.2.1. </w:t>
      </w:r>
      <w:r w:rsidR="00C40008" w:rsidRPr="00985837">
        <w:rPr>
          <w:rFonts w:ascii="Times New Roman" w:hAnsi="Times New Roman"/>
          <w:sz w:val="26"/>
          <w:szCs w:val="26"/>
        </w:rPr>
        <w:t xml:space="preserve">Основанием для начала оказания муниципальной услуги является подача заявления о предоставлении муниципальной услуги и прилагающихся документов в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7F202D">
        <w:rPr>
          <w:rFonts w:ascii="Times New Roman" w:hAnsi="Times New Roman"/>
          <w:sz w:val="24"/>
          <w:szCs w:val="24"/>
        </w:rPr>
        <w:t>.</w:t>
      </w:r>
      <w:r w:rsidR="00C40008" w:rsidRPr="00985837">
        <w:rPr>
          <w:rFonts w:ascii="Times New Roman" w:hAnsi="Times New Roman"/>
          <w:sz w:val="26"/>
          <w:szCs w:val="26"/>
        </w:rPr>
        <w:t xml:space="preserve"> Специалист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76704D">
        <w:rPr>
          <w:rFonts w:ascii="Times New Roman" w:hAnsi="Times New Roman"/>
          <w:sz w:val="26"/>
          <w:szCs w:val="26"/>
        </w:rPr>
        <w:t xml:space="preserve"> </w:t>
      </w:r>
      <w:r w:rsidR="00C40008" w:rsidRPr="00985837">
        <w:rPr>
          <w:rFonts w:ascii="Times New Roman" w:hAnsi="Times New Roman"/>
          <w:sz w:val="26"/>
          <w:szCs w:val="26"/>
        </w:rPr>
        <w:t xml:space="preserve">осуществляет прием заявления и документов, регистрирует их в порядке и сроки, предусмотренные Регламентом деятельности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C40008" w:rsidRPr="00985837">
        <w:rPr>
          <w:rFonts w:ascii="Times New Roman" w:hAnsi="Times New Roman"/>
          <w:sz w:val="26"/>
          <w:szCs w:val="26"/>
        </w:rPr>
        <w:t xml:space="preserve"> выдает заявителю расписку в приеме документов и направляет заявление и представленные документы в </w:t>
      </w:r>
      <w:r w:rsidR="0076704D">
        <w:rPr>
          <w:rFonts w:ascii="Times New Roman" w:hAnsi="Times New Roman"/>
          <w:sz w:val="24"/>
          <w:szCs w:val="24"/>
          <w:lang w:eastAsia="ru-RU"/>
        </w:rPr>
        <w:t>Управление промышленности, транспорта, связи, жилищно-коммунального хозяйства, энергетики и</w:t>
      </w:r>
      <w:r w:rsidR="0076704D" w:rsidRPr="00C67BB3">
        <w:rPr>
          <w:rFonts w:ascii="Times New Roman" w:hAnsi="Times New Roman"/>
          <w:sz w:val="24"/>
          <w:szCs w:val="24"/>
          <w:lang w:eastAsia="ru-RU"/>
        </w:rPr>
        <w:t xml:space="preserve"> архитектур</w:t>
      </w:r>
      <w:r w:rsidR="0076704D">
        <w:rPr>
          <w:rFonts w:ascii="Times New Roman" w:hAnsi="Times New Roman"/>
          <w:sz w:val="24"/>
          <w:szCs w:val="24"/>
          <w:lang w:eastAsia="ru-RU"/>
        </w:rPr>
        <w:t>ной деятельности</w:t>
      </w:r>
      <w:r w:rsidR="0076704D" w:rsidRPr="00C67BB3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город Шахунья Нижегородской области (далее – </w:t>
      </w:r>
      <w:r w:rsidR="0076704D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76704D" w:rsidRPr="00C67BB3">
        <w:rPr>
          <w:rFonts w:ascii="Times New Roman" w:hAnsi="Times New Roman"/>
          <w:sz w:val="24"/>
          <w:szCs w:val="24"/>
          <w:lang w:eastAsia="ru-RU"/>
        </w:rPr>
        <w:t>)</w:t>
      </w:r>
      <w:r w:rsidR="0076704D">
        <w:rPr>
          <w:rFonts w:ascii="Times New Roman" w:hAnsi="Times New Roman"/>
          <w:sz w:val="24"/>
          <w:szCs w:val="24"/>
          <w:lang w:eastAsia="ru-RU"/>
        </w:rPr>
        <w:t>.</w:t>
      </w:r>
    </w:p>
    <w:p w:rsidR="00C40008" w:rsidRPr="00985837" w:rsidRDefault="00C40008" w:rsidP="001B52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390945">
        <w:rPr>
          <w:rFonts w:ascii="Times New Roman" w:hAnsi="Times New Roman" w:cs="Times New Roman"/>
          <w:sz w:val="26"/>
          <w:szCs w:val="26"/>
        </w:rPr>
        <w:t>2</w:t>
      </w:r>
      <w:r w:rsidRPr="00985837">
        <w:rPr>
          <w:rFonts w:ascii="Times New Roman" w:hAnsi="Times New Roman" w:cs="Times New Roman"/>
          <w:sz w:val="26"/>
          <w:szCs w:val="26"/>
        </w:rPr>
        <w:t>.</w:t>
      </w:r>
      <w:r w:rsidR="00390945">
        <w:rPr>
          <w:rFonts w:ascii="Times New Roman" w:hAnsi="Times New Roman" w:cs="Times New Roman"/>
          <w:sz w:val="26"/>
          <w:szCs w:val="26"/>
        </w:rPr>
        <w:t>2.</w:t>
      </w:r>
      <w:r w:rsidRPr="00985837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о предоставлении</w:t>
      </w:r>
      <w:r w:rsidR="00390945">
        <w:rPr>
          <w:rFonts w:ascii="Times New Roman" w:hAnsi="Times New Roman" w:cs="Times New Roman"/>
          <w:sz w:val="26"/>
          <w:szCs w:val="26"/>
        </w:rPr>
        <w:t xml:space="preserve"> </w:t>
      </w:r>
      <w:r w:rsidRPr="00985837">
        <w:rPr>
          <w:rFonts w:ascii="Times New Roman" w:hAnsi="Times New Roman" w:cs="Times New Roman"/>
          <w:sz w:val="26"/>
          <w:szCs w:val="26"/>
        </w:rPr>
        <w:t xml:space="preserve">муниципальной услуги, переданного из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76704D">
        <w:rPr>
          <w:rFonts w:ascii="Times New Roman" w:hAnsi="Times New Roman"/>
          <w:sz w:val="26"/>
          <w:szCs w:val="26"/>
        </w:rPr>
        <w:t xml:space="preserve"> </w:t>
      </w:r>
      <w:r w:rsidRPr="00985837">
        <w:rPr>
          <w:rFonts w:ascii="Times New Roman" w:hAnsi="Times New Roman" w:cs="Times New Roman"/>
          <w:sz w:val="26"/>
          <w:szCs w:val="26"/>
        </w:rPr>
        <w:t xml:space="preserve">в </w:t>
      </w:r>
      <w:r w:rsidR="00BF4FF4">
        <w:rPr>
          <w:rFonts w:ascii="Times New Roman" w:hAnsi="Times New Roman" w:cs="Times New Roman"/>
          <w:sz w:val="26"/>
          <w:szCs w:val="26"/>
        </w:rPr>
        <w:t>У</w:t>
      </w:r>
      <w:r w:rsidR="0076704D">
        <w:rPr>
          <w:rFonts w:ascii="Times New Roman" w:hAnsi="Times New Roman" w:cs="Times New Roman"/>
          <w:sz w:val="26"/>
          <w:szCs w:val="26"/>
        </w:rPr>
        <w:t>правление</w:t>
      </w:r>
      <w:r w:rsidR="00985837">
        <w:rPr>
          <w:rFonts w:ascii="Times New Roman" w:hAnsi="Times New Roman" w:cs="Times New Roman"/>
          <w:sz w:val="26"/>
          <w:szCs w:val="26"/>
        </w:rPr>
        <w:t>.</w:t>
      </w:r>
    </w:p>
    <w:p w:rsidR="00985837" w:rsidRDefault="00C40008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 w:rsidR="00BF4FF4">
        <w:rPr>
          <w:rFonts w:ascii="Times New Roman" w:hAnsi="Times New Roman" w:cs="Times New Roman"/>
          <w:sz w:val="26"/>
          <w:szCs w:val="26"/>
        </w:rPr>
        <w:t>2</w:t>
      </w:r>
      <w:r w:rsidRPr="00985837">
        <w:rPr>
          <w:rFonts w:ascii="Times New Roman" w:hAnsi="Times New Roman" w:cs="Times New Roman"/>
          <w:sz w:val="26"/>
          <w:szCs w:val="26"/>
        </w:rPr>
        <w:t>.</w:t>
      </w:r>
      <w:r w:rsidR="00BF4FF4">
        <w:rPr>
          <w:rFonts w:ascii="Times New Roman" w:hAnsi="Times New Roman" w:cs="Times New Roman"/>
          <w:sz w:val="26"/>
          <w:szCs w:val="26"/>
        </w:rPr>
        <w:t>3</w:t>
      </w:r>
      <w:r w:rsidRPr="00985837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переданное в </w:t>
      </w:r>
      <w:r w:rsidR="0076704D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985837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и прилагающиеся к нему документы, принятые от гражданина в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Pr="00985837">
        <w:rPr>
          <w:rFonts w:ascii="Times New Roman" w:hAnsi="Times New Roman" w:cs="Times New Roman"/>
          <w:sz w:val="26"/>
          <w:szCs w:val="26"/>
        </w:rPr>
        <w:t>.</w:t>
      </w:r>
    </w:p>
    <w:p w:rsidR="00985837" w:rsidRDefault="00C40008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 xml:space="preserve">В ходе приема заявления и прилагающихся к нему документов специалист </w:t>
      </w:r>
      <w:r w:rsidR="0076704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985837">
        <w:rPr>
          <w:rFonts w:ascii="Times New Roman" w:hAnsi="Times New Roman" w:cs="Times New Roman"/>
          <w:sz w:val="26"/>
          <w:szCs w:val="26"/>
        </w:rPr>
        <w:t xml:space="preserve">осуществляет проверку представленных документов на соответствие требованиям, установленным </w:t>
      </w:r>
      <w:hyperlink w:anchor="P165" w:history="1">
        <w:r w:rsidRPr="00985837">
          <w:rPr>
            <w:rFonts w:ascii="Times New Roman" w:hAnsi="Times New Roman" w:cs="Times New Roman"/>
            <w:color w:val="0000FF"/>
            <w:sz w:val="26"/>
            <w:szCs w:val="26"/>
          </w:rPr>
          <w:t>пунктом 2.6.1</w:t>
        </w:r>
      </w:hyperlink>
      <w:r w:rsidRPr="00985837">
        <w:rPr>
          <w:rFonts w:ascii="Times New Roman" w:hAnsi="Times New Roman" w:cs="Times New Roman"/>
          <w:sz w:val="26"/>
          <w:szCs w:val="26"/>
        </w:rPr>
        <w:t xml:space="preserve"> настоящего Регламента, и регистрирует по правилам делопроизводства.</w:t>
      </w:r>
    </w:p>
    <w:p w:rsidR="00985837" w:rsidRDefault="00C40008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76704D">
        <w:rPr>
          <w:rFonts w:ascii="Times New Roman" w:hAnsi="Times New Roman"/>
          <w:sz w:val="26"/>
          <w:szCs w:val="26"/>
        </w:rPr>
        <w:t xml:space="preserve"> </w:t>
      </w:r>
      <w:r w:rsidRPr="00985837">
        <w:rPr>
          <w:rFonts w:ascii="Times New Roman" w:hAnsi="Times New Roman" w:cs="Times New Roman"/>
          <w:sz w:val="26"/>
          <w:szCs w:val="26"/>
        </w:rPr>
        <w:t>выдается расписка в получении заявления и прилагаемых к нему документов с указанием их перечня, даты и времени их получения.</w:t>
      </w:r>
    </w:p>
    <w:p w:rsidR="00985837" w:rsidRDefault="00C40008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 w:rsidR="0041035E">
        <w:rPr>
          <w:rFonts w:ascii="Times New Roman" w:hAnsi="Times New Roman" w:cs="Times New Roman"/>
          <w:sz w:val="26"/>
          <w:szCs w:val="26"/>
        </w:rPr>
        <w:t>2</w:t>
      </w:r>
      <w:r w:rsidRPr="00985837">
        <w:rPr>
          <w:rFonts w:ascii="Times New Roman" w:hAnsi="Times New Roman" w:cs="Times New Roman"/>
          <w:sz w:val="26"/>
          <w:szCs w:val="26"/>
        </w:rPr>
        <w:t>.</w:t>
      </w:r>
      <w:r w:rsidR="0041035E">
        <w:rPr>
          <w:rFonts w:ascii="Times New Roman" w:hAnsi="Times New Roman" w:cs="Times New Roman"/>
          <w:sz w:val="26"/>
          <w:szCs w:val="26"/>
        </w:rPr>
        <w:t>4</w:t>
      </w:r>
      <w:r w:rsidRPr="00985837">
        <w:rPr>
          <w:rFonts w:ascii="Times New Roman" w:hAnsi="Times New Roman" w:cs="Times New Roman"/>
          <w:sz w:val="26"/>
          <w:szCs w:val="26"/>
        </w:rPr>
        <w:t>. Критерием принятия решения о приеме и регистрации заявления является наличие заявления гражданина о предоставлении муниципальной услуги и документов.</w:t>
      </w:r>
    </w:p>
    <w:p w:rsidR="00985837" w:rsidRDefault="00C40008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 w:rsidR="0041035E">
        <w:rPr>
          <w:rFonts w:ascii="Times New Roman" w:hAnsi="Times New Roman" w:cs="Times New Roman"/>
          <w:sz w:val="26"/>
          <w:szCs w:val="26"/>
        </w:rPr>
        <w:t>2</w:t>
      </w:r>
      <w:r w:rsidRPr="00985837">
        <w:rPr>
          <w:rFonts w:ascii="Times New Roman" w:hAnsi="Times New Roman" w:cs="Times New Roman"/>
          <w:sz w:val="26"/>
          <w:szCs w:val="26"/>
        </w:rPr>
        <w:t>.</w:t>
      </w:r>
      <w:r w:rsidR="0041035E">
        <w:rPr>
          <w:rFonts w:ascii="Times New Roman" w:hAnsi="Times New Roman" w:cs="Times New Roman"/>
          <w:sz w:val="26"/>
          <w:szCs w:val="26"/>
        </w:rPr>
        <w:t>5</w:t>
      </w:r>
      <w:r w:rsidRPr="00985837">
        <w:rPr>
          <w:rFonts w:ascii="Times New Roman" w:hAnsi="Times New Roman" w:cs="Times New Roman"/>
          <w:sz w:val="26"/>
          <w:szCs w:val="26"/>
        </w:rPr>
        <w:t>. Максимальный срок выполнения процедуры по приему и регистрации заявления - в течение рабочего дня, в который поступило заявление.</w:t>
      </w:r>
    </w:p>
    <w:p w:rsidR="00985837" w:rsidRDefault="00C40008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 w:rsidR="0041035E">
        <w:rPr>
          <w:rFonts w:ascii="Times New Roman" w:hAnsi="Times New Roman" w:cs="Times New Roman"/>
          <w:sz w:val="26"/>
          <w:szCs w:val="26"/>
        </w:rPr>
        <w:t>2</w:t>
      </w:r>
      <w:r w:rsidRPr="00985837">
        <w:rPr>
          <w:rFonts w:ascii="Times New Roman" w:hAnsi="Times New Roman" w:cs="Times New Roman"/>
          <w:sz w:val="26"/>
          <w:szCs w:val="26"/>
        </w:rPr>
        <w:t>.</w:t>
      </w:r>
      <w:r w:rsidR="0041035E">
        <w:rPr>
          <w:rFonts w:ascii="Times New Roman" w:hAnsi="Times New Roman" w:cs="Times New Roman"/>
          <w:sz w:val="26"/>
          <w:szCs w:val="26"/>
        </w:rPr>
        <w:t>6</w:t>
      </w:r>
      <w:r w:rsidRPr="00985837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 регистрация заявления.</w:t>
      </w:r>
    </w:p>
    <w:p w:rsidR="00C40008" w:rsidRDefault="0041035E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</w:t>
      </w:r>
      <w:r w:rsidR="00C40008" w:rsidRPr="00985837">
        <w:rPr>
          <w:rFonts w:ascii="Times New Roman" w:hAnsi="Times New Roman" w:cs="Times New Roman"/>
          <w:sz w:val="26"/>
          <w:szCs w:val="26"/>
        </w:rPr>
        <w:t xml:space="preserve">. Способ фиксации результата административной процедуры по приему и регистрации заявления - регистрация заявления в </w:t>
      </w:r>
      <w:r w:rsidR="0076704D">
        <w:rPr>
          <w:rFonts w:ascii="Times New Roman" w:hAnsi="Times New Roman" w:cs="Times New Roman"/>
          <w:sz w:val="26"/>
          <w:szCs w:val="26"/>
        </w:rPr>
        <w:t>Управлении</w:t>
      </w:r>
      <w:r w:rsidR="00C40008" w:rsidRPr="00985837">
        <w:rPr>
          <w:rFonts w:ascii="Times New Roman" w:hAnsi="Times New Roman" w:cs="Times New Roman"/>
          <w:sz w:val="26"/>
          <w:szCs w:val="26"/>
        </w:rPr>
        <w:t>.</w:t>
      </w:r>
    </w:p>
    <w:p w:rsidR="002825BB" w:rsidRDefault="002825BB" w:rsidP="002825BB">
      <w:pPr>
        <w:pStyle w:val="ConsPlusNormal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5837">
        <w:rPr>
          <w:rFonts w:ascii="Times New Roman" w:hAnsi="Times New Roman" w:cs="Times New Roman"/>
          <w:sz w:val="26"/>
          <w:szCs w:val="26"/>
        </w:rPr>
        <w:t>. Формирование и направление межведомственного запроса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25BB" w:rsidRDefault="002825BB" w:rsidP="002825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5837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поступление ответственному специалисту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985837">
        <w:rPr>
          <w:rFonts w:ascii="Times New Roman" w:hAnsi="Times New Roman" w:cs="Times New Roman"/>
          <w:sz w:val="26"/>
          <w:szCs w:val="26"/>
        </w:rPr>
        <w:t>заявления с пакетом документов.</w:t>
      </w:r>
    </w:p>
    <w:p w:rsidR="002825BB" w:rsidRPr="00985837" w:rsidRDefault="002825BB" w:rsidP="002825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985837">
        <w:rPr>
          <w:rFonts w:ascii="Times New Roman" w:hAnsi="Times New Roman" w:cs="Times New Roman"/>
          <w:sz w:val="26"/>
          <w:szCs w:val="26"/>
        </w:rPr>
        <w:t xml:space="preserve">проверяет представленный пакет документов и в случае отсутствия документов, определенных </w:t>
      </w:r>
      <w:hyperlink w:anchor="P193" w:history="1">
        <w:r w:rsidRPr="00985837">
          <w:rPr>
            <w:rFonts w:ascii="Times New Roman" w:hAnsi="Times New Roman" w:cs="Times New Roman"/>
            <w:color w:val="0000FF"/>
            <w:sz w:val="26"/>
            <w:szCs w:val="26"/>
          </w:rPr>
          <w:t>п. 2.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  <w:r w:rsidRPr="00985837">
          <w:rPr>
            <w:rFonts w:ascii="Times New Roman" w:hAnsi="Times New Roman" w:cs="Times New Roman"/>
            <w:color w:val="0000FF"/>
            <w:sz w:val="26"/>
            <w:szCs w:val="26"/>
          </w:rPr>
          <w:t>.1</w:t>
        </w:r>
      </w:hyperlink>
      <w:r w:rsidRPr="0098583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985837">
        <w:rPr>
          <w:rFonts w:ascii="Times New Roman" w:hAnsi="Times New Roman" w:cs="Times New Roman"/>
          <w:sz w:val="26"/>
          <w:szCs w:val="26"/>
        </w:rPr>
        <w:t>егламента, в течение одного рабочего дня, следующего за днем регистрации заявления, осуществляет подготовку межведомственного запроса в уполномоченные органы: государственные органы, органы местного самоуправления и иные органы, участвующие в предоставлении муниципальных услуг, обладающие сведениями, а именно:</w:t>
      </w:r>
    </w:p>
    <w:p w:rsidR="002825BB" w:rsidRPr="00985837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юридических лиц;</w:t>
      </w:r>
    </w:p>
    <w:p w:rsidR="002825BB" w:rsidRPr="00985837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 xml:space="preserve">- выписки из Единого государственного реестра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 w:rsidRPr="00985837">
        <w:rPr>
          <w:rFonts w:ascii="Times New Roman" w:hAnsi="Times New Roman" w:cs="Times New Roman"/>
          <w:sz w:val="26"/>
          <w:szCs w:val="26"/>
        </w:rPr>
        <w:t xml:space="preserve"> о зарегистрированных правах на земельный участок;</w:t>
      </w:r>
    </w:p>
    <w:p w:rsidR="002825BB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 w:rsidRPr="00985837">
        <w:rPr>
          <w:rFonts w:ascii="Times New Roman" w:hAnsi="Times New Roman" w:cs="Times New Roman"/>
          <w:sz w:val="26"/>
          <w:szCs w:val="26"/>
        </w:rPr>
        <w:t xml:space="preserve"> о зарегистрированных правах на все объекты недвижимости, расположенные на земельном участке.</w:t>
      </w:r>
    </w:p>
    <w:p w:rsidR="002825BB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5837">
        <w:rPr>
          <w:rFonts w:ascii="Times New Roman" w:hAnsi="Times New Roman" w:cs="Times New Roman"/>
          <w:sz w:val="26"/>
          <w:szCs w:val="26"/>
        </w:rPr>
        <w:t>.2.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документа, необходимого для предоставления муниципальной услуги.</w:t>
      </w:r>
    </w:p>
    <w:p w:rsidR="002825BB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5837">
        <w:rPr>
          <w:rFonts w:ascii="Times New Roman" w:hAnsi="Times New Roman" w:cs="Times New Roman"/>
          <w:sz w:val="26"/>
          <w:szCs w:val="26"/>
        </w:rPr>
        <w:t>.3. Специалист</w:t>
      </w:r>
      <w:r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985837">
        <w:rPr>
          <w:rFonts w:ascii="Times New Roman" w:hAnsi="Times New Roman" w:cs="Times New Roman"/>
          <w:sz w:val="26"/>
          <w:szCs w:val="26"/>
        </w:rPr>
        <w:t xml:space="preserve"> контролирует получение сведений в соответствии с направленным запросом.</w:t>
      </w:r>
    </w:p>
    <w:p w:rsidR="002825BB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5837">
        <w:rPr>
          <w:rFonts w:ascii="Times New Roman" w:hAnsi="Times New Roman" w:cs="Times New Roman"/>
          <w:sz w:val="26"/>
          <w:szCs w:val="26"/>
        </w:rPr>
        <w:t>.4.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- в течение одного рабочего дня, следующего за днем регистрации запроса.</w:t>
      </w:r>
    </w:p>
    <w:p w:rsidR="002825BB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5837">
        <w:rPr>
          <w:rFonts w:ascii="Times New Roman" w:hAnsi="Times New Roman" w:cs="Times New Roman"/>
          <w:sz w:val="26"/>
          <w:szCs w:val="26"/>
        </w:rPr>
        <w:t xml:space="preserve">.5. Результатами выполнения административной процедуры по </w:t>
      </w:r>
      <w:r w:rsidRPr="00985837">
        <w:rPr>
          <w:rFonts w:ascii="Times New Roman" w:hAnsi="Times New Roman" w:cs="Times New Roman"/>
          <w:sz w:val="26"/>
          <w:szCs w:val="26"/>
        </w:rPr>
        <w:lastRenderedPageBreak/>
        <w:t>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форме:</w:t>
      </w:r>
    </w:p>
    <w:p w:rsidR="002825BB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юридических лиц;</w:t>
      </w:r>
    </w:p>
    <w:p w:rsidR="002825BB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85837">
        <w:rPr>
          <w:rFonts w:ascii="Times New Roman" w:hAnsi="Times New Roman" w:cs="Times New Roman"/>
          <w:sz w:val="26"/>
          <w:szCs w:val="26"/>
        </w:rPr>
        <w:t xml:space="preserve">выписки из Единого государственного реестра </w:t>
      </w:r>
      <w:r>
        <w:rPr>
          <w:rFonts w:ascii="Times New Roman" w:hAnsi="Times New Roman" w:cs="Times New Roman"/>
          <w:sz w:val="26"/>
          <w:szCs w:val="26"/>
        </w:rPr>
        <w:t>недвижимости (ЕГРН)</w:t>
      </w:r>
      <w:r w:rsidRPr="0098583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 основных характеристиках и</w:t>
      </w:r>
      <w:r w:rsidRPr="00985837">
        <w:rPr>
          <w:rFonts w:ascii="Times New Roman" w:hAnsi="Times New Roman" w:cs="Times New Roman"/>
          <w:sz w:val="26"/>
          <w:szCs w:val="26"/>
        </w:rPr>
        <w:t xml:space="preserve"> правах на земельный участок;</w:t>
      </w:r>
    </w:p>
    <w:p w:rsidR="002825BB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 xml:space="preserve">- выписки из Единого государственного реестра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 w:rsidRPr="0098583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 основных характеристиках и</w:t>
      </w:r>
      <w:r w:rsidRPr="00985837">
        <w:rPr>
          <w:rFonts w:ascii="Times New Roman" w:hAnsi="Times New Roman" w:cs="Times New Roman"/>
          <w:sz w:val="26"/>
          <w:szCs w:val="26"/>
        </w:rPr>
        <w:t xml:space="preserve"> правах на все объекты недвижимости, расположенные на земельном участке.</w:t>
      </w:r>
    </w:p>
    <w:p w:rsidR="002825BB" w:rsidRPr="00985837" w:rsidRDefault="002825BB" w:rsidP="00282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8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5837">
        <w:rPr>
          <w:rFonts w:ascii="Times New Roman" w:hAnsi="Times New Roman" w:cs="Times New Roman"/>
          <w:sz w:val="26"/>
          <w:szCs w:val="26"/>
        </w:rPr>
        <w:t xml:space="preserve">.6.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- регистрация в </w:t>
      </w:r>
      <w:r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Pr="00985837">
        <w:rPr>
          <w:rFonts w:ascii="Times New Roman" w:hAnsi="Times New Roman" w:cs="Times New Roman"/>
          <w:sz w:val="26"/>
          <w:szCs w:val="26"/>
        </w:rPr>
        <w:t>от уполномоченных органов по системе межведомственного электронного взаимодействия в электронной форме соответствующих сведений.</w:t>
      </w:r>
    </w:p>
    <w:p w:rsidR="0041035E" w:rsidRDefault="0041035E" w:rsidP="001B526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825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ассмотрение заявления о выдаче Разрешения и прилагаемых к нему документов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A290E" w:rsidRPr="008B432E" w:rsidRDefault="0041035E" w:rsidP="005A290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2825BB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 xml:space="preserve">.1. </w:t>
      </w:r>
      <w:r w:rsidR="005A290E" w:rsidRPr="008B432E">
        <w:rPr>
          <w:color w:val="000000"/>
          <w:sz w:val="26"/>
          <w:szCs w:val="26"/>
        </w:rPr>
        <w:t>В ходе выполнения административного действия проводится осмотр объекта капитального строительства.</w:t>
      </w:r>
    </w:p>
    <w:p w:rsidR="005A290E" w:rsidRPr="008B432E" w:rsidRDefault="005A290E" w:rsidP="005A290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32E">
        <w:rPr>
          <w:color w:val="000000"/>
          <w:sz w:val="26"/>
          <w:szCs w:val="26"/>
        </w:rPr>
        <w:t xml:space="preserve">Осмотр объекта капитального строительства проводится начальником </w:t>
      </w:r>
      <w:r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</w:t>
      </w:r>
      <w:r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 сообщает заявителю по телефону, факсу или адресу электронной почты, указанным в заявлении. В случае неявки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</w:t>
      </w:r>
      <w:r>
        <w:rPr>
          <w:color w:val="000000"/>
          <w:sz w:val="26"/>
          <w:szCs w:val="26"/>
        </w:rPr>
        <w:t>установленной Правительством Российской Федерации</w:t>
      </w:r>
      <w:r w:rsidRPr="008B432E">
        <w:rPr>
          <w:color w:val="000000"/>
          <w:sz w:val="26"/>
          <w:szCs w:val="26"/>
        </w:rPr>
        <w:t>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</w:r>
    </w:p>
    <w:p w:rsidR="005A290E" w:rsidRDefault="005A290E" w:rsidP="005A2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Критериями принятия решения подготовки 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 w:rsidRPr="008B432E">
        <w:rPr>
          <w:rFonts w:ascii="Times New Roman" w:hAnsi="Times New Roman"/>
          <w:color w:val="000000"/>
          <w:sz w:val="26"/>
          <w:szCs w:val="26"/>
        </w:rPr>
        <w:t xml:space="preserve">азрешения на ввод объекта в эксплуатацию является </w:t>
      </w:r>
      <w:r w:rsidRPr="008B432E">
        <w:rPr>
          <w:rFonts w:ascii="Times New Roman" w:hAnsi="Times New Roman"/>
          <w:sz w:val="26"/>
          <w:szCs w:val="26"/>
        </w:rPr>
        <w:t xml:space="preserve">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w:anchor="P3200" w:history="1">
        <w:r w:rsidRPr="008B432E">
          <w:rPr>
            <w:rFonts w:ascii="Times New Roman" w:hAnsi="Times New Roman"/>
            <w:color w:val="0000FF"/>
            <w:sz w:val="26"/>
            <w:szCs w:val="26"/>
          </w:rPr>
          <w:t>частью 1 статьи 54</w:t>
        </w:r>
      </w:hyperlink>
      <w:r>
        <w:t xml:space="preserve"> </w:t>
      </w:r>
      <w:r>
        <w:rPr>
          <w:rFonts w:ascii="Times New Roman" w:hAnsi="Times New Roman"/>
          <w:sz w:val="26"/>
          <w:szCs w:val="26"/>
        </w:rPr>
        <w:t>Градостроительного</w:t>
      </w:r>
      <w:r w:rsidRPr="008B432E">
        <w:rPr>
          <w:rFonts w:ascii="Times New Roman" w:hAnsi="Times New Roman"/>
          <w:sz w:val="26"/>
          <w:szCs w:val="26"/>
        </w:rPr>
        <w:t xml:space="preserve"> Кодекса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8B432E">
        <w:rPr>
          <w:rFonts w:ascii="Times New Roman" w:hAnsi="Times New Roman"/>
          <w:sz w:val="26"/>
          <w:szCs w:val="26"/>
        </w:rPr>
        <w:t>, осмотр такого объекта органом, выдавшим разрешение на строительство, не проводится.</w:t>
      </w:r>
    </w:p>
    <w:p w:rsidR="005E77E7" w:rsidRPr="005E77E7" w:rsidRDefault="005E77E7" w:rsidP="005E77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642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3.4.2. При отсутствии оснований  для отказа в предоставлении муниципальной услуги, предусмотренных пунктом 2.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специалист Управления принимает решение о выдаче разрешения на ввод объекта в 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эксплуатацию, а при наличии таких оснований - об отказе в предоставлении муниципальной услуги.</w:t>
      </w:r>
    </w:p>
    <w:p w:rsidR="005E77E7" w:rsidRPr="005E77E7" w:rsidRDefault="005E77E7" w:rsidP="005E77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3642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>3.4.3.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случае, когда Заявитель не предоставил, либо предоставил не полностью документы, необходимые для получения муниципальной услуги, указанные в пункте 2.6.2, специалист 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>Управления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направляет Заявителю 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>письмо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 личной явке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Управление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E77E7" w:rsidRPr="008B432E" w:rsidRDefault="005E77E7" w:rsidP="005E77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3642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3.4.4.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Если Заявитель не представил необходимые документы в срок, указанный в уведомлении о личной явке, 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>начальник  Управления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принимает решение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 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>отказе в предоставлении муниципальной услуги по основаниям, предусмотренным пункт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>ом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2.</w:t>
      </w:r>
      <w:r w:rsidR="00073B3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17219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Pr="005E77E7">
        <w:rPr>
          <w:rFonts w:ascii="Times New Roman" w:hAnsi="Times New Roman"/>
          <w:color w:val="000000"/>
          <w:sz w:val="26"/>
          <w:szCs w:val="26"/>
          <w:lang w:eastAsia="ru-RU"/>
        </w:rPr>
        <w:t>. настоящего административного регламента.</w:t>
      </w:r>
    </w:p>
    <w:p w:rsidR="009C4BF0" w:rsidRPr="008B432E" w:rsidRDefault="007664A1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3.5. Подготовка Разрешения (отказа в выдаче Разрешения). </w:t>
      </w:r>
    </w:p>
    <w:p w:rsidR="007664A1" w:rsidRPr="008B432E" w:rsidRDefault="007664A1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>3.5.</w:t>
      </w:r>
      <w:r w:rsidR="008D0290">
        <w:rPr>
          <w:color w:val="000000"/>
          <w:sz w:val="26"/>
          <w:szCs w:val="26"/>
        </w:rPr>
        <w:t>1</w:t>
      </w:r>
      <w:r w:rsidRPr="008B432E">
        <w:rPr>
          <w:color w:val="000000"/>
          <w:sz w:val="26"/>
          <w:szCs w:val="26"/>
        </w:rPr>
        <w:t xml:space="preserve">. При принятии положительного решения о выдаче Разрешения специалист </w:t>
      </w:r>
      <w:r w:rsidR="00C71BAC"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 подготавливает проект </w:t>
      </w:r>
      <w:r w:rsidR="00C71BAC">
        <w:rPr>
          <w:color w:val="000000"/>
          <w:sz w:val="26"/>
          <w:szCs w:val="26"/>
        </w:rPr>
        <w:t>Р</w:t>
      </w:r>
      <w:r w:rsidRPr="008B432E">
        <w:rPr>
          <w:color w:val="000000"/>
          <w:sz w:val="26"/>
          <w:szCs w:val="26"/>
        </w:rPr>
        <w:t xml:space="preserve">азрешения по </w:t>
      </w:r>
      <w:r w:rsidR="009C4BF0" w:rsidRPr="008B432E">
        <w:rPr>
          <w:color w:val="000000"/>
          <w:sz w:val="26"/>
          <w:szCs w:val="26"/>
        </w:rPr>
        <w:t xml:space="preserve">форме </w:t>
      </w:r>
      <w:r w:rsidRPr="008B432E">
        <w:rPr>
          <w:color w:val="000000"/>
          <w:sz w:val="26"/>
          <w:szCs w:val="26"/>
        </w:rPr>
        <w:t xml:space="preserve">установленной </w:t>
      </w:r>
      <w:r w:rsidR="009C4BF0" w:rsidRPr="008B432E">
        <w:rPr>
          <w:color w:val="000000"/>
          <w:sz w:val="26"/>
          <w:szCs w:val="26"/>
        </w:rPr>
        <w:t>Правительством Российской Федерации.</w:t>
      </w:r>
    </w:p>
    <w:p w:rsidR="007664A1" w:rsidRPr="008B432E" w:rsidRDefault="007664A1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 xml:space="preserve">Проект Разрешения согласовывается, в течение двух рабочих дней, с начальником </w:t>
      </w:r>
      <w:r w:rsidR="00C71BAC"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. Согласованный в установленном порядке проект Разрешения передается на подпись главе </w:t>
      </w:r>
      <w:r w:rsidR="005E37B8" w:rsidRPr="008B432E">
        <w:rPr>
          <w:color w:val="000000"/>
          <w:sz w:val="26"/>
          <w:szCs w:val="26"/>
        </w:rPr>
        <w:t>местного самоуправления</w:t>
      </w:r>
      <w:r w:rsidRPr="008B432E">
        <w:rPr>
          <w:color w:val="000000"/>
          <w:sz w:val="26"/>
          <w:szCs w:val="26"/>
        </w:rPr>
        <w:t xml:space="preserve"> городского округа город Шахунья. После подписания главой </w:t>
      </w:r>
      <w:r w:rsidR="005E37B8" w:rsidRPr="008B432E">
        <w:rPr>
          <w:color w:val="000000"/>
          <w:sz w:val="26"/>
          <w:szCs w:val="26"/>
        </w:rPr>
        <w:t>местного самоуправления</w:t>
      </w:r>
      <w:r w:rsidRPr="008B432E">
        <w:rPr>
          <w:color w:val="000000"/>
          <w:sz w:val="26"/>
          <w:szCs w:val="26"/>
        </w:rPr>
        <w:t xml:space="preserve"> городского округа город Шахунья Разрешение направляется в </w:t>
      </w:r>
      <w:r w:rsidR="00C71BAC">
        <w:rPr>
          <w:color w:val="000000"/>
          <w:sz w:val="26"/>
          <w:szCs w:val="26"/>
        </w:rPr>
        <w:t>Управление</w:t>
      </w:r>
      <w:r w:rsidRPr="008B432E">
        <w:rPr>
          <w:color w:val="000000"/>
          <w:sz w:val="26"/>
          <w:szCs w:val="26"/>
        </w:rPr>
        <w:t>.</w:t>
      </w:r>
    </w:p>
    <w:p w:rsidR="007F202D" w:rsidRDefault="007664A1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0" w:name="sub_3411"/>
      <w:bookmarkEnd w:id="20"/>
      <w:r w:rsidRPr="008B432E">
        <w:rPr>
          <w:color w:val="000000"/>
          <w:sz w:val="26"/>
          <w:szCs w:val="26"/>
        </w:rPr>
        <w:t>3.5.</w:t>
      </w:r>
      <w:r w:rsidR="008D0290">
        <w:rPr>
          <w:color w:val="000000"/>
          <w:sz w:val="26"/>
          <w:szCs w:val="26"/>
        </w:rPr>
        <w:t>2</w:t>
      </w:r>
      <w:r w:rsidRPr="008B432E">
        <w:rPr>
          <w:color w:val="000000"/>
          <w:sz w:val="26"/>
          <w:szCs w:val="26"/>
        </w:rPr>
        <w:t xml:space="preserve">. В случае отказа в выдаче Разрешения заявителю указываются основания отказа с обязательной ссылкой на нарушения, предусмотренные ст. 55 Градостроительного кодекса Российской Федерации. </w:t>
      </w:r>
    </w:p>
    <w:p w:rsidR="007664A1" w:rsidRPr="008B432E" w:rsidRDefault="007664A1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>Критериями принятия решения об отказе в выдаче разрешения на ввод объекта в эксплуатацию является</w:t>
      </w:r>
      <w:r w:rsidR="0041035E">
        <w:rPr>
          <w:color w:val="000000"/>
          <w:sz w:val="26"/>
          <w:szCs w:val="26"/>
        </w:rPr>
        <w:t xml:space="preserve"> </w:t>
      </w:r>
      <w:r w:rsidRPr="008B432E">
        <w:rPr>
          <w:color w:val="000000"/>
          <w:sz w:val="26"/>
          <w:szCs w:val="26"/>
        </w:rPr>
        <w:t>отсутствие документов, указанных в </w:t>
      </w:r>
      <w:hyperlink r:id="rId21" w:anchor="sub_208" w:history="1">
        <w:r w:rsidRPr="008B432E">
          <w:rPr>
            <w:rStyle w:val="a4"/>
            <w:rFonts w:eastAsia="Arial Unicode MS"/>
            <w:color w:val="00000A"/>
            <w:sz w:val="26"/>
            <w:szCs w:val="26"/>
            <w:u w:val="none"/>
          </w:rPr>
          <w:t>пункте 2.</w:t>
        </w:r>
      </w:hyperlink>
      <w:r w:rsidR="00AA3C0B" w:rsidRPr="008B432E">
        <w:rPr>
          <w:sz w:val="26"/>
          <w:szCs w:val="26"/>
        </w:rPr>
        <w:t>8</w:t>
      </w:r>
      <w:r w:rsidRPr="008B432E">
        <w:rPr>
          <w:color w:val="000000"/>
          <w:sz w:val="26"/>
          <w:szCs w:val="26"/>
        </w:rPr>
        <w:t>.1 настоящего Административного регламента</w:t>
      </w:r>
      <w:r w:rsidR="00AA3C0B" w:rsidRPr="008B432E">
        <w:rPr>
          <w:color w:val="000000"/>
          <w:sz w:val="26"/>
          <w:szCs w:val="26"/>
        </w:rPr>
        <w:t>.</w:t>
      </w:r>
    </w:p>
    <w:p w:rsidR="007664A1" w:rsidRPr="008B432E" w:rsidRDefault="007664A1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 xml:space="preserve">Специалист </w:t>
      </w:r>
      <w:r w:rsidR="00C71BAC"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 осуществляет подготовку проекта мотивированного извещения об отказе в выдаче Разрешения с указанием причин отказа (в случае отказа о предоставлении муниципальной услуги), и передает их на рассмотрение и согласование начальнику </w:t>
      </w:r>
      <w:r w:rsidR="00C71BAC"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. Начальник </w:t>
      </w:r>
      <w:r w:rsidR="00C71BAC"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 проверяет правильность подготовленного специалистом </w:t>
      </w:r>
      <w:r w:rsidR="00C71BAC"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 проекта извещения об отказе в выдаче Разрешения.</w:t>
      </w:r>
    </w:p>
    <w:p w:rsidR="007664A1" w:rsidRPr="008B432E" w:rsidRDefault="007664A1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6B13">
        <w:rPr>
          <w:color w:val="000000"/>
          <w:sz w:val="26"/>
          <w:szCs w:val="26"/>
        </w:rPr>
        <w:t xml:space="preserve">Рассмотренный и согласованный начальником </w:t>
      </w:r>
      <w:r w:rsidR="00C71BAC">
        <w:rPr>
          <w:color w:val="000000"/>
          <w:sz w:val="26"/>
          <w:szCs w:val="26"/>
        </w:rPr>
        <w:t>Управления</w:t>
      </w:r>
      <w:r w:rsidRPr="00B86B13">
        <w:rPr>
          <w:color w:val="000000"/>
          <w:sz w:val="26"/>
          <w:szCs w:val="26"/>
        </w:rPr>
        <w:t xml:space="preserve"> проект извещения об отказе</w:t>
      </w:r>
      <w:r w:rsidRPr="008B432E">
        <w:rPr>
          <w:color w:val="000000"/>
          <w:sz w:val="26"/>
          <w:szCs w:val="26"/>
        </w:rPr>
        <w:t xml:space="preserve"> в выдаче Разрешения передаётся на подпись главе </w:t>
      </w:r>
      <w:r w:rsidR="005E37B8" w:rsidRPr="008B432E">
        <w:rPr>
          <w:color w:val="000000"/>
          <w:sz w:val="26"/>
          <w:szCs w:val="26"/>
        </w:rPr>
        <w:t>местного самоуправления</w:t>
      </w:r>
      <w:r w:rsidRPr="008B432E">
        <w:rPr>
          <w:color w:val="000000"/>
          <w:sz w:val="26"/>
          <w:szCs w:val="26"/>
        </w:rPr>
        <w:t xml:space="preserve"> городского округа город Шахунья.</w:t>
      </w:r>
    </w:p>
    <w:p w:rsidR="009C4BF0" w:rsidRPr="008B432E" w:rsidRDefault="007664A1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 xml:space="preserve">После подписания извещения об отказе в выдаче Разрешения главой </w:t>
      </w:r>
      <w:r w:rsidR="005E37B8" w:rsidRPr="008B432E">
        <w:rPr>
          <w:color w:val="000000"/>
          <w:sz w:val="26"/>
          <w:szCs w:val="26"/>
        </w:rPr>
        <w:t>местного самоуправления</w:t>
      </w:r>
      <w:r w:rsidRPr="008B432E">
        <w:rPr>
          <w:color w:val="000000"/>
          <w:sz w:val="26"/>
          <w:szCs w:val="26"/>
        </w:rPr>
        <w:t xml:space="preserve"> городского округа город Шахунья оно поступает в </w:t>
      </w:r>
      <w:r w:rsidR="00C71BAC">
        <w:rPr>
          <w:color w:val="000000"/>
          <w:sz w:val="26"/>
          <w:szCs w:val="26"/>
        </w:rPr>
        <w:t>Управление</w:t>
      </w:r>
      <w:r w:rsidRPr="008B432E">
        <w:rPr>
          <w:color w:val="000000"/>
          <w:sz w:val="26"/>
          <w:szCs w:val="26"/>
        </w:rPr>
        <w:t>.</w:t>
      </w:r>
    </w:p>
    <w:p w:rsidR="007664A1" w:rsidRPr="008B432E" w:rsidRDefault="007664A1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>3.5.</w:t>
      </w:r>
      <w:r w:rsidR="008D0290">
        <w:rPr>
          <w:color w:val="000000"/>
          <w:sz w:val="26"/>
          <w:szCs w:val="26"/>
        </w:rPr>
        <w:t>3</w:t>
      </w:r>
      <w:r w:rsidRPr="008B432E">
        <w:rPr>
          <w:color w:val="000000"/>
          <w:sz w:val="26"/>
          <w:szCs w:val="26"/>
        </w:rPr>
        <w:t>. Результатом исполнения данного административного действия является подготовка Разрешения либо извещения об отказе в выдаче Разрешения.</w:t>
      </w:r>
    </w:p>
    <w:p w:rsidR="00643B42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3.6. Выдача Разрешения (извещения об отказе). </w:t>
      </w:r>
    </w:p>
    <w:p w:rsidR="003C5706" w:rsidRPr="008B432E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3.6.1. </w:t>
      </w:r>
      <w:r w:rsidR="0031188B" w:rsidRPr="008B432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ригинал Разрешения либо извещения об отказе в выдаче разрешения на ввод объекта в эксплуатацию </w:t>
      </w:r>
      <w:r w:rsidR="0031188B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передается специалисту  МАУ «МФЦ г.о.г. Шахунья» (в случае обращения заявителя или его представителя в МАУ «МФЦ г.о.г. Шахунья»), лично заявителю или его представителю (в случае обращения заявителя или его представителя в </w:t>
      </w:r>
      <w:r w:rsidR="00C71BAC">
        <w:rPr>
          <w:rFonts w:ascii="Times New Roman" w:hAnsi="Times New Roman"/>
          <w:color w:val="000000" w:themeColor="text1"/>
          <w:sz w:val="26"/>
          <w:szCs w:val="26"/>
        </w:rPr>
        <w:t>Управление</w:t>
      </w:r>
      <w:r w:rsidR="0031188B"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), либо (в случае неявки  заявителя или его представителя) -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почтовым отправлением на почтовый адрес, указанный в заявлении (при его наличии), либо на адрес места нахождения (места жительства).</w:t>
      </w:r>
    </w:p>
    <w:p w:rsidR="00B5324D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3.6.2 Выдача Разрешения либо извещения об отказе в выдаче разрешения на ввод объекта в эксплуатацию лично заявителю либо его представителю осуществляется при наличии у указанных лиц документов, подтверждающих их полномочия.</w:t>
      </w:r>
    </w:p>
    <w:p w:rsidR="00B5324D" w:rsidRDefault="00643B42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3.6.3. Один комплект (в оригинале) зарегистрированных Разрешений с заявлением заявителя и прилагаемыми к нему материалами, хранятся в </w:t>
      </w:r>
      <w:r w:rsidR="00C71BAC">
        <w:rPr>
          <w:rFonts w:ascii="Times New Roman" w:hAnsi="Times New Roman"/>
          <w:color w:val="000000" w:themeColor="text1"/>
          <w:sz w:val="26"/>
          <w:szCs w:val="26"/>
        </w:rPr>
        <w:t>Управлении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br/>
      </w:r>
      <w:r w:rsidR="00C71BA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3.6.4. Результатом исполнения данного административного действия является выдача Разрешения (извещения об отказе). </w:t>
      </w:r>
    </w:p>
    <w:p w:rsidR="009C4BF0" w:rsidRDefault="00B5324D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324D">
        <w:rPr>
          <w:rFonts w:ascii="Times New Roman" w:hAnsi="Times New Roman"/>
          <w:sz w:val="26"/>
          <w:szCs w:val="26"/>
        </w:rPr>
        <w:t>3.6.</w:t>
      </w:r>
      <w:r w:rsidR="00FC3DDE">
        <w:rPr>
          <w:rFonts w:ascii="Times New Roman" w:hAnsi="Times New Roman"/>
          <w:sz w:val="26"/>
          <w:szCs w:val="26"/>
        </w:rPr>
        <w:t>5</w:t>
      </w:r>
      <w:r w:rsidRPr="00B5324D">
        <w:rPr>
          <w:rFonts w:ascii="Times New Roman" w:hAnsi="Times New Roman"/>
          <w:sz w:val="26"/>
          <w:szCs w:val="26"/>
        </w:rPr>
        <w:t>. Способ фиксации результата административной процедуры - письменный.</w:t>
      </w:r>
    </w:p>
    <w:p w:rsidR="004370C3" w:rsidRPr="004370C3" w:rsidRDefault="004370C3" w:rsidP="001B52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>3.7. Направление разрешения на ввод объекта в эксплуатацию</w:t>
      </w:r>
      <w:r w:rsidR="00C71BAC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 xml:space="preserve">либо письменного отказа в подготовке и выдаче разрешения наввод объекта в эксплуатацию в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C71BAC">
        <w:rPr>
          <w:rFonts w:ascii="Times New Roman" w:hAnsi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для последующей его выдачи</w:t>
      </w:r>
      <w:r w:rsidR="00C71BAC">
        <w:rPr>
          <w:rFonts w:ascii="Times New Roman" w:hAnsi="Times New Roman" w:cs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(направления) заявителю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2167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>3.7.1. Основанием для начала административной процедуры является: согласованное разрешение на ввод объекта в эксплуатацию или письменный отказ в предоставлении муниципальной услуги.</w:t>
      </w:r>
    </w:p>
    <w:p w:rsidR="00002167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 xml:space="preserve">3.7.2. Специалист </w:t>
      </w:r>
      <w:r w:rsidR="00C71BAC">
        <w:rPr>
          <w:rFonts w:ascii="Times New Roman" w:hAnsi="Times New Roman" w:cs="Times New Roman"/>
          <w:sz w:val="26"/>
          <w:szCs w:val="26"/>
        </w:rPr>
        <w:t>Управления</w:t>
      </w:r>
      <w:r w:rsidRPr="004370C3">
        <w:rPr>
          <w:rFonts w:ascii="Times New Roman" w:hAnsi="Times New Roman" w:cs="Times New Roman"/>
          <w:sz w:val="26"/>
          <w:szCs w:val="26"/>
        </w:rPr>
        <w:t xml:space="preserve"> направляет разрешение на ввод объекта в эксплуатацию в двух экземплярах либо отказ в предоставлении муниципальной услуги в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C71BAC">
        <w:rPr>
          <w:rFonts w:ascii="Times New Roman" w:hAnsi="Times New Roman"/>
          <w:sz w:val="26"/>
          <w:szCs w:val="26"/>
        </w:rPr>
        <w:t xml:space="preserve"> </w:t>
      </w:r>
      <w:r w:rsidRPr="004370C3">
        <w:rPr>
          <w:rFonts w:ascii="Times New Roman" w:hAnsi="Times New Roman" w:cs="Times New Roman"/>
          <w:sz w:val="26"/>
          <w:szCs w:val="26"/>
        </w:rPr>
        <w:t>для последующей выдачи (направления) заявителю.</w:t>
      </w:r>
    </w:p>
    <w:p w:rsidR="00002167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 xml:space="preserve">3.7.3. Два экземпляра разрешения на ввод объекта в эксплуатацию остаются в деле </w:t>
      </w:r>
      <w:r w:rsidR="00C71BAC">
        <w:rPr>
          <w:rFonts w:ascii="Times New Roman" w:hAnsi="Times New Roman" w:cs="Times New Roman"/>
          <w:sz w:val="26"/>
          <w:szCs w:val="26"/>
        </w:rPr>
        <w:t>Управления</w:t>
      </w:r>
      <w:r w:rsidRPr="004370C3">
        <w:rPr>
          <w:rFonts w:ascii="Times New Roman" w:hAnsi="Times New Roman" w:cs="Times New Roman"/>
          <w:sz w:val="26"/>
          <w:szCs w:val="26"/>
        </w:rPr>
        <w:t>.</w:t>
      </w:r>
    </w:p>
    <w:p w:rsidR="00002167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 xml:space="preserve">3.7.4. Способ фиксации результата административной процедуры - запись </w:t>
      </w:r>
      <w:r w:rsidR="00203C13">
        <w:rPr>
          <w:rFonts w:ascii="Times New Roman" w:hAnsi="Times New Roman" w:cs="Times New Roman"/>
          <w:sz w:val="26"/>
          <w:szCs w:val="26"/>
        </w:rPr>
        <w:t>на экземпляре, хранящемся в Управлении</w:t>
      </w:r>
      <w:r w:rsidRPr="004370C3">
        <w:rPr>
          <w:rFonts w:ascii="Times New Roman" w:hAnsi="Times New Roman" w:cs="Times New Roman"/>
          <w:sz w:val="26"/>
          <w:szCs w:val="26"/>
        </w:rPr>
        <w:t>.</w:t>
      </w:r>
    </w:p>
    <w:p w:rsidR="00002167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 xml:space="preserve">3.7.5. Результатом административной процедуры является направление в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Pr="004370C3">
        <w:rPr>
          <w:rFonts w:ascii="Times New Roman" w:hAnsi="Times New Roman" w:cs="Times New Roman"/>
          <w:sz w:val="26"/>
          <w:szCs w:val="26"/>
        </w:rPr>
        <w:t xml:space="preserve"> разрешения на ввод объекта в эксплуатацию или письменный отказ в предоставлении муниципальной услуги для последующей выдачи (направления) заявителю.</w:t>
      </w:r>
    </w:p>
    <w:p w:rsidR="004370C3" w:rsidRDefault="004370C3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0C3">
        <w:rPr>
          <w:rFonts w:ascii="Times New Roman" w:hAnsi="Times New Roman" w:cs="Times New Roman"/>
          <w:sz w:val="26"/>
          <w:szCs w:val="26"/>
        </w:rPr>
        <w:t>3.7.6. Максимальный срок выполнения процедуры - 1 день.</w:t>
      </w:r>
    </w:p>
    <w:p w:rsidR="00002167" w:rsidRPr="00002167" w:rsidRDefault="00002167" w:rsidP="001B52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02167">
        <w:rPr>
          <w:rFonts w:ascii="Times New Roman" w:hAnsi="Times New Roman" w:cs="Times New Roman"/>
          <w:sz w:val="26"/>
          <w:szCs w:val="26"/>
        </w:rPr>
        <w:t>3.8. Выдача результата предоставления муниципальной услуги</w:t>
      </w:r>
      <w:r w:rsidR="00203C13">
        <w:rPr>
          <w:rFonts w:ascii="Times New Roman" w:hAnsi="Times New Roman" w:cs="Times New Roman"/>
          <w:sz w:val="26"/>
          <w:szCs w:val="26"/>
        </w:rPr>
        <w:t xml:space="preserve"> </w:t>
      </w:r>
      <w:r w:rsidRPr="00002167">
        <w:rPr>
          <w:rFonts w:ascii="Times New Roman" w:hAnsi="Times New Roman" w:cs="Times New Roman"/>
          <w:sz w:val="26"/>
          <w:szCs w:val="26"/>
        </w:rPr>
        <w:t xml:space="preserve">заявителю в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2167" w:rsidRDefault="00002167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67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="00C71BAC">
        <w:rPr>
          <w:rFonts w:ascii="Times New Roman" w:hAnsi="Times New Roman"/>
          <w:sz w:val="26"/>
          <w:szCs w:val="26"/>
        </w:rPr>
        <w:t xml:space="preserve"> </w:t>
      </w:r>
      <w:r w:rsidRPr="00002167">
        <w:rPr>
          <w:rFonts w:ascii="Times New Roman" w:hAnsi="Times New Roman" w:cs="Times New Roman"/>
          <w:sz w:val="26"/>
          <w:szCs w:val="26"/>
        </w:rPr>
        <w:t xml:space="preserve">от </w:t>
      </w:r>
      <w:r w:rsidR="00C71BAC">
        <w:rPr>
          <w:rFonts w:ascii="Times New Roman" w:hAnsi="Times New Roman" w:cs="Times New Roman"/>
          <w:sz w:val="26"/>
          <w:szCs w:val="26"/>
        </w:rPr>
        <w:t>Управления</w:t>
      </w:r>
      <w:r w:rsidRPr="00002167">
        <w:rPr>
          <w:rFonts w:ascii="Times New Roman" w:hAnsi="Times New Roman" w:cs="Times New Roman"/>
          <w:sz w:val="26"/>
          <w:szCs w:val="26"/>
        </w:rPr>
        <w:t xml:space="preserve"> в установленном порядке результата услуги.</w:t>
      </w:r>
    </w:p>
    <w:p w:rsidR="004370C3" w:rsidRPr="00002167" w:rsidRDefault="00002167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67">
        <w:rPr>
          <w:rFonts w:ascii="Times New Roman" w:hAnsi="Times New Roman" w:cs="Times New Roman"/>
          <w:sz w:val="26"/>
          <w:szCs w:val="26"/>
        </w:rPr>
        <w:t>Специалист МФЦ осуществляет выдачу заявителю результата услуги в порядке и сроки, предусмотренные</w:t>
      </w:r>
      <w:r w:rsidR="00C71BAC">
        <w:rPr>
          <w:rFonts w:ascii="Times New Roman" w:hAnsi="Times New Roman" w:cs="Times New Roman"/>
          <w:sz w:val="26"/>
          <w:szCs w:val="26"/>
        </w:rPr>
        <w:t xml:space="preserve"> Административным р</w:t>
      </w:r>
      <w:r w:rsidRPr="00002167">
        <w:rPr>
          <w:rFonts w:ascii="Times New Roman" w:hAnsi="Times New Roman" w:cs="Times New Roman"/>
          <w:sz w:val="26"/>
          <w:szCs w:val="26"/>
        </w:rPr>
        <w:t xml:space="preserve">егламентом деятельности </w:t>
      </w:r>
      <w:r w:rsidR="007F202D" w:rsidRPr="007F202D">
        <w:rPr>
          <w:rFonts w:ascii="Times New Roman" w:hAnsi="Times New Roman"/>
          <w:sz w:val="26"/>
          <w:szCs w:val="26"/>
        </w:rPr>
        <w:t>МАУ «МФЦ г.о.г. Шахунья»</w:t>
      </w:r>
      <w:r w:rsidRPr="00002167">
        <w:rPr>
          <w:rFonts w:ascii="Times New Roman" w:hAnsi="Times New Roman" w:cs="Times New Roman"/>
          <w:sz w:val="26"/>
          <w:szCs w:val="26"/>
        </w:rPr>
        <w:t>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 Административная процедура - выдача дубликата разрешения на ввод объекта в эксплуатацию   включает в себя следующие административные действия:</w:t>
      </w:r>
    </w:p>
    <w:p w:rsidR="00F31D25" w:rsidRPr="008B432E" w:rsidRDefault="00226F86" w:rsidP="001B5264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323232"/>
          <w:sz w:val="26"/>
          <w:szCs w:val="26"/>
        </w:rPr>
      </w:pPr>
      <w:r w:rsidRPr="008B432E">
        <w:rPr>
          <w:color w:val="323232"/>
          <w:sz w:val="26"/>
          <w:szCs w:val="26"/>
        </w:rPr>
        <w:t>-</w:t>
      </w:r>
      <w:r w:rsidR="00F31D25" w:rsidRPr="008B432E">
        <w:rPr>
          <w:color w:val="323232"/>
          <w:sz w:val="26"/>
          <w:szCs w:val="26"/>
        </w:rPr>
        <w:t> прием и регистрация заявления о предоставлении дубликата с указанием причины утраты оригинала;</w:t>
      </w:r>
    </w:p>
    <w:p w:rsidR="00F31D25" w:rsidRPr="008B432E" w:rsidRDefault="00226F86" w:rsidP="001B5264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323232"/>
          <w:sz w:val="26"/>
          <w:szCs w:val="26"/>
        </w:rPr>
      </w:pPr>
      <w:r w:rsidRPr="008B432E">
        <w:rPr>
          <w:color w:val="323232"/>
          <w:sz w:val="26"/>
          <w:szCs w:val="26"/>
        </w:rPr>
        <w:t>-</w:t>
      </w:r>
      <w:r w:rsidR="00F31D25" w:rsidRPr="008B432E">
        <w:rPr>
          <w:color w:val="323232"/>
          <w:sz w:val="26"/>
          <w:szCs w:val="26"/>
        </w:rPr>
        <w:t> выдача дубликата разрешения на ввод объекта в эксплуатацию.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9.1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Прием и регистрация   заявления </w:t>
      </w:r>
      <w:r w:rsidRPr="008B432E">
        <w:rPr>
          <w:rFonts w:ascii="Times New Roman" w:hAnsi="Times New Roman"/>
          <w:color w:val="323232"/>
          <w:sz w:val="26"/>
          <w:szCs w:val="26"/>
        </w:rPr>
        <w:t>о предоставлении дубликата с указанием причины утраты оригинала.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7E141A">
        <w:rPr>
          <w:rFonts w:ascii="Times New Roman" w:hAnsi="Times New Roman"/>
          <w:color w:val="000000" w:themeColor="text1"/>
          <w:sz w:val="26"/>
          <w:szCs w:val="26"/>
        </w:rPr>
        <w:t>Критерием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действия является поступление в администрацию городского округа город Шахунья или в МАУ «МФЦ г.о.г. Шахунья» заявления</w:t>
      </w:r>
      <w:r w:rsidRPr="008B432E">
        <w:rPr>
          <w:rFonts w:ascii="Times New Roman" w:hAnsi="Times New Roman"/>
          <w:color w:val="323232"/>
          <w:sz w:val="26"/>
          <w:szCs w:val="26"/>
        </w:rPr>
        <w:t xml:space="preserve"> о предоставлении дубликата с указанием причины утраты оригинала.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Ответственным лицом за прием и регистрацию документов является специалист </w:t>
      </w:r>
      <w:r w:rsidR="00C71BAC"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или специалист МАУ «МФЦ г.о.г. Шахунья».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Если заявитель или его представитель обратился с заявлением лично, специалист </w:t>
      </w:r>
      <w:r w:rsidR="00C71BAC"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или специалист МАУ «МФЦ г.о.г. Шахунья» выдает заявителю расписку по форме, установленной в приложении </w:t>
      </w:r>
      <w:r w:rsidR="007F5D44" w:rsidRPr="008B432E">
        <w:rPr>
          <w:rFonts w:ascii="Times New Roman" w:hAnsi="Times New Roman"/>
          <w:color w:val="000000" w:themeColor="text1"/>
          <w:sz w:val="26"/>
          <w:szCs w:val="26"/>
        </w:rPr>
        <w:t>№ 3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регламента, в получении документов с указанием их перечня и даты поступления. В случае, если заявление было прислано по почте, специалист </w:t>
      </w:r>
      <w:r w:rsidR="00C71BAC"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или специалист МАУ «МФЦ г.о.г. Шахунья» рассматривает заявление и передает его в управление делами администрации городского округа город Шахунья Нижегородской области. 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После резолюции главы местного самоуправления городского округа город Шахунья заявление передается в  </w:t>
      </w:r>
      <w:r w:rsidR="00203C13">
        <w:rPr>
          <w:rFonts w:ascii="Times New Roman" w:hAnsi="Times New Roman"/>
          <w:color w:val="000000" w:themeColor="text1"/>
          <w:sz w:val="26"/>
          <w:szCs w:val="26"/>
        </w:rPr>
        <w:t>Управление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для регистрации и рассмотрения заявления.       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7E141A" w:rsidRPr="00985837">
        <w:rPr>
          <w:rFonts w:ascii="Times New Roman" w:hAnsi="Times New Roman"/>
          <w:sz w:val="26"/>
          <w:szCs w:val="26"/>
        </w:rPr>
        <w:t>Способ</w:t>
      </w:r>
      <w:r w:rsidR="007E141A">
        <w:rPr>
          <w:rFonts w:ascii="Times New Roman" w:hAnsi="Times New Roman"/>
          <w:sz w:val="26"/>
          <w:szCs w:val="26"/>
        </w:rPr>
        <w:t>ом</w:t>
      </w:r>
      <w:r w:rsidR="007E141A" w:rsidRPr="00985837">
        <w:rPr>
          <w:rFonts w:ascii="Times New Roman" w:hAnsi="Times New Roman"/>
          <w:sz w:val="26"/>
          <w:szCs w:val="26"/>
        </w:rPr>
        <w:t xml:space="preserve"> фиксации результата административной процедуры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является регистрация поступившего заявления.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Рассмотрение заявления о выдаче </w:t>
      </w:r>
      <w:r w:rsidRPr="008B432E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.1. Рассмотрение заявления о выдаче </w:t>
      </w:r>
      <w:r w:rsidRPr="008B432E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начальником </w:t>
      </w:r>
      <w:r w:rsidR="00203C13"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.2. Начальник </w:t>
      </w:r>
      <w:r w:rsidR="00203C13"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рассматривает заявление и налагает резолюцию с поручением специалисту </w:t>
      </w:r>
      <w:r w:rsidR="00203C13"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рассмотреть заявление.                                                       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Специалист </w:t>
      </w:r>
      <w:r w:rsidR="00203C13">
        <w:rPr>
          <w:rFonts w:ascii="Times New Roman" w:hAnsi="Times New Roman"/>
          <w:color w:val="000000" w:themeColor="text1"/>
          <w:sz w:val="26"/>
          <w:szCs w:val="26"/>
        </w:rPr>
        <w:t>Управления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7 дней, следующих за днем регистрации поступившего заявления, осуществляет проверку полноты содержащейся в н</w:t>
      </w:r>
      <w:r w:rsidR="00971DF9" w:rsidRPr="008B432E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информации. 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02167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.3. </w:t>
      </w:r>
      <w:r w:rsidR="007E141A" w:rsidRPr="00985837">
        <w:rPr>
          <w:rFonts w:ascii="Times New Roman" w:hAnsi="Times New Roman"/>
          <w:sz w:val="26"/>
          <w:szCs w:val="26"/>
        </w:rPr>
        <w:t>Способ</w:t>
      </w:r>
      <w:r w:rsidR="007E141A">
        <w:rPr>
          <w:rFonts w:ascii="Times New Roman" w:hAnsi="Times New Roman"/>
          <w:sz w:val="26"/>
          <w:szCs w:val="26"/>
        </w:rPr>
        <w:t>ом</w:t>
      </w:r>
      <w:r w:rsidR="007E141A" w:rsidRPr="00985837">
        <w:rPr>
          <w:rFonts w:ascii="Times New Roman" w:hAnsi="Times New Roman"/>
          <w:sz w:val="26"/>
          <w:szCs w:val="26"/>
        </w:rPr>
        <w:t xml:space="preserve"> фиксации результата административной процедуры </w:t>
      </w:r>
      <w:r w:rsidR="007E141A" w:rsidRPr="008B432E">
        <w:rPr>
          <w:rFonts w:ascii="Times New Roman" w:hAnsi="Times New Roman"/>
          <w:color w:val="000000" w:themeColor="text1"/>
          <w:sz w:val="26"/>
          <w:szCs w:val="26"/>
        </w:rPr>
        <w:t>является регистрация поступившего заявления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="00203C13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аявителя.</w:t>
      </w:r>
    </w:p>
    <w:p w:rsidR="00F31D25" w:rsidRPr="008B432E" w:rsidRDefault="00F31D25" w:rsidP="001B5264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>3.</w:t>
      </w:r>
      <w:r w:rsidR="00971DF9" w:rsidRPr="008B432E">
        <w:rPr>
          <w:color w:val="000000"/>
          <w:sz w:val="26"/>
          <w:szCs w:val="26"/>
        </w:rPr>
        <w:t>1</w:t>
      </w:r>
      <w:r w:rsidR="00002167">
        <w:rPr>
          <w:color w:val="000000"/>
          <w:sz w:val="26"/>
          <w:szCs w:val="26"/>
        </w:rPr>
        <w:t>1</w:t>
      </w:r>
      <w:r w:rsidRPr="008B432E">
        <w:rPr>
          <w:color w:val="000000"/>
          <w:sz w:val="26"/>
          <w:szCs w:val="26"/>
        </w:rPr>
        <w:t xml:space="preserve">. </w:t>
      </w:r>
      <w:r w:rsidR="00971DF9" w:rsidRPr="008B432E">
        <w:rPr>
          <w:color w:val="000000"/>
          <w:sz w:val="26"/>
          <w:szCs w:val="26"/>
        </w:rPr>
        <w:t>Выдача</w:t>
      </w:r>
      <w:r w:rsidR="00203C13">
        <w:rPr>
          <w:color w:val="000000"/>
          <w:sz w:val="26"/>
          <w:szCs w:val="26"/>
        </w:rPr>
        <w:t xml:space="preserve"> </w:t>
      </w:r>
      <w:r w:rsidR="00971DF9" w:rsidRPr="008B432E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="00761CEA" w:rsidRPr="008B432E">
        <w:rPr>
          <w:color w:val="323232"/>
          <w:sz w:val="26"/>
          <w:szCs w:val="26"/>
        </w:rPr>
        <w:t>.</w:t>
      </w:r>
    </w:p>
    <w:p w:rsidR="00F31D25" w:rsidRPr="008B432E" w:rsidRDefault="00A360E7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>3.1</w:t>
      </w:r>
      <w:r w:rsidR="00002167">
        <w:rPr>
          <w:color w:val="000000"/>
          <w:sz w:val="26"/>
          <w:szCs w:val="26"/>
        </w:rPr>
        <w:t>1</w:t>
      </w:r>
      <w:r w:rsidRPr="008B432E">
        <w:rPr>
          <w:color w:val="000000"/>
          <w:sz w:val="26"/>
          <w:szCs w:val="26"/>
        </w:rPr>
        <w:t xml:space="preserve">.1 Специалист </w:t>
      </w:r>
      <w:r w:rsidR="00203C13"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 </w:t>
      </w:r>
      <w:r w:rsidRPr="008B432E">
        <w:rPr>
          <w:color w:val="323232"/>
          <w:sz w:val="26"/>
          <w:szCs w:val="26"/>
          <w:shd w:val="clear" w:color="auto" w:fill="FFFFFF"/>
        </w:rPr>
        <w:t>проводит проверку наличия оригинала документа, необходимого для подготовки дубликата разрешения на ввод объекта в эксплуатацию,</w:t>
      </w:r>
      <w:r w:rsidR="00F31D25" w:rsidRPr="008B432E">
        <w:rPr>
          <w:color w:val="000000"/>
          <w:sz w:val="26"/>
          <w:szCs w:val="26"/>
        </w:rPr>
        <w:t xml:space="preserve"> осуществляет подготовку </w:t>
      </w:r>
      <w:r w:rsidR="00761CEA" w:rsidRPr="008B432E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="00761CEA" w:rsidRPr="008B432E">
        <w:rPr>
          <w:color w:val="000000"/>
          <w:sz w:val="26"/>
          <w:szCs w:val="26"/>
        </w:rPr>
        <w:t xml:space="preserve"> и передает его</w:t>
      </w:r>
      <w:r w:rsidR="00F31D25" w:rsidRPr="008B432E">
        <w:rPr>
          <w:color w:val="000000"/>
          <w:sz w:val="26"/>
          <w:szCs w:val="26"/>
        </w:rPr>
        <w:t xml:space="preserve"> на рассмотрение и согласование начальнику </w:t>
      </w:r>
      <w:r w:rsidR="00203C13">
        <w:rPr>
          <w:color w:val="000000"/>
          <w:sz w:val="26"/>
          <w:szCs w:val="26"/>
        </w:rPr>
        <w:t>Управления</w:t>
      </w:r>
      <w:r w:rsidR="00F31D25" w:rsidRPr="008B432E">
        <w:rPr>
          <w:color w:val="000000"/>
          <w:sz w:val="26"/>
          <w:szCs w:val="26"/>
        </w:rPr>
        <w:t xml:space="preserve">. Начальник </w:t>
      </w:r>
      <w:r w:rsidR="00203C13">
        <w:rPr>
          <w:color w:val="000000"/>
          <w:sz w:val="26"/>
          <w:szCs w:val="26"/>
        </w:rPr>
        <w:t>Управления</w:t>
      </w:r>
      <w:r w:rsidR="00F31D25" w:rsidRPr="008B432E">
        <w:rPr>
          <w:color w:val="000000"/>
          <w:sz w:val="26"/>
          <w:szCs w:val="26"/>
        </w:rPr>
        <w:t xml:space="preserve"> проверяет правильность подготовленного специалистом </w:t>
      </w:r>
      <w:r w:rsidR="00203C13">
        <w:rPr>
          <w:color w:val="000000"/>
          <w:sz w:val="26"/>
          <w:szCs w:val="26"/>
        </w:rPr>
        <w:t xml:space="preserve">Управления </w:t>
      </w:r>
      <w:r w:rsidR="00F31D25" w:rsidRPr="008B432E">
        <w:rPr>
          <w:color w:val="000000"/>
          <w:sz w:val="26"/>
          <w:szCs w:val="26"/>
        </w:rPr>
        <w:t xml:space="preserve"> </w:t>
      </w:r>
      <w:r w:rsidR="00761CEA" w:rsidRPr="008B432E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="00F31D25" w:rsidRPr="008B432E">
        <w:rPr>
          <w:color w:val="000000"/>
          <w:sz w:val="26"/>
          <w:szCs w:val="26"/>
        </w:rPr>
        <w:t>.</w:t>
      </w:r>
    </w:p>
    <w:p w:rsidR="00F31D25" w:rsidRPr="008B432E" w:rsidRDefault="00F31D25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 xml:space="preserve">Рассмотренный и согласованный начальником </w:t>
      </w:r>
      <w:r w:rsidR="00203C13">
        <w:rPr>
          <w:color w:val="000000"/>
          <w:sz w:val="26"/>
          <w:szCs w:val="26"/>
        </w:rPr>
        <w:t>Управления</w:t>
      </w:r>
      <w:r w:rsidRPr="008B432E">
        <w:rPr>
          <w:color w:val="000000"/>
          <w:sz w:val="26"/>
          <w:szCs w:val="26"/>
        </w:rPr>
        <w:t xml:space="preserve"> </w:t>
      </w:r>
      <w:r w:rsidR="00761CEA" w:rsidRPr="008B432E">
        <w:rPr>
          <w:color w:val="323232"/>
          <w:sz w:val="26"/>
          <w:szCs w:val="26"/>
        </w:rPr>
        <w:t>дубликат разрешения на ввод объекта в эксплуатацию</w:t>
      </w:r>
      <w:r w:rsidR="00950AF7">
        <w:rPr>
          <w:color w:val="323232"/>
          <w:sz w:val="26"/>
          <w:szCs w:val="26"/>
        </w:rPr>
        <w:t xml:space="preserve"> </w:t>
      </w:r>
      <w:r w:rsidRPr="008B432E">
        <w:rPr>
          <w:color w:val="000000"/>
          <w:sz w:val="26"/>
          <w:szCs w:val="26"/>
        </w:rPr>
        <w:t>передаётся на подпись главе местного самоуправления городского округа город Шахунья.</w:t>
      </w:r>
    </w:p>
    <w:p w:rsidR="00F31D25" w:rsidRPr="008B432E" w:rsidRDefault="00F31D25" w:rsidP="001B526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32E">
        <w:rPr>
          <w:color w:val="000000"/>
          <w:sz w:val="26"/>
          <w:szCs w:val="26"/>
        </w:rPr>
        <w:t xml:space="preserve">После подписания </w:t>
      </w:r>
      <w:r w:rsidR="00A360E7" w:rsidRPr="008B432E">
        <w:rPr>
          <w:color w:val="000000"/>
          <w:sz w:val="26"/>
          <w:szCs w:val="26"/>
        </w:rPr>
        <w:t>главой местного самоуправления городского округа город Шахунья</w:t>
      </w:r>
      <w:r w:rsidR="00950AF7">
        <w:rPr>
          <w:color w:val="000000"/>
          <w:sz w:val="26"/>
          <w:szCs w:val="26"/>
        </w:rPr>
        <w:t xml:space="preserve"> </w:t>
      </w:r>
      <w:r w:rsidR="00971DF9" w:rsidRPr="008B432E">
        <w:rPr>
          <w:color w:val="323232"/>
          <w:sz w:val="26"/>
          <w:szCs w:val="26"/>
        </w:rPr>
        <w:t>дубликат разрешения на ввод объекта в эксплуатацию</w:t>
      </w:r>
      <w:r w:rsidR="00203C13">
        <w:rPr>
          <w:color w:val="323232"/>
          <w:sz w:val="26"/>
          <w:szCs w:val="26"/>
        </w:rPr>
        <w:t xml:space="preserve"> </w:t>
      </w:r>
      <w:r w:rsidRPr="008B432E">
        <w:rPr>
          <w:color w:val="000000"/>
          <w:sz w:val="26"/>
          <w:szCs w:val="26"/>
        </w:rPr>
        <w:t xml:space="preserve">поступает в </w:t>
      </w:r>
      <w:r w:rsidR="00203C13">
        <w:rPr>
          <w:color w:val="000000"/>
          <w:sz w:val="26"/>
          <w:szCs w:val="26"/>
        </w:rPr>
        <w:t>Управление</w:t>
      </w:r>
      <w:r w:rsidRPr="008B432E">
        <w:rPr>
          <w:color w:val="000000"/>
          <w:sz w:val="26"/>
          <w:szCs w:val="26"/>
        </w:rPr>
        <w:t>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60E7" w:rsidRPr="008B432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C3DD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8B432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AE006F" w:rsidRPr="008B432E">
        <w:rPr>
          <w:rFonts w:ascii="Times New Roman" w:hAnsi="Times New Roman"/>
          <w:color w:val="323232"/>
          <w:sz w:val="26"/>
          <w:szCs w:val="26"/>
        </w:rPr>
        <w:t>Д</w:t>
      </w:r>
      <w:r w:rsidR="00971DF9" w:rsidRPr="008B432E">
        <w:rPr>
          <w:rFonts w:ascii="Times New Roman" w:hAnsi="Times New Roman"/>
          <w:color w:val="323232"/>
          <w:sz w:val="26"/>
          <w:szCs w:val="26"/>
        </w:rPr>
        <w:t>убликат разрешения на ввод объекта в эксплуатацию</w:t>
      </w:r>
      <w:r w:rsidR="00203C13">
        <w:rPr>
          <w:rFonts w:ascii="Times New Roman" w:hAnsi="Times New Roman"/>
          <w:color w:val="323232"/>
          <w:sz w:val="26"/>
          <w:szCs w:val="26"/>
        </w:rPr>
        <w:t xml:space="preserve"> 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передается специалисту  МАУ «МФЦ г.о.г. Шахунья» (в случае обращения заявителя или его представителя в МАУ «МФЦ г.о.г. Шахунья»),  лично заявителю или его представителю (в случае обращения заявителя или его представителя в </w:t>
      </w:r>
      <w:r w:rsidR="00203C13">
        <w:rPr>
          <w:rFonts w:ascii="Times New Roman" w:hAnsi="Times New Roman"/>
          <w:color w:val="000000" w:themeColor="text1"/>
          <w:sz w:val="26"/>
          <w:szCs w:val="26"/>
        </w:rPr>
        <w:t>Управление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), либо (в случае неявки  заявителя или его представителя) - почтовым отправлением на почтовый адрес, указанный в заявлении (при его наличии), либо на адрес места нахождения (места жительства).</w:t>
      </w:r>
    </w:p>
    <w:p w:rsidR="00F31D25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60E7" w:rsidRPr="008B432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C3DD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8B432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Выдача </w:t>
      </w:r>
      <w:r w:rsidR="00971DF9" w:rsidRPr="008B432E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 лично заявителю либо его представителю осуществляется при наличии у указанных лиц документов, подтверждающих их полномочия.</w:t>
      </w:r>
    </w:p>
    <w:p w:rsidR="009C4BF0" w:rsidRPr="008B432E" w:rsidRDefault="00F31D2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60E7" w:rsidRPr="008B432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C3DD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8B432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 Результатом исполнения данного административного действия является выдача</w:t>
      </w:r>
      <w:r w:rsidR="00950AF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71DF9" w:rsidRPr="008B432E">
        <w:rPr>
          <w:rFonts w:ascii="Times New Roman" w:hAnsi="Times New Roman"/>
          <w:color w:val="000000" w:themeColor="text1"/>
          <w:sz w:val="26"/>
          <w:szCs w:val="26"/>
        </w:rPr>
        <w:t>дубликата разрешения на ввод объекта в эксплуатацию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 xml:space="preserve">.  </w:t>
      </w:r>
    </w:p>
    <w:p w:rsidR="009C4BF0" w:rsidRPr="008B432E" w:rsidRDefault="00957F9B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FC3DD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3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B432E">
        <w:rPr>
          <w:rFonts w:ascii="Times New Roman" w:hAnsi="Times New Roman"/>
          <w:sz w:val="26"/>
          <w:szCs w:val="26"/>
        </w:rPr>
        <w:t xml:space="preserve">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городского округа город Шахунья или в через МАУ «МФЦ г.о.г. Шахунья»,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</w:r>
    </w:p>
    <w:p w:rsidR="009C4BF0" w:rsidRPr="008B432E" w:rsidRDefault="00FC3DDE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3.12</w:t>
      </w:r>
      <w:r w:rsidR="00A339A5" w:rsidRPr="008B432E">
        <w:rPr>
          <w:rFonts w:ascii="Times New Roman" w:hAnsi="Times New Roman"/>
          <w:sz w:val="26"/>
          <w:szCs w:val="26"/>
        </w:rPr>
        <w:t xml:space="preserve">.1. </w:t>
      </w:r>
      <w:r w:rsidR="00957F9B" w:rsidRPr="008B432E">
        <w:rPr>
          <w:rFonts w:ascii="Times New Roman" w:hAnsi="Times New Roman"/>
          <w:sz w:val="26"/>
          <w:szCs w:val="26"/>
        </w:rPr>
        <w:t>Уведомление об окончании строительства должно содержать следующие сведения:</w:t>
      </w:r>
    </w:p>
    <w:p w:rsidR="009C4BF0" w:rsidRPr="008B432E" w:rsidRDefault="00957F9B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C4BF0" w:rsidRPr="008B432E" w:rsidRDefault="00957F9B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C4BF0" w:rsidRPr="008B432E" w:rsidRDefault="00957F9B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9C4BF0" w:rsidRPr="008B432E" w:rsidRDefault="00957F9B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  <w:bookmarkStart w:id="21" w:name="P3097"/>
      <w:bookmarkEnd w:id="21"/>
    </w:p>
    <w:p w:rsidR="00957F9B" w:rsidRPr="008B432E" w:rsidRDefault="00957F9B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57F9B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57F9B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3100"/>
      <w:bookmarkEnd w:id="22"/>
      <w:r w:rsidRPr="008B432E">
        <w:rPr>
          <w:rFonts w:ascii="Times New Roman" w:hAnsi="Times New Roman" w:cs="Times New Roman"/>
          <w:sz w:val="26"/>
          <w:szCs w:val="26"/>
        </w:rPr>
        <w:t>7) почтовый адрес и (или) адрес электронной почты для связи с застройщиком;</w:t>
      </w:r>
    </w:p>
    <w:p w:rsidR="00A339A5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8) сведения о параметрах построенных или реконструированных объекта индивидуального жилищного строительства или садового дома, </w:t>
      </w:r>
    </w:p>
    <w:p w:rsidR="00A339A5" w:rsidRPr="008B432E" w:rsidRDefault="00A339A5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9) сведения 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об оплате государственной пошлины за осуществление государственной регистрации прав, </w:t>
      </w:r>
    </w:p>
    <w:p w:rsidR="00A339A5" w:rsidRPr="008B432E" w:rsidRDefault="00A339A5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10) сведения 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о способе направления застройщику уведомления, </w:t>
      </w:r>
      <w:r w:rsidR="00C57BC5" w:rsidRPr="008B432E">
        <w:rPr>
          <w:rFonts w:ascii="Times New Roman" w:hAnsi="Times New Roman" w:cs="Times New Roman"/>
          <w:sz w:val="26"/>
          <w:szCs w:val="26"/>
        </w:rPr>
        <w:t>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4BF0" w:rsidRPr="008B432E" w:rsidRDefault="00A339A5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Pr="008B432E">
        <w:rPr>
          <w:rFonts w:ascii="Times New Roman" w:hAnsi="Times New Roman" w:cs="Times New Roman"/>
          <w:sz w:val="26"/>
          <w:szCs w:val="26"/>
        </w:rPr>
        <w:t xml:space="preserve">.2. </w:t>
      </w:r>
      <w:r w:rsidR="00957F9B" w:rsidRPr="008B432E">
        <w:rPr>
          <w:rFonts w:ascii="Times New Roman" w:hAnsi="Times New Roman" w:cs="Times New Roman"/>
          <w:sz w:val="26"/>
          <w:szCs w:val="26"/>
        </w:rPr>
        <w:t>К уведомлению об окончании строительства прилагаются:</w:t>
      </w:r>
      <w:bookmarkStart w:id="23" w:name="P3365"/>
      <w:bookmarkEnd w:id="23"/>
    </w:p>
    <w:p w:rsidR="009C4BF0" w:rsidRPr="008B432E" w:rsidRDefault="003F4FB8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57F9B" w:rsidRPr="008B432E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  <w:bookmarkStart w:id="24" w:name="P3106"/>
      <w:bookmarkEnd w:id="24"/>
    </w:p>
    <w:p w:rsidR="009C4BF0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C4BF0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3) технический план объекта индивидуального жилищного строительства или садового дома;</w:t>
      </w:r>
      <w:bookmarkStart w:id="25" w:name="P3367"/>
      <w:bookmarkEnd w:id="25"/>
    </w:p>
    <w:p w:rsidR="009C4BF0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3E55EA" w:rsidRPr="008B432E" w:rsidRDefault="00A339A5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Pr="008B432E">
        <w:rPr>
          <w:rFonts w:ascii="Times New Roman" w:hAnsi="Times New Roman" w:cs="Times New Roman"/>
          <w:sz w:val="26"/>
          <w:szCs w:val="26"/>
        </w:rPr>
        <w:t>.3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. В случае отсутствия в уведомлении об окончании строительства сведений, предусмотренных </w:t>
      </w:r>
      <w:hyperlink w:anchor="P3364" w:history="1">
        <w:r w:rsidRPr="008B432E">
          <w:rPr>
            <w:rFonts w:ascii="Times New Roman" w:hAnsi="Times New Roman" w:cs="Times New Roman"/>
            <w:color w:val="0000FF"/>
            <w:sz w:val="26"/>
            <w:szCs w:val="26"/>
          </w:rPr>
          <w:t>пунктом</w:t>
        </w:r>
      </w:hyperlink>
      <w:r w:rsidRPr="008B432E">
        <w:rPr>
          <w:rFonts w:ascii="Times New Roman" w:hAnsi="Times New Roman" w:cs="Times New Roman"/>
          <w:sz w:val="26"/>
          <w:szCs w:val="26"/>
        </w:rPr>
        <w:t xml:space="preserve"> 3.1</w:t>
      </w:r>
      <w:r w:rsidR="00172951">
        <w:rPr>
          <w:rFonts w:ascii="Times New Roman" w:hAnsi="Times New Roman" w:cs="Times New Roman"/>
          <w:sz w:val="26"/>
          <w:szCs w:val="26"/>
        </w:rPr>
        <w:t>2</w:t>
      </w:r>
      <w:r w:rsidRPr="008B432E">
        <w:rPr>
          <w:rFonts w:ascii="Times New Roman" w:hAnsi="Times New Roman" w:cs="Times New Roman"/>
          <w:sz w:val="26"/>
          <w:szCs w:val="26"/>
        </w:rPr>
        <w:t>.1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Pr="008B432E">
        <w:rPr>
          <w:rFonts w:ascii="Times New Roman" w:hAnsi="Times New Roman" w:cs="Times New Roman"/>
          <w:sz w:val="26"/>
          <w:szCs w:val="26"/>
        </w:rPr>
        <w:t>го Административного регламента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, или отсутствия документов, прилагаемых к нему и предусмотренных </w:t>
      </w:r>
      <w:r w:rsidRPr="008B432E">
        <w:rPr>
          <w:rFonts w:ascii="Times New Roman" w:hAnsi="Times New Roman" w:cs="Times New Roman"/>
          <w:sz w:val="26"/>
          <w:szCs w:val="26"/>
        </w:rPr>
        <w:t>пунктом 3.1</w:t>
      </w:r>
      <w:r w:rsidR="00172951">
        <w:rPr>
          <w:rFonts w:ascii="Times New Roman" w:hAnsi="Times New Roman" w:cs="Times New Roman"/>
          <w:sz w:val="26"/>
          <w:szCs w:val="26"/>
        </w:rPr>
        <w:t>2</w:t>
      </w:r>
      <w:r w:rsidRPr="008B432E">
        <w:rPr>
          <w:rFonts w:ascii="Times New Roman" w:hAnsi="Times New Roman" w:cs="Times New Roman"/>
          <w:sz w:val="26"/>
          <w:szCs w:val="26"/>
        </w:rPr>
        <w:t>.2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Pr="008B432E">
        <w:rPr>
          <w:rFonts w:ascii="Times New Roman" w:hAnsi="Times New Roman" w:cs="Times New Roman"/>
          <w:sz w:val="26"/>
          <w:szCs w:val="26"/>
        </w:rPr>
        <w:t>го Административного регламента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</w:t>
      </w:r>
      <w:r w:rsidR="00957F9B" w:rsidRPr="008B432E"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w:anchor="P3110" w:history="1">
        <w:r w:rsidR="00957F9B" w:rsidRPr="008B432E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51.1</w:t>
        </w:r>
      </w:hyperlink>
      <w:r w:rsidRPr="008B432E">
        <w:rPr>
          <w:rFonts w:ascii="Times New Roman" w:hAnsi="Times New Roman" w:cs="Times New Roman"/>
          <w:sz w:val="26"/>
          <w:szCs w:val="26"/>
        </w:rPr>
        <w:t>Градостроительного к</w:t>
      </w:r>
      <w:r w:rsidR="00957F9B" w:rsidRPr="008B432E">
        <w:rPr>
          <w:rFonts w:ascii="Times New Roman" w:hAnsi="Times New Roman" w:cs="Times New Roman"/>
          <w:sz w:val="26"/>
          <w:szCs w:val="26"/>
        </w:rPr>
        <w:t>одекса</w:t>
      </w:r>
      <w:r w:rsidRPr="008B432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), </w:t>
      </w:r>
      <w:r w:rsidR="00203C13">
        <w:rPr>
          <w:rFonts w:ascii="Times New Roman" w:hAnsi="Times New Roman" w:cs="Times New Roman"/>
          <w:sz w:val="26"/>
          <w:szCs w:val="26"/>
        </w:rPr>
        <w:t>Управление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3E55EA" w:rsidRPr="008B432E" w:rsidRDefault="00A339A5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Pr="008B432E">
        <w:rPr>
          <w:rFonts w:ascii="Times New Roman" w:hAnsi="Times New Roman" w:cs="Times New Roman"/>
          <w:sz w:val="26"/>
          <w:szCs w:val="26"/>
        </w:rPr>
        <w:t>.4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. Форма уведомления об окончании строительства </w:t>
      </w:r>
      <w:r w:rsidR="003E55EA" w:rsidRPr="008B432E">
        <w:rPr>
          <w:rFonts w:ascii="Times New Roman" w:hAnsi="Times New Roman" w:cs="Times New Roman"/>
          <w:sz w:val="26"/>
          <w:szCs w:val="26"/>
        </w:rPr>
        <w:t>утверждена федеральным органом исполнительной власти, часть 18 статьи 55 Градостроительного кодекса Российской Федерации.</w:t>
      </w:r>
      <w:bookmarkStart w:id="26" w:name="P3377"/>
      <w:bookmarkEnd w:id="26"/>
    </w:p>
    <w:p w:rsidR="003E55EA" w:rsidRPr="008B432E" w:rsidRDefault="00D10339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Pr="008B432E">
        <w:rPr>
          <w:rFonts w:ascii="Times New Roman" w:hAnsi="Times New Roman" w:cs="Times New Roman"/>
          <w:sz w:val="26"/>
          <w:szCs w:val="26"/>
        </w:rPr>
        <w:t>.5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. </w:t>
      </w:r>
      <w:r w:rsidR="00203C13">
        <w:rPr>
          <w:rFonts w:ascii="Times New Roman" w:hAnsi="Times New Roman" w:cs="Times New Roman"/>
          <w:sz w:val="26"/>
          <w:szCs w:val="26"/>
        </w:rPr>
        <w:t>Управление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поступления уведомления об окончании строительства:</w:t>
      </w:r>
      <w:bookmarkStart w:id="27" w:name="P3378"/>
      <w:bookmarkEnd w:id="27"/>
    </w:p>
    <w:p w:rsidR="003E55EA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D10339" w:rsidRPr="008B432E">
        <w:rPr>
          <w:rFonts w:ascii="Times New Roman" w:hAnsi="Times New Roman" w:cs="Times New Roman"/>
          <w:sz w:val="26"/>
          <w:szCs w:val="26"/>
        </w:rPr>
        <w:t>Градостроительным  к</w:t>
      </w:r>
      <w:r w:rsidRPr="008B432E">
        <w:rPr>
          <w:rFonts w:ascii="Times New Roman" w:hAnsi="Times New Roman" w:cs="Times New Roman"/>
          <w:sz w:val="26"/>
          <w:szCs w:val="26"/>
        </w:rPr>
        <w:t>одексом</w:t>
      </w:r>
      <w:r w:rsidR="00D10339" w:rsidRPr="008B432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8B432E">
        <w:rPr>
          <w:rFonts w:ascii="Times New Roman" w:hAnsi="Times New Roman" w:cs="Times New Roman"/>
          <w:sz w:val="26"/>
          <w:szCs w:val="26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957F9B" w:rsidRPr="008B432E" w:rsidRDefault="00161152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2</w:t>
      </w:r>
      <w:r w:rsidR="00957F9B" w:rsidRPr="008B432E">
        <w:rPr>
          <w:rFonts w:ascii="Times New Roman" w:hAnsi="Times New Roman" w:cs="Times New Roman"/>
          <w:sz w:val="26"/>
          <w:szCs w:val="26"/>
        </w:rPr>
        <w:t>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E55EA" w:rsidRPr="008B432E" w:rsidRDefault="00161152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</w:t>
      </w:r>
      <w:r w:rsidR="00957F9B" w:rsidRPr="008B432E">
        <w:rPr>
          <w:rFonts w:ascii="Times New Roman" w:hAnsi="Times New Roman" w:cs="Times New Roman"/>
          <w:sz w:val="26"/>
          <w:szCs w:val="26"/>
        </w:rPr>
        <w:t>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  <w:bookmarkStart w:id="28" w:name="P3382"/>
      <w:bookmarkEnd w:id="28"/>
    </w:p>
    <w:p w:rsidR="003E55EA" w:rsidRPr="008B432E" w:rsidRDefault="00161152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4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) направляет застройщику способом, указанным в уведомлении об окончании строительства, уведомление о соответствии построенных или реконструированных </w:t>
      </w:r>
      <w:r w:rsidR="00957F9B" w:rsidRPr="008B432E">
        <w:rPr>
          <w:rFonts w:ascii="Times New Roman" w:hAnsi="Times New Roman" w:cs="Times New Roman"/>
          <w:sz w:val="26"/>
          <w:szCs w:val="26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3E55EA" w:rsidRPr="008B432E" w:rsidRDefault="00F75A4A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</w:t>
      </w:r>
      <w:r w:rsidR="00FE7938" w:rsidRPr="008B432E">
        <w:rPr>
          <w:rFonts w:ascii="Times New Roman" w:hAnsi="Times New Roman" w:cs="Times New Roman"/>
          <w:sz w:val="26"/>
          <w:szCs w:val="26"/>
        </w:rPr>
        <w:t>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="00FE7938" w:rsidRPr="008B432E">
        <w:rPr>
          <w:rFonts w:ascii="Times New Roman" w:hAnsi="Times New Roman" w:cs="Times New Roman"/>
          <w:sz w:val="26"/>
          <w:szCs w:val="26"/>
        </w:rPr>
        <w:t xml:space="preserve">.6. </w:t>
      </w:r>
      <w:r w:rsidR="00957F9B" w:rsidRPr="008B432E">
        <w:rPr>
          <w:rFonts w:ascii="Times New Roman" w:hAnsi="Times New Roman" w:cs="Times New Roman"/>
          <w:sz w:val="26"/>
          <w:szCs w:val="26"/>
        </w:rPr>
        <w:t>Форм</w:t>
      </w:r>
      <w:r w:rsidR="00FE7938" w:rsidRPr="008B432E">
        <w:rPr>
          <w:rFonts w:ascii="Times New Roman" w:hAnsi="Times New Roman" w:cs="Times New Roman"/>
          <w:sz w:val="26"/>
          <w:szCs w:val="26"/>
        </w:rPr>
        <w:t>а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</w:t>
      </w:r>
      <w:r w:rsidR="00FE7938" w:rsidRPr="008B432E">
        <w:rPr>
          <w:rFonts w:ascii="Times New Roman" w:hAnsi="Times New Roman" w:cs="Times New Roman"/>
          <w:sz w:val="26"/>
          <w:szCs w:val="26"/>
        </w:rPr>
        <w:t xml:space="preserve">и </w:t>
      </w:r>
      <w:r w:rsidR="00B86B13">
        <w:rPr>
          <w:rFonts w:ascii="Times New Roman" w:hAnsi="Times New Roman" w:cs="Times New Roman"/>
          <w:color w:val="000000"/>
          <w:sz w:val="26"/>
          <w:szCs w:val="26"/>
        </w:rPr>
        <w:t>установле</w:t>
      </w:r>
      <w:r w:rsidR="007F202D" w:rsidRPr="007F202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7F202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F202D" w:rsidRPr="007F202D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Правительством Российской Федерации</w:t>
      </w:r>
      <w:r w:rsidR="00FE7938" w:rsidRPr="008B4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55EA" w:rsidRPr="008B432E" w:rsidRDefault="00F75A4A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</w:t>
      </w:r>
      <w:r w:rsidR="00FE7938" w:rsidRPr="008B432E">
        <w:rPr>
          <w:rFonts w:ascii="Times New Roman" w:hAnsi="Times New Roman" w:cs="Times New Roman"/>
          <w:sz w:val="26"/>
          <w:szCs w:val="26"/>
        </w:rPr>
        <w:t>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="00FE7938" w:rsidRPr="008B432E">
        <w:rPr>
          <w:rFonts w:ascii="Times New Roman" w:hAnsi="Times New Roman" w:cs="Times New Roman"/>
          <w:sz w:val="26"/>
          <w:szCs w:val="26"/>
        </w:rPr>
        <w:t xml:space="preserve">.7. Форма 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86B13">
        <w:rPr>
          <w:rFonts w:ascii="Times New Roman" w:hAnsi="Times New Roman" w:cs="Times New Roman"/>
          <w:color w:val="000000"/>
          <w:sz w:val="26"/>
          <w:szCs w:val="26"/>
        </w:rPr>
        <w:t>установле</w:t>
      </w:r>
      <w:r w:rsidR="007F202D" w:rsidRPr="007F202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7F202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F202D" w:rsidRPr="007F202D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Правительством Российской Федерации</w:t>
      </w:r>
      <w:r w:rsidR="00FE7938" w:rsidRPr="008B4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55EA" w:rsidRPr="008B432E" w:rsidRDefault="00F75A4A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</w:t>
      </w:r>
      <w:r w:rsidR="00FE7938" w:rsidRPr="008B432E">
        <w:rPr>
          <w:rFonts w:ascii="Times New Roman" w:hAnsi="Times New Roman" w:cs="Times New Roman"/>
          <w:sz w:val="26"/>
          <w:szCs w:val="26"/>
        </w:rPr>
        <w:t>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="00FE7938" w:rsidRPr="008B432E">
        <w:rPr>
          <w:rFonts w:ascii="Times New Roman" w:hAnsi="Times New Roman" w:cs="Times New Roman"/>
          <w:sz w:val="26"/>
          <w:szCs w:val="26"/>
        </w:rPr>
        <w:t>.8</w:t>
      </w:r>
      <w:r w:rsidR="00957F9B" w:rsidRPr="008B432E">
        <w:rPr>
          <w:rFonts w:ascii="Times New Roman" w:hAnsi="Times New Roman" w:cs="Times New Roman"/>
          <w:sz w:val="26"/>
          <w:szCs w:val="26"/>
        </w:rPr>
        <w:t>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bookmarkStart w:id="29" w:name="P3387"/>
      <w:bookmarkEnd w:id="29"/>
    </w:p>
    <w:p w:rsidR="003E55EA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 w:rsidR="00815B87" w:rsidRPr="008B432E">
        <w:rPr>
          <w:rFonts w:ascii="Times New Roman" w:hAnsi="Times New Roman" w:cs="Times New Roman"/>
          <w:sz w:val="26"/>
          <w:szCs w:val="26"/>
        </w:rPr>
        <w:t>под</w:t>
      </w:r>
      <w:hyperlink w:anchor="P3378" w:history="1">
        <w:r w:rsidRPr="008B432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1 </w:t>
        </w:r>
        <w:r w:rsidR="00815B87" w:rsidRPr="008B432E">
          <w:rPr>
            <w:rFonts w:ascii="Times New Roman" w:hAnsi="Times New Roman" w:cs="Times New Roman"/>
            <w:color w:val="0000FF"/>
            <w:sz w:val="26"/>
            <w:szCs w:val="26"/>
          </w:rPr>
          <w:t>пункта</w:t>
        </w:r>
      </w:hyperlink>
      <w:r w:rsidR="00815B87" w:rsidRPr="008B432E">
        <w:rPr>
          <w:rFonts w:ascii="Times New Roman" w:hAnsi="Times New Roman" w:cs="Times New Roman"/>
          <w:sz w:val="26"/>
          <w:szCs w:val="26"/>
        </w:rPr>
        <w:t xml:space="preserve"> 3.1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="00815B87" w:rsidRPr="008B432E">
        <w:rPr>
          <w:rFonts w:ascii="Times New Roman" w:hAnsi="Times New Roman" w:cs="Times New Roman"/>
          <w:sz w:val="26"/>
          <w:szCs w:val="26"/>
        </w:rPr>
        <w:t>.5</w:t>
      </w:r>
      <w:r w:rsidRPr="008B432E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815B87" w:rsidRPr="008B432E">
        <w:rPr>
          <w:rFonts w:ascii="Times New Roman" w:hAnsi="Times New Roman" w:cs="Times New Roman"/>
          <w:sz w:val="26"/>
          <w:szCs w:val="26"/>
        </w:rPr>
        <w:t>го административного регламента</w:t>
      </w:r>
      <w:r w:rsidRPr="008B432E">
        <w:rPr>
          <w:rFonts w:ascii="Times New Roman" w:hAnsi="Times New Roman" w:cs="Times New Roman"/>
          <w:sz w:val="26"/>
          <w:szCs w:val="26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  <w:bookmarkStart w:id="30" w:name="P3388"/>
      <w:bookmarkStart w:id="31" w:name="P3389"/>
      <w:bookmarkEnd w:id="30"/>
      <w:bookmarkEnd w:id="31"/>
    </w:p>
    <w:p w:rsidR="003E55EA" w:rsidRPr="008B432E" w:rsidRDefault="00F75A4A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2</w:t>
      </w:r>
      <w:r w:rsidR="00957F9B" w:rsidRPr="008B432E">
        <w:rPr>
          <w:rFonts w:ascii="Times New Roman" w:hAnsi="Times New Roman" w:cs="Times New Roman"/>
          <w:sz w:val="26"/>
          <w:szCs w:val="26"/>
        </w:rPr>
        <w:t>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bookmarkStart w:id="32" w:name="P3390"/>
      <w:bookmarkEnd w:id="32"/>
    </w:p>
    <w:p w:rsidR="007F5D44" w:rsidRPr="008B432E" w:rsidRDefault="00F75A4A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</w:t>
      </w:r>
      <w:r w:rsidR="00957F9B" w:rsidRPr="008B432E">
        <w:rPr>
          <w:rFonts w:ascii="Times New Roman" w:hAnsi="Times New Roman" w:cs="Times New Roman"/>
          <w:sz w:val="26"/>
          <w:szCs w:val="26"/>
        </w:rPr>
        <w:t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F5D44" w:rsidRPr="008B432E" w:rsidRDefault="00815B87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3.1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Pr="008B432E">
        <w:rPr>
          <w:rFonts w:ascii="Times New Roman" w:hAnsi="Times New Roman" w:cs="Times New Roman"/>
          <w:sz w:val="26"/>
          <w:szCs w:val="26"/>
        </w:rPr>
        <w:t>.9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</w:t>
      </w:r>
      <w:r w:rsidR="00203C13">
        <w:rPr>
          <w:rFonts w:ascii="Times New Roman" w:hAnsi="Times New Roman" w:cs="Times New Roman"/>
          <w:sz w:val="26"/>
          <w:szCs w:val="26"/>
        </w:rPr>
        <w:t>Управлением</w:t>
      </w:r>
      <w:r w:rsidRPr="008B432E">
        <w:rPr>
          <w:rFonts w:ascii="Times New Roman" w:hAnsi="Times New Roman" w:cs="Times New Roman"/>
          <w:sz w:val="26"/>
          <w:szCs w:val="26"/>
        </w:rPr>
        <w:t xml:space="preserve"> 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в </w:t>
      </w:r>
      <w:r w:rsidRPr="008B432E">
        <w:rPr>
          <w:rFonts w:ascii="Times New Roman" w:hAnsi="Times New Roman" w:cs="Times New Roman"/>
          <w:sz w:val="26"/>
          <w:szCs w:val="26"/>
        </w:rPr>
        <w:t xml:space="preserve">течение семи рабочих дней со дня поступления уведомления об окончании строительства </w:t>
      </w:r>
      <w:r w:rsidR="00957F9B" w:rsidRPr="008B432E">
        <w:rPr>
          <w:rFonts w:ascii="Times New Roman" w:hAnsi="Times New Roman" w:cs="Times New Roman"/>
          <w:sz w:val="26"/>
          <w:szCs w:val="26"/>
        </w:rPr>
        <w:t>в орган регистрации прав, а также:</w:t>
      </w:r>
    </w:p>
    <w:p w:rsidR="007F5D44" w:rsidRPr="008B432E" w:rsidRDefault="00957F9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 xml:space="preserve">1) в </w:t>
      </w:r>
      <w:r w:rsidR="00613D3B" w:rsidRPr="008B432E">
        <w:rPr>
          <w:rFonts w:ascii="Times New Roman" w:hAnsi="Times New Roman" w:cs="Times New Roman"/>
          <w:sz w:val="26"/>
          <w:szCs w:val="26"/>
        </w:rPr>
        <w:t xml:space="preserve">Инспекцию </w:t>
      </w:r>
      <w:r w:rsidRPr="008B432E">
        <w:rPr>
          <w:rFonts w:ascii="Times New Roman" w:hAnsi="Times New Roman" w:cs="Times New Roman"/>
          <w:sz w:val="26"/>
          <w:szCs w:val="26"/>
        </w:rPr>
        <w:t>государственного строительного надзора</w:t>
      </w:r>
      <w:r w:rsidR="00613D3B" w:rsidRPr="008B432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8B432E">
        <w:rPr>
          <w:rFonts w:ascii="Times New Roman" w:hAnsi="Times New Roman" w:cs="Times New Roman"/>
          <w:sz w:val="26"/>
          <w:szCs w:val="26"/>
        </w:rPr>
        <w:t xml:space="preserve">, в случае направления застройщику указанного уведомления по основанию, предусмотренному </w:t>
      </w:r>
      <w:r w:rsidR="00613D3B" w:rsidRPr="008B432E">
        <w:rPr>
          <w:rFonts w:ascii="Times New Roman" w:hAnsi="Times New Roman" w:cs="Times New Roman"/>
          <w:sz w:val="26"/>
          <w:szCs w:val="26"/>
        </w:rPr>
        <w:t>под</w:t>
      </w:r>
      <w:hyperlink w:anchor="P3387" w:history="1">
        <w:r w:rsidRPr="00A374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</w:t>
        </w:r>
      </w:hyperlink>
      <w:r w:rsidR="00203C13">
        <w:t xml:space="preserve"> </w:t>
      </w:r>
      <w:hyperlink w:anchor="P3388" w:history="1">
        <w:r w:rsidR="00613D3B" w:rsidRPr="00A374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</w:t>
        </w:r>
      </w:hyperlink>
      <w:r w:rsidR="00613D3B" w:rsidRPr="008B432E">
        <w:rPr>
          <w:rFonts w:ascii="Times New Roman" w:hAnsi="Times New Roman" w:cs="Times New Roman"/>
          <w:sz w:val="26"/>
          <w:szCs w:val="26"/>
        </w:rPr>
        <w:t xml:space="preserve"> 3.1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="00613D3B" w:rsidRPr="008B432E">
        <w:rPr>
          <w:rFonts w:ascii="Times New Roman" w:hAnsi="Times New Roman" w:cs="Times New Roman"/>
          <w:sz w:val="26"/>
          <w:szCs w:val="26"/>
        </w:rPr>
        <w:t>.8 настоящего Административного регламента</w:t>
      </w:r>
      <w:r w:rsidRPr="008B432E">
        <w:rPr>
          <w:rFonts w:ascii="Times New Roman" w:hAnsi="Times New Roman" w:cs="Times New Roman"/>
          <w:sz w:val="26"/>
          <w:szCs w:val="26"/>
        </w:rPr>
        <w:t>;</w:t>
      </w:r>
    </w:p>
    <w:p w:rsidR="00957F9B" w:rsidRPr="008B432E" w:rsidRDefault="00613D3B" w:rsidP="001B52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2E">
        <w:rPr>
          <w:rFonts w:ascii="Times New Roman" w:hAnsi="Times New Roman" w:cs="Times New Roman"/>
          <w:sz w:val="26"/>
          <w:szCs w:val="26"/>
        </w:rPr>
        <w:t>2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) в </w:t>
      </w:r>
      <w:r w:rsidR="00203C13">
        <w:rPr>
          <w:rFonts w:ascii="Times New Roman" w:hAnsi="Times New Roman" w:cs="Times New Roman"/>
          <w:sz w:val="26"/>
          <w:szCs w:val="26"/>
        </w:rPr>
        <w:t xml:space="preserve">Управление экономики, прогнозирования, инвестиционной политики и </w:t>
      </w:r>
      <w:r w:rsidRPr="008B432E">
        <w:rPr>
          <w:rFonts w:ascii="Times New Roman" w:hAnsi="Times New Roman" w:cs="Times New Roman"/>
          <w:sz w:val="26"/>
          <w:szCs w:val="26"/>
        </w:rPr>
        <w:t>т муниципального имущества городского округа город Шахунья Нижегородской области</w:t>
      </w:r>
      <w:r w:rsidR="00957F9B" w:rsidRPr="008B432E">
        <w:rPr>
          <w:rFonts w:ascii="Times New Roman" w:hAnsi="Times New Roman" w:cs="Times New Roman"/>
          <w:sz w:val="26"/>
          <w:szCs w:val="26"/>
        </w:rPr>
        <w:t xml:space="preserve">, в случае направления застройщику указанного уведомления по основанию, предусмотренному </w:t>
      </w:r>
      <w:r w:rsidRPr="00A374C8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hyperlink w:anchor="P3389" w:history="1">
        <w:r w:rsidR="00957F9B" w:rsidRPr="00A374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r w:rsidR="00203C13">
        <w:t xml:space="preserve"> </w:t>
      </w:r>
      <w:r w:rsidRPr="008B432E">
        <w:rPr>
          <w:rFonts w:ascii="Times New Roman" w:hAnsi="Times New Roman" w:cs="Times New Roman"/>
          <w:sz w:val="26"/>
          <w:szCs w:val="26"/>
        </w:rPr>
        <w:t>пункта 3.1</w:t>
      </w:r>
      <w:r w:rsidR="00FC3DDE">
        <w:rPr>
          <w:rFonts w:ascii="Times New Roman" w:hAnsi="Times New Roman" w:cs="Times New Roman"/>
          <w:sz w:val="26"/>
          <w:szCs w:val="26"/>
        </w:rPr>
        <w:t>2</w:t>
      </w:r>
      <w:r w:rsidRPr="008B432E">
        <w:rPr>
          <w:rFonts w:ascii="Times New Roman" w:hAnsi="Times New Roman" w:cs="Times New Roman"/>
          <w:sz w:val="26"/>
          <w:szCs w:val="26"/>
        </w:rPr>
        <w:t>.8 настоящего Административного регламента</w:t>
      </w:r>
      <w:r w:rsidR="00957F9B" w:rsidRPr="008B432E">
        <w:rPr>
          <w:rFonts w:ascii="Times New Roman" w:hAnsi="Times New Roman" w:cs="Times New Roman"/>
          <w:sz w:val="26"/>
          <w:szCs w:val="26"/>
        </w:rPr>
        <w:t>.</w:t>
      </w:r>
    </w:p>
    <w:p w:rsidR="008345A0" w:rsidRDefault="00FC3DDE" w:rsidP="001B5264">
      <w:pPr>
        <w:tabs>
          <w:tab w:val="left" w:pos="0"/>
        </w:tabs>
        <w:autoSpaceDE w:val="0"/>
        <w:spacing w:after="0" w:line="240" w:lineRule="auto"/>
        <w:ind w:right="-1"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r>
        <w:rPr>
          <w:rStyle w:val="blk"/>
          <w:rFonts w:ascii="Times New Roman" w:hAnsi="Times New Roman"/>
          <w:color w:val="333333"/>
          <w:sz w:val="26"/>
          <w:szCs w:val="26"/>
        </w:rPr>
        <w:lastRenderedPageBreak/>
        <w:t>3.13</w:t>
      </w:r>
      <w:r w:rsidR="00CE1B9A" w:rsidRPr="00CE1B9A">
        <w:rPr>
          <w:rStyle w:val="blk"/>
          <w:rFonts w:ascii="Times New Roman" w:hAnsi="Times New Roman"/>
          <w:color w:val="333333"/>
          <w:sz w:val="26"/>
          <w:szCs w:val="26"/>
        </w:rPr>
        <w:t>. Исправление допущенных опечаток и (или) ошибок</w:t>
      </w:r>
      <w:r w:rsidR="00203C13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="00CE1B9A" w:rsidRPr="00CE1B9A">
        <w:rPr>
          <w:rStyle w:val="blk"/>
          <w:rFonts w:ascii="Times New Roman" w:hAnsi="Times New Roman"/>
          <w:color w:val="333333"/>
          <w:sz w:val="26"/>
          <w:szCs w:val="26"/>
        </w:rPr>
        <w:t>в выданных в результате   предоставления муниципальной</w:t>
      </w:r>
      <w:r w:rsidR="00950AF7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  <w:r w:rsidR="00CE1B9A" w:rsidRPr="00CE1B9A">
        <w:rPr>
          <w:rStyle w:val="blk"/>
          <w:rFonts w:ascii="Times New Roman" w:hAnsi="Times New Roman"/>
          <w:color w:val="333333"/>
          <w:sz w:val="26"/>
          <w:szCs w:val="26"/>
        </w:rPr>
        <w:t>услуги документах.</w:t>
      </w:r>
      <w:bookmarkStart w:id="33" w:name="dst100262"/>
      <w:bookmarkEnd w:id="33"/>
    </w:p>
    <w:p w:rsidR="00CE1B9A" w:rsidRPr="00CE1B9A" w:rsidRDefault="00CE1B9A" w:rsidP="001B5264">
      <w:pPr>
        <w:tabs>
          <w:tab w:val="left" w:pos="0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 w:rsidR="00FC3DDE">
        <w:rPr>
          <w:rStyle w:val="blk"/>
          <w:rFonts w:ascii="Times New Roman" w:hAnsi="Times New Roman"/>
          <w:color w:val="333333"/>
          <w:sz w:val="26"/>
          <w:szCs w:val="26"/>
        </w:rPr>
        <w:t>3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.1. Основанием для начала административной процедуры является              представление (направление) заявителем в </w:t>
      </w:r>
      <w:r w:rsidR="00203C13">
        <w:rPr>
          <w:rStyle w:val="blk"/>
          <w:rFonts w:ascii="Times New Roman" w:hAnsi="Times New Roman"/>
          <w:color w:val="333333"/>
          <w:sz w:val="26"/>
          <w:szCs w:val="26"/>
        </w:rPr>
        <w:t>Управление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государственной   услуги документах.</w:t>
      </w:r>
    </w:p>
    <w:p w:rsidR="00CE1B9A" w:rsidRPr="00CE1B9A" w:rsidRDefault="00CE1B9A" w:rsidP="001B526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34" w:name="dst100263"/>
      <w:bookmarkEnd w:id="34"/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 w:rsidR="00FC3DDE">
        <w:rPr>
          <w:rStyle w:val="blk"/>
          <w:rFonts w:ascii="Times New Roman" w:hAnsi="Times New Roman"/>
          <w:color w:val="333333"/>
          <w:sz w:val="26"/>
          <w:szCs w:val="26"/>
        </w:rPr>
        <w:t>3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.2. Должностное лицо </w:t>
      </w:r>
      <w:r w:rsidR="00203C13">
        <w:rPr>
          <w:rStyle w:val="blk"/>
          <w:rFonts w:ascii="Times New Roman" w:hAnsi="Times New Roman"/>
          <w:color w:val="333333"/>
          <w:sz w:val="26"/>
          <w:szCs w:val="26"/>
        </w:rPr>
        <w:t>Управления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, ответственное за предоставление                              муниципальной услуги, рассматривает заявление, представленное заявителем, и проводит проверку указанных в заявлении сведений в срок, не превышающий 2             рабочих дней с даты регистрации соответствующего заявления.</w:t>
      </w:r>
    </w:p>
    <w:p w:rsidR="00CE1B9A" w:rsidRPr="00CE1B9A" w:rsidRDefault="00CE1B9A" w:rsidP="001B526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35" w:name="dst100264"/>
      <w:bookmarkEnd w:id="35"/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 w:rsidR="00FC3DDE">
        <w:rPr>
          <w:rStyle w:val="blk"/>
          <w:rFonts w:ascii="Times New Roman" w:hAnsi="Times New Roman"/>
          <w:color w:val="333333"/>
          <w:sz w:val="26"/>
          <w:szCs w:val="26"/>
        </w:rPr>
        <w:t>3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.3. Критерием принятия решения по административной процедуре является  наличие или отсутствие таких опечаток и (или) ошибок.</w:t>
      </w:r>
    </w:p>
    <w:p w:rsidR="00CE1B9A" w:rsidRPr="00CE1B9A" w:rsidRDefault="00CE1B9A" w:rsidP="001B526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36" w:name="dst100265"/>
      <w:bookmarkEnd w:id="36"/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 w:rsidR="00FC3DDE">
        <w:rPr>
          <w:rStyle w:val="blk"/>
          <w:rFonts w:ascii="Times New Roman" w:hAnsi="Times New Roman"/>
          <w:color w:val="333333"/>
          <w:sz w:val="26"/>
          <w:szCs w:val="26"/>
        </w:rPr>
        <w:t>3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.4. В случае выявления допущенных опечаток и (или) ошибок в выданных в  результате предоставления государственной услуги документах должностное лицо </w:t>
      </w:r>
      <w:r w:rsidR="00203C13">
        <w:rPr>
          <w:rStyle w:val="blk"/>
          <w:rFonts w:ascii="Times New Roman" w:hAnsi="Times New Roman"/>
          <w:color w:val="333333"/>
          <w:sz w:val="26"/>
          <w:szCs w:val="26"/>
        </w:rPr>
        <w:t>Управления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bookmarkStart w:id="37" w:name="dst100266"/>
      <w:bookmarkEnd w:id="37"/>
    </w:p>
    <w:p w:rsidR="00CE1B9A" w:rsidRPr="00CE1B9A" w:rsidRDefault="00CE1B9A" w:rsidP="001B526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 w:rsidR="00FC3DDE">
        <w:rPr>
          <w:rStyle w:val="blk"/>
          <w:rFonts w:ascii="Times New Roman" w:hAnsi="Times New Roman"/>
          <w:color w:val="333333"/>
          <w:sz w:val="26"/>
          <w:szCs w:val="26"/>
        </w:rPr>
        <w:t>3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 xml:space="preserve">.5. В случае отсутствия опечаток и (или) ошибок в документах, выданных в  результате предоставления государственной услуги, должностное лицо </w:t>
      </w:r>
      <w:r w:rsidR="00203C13">
        <w:rPr>
          <w:rStyle w:val="blk"/>
          <w:rFonts w:ascii="Times New Roman" w:hAnsi="Times New Roman"/>
          <w:color w:val="333333"/>
          <w:sz w:val="26"/>
          <w:szCs w:val="26"/>
        </w:rPr>
        <w:t>Управления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,             ответственное за предоставление государственной услуги, письменно сообщает                      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E1B9A" w:rsidRPr="00CE1B9A" w:rsidRDefault="00CE1B9A" w:rsidP="001B526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38" w:name="dst100267"/>
      <w:bookmarkEnd w:id="38"/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 w:rsidR="00FC3DDE">
        <w:rPr>
          <w:rStyle w:val="blk"/>
          <w:rFonts w:ascii="Times New Roman" w:hAnsi="Times New Roman"/>
          <w:color w:val="333333"/>
          <w:sz w:val="26"/>
          <w:szCs w:val="26"/>
        </w:rPr>
        <w:t>3</w:t>
      </w:r>
      <w:r w:rsidRPr="00CE1B9A">
        <w:rPr>
          <w:rStyle w:val="blk"/>
          <w:rFonts w:ascii="Times New Roman" w:hAnsi="Times New Roman"/>
          <w:color w:val="333333"/>
          <w:sz w:val="26"/>
          <w:szCs w:val="26"/>
        </w:rPr>
        <w:t>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E1B9A" w:rsidRPr="001555DD" w:rsidRDefault="00CE1B9A" w:rsidP="001B5264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22272F"/>
          <w:sz w:val="26"/>
          <w:szCs w:val="26"/>
        </w:rPr>
      </w:pPr>
      <w:r w:rsidRPr="001555DD">
        <w:rPr>
          <w:rStyle w:val="s10"/>
          <w:bCs/>
          <w:color w:val="22272F"/>
          <w:sz w:val="26"/>
          <w:szCs w:val="26"/>
        </w:rPr>
        <w:t>3.</w:t>
      </w:r>
      <w:r>
        <w:rPr>
          <w:rStyle w:val="s10"/>
          <w:bCs/>
          <w:color w:val="22272F"/>
          <w:sz w:val="26"/>
          <w:szCs w:val="26"/>
        </w:rPr>
        <w:t>1</w:t>
      </w:r>
      <w:r w:rsidR="00FC3DDE">
        <w:rPr>
          <w:rStyle w:val="s10"/>
          <w:bCs/>
          <w:color w:val="22272F"/>
          <w:sz w:val="26"/>
          <w:szCs w:val="26"/>
        </w:rPr>
        <w:t>4</w:t>
      </w:r>
      <w:r w:rsidR="00203C13">
        <w:rPr>
          <w:rStyle w:val="s10"/>
          <w:bCs/>
          <w:color w:val="22272F"/>
          <w:sz w:val="26"/>
          <w:szCs w:val="26"/>
        </w:rPr>
        <w:t>.</w:t>
      </w:r>
      <w:r w:rsidRPr="001555DD">
        <w:rPr>
          <w:bCs/>
          <w:color w:val="22272F"/>
          <w:sz w:val="26"/>
          <w:szCs w:val="26"/>
        </w:rPr>
        <w:t> Требования к организации предоставления государственных и муниципальных услуг в электронной форме</w:t>
      </w:r>
      <w:r>
        <w:rPr>
          <w:bCs/>
          <w:color w:val="22272F"/>
          <w:sz w:val="26"/>
          <w:szCs w:val="26"/>
        </w:rPr>
        <w:t>.</w:t>
      </w:r>
    </w:p>
    <w:p w:rsidR="00CE1B9A" w:rsidRPr="001555DD" w:rsidRDefault="00CE1B9A" w:rsidP="001B5264">
      <w:pPr>
        <w:pStyle w:val="s1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2F3DDB">
        <w:rPr>
          <w:bCs/>
          <w:sz w:val="26"/>
          <w:szCs w:val="26"/>
        </w:rPr>
        <w:t>При </w:t>
      </w:r>
      <w:hyperlink r:id="rId22" w:anchor="block_206" w:history="1">
        <w:r w:rsidRPr="00FC3DDE">
          <w:rPr>
            <w:rStyle w:val="a4"/>
            <w:bCs/>
            <w:color w:val="auto"/>
            <w:sz w:val="26"/>
            <w:szCs w:val="26"/>
            <w:u w:val="none"/>
          </w:rPr>
          <w:t>предоставлении муниципальной услуги в электронной форме</w:t>
        </w:r>
      </w:hyperlink>
      <w:r w:rsidRPr="001555DD">
        <w:rPr>
          <w:bCs/>
          <w:color w:val="000000"/>
          <w:sz w:val="26"/>
          <w:szCs w:val="26"/>
        </w:rPr>
        <w:t> осуществляются:</w:t>
      </w:r>
    </w:p>
    <w:p w:rsidR="00CE1B9A" w:rsidRPr="003F4FB8" w:rsidRDefault="00CE1B9A" w:rsidP="001B5264">
      <w:pPr>
        <w:pStyle w:val="s1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 w:afterAutospacing="0"/>
        <w:ind w:left="0" w:right="-2"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>предоставление в установленном порядке информации </w:t>
      </w:r>
      <w:hyperlink r:id="rId23" w:anchor="block_2003" w:history="1">
        <w:r w:rsidRPr="00FC3DDE">
          <w:rPr>
            <w:rStyle w:val="a4"/>
            <w:bCs/>
            <w:color w:val="auto"/>
            <w:sz w:val="26"/>
            <w:szCs w:val="26"/>
            <w:u w:val="none"/>
          </w:rPr>
          <w:t>заявителям</w:t>
        </w:r>
      </w:hyperlink>
      <w:r w:rsidRPr="00444D87">
        <w:rPr>
          <w:bCs/>
          <w:sz w:val="26"/>
          <w:szCs w:val="26"/>
        </w:rPr>
        <w:t> </w:t>
      </w:r>
      <w:r w:rsidRPr="001555DD">
        <w:rPr>
          <w:bCs/>
          <w:color w:val="000000"/>
          <w:sz w:val="26"/>
          <w:szCs w:val="26"/>
        </w:rPr>
        <w:t xml:space="preserve">и </w:t>
      </w:r>
      <w:r w:rsidRPr="003F4FB8">
        <w:rPr>
          <w:bCs/>
          <w:color w:val="000000"/>
          <w:sz w:val="26"/>
          <w:szCs w:val="26"/>
        </w:rPr>
        <w:t>обеспечение доступа заявителей к сведениям о муниципальной услуге;</w:t>
      </w:r>
    </w:p>
    <w:p w:rsidR="00CE1B9A" w:rsidRPr="001555DD" w:rsidRDefault="00CE1B9A" w:rsidP="001B5264">
      <w:pPr>
        <w:pStyle w:val="s1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</w:t>
      </w:r>
      <w:r>
        <w:rPr>
          <w:bCs/>
          <w:color w:val="000000"/>
          <w:sz w:val="26"/>
          <w:szCs w:val="26"/>
        </w:rPr>
        <w:t>ов</w:t>
      </w:r>
      <w:r w:rsidRPr="001555DD">
        <w:rPr>
          <w:bCs/>
          <w:color w:val="000000"/>
          <w:sz w:val="26"/>
          <w:szCs w:val="26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</w:t>
      </w:r>
      <w:r w:rsidRPr="00325129">
        <w:rPr>
          <w:bCs/>
          <w:sz w:val="26"/>
          <w:szCs w:val="26"/>
        </w:rPr>
        <w:t>уктуры, в том числе единого </w:t>
      </w:r>
      <w:hyperlink r:id="rId24" w:anchor="block_207" w:history="1">
        <w:r w:rsidRPr="00FC3DDE">
          <w:rPr>
            <w:rStyle w:val="a4"/>
            <w:bCs/>
            <w:color w:val="auto"/>
            <w:sz w:val="26"/>
            <w:szCs w:val="26"/>
            <w:u w:val="none"/>
          </w:rPr>
          <w:t>портала государственных и муниципальных услуг</w:t>
        </w:r>
      </w:hyperlink>
      <w:r w:rsidRPr="00FC3DDE">
        <w:rPr>
          <w:bCs/>
          <w:sz w:val="26"/>
          <w:szCs w:val="26"/>
        </w:rPr>
        <w:t> </w:t>
      </w:r>
      <w:r w:rsidRPr="001555DD">
        <w:rPr>
          <w:bCs/>
          <w:color w:val="000000"/>
          <w:sz w:val="26"/>
          <w:szCs w:val="26"/>
        </w:rPr>
        <w:t>и (или) региональн</w:t>
      </w:r>
      <w:r>
        <w:rPr>
          <w:bCs/>
          <w:color w:val="000000"/>
          <w:sz w:val="26"/>
          <w:szCs w:val="26"/>
        </w:rPr>
        <w:t>ого</w:t>
      </w:r>
      <w:r w:rsidRPr="001555DD">
        <w:rPr>
          <w:bCs/>
          <w:color w:val="000000"/>
          <w:sz w:val="26"/>
          <w:szCs w:val="26"/>
        </w:rPr>
        <w:t xml:space="preserve"> портал</w:t>
      </w:r>
      <w:r>
        <w:rPr>
          <w:bCs/>
          <w:color w:val="000000"/>
          <w:sz w:val="26"/>
          <w:szCs w:val="26"/>
        </w:rPr>
        <w:t>а</w:t>
      </w:r>
      <w:r w:rsidRPr="001555DD">
        <w:rPr>
          <w:bCs/>
          <w:color w:val="000000"/>
          <w:sz w:val="26"/>
          <w:szCs w:val="26"/>
        </w:rPr>
        <w:t xml:space="preserve"> государственных и муниципальных услуг;</w:t>
      </w:r>
    </w:p>
    <w:p w:rsidR="00CE1B9A" w:rsidRPr="001555DD" w:rsidRDefault="00CE1B9A" w:rsidP="001B5264">
      <w:pPr>
        <w:pStyle w:val="s1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CE1B9A" w:rsidRPr="001555DD" w:rsidRDefault="00CE1B9A" w:rsidP="001B5264">
      <w:pPr>
        <w:pStyle w:val="s1"/>
        <w:tabs>
          <w:tab w:val="left" w:pos="426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>4) взаимодействие органов, предоставляющих </w:t>
      </w:r>
      <w:hyperlink r:id="rId25" w:anchor="block_2001" w:history="1">
        <w:r w:rsidRPr="00FC3DDE">
          <w:rPr>
            <w:rStyle w:val="a4"/>
            <w:bCs/>
            <w:color w:val="auto"/>
            <w:sz w:val="26"/>
            <w:szCs w:val="26"/>
            <w:u w:val="none"/>
          </w:rPr>
          <w:t>государственные услуги</w:t>
        </w:r>
      </w:hyperlink>
      <w:r w:rsidRPr="00FC3DDE">
        <w:rPr>
          <w:bCs/>
          <w:sz w:val="26"/>
          <w:szCs w:val="26"/>
        </w:rPr>
        <w:t>,</w:t>
      </w:r>
      <w:r w:rsidRPr="001555DD">
        <w:rPr>
          <w:bCs/>
          <w:color w:val="000000"/>
          <w:sz w:val="26"/>
          <w:szCs w:val="26"/>
        </w:rPr>
        <w:t>органов, предоставляющих </w:t>
      </w:r>
      <w:hyperlink r:id="rId26" w:anchor="block_2002" w:history="1">
        <w:r w:rsidRPr="00FC3DDE">
          <w:rPr>
            <w:rStyle w:val="a4"/>
            <w:bCs/>
            <w:color w:val="auto"/>
            <w:sz w:val="26"/>
            <w:szCs w:val="26"/>
            <w:u w:val="none"/>
          </w:rPr>
          <w:t>муниципальные услуги</w:t>
        </w:r>
      </w:hyperlink>
      <w:r w:rsidRPr="00FC3DDE">
        <w:rPr>
          <w:bCs/>
          <w:sz w:val="26"/>
          <w:szCs w:val="26"/>
        </w:rPr>
        <w:t xml:space="preserve">, </w:t>
      </w:r>
      <w:r w:rsidRPr="001555DD">
        <w:rPr>
          <w:bCs/>
          <w:color w:val="000000"/>
          <w:sz w:val="26"/>
          <w:szCs w:val="26"/>
        </w:rPr>
        <w:t>иных государственных органов, органов местного самоуправления, организаций, участвующих в предоставлении предусмотренных </w:t>
      </w:r>
      <w:hyperlink r:id="rId27" w:anchor="block_101" w:history="1">
        <w:r w:rsidRPr="00FC3DDE">
          <w:rPr>
            <w:rStyle w:val="a4"/>
            <w:bCs/>
            <w:color w:val="auto"/>
            <w:sz w:val="26"/>
            <w:szCs w:val="26"/>
            <w:u w:val="none"/>
          </w:rPr>
          <w:t>частью 1 статьи 1</w:t>
        </w:r>
      </w:hyperlink>
      <w:r w:rsidRPr="001555DD">
        <w:rPr>
          <w:bCs/>
          <w:color w:val="000000"/>
          <w:sz w:val="26"/>
          <w:szCs w:val="26"/>
        </w:rPr>
        <w:t> </w:t>
      </w:r>
      <w:r w:rsidRPr="001555DD">
        <w:rPr>
          <w:bCs/>
          <w:color w:val="000000"/>
          <w:sz w:val="26"/>
          <w:szCs w:val="26"/>
          <w:shd w:val="clear" w:color="auto" w:fill="FFFFFF"/>
        </w:rPr>
        <w:t>Федерального закон от 27 июля 2010 г. N 210-ФЗ "Об организации предоставления государственных и муниципальных услуг"</w:t>
      </w:r>
      <w:r w:rsidRPr="001555DD">
        <w:rPr>
          <w:bCs/>
          <w:color w:val="000000"/>
          <w:sz w:val="26"/>
          <w:szCs w:val="26"/>
        </w:rPr>
        <w:t>государственных и муниципальных услуг;</w:t>
      </w:r>
    </w:p>
    <w:p w:rsidR="00CE1B9A" w:rsidRPr="001555DD" w:rsidRDefault="00CE1B9A" w:rsidP="001B5264">
      <w:pPr>
        <w:pStyle w:val="s1"/>
        <w:tabs>
          <w:tab w:val="left" w:pos="142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CE1B9A" w:rsidRPr="00B86B13" w:rsidRDefault="00CE1B9A" w:rsidP="001B5264">
      <w:pPr>
        <w:pStyle w:val="s1"/>
        <w:tabs>
          <w:tab w:val="left" w:pos="709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lastRenderedPageBreak/>
        <w:t>6) иные действия, необходимые для предоставления государственной или муниципальной услуги.</w:t>
      </w:r>
    </w:p>
    <w:p w:rsidR="00CE1B9A" w:rsidRDefault="00CE1B9A" w:rsidP="001B52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03C13" w:rsidRPr="00DE59D3" w:rsidRDefault="00203C13" w:rsidP="001B526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15C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B15C3">
        <w:rPr>
          <w:rFonts w:ascii="Times New Roman" w:hAnsi="Times New Roman"/>
          <w:b/>
          <w:sz w:val="24"/>
          <w:szCs w:val="24"/>
        </w:rPr>
        <w:t xml:space="preserve">. ФОРМЫ КОНТРОЛЯ ЗА ИСПОЛНЕНИЕМ АДМИНИСТРАТИВНОГО </w:t>
      </w:r>
      <w:r w:rsidRPr="00DE59D3">
        <w:rPr>
          <w:rFonts w:ascii="Times New Roman" w:hAnsi="Times New Roman"/>
          <w:b/>
          <w:sz w:val="26"/>
          <w:szCs w:val="26"/>
        </w:rPr>
        <w:t>РЕГЛАМЕНТА.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 xml:space="preserve">4.1.1. Текущий контроль за соблюдением последовательности административных процедур, устанавливаемых Административным регламентом, и за </w:t>
      </w:r>
      <w:r w:rsidR="00DE59D3" w:rsidRPr="00DE59D3">
        <w:rPr>
          <w:rFonts w:ascii="Times New Roman" w:hAnsi="Times New Roman"/>
          <w:sz w:val="26"/>
          <w:szCs w:val="26"/>
          <w:lang w:eastAsia="ru-RU"/>
        </w:rPr>
        <w:t xml:space="preserve">принятием обоснованных решений </w:t>
      </w:r>
      <w:r w:rsidRPr="00DE59D3">
        <w:rPr>
          <w:rFonts w:ascii="Times New Roman" w:hAnsi="Times New Roman"/>
          <w:sz w:val="26"/>
          <w:szCs w:val="26"/>
          <w:lang w:eastAsia="ru-RU"/>
        </w:rPr>
        <w:t>осуществляет начальник Управления промышленности, транспорта, связи, жилищно-коммунального хозяйства, энергетики, архитектуры и капитального строительства.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 xml:space="preserve"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 xml:space="preserve">Периодичность осуществления текущего контроля устанавливается  главой местного самоуправления </w:t>
      </w:r>
      <w:r w:rsidRPr="00DE59D3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E59D3">
        <w:rPr>
          <w:rFonts w:ascii="Times New Roman" w:hAnsi="Times New Roman"/>
          <w:sz w:val="26"/>
          <w:szCs w:val="26"/>
          <w:lang w:eastAsia="ru-RU"/>
        </w:rPr>
        <w:t>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>4.2.1. Плановые проверки осуществляются на основании годовых планов работы Управления</w:t>
      </w:r>
      <w:r w:rsidRPr="00DE59D3">
        <w:rPr>
          <w:rFonts w:ascii="Times New Roman" w:hAnsi="Times New Roman"/>
          <w:sz w:val="26"/>
          <w:szCs w:val="26"/>
        </w:rPr>
        <w:t>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>4.2.2. 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Управления.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также по конкретному обращению заявителя.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 xml:space="preserve">4.3.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услуги. 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>4.3.1. Специалист Управления,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>4.3.2. Персональная ответственность специалиста Управления,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>4.3.3. Начальник Управления несет персональную ответственность за соблюдением порядка  и сроков рассмотрению документов в рамках предоставления муниципальной услуги.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 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lastRenderedPageBreak/>
        <w:t>4.4.1. Контроль за предоставлением муниципальной услуги со стороны уполномоченных должностных лиц Управления должен быть постоянным, всесторонним и объективным.</w:t>
      </w:r>
    </w:p>
    <w:p w:rsidR="00203C13" w:rsidRPr="00DE59D3" w:rsidRDefault="00203C13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D3">
        <w:rPr>
          <w:rFonts w:ascii="Times New Roman" w:hAnsi="Times New Roman"/>
          <w:sz w:val="26"/>
          <w:szCs w:val="26"/>
          <w:lang w:eastAsia="ru-RU"/>
        </w:rPr>
        <w:t>4.4.2. 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Управления,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Pr="00DE59D3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</w:t>
      </w:r>
    </w:p>
    <w:p w:rsidR="007F202D" w:rsidRPr="008B432E" w:rsidRDefault="007F202D" w:rsidP="001B52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F33CD" w:rsidRPr="00CB2EF4" w:rsidRDefault="00CB2EF4" w:rsidP="001B5264">
      <w:pPr>
        <w:pStyle w:val="2"/>
        <w:shd w:val="clear" w:color="auto" w:fill="FFFFFF"/>
        <w:spacing w:before="15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2EF4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V</w:t>
      </w:r>
      <w:r w:rsidRPr="00CB2EF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CB2EF4">
        <w:rPr>
          <w:rFonts w:ascii="Times New Roman" w:hAnsi="Times New Roman" w:cs="Times New Roman"/>
          <w:color w:val="000000"/>
          <w:sz w:val="26"/>
          <w:szCs w:val="26"/>
        </w:rPr>
        <w:t>ДОСУДЕБНОЕ (ВНЕСУДЕБНОЕ) ОБЖАЛОВАНИЕ 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4F33CD" w:rsidRPr="008B432E" w:rsidRDefault="004F33CD" w:rsidP="001B52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B432E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овок3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5.1. Заявитель может обратиться с жалобой на действия (бездействие) должностных лиц, участвующих в предоставлении муниципальной услуги, и решения, осуществляемые (принятые) в ходе предоставления муниципальной услуги. </w:t>
      </w:r>
    </w:p>
    <w:p w:rsidR="007F6895" w:rsidRPr="00BB0941" w:rsidRDefault="007F6895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5.1.1. Жалобы на решения и действия (бездействие) должностного лица, предоставляющего муниципальную услугу, подаются в </w:t>
      </w:r>
      <w:r w:rsidR="00DE59D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DE59D3" w:rsidRPr="00DE59D3">
        <w:rPr>
          <w:rFonts w:ascii="Times New Roman" w:hAnsi="Times New Roman"/>
          <w:sz w:val="26"/>
          <w:szCs w:val="26"/>
          <w:lang w:eastAsia="ru-RU"/>
        </w:rPr>
        <w:t xml:space="preserve"> промышленности, транспорта, связи, жилищно-коммунального хозяйства, энергетики, архитектуры и капитального строительства</w:t>
      </w:r>
      <w:r w:rsidR="00DE59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color w:val="000000"/>
          <w:sz w:val="26"/>
          <w:szCs w:val="26"/>
        </w:rPr>
        <w:t xml:space="preserve">администрации городского округа город Шахунья Нижегородской области начальнику </w:t>
      </w:r>
      <w:r w:rsidR="00BB0941" w:rsidRPr="00DE59D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="00DE59D3">
        <w:rPr>
          <w:rFonts w:ascii="Times New Roman" w:hAnsi="Times New Roman"/>
          <w:color w:val="000000"/>
          <w:sz w:val="26"/>
          <w:szCs w:val="26"/>
        </w:rPr>
        <w:t>. Ж</w:t>
      </w:r>
      <w:r w:rsidRPr="008B432E">
        <w:rPr>
          <w:rFonts w:ascii="Times New Roman" w:hAnsi="Times New Roman"/>
          <w:color w:val="000000"/>
          <w:sz w:val="26"/>
          <w:szCs w:val="26"/>
        </w:rPr>
        <w:t xml:space="preserve">алобы на действия специалиста </w:t>
      </w:r>
      <w:r w:rsidRPr="008B432E">
        <w:rPr>
          <w:rFonts w:ascii="Times New Roman" w:hAnsi="Times New Roman"/>
          <w:sz w:val="26"/>
          <w:szCs w:val="26"/>
        </w:rPr>
        <w:t>МАУ «МФЦ г.о.г. Шахунья» подаются на имя директора МАУ «МФЦ г.о.г. Шахунья»</w:t>
      </w:r>
      <w:r w:rsidRPr="008B432E">
        <w:rPr>
          <w:rFonts w:ascii="Times New Roman" w:hAnsi="Times New Roman"/>
          <w:color w:val="000000"/>
          <w:sz w:val="26"/>
          <w:szCs w:val="26"/>
        </w:rPr>
        <w:t>.</w:t>
      </w:r>
    </w:p>
    <w:p w:rsidR="007F6895" w:rsidRPr="008B432E" w:rsidRDefault="007F689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5.1.2. Жалобы на решения, принятые начальником </w:t>
      </w:r>
      <w:r w:rsidR="00DE59D3" w:rsidRPr="00DE59D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="00DE59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color w:val="000000"/>
          <w:sz w:val="26"/>
          <w:szCs w:val="26"/>
        </w:rPr>
        <w:t xml:space="preserve">администрации городского округа город Шахунья Нижегородской области, предоставляющего муниципальную услугу, подаются в администрацию городского округа город Шахунья Нижегородской области на имя главы местного самоуправления, жалобы на действия (бездействие) </w:t>
      </w:r>
      <w:r w:rsidRPr="008B432E">
        <w:rPr>
          <w:rFonts w:ascii="Times New Roman" w:hAnsi="Times New Roman"/>
          <w:sz w:val="26"/>
          <w:szCs w:val="26"/>
        </w:rPr>
        <w:t xml:space="preserve">директора МАУ «МФЦ г.о.г. Шахунья» </w:t>
      </w:r>
      <w:r w:rsidRPr="008B432E">
        <w:rPr>
          <w:rFonts w:ascii="Times New Roman" w:hAnsi="Times New Roman"/>
          <w:color w:val="000000"/>
          <w:sz w:val="26"/>
          <w:szCs w:val="26"/>
        </w:rPr>
        <w:t xml:space="preserve"> подаются в </w:t>
      </w:r>
      <w:r w:rsidRPr="008B43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соответствующий орган государственной власти (орган местного самоуправления), являющийся учредителем многофункционального центра  (далее - учредитель многофункционального центра).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 1) нарушение срока регистрации запроса заявителя о предоставлении муниципальной услуги;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6895" w:rsidRPr="00DE59D3" w:rsidRDefault="007F6895" w:rsidP="001B5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7) отказ специалистов </w:t>
      </w:r>
      <w:r w:rsidR="00DE59D3" w:rsidRPr="00DE59D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="00DE59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32E">
        <w:rPr>
          <w:rFonts w:ascii="Times New Roman" w:hAnsi="Times New Roman"/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="00DE59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279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или </w:t>
      </w:r>
      <w:r w:rsidR="00BC2795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МАУ "МФЦ г.о.г.</w:t>
      </w:r>
      <w:r w:rsidR="00DE59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C2795" w:rsidRPr="008B43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</w:t>
      </w:r>
      <w:r w:rsidRPr="008B432E">
        <w:rPr>
          <w:rFonts w:ascii="Times New Roman" w:hAnsi="Times New Roman"/>
          <w:color w:val="000000"/>
          <w:sz w:val="26"/>
          <w:szCs w:val="26"/>
        </w:rPr>
        <w:t>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8) нарушение срока или порядка выдачи документа по результатам предоставления муниципальной услуги;</w:t>
      </w:r>
    </w:p>
    <w:p w:rsidR="007F6895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городского округа город Шахунья Нижегор</w:t>
      </w:r>
      <w:r w:rsidR="000953F7">
        <w:rPr>
          <w:rFonts w:ascii="Times New Roman" w:hAnsi="Times New Roman"/>
          <w:color w:val="000000"/>
          <w:sz w:val="26"/>
          <w:szCs w:val="26"/>
        </w:rPr>
        <w:t>одской области;</w:t>
      </w:r>
    </w:p>
    <w:p w:rsidR="000953F7" w:rsidRPr="003852A4" w:rsidRDefault="000953F7" w:rsidP="001B526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3852A4">
        <w:rPr>
          <w:rFonts w:ascii="Times New Roman" w:hAnsi="Times New Roman"/>
          <w:color w:val="000000"/>
          <w:sz w:val="26"/>
          <w:szCs w:val="26"/>
        </w:rPr>
        <w:t>10)</w:t>
      </w:r>
      <w:r w:rsidRPr="003852A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0953F7" w:rsidRPr="003852A4" w:rsidRDefault="000953F7" w:rsidP="001B5264">
      <w:pPr>
        <w:pStyle w:val="s1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3852A4">
        <w:rPr>
          <w:bCs/>
          <w:color w:val="000000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53F7" w:rsidRPr="003852A4" w:rsidRDefault="000953F7" w:rsidP="001B5264">
      <w:pPr>
        <w:pStyle w:val="s1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3852A4">
        <w:rPr>
          <w:bCs/>
          <w:color w:val="000000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53F7" w:rsidRPr="001B5264" w:rsidRDefault="000953F7" w:rsidP="001B5264">
      <w:pPr>
        <w:pStyle w:val="s1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3852A4">
        <w:rPr>
          <w:bCs/>
          <w:color w:val="000000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B5264">
        <w:rPr>
          <w:bCs/>
          <w:color w:val="000000"/>
          <w:sz w:val="26"/>
          <w:szCs w:val="26"/>
        </w:rPr>
        <w:t>муниципальной услуги, либо в предоставлении муниципальной услуги;</w:t>
      </w:r>
    </w:p>
    <w:p w:rsidR="000953F7" w:rsidRPr="001B5264" w:rsidRDefault="000953F7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5264">
        <w:rPr>
          <w:rFonts w:ascii="Times New Roman" w:hAnsi="Times New Roman"/>
          <w:bCs/>
          <w:color w:val="000000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1B5264">
        <w:rPr>
          <w:rFonts w:ascii="Times New Roman" w:hAnsi="Times New Roman"/>
          <w:color w:val="464C55"/>
          <w:sz w:val="26"/>
          <w:szCs w:val="26"/>
          <w:shd w:val="clear" w:color="auto" w:fill="FFFFFF"/>
        </w:rPr>
        <w:t xml:space="preserve">работника многофункционального центра, </w:t>
      </w:r>
      <w:r w:rsidRPr="001B5264">
        <w:rPr>
          <w:rFonts w:ascii="Times New Roman" w:hAnsi="Times New Roman"/>
          <w:bCs/>
          <w:color w:val="000000"/>
          <w:sz w:val="26"/>
          <w:szCs w:val="26"/>
        </w:rPr>
        <w:t xml:space="preserve">работника организации, </w:t>
      </w:r>
      <w:r w:rsidRPr="001B52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привлекаемой </w:t>
      </w:r>
      <w:r w:rsidR="00BB0941" w:rsidRPr="001B5264">
        <w:rPr>
          <w:rFonts w:ascii="Times New Roman" w:hAnsi="Times New Roman"/>
          <w:sz w:val="26"/>
          <w:szCs w:val="26"/>
          <w:lang w:eastAsia="ru-RU"/>
        </w:rPr>
        <w:t xml:space="preserve">Управлением промышленности, транспорта, связи, жилищно-коммунального хозяйства, энергетики, архитектуры и капитального строительства </w:t>
      </w:r>
      <w:r w:rsidRPr="001B52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городского округа город в целях повышения территориальной доступности государственных и муниципальных услуг,  предоставляемых по принципу "одного окна"</w:t>
      </w:r>
      <w:r w:rsidRPr="001B5264">
        <w:rPr>
          <w:rFonts w:ascii="Times New Roman" w:hAnsi="Times New Roman"/>
          <w:bCs/>
          <w:color w:val="000000"/>
          <w:sz w:val="26"/>
          <w:szCs w:val="26"/>
        </w:rPr>
        <w:t xml:space="preserve">,  при первоначальном отказе в приеме документов, необходимых для предоставления </w:t>
      </w:r>
      <w:r w:rsidRPr="001B5264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1B52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привлекаемой </w:t>
      </w:r>
      <w:r w:rsidR="00BB0941" w:rsidRPr="001B5264">
        <w:rPr>
          <w:rFonts w:ascii="Times New Roman" w:hAnsi="Times New Roman"/>
          <w:sz w:val="26"/>
          <w:szCs w:val="26"/>
          <w:lang w:eastAsia="ru-RU"/>
        </w:rPr>
        <w:t>Управлением промышленности, транспорта, связи, жилищно-коммунального хозяйства, энергетики, архитектуры и капитального строительства а</w:t>
      </w:r>
      <w:r w:rsidRPr="001B52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дминистрации городского округа город в целях повышения территориальной доступности государственных и муниципальных услуг,  предоставляемых по принципу "одного окна"</w:t>
      </w:r>
      <w:r w:rsidRPr="001B5264">
        <w:rPr>
          <w:rFonts w:ascii="Times New Roman" w:hAnsi="Times New Roman"/>
          <w:bCs/>
          <w:color w:val="000000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 Общие требования к порядку подачи и рассмотрения жалобы.</w:t>
      </w:r>
    </w:p>
    <w:p w:rsidR="007F6895" w:rsidRPr="008B432E" w:rsidRDefault="007F6895" w:rsidP="001B5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 xml:space="preserve">5.3.1. </w:t>
      </w:r>
      <w:r w:rsidRPr="008B43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привлекаемые </w:t>
      </w:r>
      <w:r w:rsidR="00BB0941">
        <w:rPr>
          <w:rFonts w:ascii="Times New Roman" w:hAnsi="Times New Roman"/>
          <w:sz w:val="26"/>
          <w:szCs w:val="26"/>
          <w:lang w:eastAsia="ru-RU"/>
        </w:rPr>
        <w:t>Управлением</w:t>
      </w:r>
      <w:r w:rsidR="00BB0941" w:rsidRPr="00DE59D3">
        <w:rPr>
          <w:rFonts w:ascii="Times New Roman" w:hAnsi="Times New Roman"/>
          <w:sz w:val="26"/>
          <w:szCs w:val="26"/>
          <w:lang w:eastAsia="ru-RU"/>
        </w:rPr>
        <w:t xml:space="preserve"> промышленности, транспорта, связи, жилищно-коммунального хозяйства, энергетики, архитектуры и капитального строительства</w:t>
      </w:r>
      <w:r w:rsidRPr="008B43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 Шахунья или многофункциональным центром в целях повышения территориальной доступности государственных и муниципальных услуг, предоставляемых по принципу "одного окна". 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5.3.2. Жалоба в письменной форме может быть направлена по почте.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5.3.3. В электронном виде жалоба может быть подана заявителем посредством: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- официального сайта администрации городского округа город Шахунья Нижегородской области, в информационно-телекоммуникационной сети "Интернет";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- федеральной государственной информационной системы «Единый портал государственных муниципальных услуг (функций)»,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информационной системы Нижегородской области «Единый Интернет-портал государственных и муниципальных услуг (функций) Нижегородской области».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5.3.4. Жалоба может быть подана заявителем через МАУ «МФЦ г.о.г. Шахунья».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5.3.5. Жалоба должна содержать: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9" w:name="dst114"/>
      <w:bookmarkEnd w:id="39"/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895" w:rsidRPr="008B432E" w:rsidRDefault="007F6895" w:rsidP="00CB2E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0" w:name="dst231"/>
      <w:bookmarkEnd w:id="40"/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  <w:bookmarkStart w:id="41" w:name="dst232"/>
      <w:bookmarkEnd w:id="41"/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/>
          <w:sz w:val="26"/>
          <w:szCs w:val="26"/>
        </w:rPr>
      </w:pPr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8B432E">
        <w:rPr>
          <w:rStyle w:val="blk"/>
          <w:rFonts w:ascii="Times New Roman" w:hAnsi="Times New Roman"/>
          <w:color w:val="000000"/>
          <w:sz w:val="26"/>
          <w:szCs w:val="26"/>
        </w:rPr>
        <w:lastRenderedPageBreak/>
        <w:t>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F6895" w:rsidRPr="0060332F" w:rsidRDefault="007F6895" w:rsidP="001B526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0332F">
        <w:rPr>
          <w:rFonts w:ascii="Times New Roman" w:hAnsi="Times New Roman"/>
          <w:color w:val="000000"/>
          <w:sz w:val="25"/>
          <w:szCs w:val="25"/>
        </w:rPr>
        <w:t>5.3.6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. Жалоба, поступившая в </w:t>
      </w:r>
      <w:r w:rsidR="00DE59D3" w:rsidRPr="0060332F">
        <w:rPr>
          <w:rFonts w:ascii="Times New Roman" w:hAnsi="Times New Roman"/>
          <w:sz w:val="25"/>
          <w:szCs w:val="25"/>
          <w:lang w:eastAsia="ru-RU"/>
        </w:rPr>
        <w:t xml:space="preserve">Управление промышленности, транспорта, связи, жилищно-коммунального хозяйства, энергетики, архитектуры и капитального строительства </w:t>
      </w:r>
      <w:r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округа город Шахунья Нижегородской области начальнику </w:t>
      </w:r>
      <w:r w:rsidR="00BB0941" w:rsidRPr="0060332F">
        <w:rPr>
          <w:rFonts w:ascii="Times New Roman" w:hAnsi="Times New Roman"/>
          <w:sz w:val="25"/>
          <w:szCs w:val="25"/>
          <w:lang w:eastAsia="ru-RU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Pr="0060332F">
        <w:rPr>
          <w:rFonts w:ascii="Times New Roman" w:hAnsi="Times New Roman"/>
          <w:color w:val="000000"/>
          <w:sz w:val="25"/>
          <w:szCs w:val="25"/>
        </w:rPr>
        <w:t>,</w:t>
      </w:r>
      <w:r w:rsidRPr="0060332F">
        <w:rPr>
          <w:rFonts w:ascii="Times New Roman" w:hAnsi="Times New Roman"/>
          <w:sz w:val="25"/>
          <w:szCs w:val="25"/>
        </w:rPr>
        <w:t xml:space="preserve"> директору МАУ «МФЦ г.о.г. Шахунья»</w:t>
      </w:r>
      <w:r w:rsidR="00DE59D3" w:rsidRPr="0060332F">
        <w:rPr>
          <w:rFonts w:ascii="Times New Roman" w:hAnsi="Times New Roman"/>
          <w:sz w:val="25"/>
          <w:szCs w:val="25"/>
        </w:rPr>
        <w:t xml:space="preserve">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либо </w:t>
      </w:r>
      <w:r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администрацию городского округа город Шахунья Нижегородской области на имя главы местного самоуправления,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подлежит рассмотрению в течение пятнадцати рабочих дней со дня ее регистрации. В случае обжалования отказа </w:t>
      </w:r>
      <w:r w:rsidR="00DE59D3" w:rsidRPr="0060332F">
        <w:rPr>
          <w:rFonts w:ascii="Times New Roman" w:hAnsi="Times New Roman"/>
          <w:sz w:val="25"/>
          <w:szCs w:val="25"/>
          <w:lang w:eastAsia="ru-RU"/>
        </w:rPr>
        <w:t xml:space="preserve">Управления промышленности, транспорта, связи, жилищно-коммунального хозяйства, энергетики, архитектуры и капитального строительства </w:t>
      </w:r>
      <w:r w:rsidRPr="0060332F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округа город Шахунья Нижегородской области, начальником </w:t>
      </w:r>
      <w:r w:rsidR="00DE59D3" w:rsidRPr="0060332F">
        <w:rPr>
          <w:rFonts w:ascii="Times New Roman" w:hAnsi="Times New Roman"/>
          <w:sz w:val="25"/>
          <w:szCs w:val="25"/>
          <w:lang w:eastAsia="ru-RU"/>
        </w:rPr>
        <w:t>Управления промышленности, транспорта, связи, жилищно-коммунального хозяйства, энергетики, архитектуры и капитального строительства</w:t>
      </w:r>
      <w:r w:rsidRPr="0060332F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Pr="0060332F">
        <w:rPr>
          <w:rFonts w:ascii="Times New Roman" w:hAnsi="Times New Roman"/>
          <w:sz w:val="25"/>
          <w:szCs w:val="25"/>
        </w:rPr>
        <w:t>директором МАУ «МФЦ г.о.г. Шахунья»</w:t>
      </w:r>
      <w:r w:rsidR="00DE59D3" w:rsidRPr="0060332F">
        <w:rPr>
          <w:rFonts w:ascii="Times New Roman" w:hAnsi="Times New Roman"/>
          <w:sz w:val="25"/>
          <w:szCs w:val="25"/>
        </w:rPr>
        <w:t xml:space="preserve">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либо </w:t>
      </w:r>
      <w:r w:rsidRPr="0060332F">
        <w:rPr>
          <w:rFonts w:ascii="Times New Roman" w:hAnsi="Times New Roman"/>
          <w:color w:val="000000"/>
          <w:sz w:val="25"/>
          <w:szCs w:val="25"/>
        </w:rPr>
        <w:t>администрации городского округа город Шахунья Нижегородской области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5.3.7. По результатам рассмотрения жалобы принимается одно из следующих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решений: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F6895" w:rsidRPr="008B432E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432E">
        <w:rPr>
          <w:rFonts w:ascii="Times New Roman" w:hAnsi="Times New Roman"/>
          <w:color w:val="000000"/>
          <w:sz w:val="26"/>
          <w:szCs w:val="26"/>
        </w:rPr>
        <w:t>2) отказ в удовлетворении жалобы.</w:t>
      </w:r>
    </w:p>
    <w:p w:rsidR="007F6895" w:rsidRPr="0060332F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0332F">
        <w:rPr>
          <w:rFonts w:ascii="Times New Roman" w:hAnsi="Times New Roman"/>
          <w:color w:val="000000"/>
          <w:sz w:val="25"/>
          <w:szCs w:val="25"/>
        </w:rPr>
        <w:t>5.3.8.  Не позднее дня, следующего за днем принятия решения, указанного в пункте 5.3.7.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0953F7" w:rsidRPr="0060332F" w:rsidRDefault="000953F7" w:rsidP="001B52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0332F">
        <w:rPr>
          <w:rFonts w:ascii="Times New Roman" w:hAnsi="Times New Roman"/>
          <w:bCs/>
          <w:color w:val="000000"/>
          <w:sz w:val="25"/>
          <w:szCs w:val="25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привлекаемой </w:t>
      </w:r>
      <w:r w:rsidR="00BB0941" w:rsidRPr="0060332F">
        <w:rPr>
          <w:rFonts w:ascii="Times New Roman" w:hAnsi="Times New Roman"/>
          <w:sz w:val="25"/>
          <w:szCs w:val="25"/>
          <w:lang w:eastAsia="ru-RU"/>
        </w:rPr>
        <w:t xml:space="preserve">Управлением промышленности, транспорта, связи, жилищно-коммунального хозяйства, энергетики, архитектуры и капитального строительства </w:t>
      </w:r>
      <w:r w:rsidRPr="0060332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администрации городского округа город в целях повышения территориальной доступности государственных и муниципальных услуг,  предоставляемых по принципу "одного окна"</w:t>
      </w:r>
      <w:r w:rsidRPr="0060332F">
        <w:rPr>
          <w:rFonts w:ascii="Times New Roman" w:hAnsi="Times New Roman"/>
          <w:bCs/>
          <w:color w:val="000000"/>
          <w:sz w:val="25"/>
          <w:szCs w:val="25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53F7" w:rsidRPr="0060332F" w:rsidRDefault="000953F7" w:rsidP="001B526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0332F">
        <w:rPr>
          <w:rFonts w:ascii="Times New Roman" w:hAnsi="Times New Roman"/>
          <w:bCs/>
          <w:color w:val="000000"/>
          <w:sz w:val="25"/>
          <w:szCs w:val="25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6895" w:rsidRPr="0060332F" w:rsidRDefault="007F6895" w:rsidP="001B5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0332F">
        <w:rPr>
          <w:rFonts w:ascii="Times New Roman" w:hAnsi="Times New Roman"/>
          <w:color w:val="000000"/>
          <w:sz w:val="25"/>
          <w:szCs w:val="25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5.3.6. настоящего регламента, незамедлительно направляет имеющиеся материалы в органы прокуратуры.</w:t>
      </w:r>
    </w:p>
    <w:p w:rsidR="003F4FB8" w:rsidRDefault="007F6895" w:rsidP="006033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432E">
        <w:rPr>
          <w:rFonts w:ascii="Times New Roman" w:hAnsi="Times New Roman"/>
          <w:sz w:val="26"/>
          <w:szCs w:val="26"/>
        </w:rPr>
        <w:t>____________________________</w:t>
      </w:r>
    </w:p>
    <w:p w:rsidR="00CB2EF4" w:rsidRDefault="00CB2EF4" w:rsidP="006033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4FB8" w:rsidRDefault="003F4FB8" w:rsidP="005D32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8E1" w:rsidRPr="00597771" w:rsidRDefault="008A58E1" w:rsidP="005D32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B42" w:rsidRPr="007F6895" w:rsidRDefault="00643B42" w:rsidP="007F689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F6895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 w:rsidR="007F6895" w:rsidRPr="007F6895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Pr="007F6895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:rsidR="00643B42" w:rsidRPr="00597771" w:rsidRDefault="00643B42" w:rsidP="007F6895">
      <w:pPr>
        <w:spacing w:after="0" w:line="240" w:lineRule="auto"/>
        <w:ind w:left="417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F6895">
        <w:rPr>
          <w:rFonts w:ascii="Times New Roman" w:hAnsi="Times New Roman"/>
          <w:color w:val="000000" w:themeColor="text1"/>
          <w:sz w:val="20"/>
          <w:szCs w:val="20"/>
        </w:rPr>
        <w:t>к Административному регламенту</w:t>
      </w:r>
      <w:r w:rsidR="00B74F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730CC" w:rsidRPr="007F6895">
        <w:rPr>
          <w:rFonts w:ascii="Times New Roman" w:hAnsi="Times New Roman"/>
          <w:color w:val="000000" w:themeColor="text1"/>
          <w:sz w:val="20"/>
          <w:szCs w:val="20"/>
        </w:rPr>
        <w:t>по предоставлению</w:t>
      </w:r>
      <w:r w:rsidRPr="007F6895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муниципальной услуги «Подготовка и выдача разрешений на ввод объектов в эксплуатацию на территории городского округа город</w:t>
      </w:r>
      <w:r w:rsidR="005D32FB" w:rsidRPr="007F6895">
        <w:rPr>
          <w:rFonts w:ascii="Times New Roman" w:hAnsi="Times New Roman"/>
          <w:color w:val="000000" w:themeColor="text1"/>
          <w:sz w:val="20"/>
          <w:szCs w:val="20"/>
        </w:rPr>
        <w:t xml:space="preserve"> Шахунья Нижегородской области»</w:t>
      </w:r>
    </w:p>
    <w:p w:rsidR="00643B42" w:rsidRPr="00597771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Главе </w:t>
      </w:r>
      <w:r w:rsidR="004F33CD" w:rsidRPr="00597771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город Шахунья </w:t>
      </w: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Нижегородской  области</w:t>
      </w: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от  застройщика</w:t>
      </w: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Ф.И.О. </w:t>
      </w: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проживающего по адресу</w:t>
      </w:r>
      <w:r w:rsidRPr="005977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   </w:t>
      </w:r>
    </w:p>
    <w:p w:rsidR="00643B42" w:rsidRPr="00597771" w:rsidRDefault="00643B42" w:rsidP="00D535E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i/>
          <w:color w:val="000000" w:themeColor="text1"/>
          <w:sz w:val="24"/>
          <w:szCs w:val="24"/>
        </w:rPr>
        <w:t>_________________________________</w:t>
      </w:r>
    </w:p>
    <w:p w:rsidR="00643B42" w:rsidRPr="00597771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D53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643B42" w:rsidRPr="00597771" w:rsidRDefault="00643B42" w:rsidP="00D53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эксплуатацию.</w:t>
      </w:r>
    </w:p>
    <w:p w:rsidR="00643B42" w:rsidRPr="00597771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7730CC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      Прошу</w:t>
      </w:r>
      <w:r w:rsidR="00643B42"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 выдать разрешение на ввод в эксплуатацию</w:t>
      </w:r>
      <w:r w:rsidR="00060A15" w:rsidRPr="00597771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643B42"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43B42" w:rsidRPr="00597771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(наименование объекта строительства, либо реконструкции</w:t>
      </w:r>
    </w:p>
    <w:p w:rsidR="00643B42" w:rsidRPr="00597771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643B42" w:rsidRPr="00597771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или капитального ремонта) расположенного на земельном участке</w:t>
      </w:r>
    </w:p>
    <w:p w:rsidR="00643B42" w:rsidRPr="00597771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597771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597771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(город, район, улица)</w:t>
      </w:r>
    </w:p>
    <w:p w:rsidR="00643B42" w:rsidRPr="00597771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597771" w:rsidRDefault="00643B42" w:rsidP="00060A1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(кадастровый номер земельного участка)</w:t>
      </w:r>
    </w:p>
    <w:p w:rsidR="00643B42" w:rsidRPr="00597771" w:rsidRDefault="00D535E3" w:rsidP="00060A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в связи с выполнением  в полном </w:t>
      </w:r>
      <w:r w:rsidR="00643B42" w:rsidRPr="00597771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ъеме строительства, </w:t>
      </w:r>
      <w:r w:rsidR="00643B42" w:rsidRPr="00597771">
        <w:rPr>
          <w:rFonts w:ascii="Times New Roman" w:hAnsi="Times New Roman"/>
          <w:color w:val="000000" w:themeColor="text1"/>
          <w:sz w:val="24"/>
          <w:szCs w:val="24"/>
        </w:rPr>
        <w:t>реконс</w:t>
      </w: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трукции, капитального  ремонта объекта  согласно </w:t>
      </w:r>
      <w:r w:rsidR="00643B42" w:rsidRPr="00597771">
        <w:rPr>
          <w:rFonts w:ascii="Times New Roman" w:hAnsi="Times New Roman"/>
          <w:color w:val="000000" w:themeColor="text1"/>
          <w:sz w:val="24"/>
          <w:szCs w:val="24"/>
        </w:rPr>
        <w:t>разрешению на стр</w:t>
      </w: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оительство, готовности его к </w:t>
      </w:r>
      <w:r w:rsidR="00643B42" w:rsidRPr="00597771">
        <w:rPr>
          <w:rFonts w:ascii="Times New Roman" w:hAnsi="Times New Roman"/>
          <w:color w:val="000000" w:themeColor="text1"/>
          <w:sz w:val="24"/>
          <w:szCs w:val="24"/>
        </w:rPr>
        <w:t>эксплуатации,  соо</w:t>
      </w: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тветствии  градостроительному </w:t>
      </w:r>
      <w:r w:rsidR="00643B42" w:rsidRPr="00597771">
        <w:rPr>
          <w:rFonts w:ascii="Times New Roman" w:hAnsi="Times New Roman"/>
          <w:color w:val="000000" w:themeColor="text1"/>
          <w:sz w:val="24"/>
          <w:szCs w:val="24"/>
        </w:rPr>
        <w:t>плану земельного участка и проектной документации.</w:t>
      </w:r>
    </w:p>
    <w:p w:rsidR="00D535E3" w:rsidRPr="00597771" w:rsidRDefault="00D535E3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35E3" w:rsidRPr="00597771" w:rsidRDefault="00D535E3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Согласно ст. 55 Градостроительного кодекса РФ от 29.12.2004 (N  190-ФЗ) к заявлению прилагаются следующие документы:</w:t>
      </w:r>
    </w:p>
    <w:p w:rsidR="00643B42" w:rsidRPr="00597771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3B42" w:rsidRPr="00597771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Застройщик</w:t>
      </w:r>
    </w:p>
    <w:p w:rsidR="00643B42" w:rsidRPr="00597771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    _____________________    _____________________</w:t>
      </w:r>
    </w:p>
    <w:p w:rsidR="00643B42" w:rsidRPr="00597771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          (должность)                        (подпись)                      (расшифровка подписи)</w:t>
      </w:r>
    </w:p>
    <w:p w:rsidR="007730CC" w:rsidRPr="00597771" w:rsidRDefault="00643B42" w:rsidP="00060A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М.П.     «___» __________ 20___ г.</w:t>
      </w:r>
    </w:p>
    <w:p w:rsidR="00060A15" w:rsidRPr="00597771" w:rsidRDefault="00060A15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25B" w:rsidRPr="00597771" w:rsidRDefault="0037625B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25B" w:rsidRDefault="0037625B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59D3" w:rsidRDefault="00DE59D3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332F" w:rsidRDefault="0060332F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332F" w:rsidRDefault="0060332F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59D3" w:rsidRDefault="00DE59D3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F6895" w:rsidRDefault="007F6895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34170" w:rsidRPr="007F6895" w:rsidRDefault="00F34170" w:rsidP="007F6895">
      <w:pPr>
        <w:spacing w:after="0" w:line="240" w:lineRule="auto"/>
        <w:ind w:left="417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F6895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 w:rsidR="007F6895" w:rsidRPr="007F6895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Pr="007F6895">
        <w:rPr>
          <w:rFonts w:ascii="Times New Roman" w:hAnsi="Times New Roman"/>
          <w:color w:val="000000" w:themeColor="text1"/>
          <w:sz w:val="20"/>
          <w:szCs w:val="20"/>
        </w:rPr>
        <w:t>2</w:t>
      </w:r>
    </w:p>
    <w:p w:rsidR="00893538" w:rsidRPr="007F6895" w:rsidRDefault="00F34170" w:rsidP="007F6895">
      <w:pPr>
        <w:spacing w:after="0" w:line="240" w:lineRule="auto"/>
        <w:ind w:left="417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F6895">
        <w:rPr>
          <w:rFonts w:ascii="Times New Roman" w:hAnsi="Times New Roman"/>
          <w:color w:val="000000" w:themeColor="text1"/>
          <w:sz w:val="20"/>
          <w:szCs w:val="20"/>
        </w:rPr>
        <w:t>к Административному регламенту</w:t>
      </w:r>
      <w:r w:rsidR="00B74F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F6895">
        <w:rPr>
          <w:rFonts w:ascii="Times New Roman" w:hAnsi="Times New Roman"/>
          <w:color w:val="000000" w:themeColor="text1"/>
          <w:sz w:val="20"/>
          <w:szCs w:val="20"/>
        </w:rPr>
        <w:t>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F34170" w:rsidRPr="007F6895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34170" w:rsidRPr="00597771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Главе местного самоуправления</w:t>
      </w:r>
    </w:p>
    <w:p w:rsidR="00F34170" w:rsidRPr="00597771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город Шахунья </w:t>
      </w:r>
    </w:p>
    <w:p w:rsidR="00F34170" w:rsidRPr="00597771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Нижегородской  области</w:t>
      </w:r>
    </w:p>
    <w:p w:rsidR="00F34170" w:rsidRPr="00597771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F34170" w:rsidRPr="00597771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от  застройщика</w:t>
      </w:r>
    </w:p>
    <w:p w:rsidR="00F34170" w:rsidRPr="00597771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F34170" w:rsidRPr="00597771" w:rsidRDefault="00F34170" w:rsidP="00F3417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Ф.И.О. </w:t>
      </w:r>
    </w:p>
    <w:p w:rsidR="00F34170" w:rsidRPr="00597771" w:rsidRDefault="00F34170" w:rsidP="00F3417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проживающего по адресу</w:t>
      </w:r>
      <w:r w:rsidRPr="005977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   </w:t>
      </w:r>
    </w:p>
    <w:p w:rsidR="00F34170" w:rsidRPr="00597771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93538" w:rsidRPr="00597771" w:rsidRDefault="00893538" w:rsidP="00893538">
      <w:pPr>
        <w:spacing w:after="0" w:line="240" w:lineRule="auto"/>
        <w:ind w:left="4179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i/>
          <w:color w:val="000000" w:themeColor="text1"/>
          <w:sz w:val="24"/>
          <w:szCs w:val="24"/>
        </w:rPr>
        <w:t>_______________________________</w:t>
      </w:r>
    </w:p>
    <w:p w:rsidR="00F34170" w:rsidRPr="00597771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93538" w:rsidRPr="00597771" w:rsidRDefault="00893538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</w:pPr>
    </w:p>
    <w:p w:rsidR="00893538" w:rsidRPr="00597771" w:rsidRDefault="00893538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</w:pPr>
    </w:p>
    <w:p w:rsidR="00F34170" w:rsidRPr="00597771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  <w:t>Заявление</w:t>
      </w:r>
    </w:p>
    <w:p w:rsidR="00F34170" w:rsidRPr="00597771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b/>
          <w:color w:val="323232"/>
          <w:sz w:val="24"/>
          <w:szCs w:val="24"/>
          <w:lang w:eastAsia="ru-RU"/>
        </w:rPr>
        <w:t>о предоставлении дубликата разрешения на ввод объекта в эксплуатацию</w:t>
      </w:r>
    </w:p>
    <w:p w:rsidR="00F34170" w:rsidRPr="00597771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</w:p>
    <w:p w:rsidR="00F34170" w:rsidRPr="00597771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</w:p>
    <w:p w:rsidR="00F34170" w:rsidRPr="00597771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Прошу выдать дубликат разрешения на ввод объекта в эксплуатацию от ______________№_____</w:t>
      </w:r>
    </w:p>
    <w:p w:rsidR="00F34170" w:rsidRPr="00597771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 по объекту__________________________________________________________</w:t>
      </w:r>
    </w:p>
    <w:p w:rsidR="00F34170" w:rsidRPr="00597771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____________________________________________________________________</w:t>
      </w:r>
    </w:p>
    <w:p w:rsidR="00F34170" w:rsidRPr="00597771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              (наименование, адрес (местоположение) объектакапитального строительства)</w:t>
      </w:r>
    </w:p>
    <w:p w:rsidR="00F34170" w:rsidRPr="00597771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в связи с </w:t>
      </w:r>
      <w:r w:rsidR="00893538" w:rsidRPr="00597771">
        <w:rPr>
          <w:rFonts w:ascii="Times New Roman" w:hAnsi="Times New Roman"/>
          <w:color w:val="323232"/>
          <w:sz w:val="24"/>
          <w:szCs w:val="24"/>
          <w:lang w:eastAsia="ru-RU"/>
        </w:rPr>
        <w:t>___________________________________________________________</w:t>
      </w:r>
      <w:r w:rsidRPr="00597771">
        <w:rPr>
          <w:rFonts w:ascii="Times New Roman" w:hAnsi="Times New Roman"/>
          <w:color w:val="323232"/>
          <w:sz w:val="24"/>
          <w:szCs w:val="24"/>
          <w:u w:val="single"/>
          <w:lang w:eastAsia="ru-RU"/>
        </w:rPr>
        <w:t>.</w:t>
      </w:r>
    </w:p>
    <w:p w:rsidR="00F34170" w:rsidRPr="00597771" w:rsidRDefault="00893538" w:rsidP="0089353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(</w:t>
      </w:r>
      <w:r w:rsidR="00F34170" w:rsidRPr="00597771">
        <w:rPr>
          <w:rFonts w:ascii="Times New Roman" w:hAnsi="Times New Roman"/>
          <w:color w:val="323232"/>
          <w:sz w:val="24"/>
          <w:szCs w:val="24"/>
          <w:lang w:eastAsia="ru-RU"/>
        </w:rPr>
        <w:t>указать причину</w:t>
      </w: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)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80"/>
      </w:tblGrid>
      <w:tr w:rsidR="00F34170" w:rsidRPr="00597771" w:rsidTr="00F34170">
        <w:trPr>
          <w:gridAfter w:val="1"/>
          <w:trHeight w:val="225"/>
        </w:trPr>
        <w:tc>
          <w:tcPr>
            <w:tcW w:w="210" w:type="dxa"/>
            <w:shd w:val="clear" w:color="auto" w:fill="FFFFFF"/>
            <w:vAlign w:val="center"/>
            <w:hideMark/>
          </w:tcPr>
          <w:p w:rsidR="00F34170" w:rsidRPr="00597771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F34170" w:rsidRPr="00597771" w:rsidTr="00F34170">
        <w:tc>
          <w:tcPr>
            <w:tcW w:w="0" w:type="auto"/>
            <w:shd w:val="clear" w:color="auto" w:fill="FFFFFF"/>
            <w:vAlign w:val="center"/>
            <w:hideMark/>
          </w:tcPr>
          <w:p w:rsidR="00F34170" w:rsidRPr="00597771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170" w:rsidRPr="00597771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597771">
              <w:rPr>
                <w:rFonts w:ascii="Times New Roman" w:hAnsi="Times New Roman"/>
                <w:noProof/>
                <w:color w:val="323232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Рисунок 1" descr="https://minstroy.government-nnov.ru/_data/objects/0011/5053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stroy.government-nnov.ru/_data/objects/0011/5053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170" w:rsidRPr="00597771" w:rsidRDefault="00F34170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Подтверждаю, что вся представленная информация является полной и достоверной. Я несу ответственность в соответствии с действующим законодательством Российской Федерации за предоставление заведомо ложных или неполных сведений.</w:t>
      </w:r>
    </w:p>
    <w:p w:rsidR="00F34170" w:rsidRPr="00597771" w:rsidRDefault="00F34170" w:rsidP="00893538">
      <w:pPr>
        <w:shd w:val="clear" w:color="auto" w:fill="FFFFFF"/>
        <w:tabs>
          <w:tab w:val="left" w:pos="7620"/>
        </w:tabs>
        <w:spacing w:before="100" w:beforeAutospacing="1"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Заявитель</w:t>
      </w:r>
      <w:r w:rsidR="00893538" w:rsidRPr="00597771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 ______________________________ /                             /</w:t>
      </w:r>
      <w:r w:rsidR="00893538" w:rsidRPr="00597771">
        <w:rPr>
          <w:rFonts w:ascii="Times New Roman" w:hAnsi="Times New Roman"/>
          <w:color w:val="323232"/>
          <w:sz w:val="24"/>
          <w:szCs w:val="24"/>
          <w:lang w:eastAsia="ru-RU"/>
        </w:rPr>
        <w:tab/>
      </w:r>
    </w:p>
    <w:p w:rsidR="00F34170" w:rsidRPr="00597771" w:rsidRDefault="00F34170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(должность) (подпись) (Ф.И.О.)</w:t>
      </w:r>
    </w:p>
    <w:p w:rsidR="00893538" w:rsidRPr="00597771" w:rsidRDefault="00893538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F34170" w:rsidRPr="00597771" w:rsidRDefault="00F34170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М.П.</w:t>
      </w:r>
    </w:p>
    <w:p w:rsidR="00F34170" w:rsidRPr="00597771" w:rsidRDefault="00F34170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597771">
        <w:rPr>
          <w:rFonts w:ascii="Times New Roman" w:hAnsi="Times New Roman"/>
          <w:color w:val="323232"/>
          <w:sz w:val="24"/>
          <w:szCs w:val="24"/>
          <w:lang w:eastAsia="ru-RU"/>
        </w:rPr>
        <w:t>(при наличии печати)</w:t>
      </w:r>
    </w:p>
    <w:p w:rsidR="00F34170" w:rsidRPr="00597771" w:rsidRDefault="00F34170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893538" w:rsidRPr="00597771" w:rsidRDefault="00893538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37625B" w:rsidRDefault="0037625B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7F6895" w:rsidRDefault="007F6895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7F6895" w:rsidRDefault="007F6895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DE59D3" w:rsidRDefault="00DE59D3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DE59D3" w:rsidRDefault="00DE59D3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DE59D3" w:rsidRPr="00597771" w:rsidRDefault="00DE59D3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D535E3" w:rsidRPr="007F6895" w:rsidRDefault="00D535E3" w:rsidP="007F6895">
      <w:pPr>
        <w:spacing w:after="0" w:line="240" w:lineRule="auto"/>
        <w:ind w:left="417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F6895">
        <w:rPr>
          <w:rFonts w:ascii="Times New Roman" w:hAnsi="Times New Roman"/>
          <w:color w:val="000000" w:themeColor="text1"/>
          <w:sz w:val="20"/>
          <w:szCs w:val="20"/>
        </w:rPr>
        <w:t>Приложение</w:t>
      </w:r>
      <w:r w:rsidR="007F6895" w:rsidRPr="007F6895">
        <w:rPr>
          <w:rFonts w:ascii="Times New Roman" w:hAnsi="Times New Roman"/>
          <w:color w:val="000000" w:themeColor="text1"/>
          <w:sz w:val="20"/>
          <w:szCs w:val="20"/>
        </w:rPr>
        <w:t xml:space="preserve"> №</w:t>
      </w:r>
      <w:r w:rsidR="00F34170" w:rsidRPr="007F6895">
        <w:rPr>
          <w:rFonts w:ascii="Times New Roman" w:hAnsi="Times New Roman"/>
          <w:color w:val="000000" w:themeColor="text1"/>
          <w:sz w:val="20"/>
          <w:szCs w:val="20"/>
        </w:rPr>
        <w:t>3</w:t>
      </w:r>
    </w:p>
    <w:p w:rsidR="00D535E3" w:rsidRPr="007F6895" w:rsidRDefault="00D535E3" w:rsidP="007F6895">
      <w:pPr>
        <w:spacing w:after="0" w:line="240" w:lineRule="auto"/>
        <w:ind w:left="417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F6895">
        <w:rPr>
          <w:rFonts w:ascii="Times New Roman" w:hAnsi="Times New Roman"/>
          <w:color w:val="000000" w:themeColor="text1"/>
          <w:sz w:val="20"/>
          <w:szCs w:val="20"/>
        </w:rPr>
        <w:t>к Административному регламенту</w:t>
      </w:r>
      <w:r w:rsidR="00B74F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730CC" w:rsidRPr="007F6895">
        <w:rPr>
          <w:rFonts w:ascii="Times New Roman" w:hAnsi="Times New Roman"/>
          <w:color w:val="000000" w:themeColor="text1"/>
          <w:sz w:val="20"/>
          <w:szCs w:val="20"/>
        </w:rPr>
        <w:t>по предоставлению</w:t>
      </w:r>
      <w:r w:rsidRPr="007F6895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7F6895" w:rsidRPr="00597771" w:rsidRDefault="007F6895" w:rsidP="007F6895">
      <w:pPr>
        <w:tabs>
          <w:tab w:val="left" w:pos="8664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815D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D32B9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b/>
          <w:color w:val="000000" w:themeColor="text1"/>
          <w:sz w:val="24"/>
          <w:szCs w:val="24"/>
        </w:rPr>
        <w:t>Расписка</w:t>
      </w:r>
    </w:p>
    <w:p w:rsidR="00643B42" w:rsidRPr="00597771" w:rsidRDefault="00643B42" w:rsidP="00D32B9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b/>
          <w:color w:val="000000" w:themeColor="text1"/>
          <w:sz w:val="24"/>
          <w:szCs w:val="24"/>
        </w:rPr>
        <w:t>Входящий номер регистрации заявления _______________________________</w:t>
      </w:r>
    </w:p>
    <w:p w:rsidR="00643B42" w:rsidRPr="00597771" w:rsidRDefault="00643B42" w:rsidP="00D32B9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Выдана расписка в получении </w:t>
      </w:r>
    </w:p>
    <w:p w:rsidR="00643B42" w:rsidRPr="00597771" w:rsidRDefault="00643B42" w:rsidP="00D32B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b/>
          <w:color w:val="000000" w:themeColor="text1"/>
          <w:sz w:val="24"/>
          <w:szCs w:val="24"/>
        </w:rPr>
        <w:t>документов</w:t>
      </w: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«___» ____________________2   _ г</w:t>
      </w:r>
    </w:p>
    <w:p w:rsidR="00643B42" w:rsidRPr="00597771" w:rsidRDefault="00643B42" w:rsidP="00D32B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D32B9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b/>
          <w:color w:val="000000" w:themeColor="text1"/>
          <w:sz w:val="24"/>
          <w:szCs w:val="24"/>
        </w:rPr>
        <w:t>Расписку получил                                       «___» ____________________2   _ г.</w:t>
      </w:r>
    </w:p>
    <w:p w:rsidR="00643B42" w:rsidRPr="00597771" w:rsidRDefault="00643B42" w:rsidP="00D32B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643B42" w:rsidRPr="00597771" w:rsidRDefault="00643B42" w:rsidP="00D32B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( подпись заявителя)</w:t>
      </w:r>
    </w:p>
    <w:p w:rsidR="00643B42" w:rsidRPr="00597771" w:rsidRDefault="00643B42" w:rsidP="00D32B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</w:p>
    <w:p w:rsidR="00643B42" w:rsidRPr="00597771" w:rsidRDefault="00643B42" w:rsidP="00D32B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(должность)</w:t>
      </w:r>
    </w:p>
    <w:p w:rsidR="00643B42" w:rsidRPr="00597771" w:rsidRDefault="00643B42" w:rsidP="00D32B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                              __________________</w:t>
      </w:r>
    </w:p>
    <w:p w:rsidR="00643B42" w:rsidRPr="00597771" w:rsidRDefault="00643B42" w:rsidP="00D32B9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97771">
        <w:rPr>
          <w:rFonts w:ascii="Times New Roman" w:hAnsi="Times New Roman"/>
          <w:color w:val="000000" w:themeColor="text1"/>
          <w:sz w:val="24"/>
          <w:szCs w:val="24"/>
        </w:rPr>
        <w:t xml:space="preserve">   Ф.И.О. должностного лица, принявшего заявление                                        (подпись)</w:t>
      </w:r>
    </w:p>
    <w:p w:rsidR="00643B42" w:rsidRPr="00597771" w:rsidRDefault="00643B42" w:rsidP="00815D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815D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815D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815D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597771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730CC" w:rsidRDefault="007730CC" w:rsidP="0050366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D3DE7" w:rsidRDefault="000D3DE7" w:rsidP="0050366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D3DE7" w:rsidRPr="00597771" w:rsidRDefault="000D3DE7" w:rsidP="0050366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color w:val="000000"/>
        </w:rPr>
      </w:pPr>
    </w:p>
    <w:p w:rsidR="008B432E" w:rsidRPr="00597771" w:rsidRDefault="008B432E" w:rsidP="003A65F8">
      <w:pPr>
        <w:pStyle w:val="ab"/>
        <w:shd w:val="clear" w:color="auto" w:fill="FFFFFF"/>
        <w:spacing w:after="0" w:afterAutospacing="0"/>
        <w:rPr>
          <w:color w:val="000000"/>
        </w:rPr>
      </w:pPr>
    </w:p>
    <w:sectPr w:rsidR="008B432E" w:rsidRPr="00597771" w:rsidSect="000A07D4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98" w:rsidRDefault="00143D98" w:rsidP="00506748">
      <w:pPr>
        <w:spacing w:after="0" w:line="240" w:lineRule="auto"/>
      </w:pPr>
      <w:r>
        <w:separator/>
      </w:r>
    </w:p>
  </w:endnote>
  <w:endnote w:type="continuationSeparator" w:id="0">
    <w:p w:rsidR="00143D98" w:rsidRDefault="00143D98" w:rsidP="005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98" w:rsidRDefault="00143D98" w:rsidP="00506748">
      <w:pPr>
        <w:spacing w:after="0" w:line="240" w:lineRule="auto"/>
      </w:pPr>
      <w:r>
        <w:separator/>
      </w:r>
    </w:p>
  </w:footnote>
  <w:footnote w:type="continuationSeparator" w:id="0">
    <w:p w:rsidR="00143D98" w:rsidRDefault="00143D98" w:rsidP="0050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16"/>
        </w:tabs>
        <w:ind w:left="1992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16"/>
        </w:tabs>
        <w:ind w:left="213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  <w:rPr>
        <w:rFonts w:cs="Times New Roman"/>
      </w:rPr>
    </w:lvl>
  </w:abstractNum>
  <w:abstractNum w:abstractNumId="1">
    <w:nsid w:val="037E3B1E"/>
    <w:multiLevelType w:val="hybridMultilevel"/>
    <w:tmpl w:val="59325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67346"/>
    <w:multiLevelType w:val="hybridMultilevel"/>
    <w:tmpl w:val="BF2C8498"/>
    <w:lvl w:ilvl="0" w:tplc="94004B86">
      <w:start w:val="4"/>
      <w:numFmt w:val="upperRoman"/>
      <w:lvlText w:val="%1."/>
      <w:lvlJc w:val="left"/>
      <w:pPr>
        <w:ind w:left="2040" w:hanging="720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4CA06224"/>
    <w:multiLevelType w:val="hybridMultilevel"/>
    <w:tmpl w:val="AE66136C"/>
    <w:lvl w:ilvl="0" w:tplc="02084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E6BCA"/>
    <w:multiLevelType w:val="hybridMultilevel"/>
    <w:tmpl w:val="E1F03BFA"/>
    <w:lvl w:ilvl="0" w:tplc="5A8C0E24">
      <w:start w:val="4"/>
      <w:numFmt w:val="upperRoman"/>
      <w:lvlText w:val="%1."/>
      <w:lvlJc w:val="left"/>
      <w:pPr>
        <w:ind w:left="2400" w:hanging="2040"/>
      </w:pPr>
      <w:rPr>
        <w:rFonts w:cs="Times New Roman" w:hint="default"/>
        <w:b/>
        <w:color w:val="00008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6C74F3"/>
    <w:multiLevelType w:val="hybridMultilevel"/>
    <w:tmpl w:val="9882452E"/>
    <w:lvl w:ilvl="0" w:tplc="77A0D51E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732E0A1C"/>
    <w:multiLevelType w:val="multilevel"/>
    <w:tmpl w:val="1EB0B87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  <w:b w:val="0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E8C"/>
    <w:rsid w:val="00002108"/>
    <w:rsid w:val="00002167"/>
    <w:rsid w:val="000055DD"/>
    <w:rsid w:val="0001451C"/>
    <w:rsid w:val="000158FF"/>
    <w:rsid w:val="0002144D"/>
    <w:rsid w:val="00021925"/>
    <w:rsid w:val="0004565D"/>
    <w:rsid w:val="0005782C"/>
    <w:rsid w:val="00060A15"/>
    <w:rsid w:val="000676FD"/>
    <w:rsid w:val="00073B36"/>
    <w:rsid w:val="000838EA"/>
    <w:rsid w:val="00083C75"/>
    <w:rsid w:val="00092C0D"/>
    <w:rsid w:val="000953F7"/>
    <w:rsid w:val="00097ABB"/>
    <w:rsid w:val="000A07D4"/>
    <w:rsid w:val="000A1F14"/>
    <w:rsid w:val="000A50CF"/>
    <w:rsid w:val="000B3B42"/>
    <w:rsid w:val="000B54C1"/>
    <w:rsid w:val="000B5519"/>
    <w:rsid w:val="000B55BA"/>
    <w:rsid w:val="000B5675"/>
    <w:rsid w:val="000C22F3"/>
    <w:rsid w:val="000C738D"/>
    <w:rsid w:val="000D2919"/>
    <w:rsid w:val="000D38D2"/>
    <w:rsid w:val="000D3DE7"/>
    <w:rsid w:val="000D7725"/>
    <w:rsid w:val="000E0621"/>
    <w:rsid w:val="000E1DEE"/>
    <w:rsid w:val="000E46F8"/>
    <w:rsid w:val="000E586C"/>
    <w:rsid w:val="000F1FBD"/>
    <w:rsid w:val="001163EA"/>
    <w:rsid w:val="00123BB9"/>
    <w:rsid w:val="0012568D"/>
    <w:rsid w:val="001372B2"/>
    <w:rsid w:val="001421D0"/>
    <w:rsid w:val="00143D98"/>
    <w:rsid w:val="00153161"/>
    <w:rsid w:val="001604EF"/>
    <w:rsid w:val="00161152"/>
    <w:rsid w:val="001651BF"/>
    <w:rsid w:val="00172196"/>
    <w:rsid w:val="00172951"/>
    <w:rsid w:val="00180473"/>
    <w:rsid w:val="001A2755"/>
    <w:rsid w:val="001B0DA2"/>
    <w:rsid w:val="001B5264"/>
    <w:rsid w:val="001C1863"/>
    <w:rsid w:val="001C6D30"/>
    <w:rsid w:val="001D5D48"/>
    <w:rsid w:val="001E379B"/>
    <w:rsid w:val="001F0C01"/>
    <w:rsid w:val="001F481D"/>
    <w:rsid w:val="001F48EE"/>
    <w:rsid w:val="001F50C7"/>
    <w:rsid w:val="001F742E"/>
    <w:rsid w:val="0020021C"/>
    <w:rsid w:val="002010C5"/>
    <w:rsid w:val="00203C13"/>
    <w:rsid w:val="00204AD8"/>
    <w:rsid w:val="00205A2D"/>
    <w:rsid w:val="00222CDE"/>
    <w:rsid w:val="00226F86"/>
    <w:rsid w:val="0023757E"/>
    <w:rsid w:val="002376F4"/>
    <w:rsid w:val="00256D6E"/>
    <w:rsid w:val="00260407"/>
    <w:rsid w:val="00273311"/>
    <w:rsid w:val="002825BB"/>
    <w:rsid w:val="00295709"/>
    <w:rsid w:val="002A78EF"/>
    <w:rsid w:val="002B17ED"/>
    <w:rsid w:val="002B21F2"/>
    <w:rsid w:val="002B690E"/>
    <w:rsid w:val="002C71E0"/>
    <w:rsid w:val="002D1252"/>
    <w:rsid w:val="002D241A"/>
    <w:rsid w:val="002F61C5"/>
    <w:rsid w:val="00301475"/>
    <w:rsid w:val="00311534"/>
    <w:rsid w:val="0031188B"/>
    <w:rsid w:val="00312FA5"/>
    <w:rsid w:val="0032105F"/>
    <w:rsid w:val="003314BF"/>
    <w:rsid w:val="00346DC6"/>
    <w:rsid w:val="0035297A"/>
    <w:rsid w:val="00356C40"/>
    <w:rsid w:val="00364229"/>
    <w:rsid w:val="00375CA2"/>
    <w:rsid w:val="0037625B"/>
    <w:rsid w:val="0037712D"/>
    <w:rsid w:val="00383672"/>
    <w:rsid w:val="003852A4"/>
    <w:rsid w:val="00390945"/>
    <w:rsid w:val="003950E2"/>
    <w:rsid w:val="003A007C"/>
    <w:rsid w:val="003A65F8"/>
    <w:rsid w:val="003B61E6"/>
    <w:rsid w:val="003B6AAB"/>
    <w:rsid w:val="003B6B7A"/>
    <w:rsid w:val="003C5323"/>
    <w:rsid w:val="003C5706"/>
    <w:rsid w:val="003C7E8C"/>
    <w:rsid w:val="003D1CEE"/>
    <w:rsid w:val="003D3EEE"/>
    <w:rsid w:val="003D7F30"/>
    <w:rsid w:val="003E04F2"/>
    <w:rsid w:val="003E472A"/>
    <w:rsid w:val="003E55EA"/>
    <w:rsid w:val="003F4FB8"/>
    <w:rsid w:val="004000B6"/>
    <w:rsid w:val="00400512"/>
    <w:rsid w:val="00403A30"/>
    <w:rsid w:val="004058DB"/>
    <w:rsid w:val="0041035E"/>
    <w:rsid w:val="00420AC0"/>
    <w:rsid w:val="00420AE9"/>
    <w:rsid w:val="00423A11"/>
    <w:rsid w:val="004370C3"/>
    <w:rsid w:val="00442655"/>
    <w:rsid w:val="00460AE9"/>
    <w:rsid w:val="004614A8"/>
    <w:rsid w:val="00474A6E"/>
    <w:rsid w:val="00485D13"/>
    <w:rsid w:val="00486E40"/>
    <w:rsid w:val="00491EFB"/>
    <w:rsid w:val="004A3A6D"/>
    <w:rsid w:val="004A404A"/>
    <w:rsid w:val="004A4B10"/>
    <w:rsid w:val="004A4E97"/>
    <w:rsid w:val="004B54A3"/>
    <w:rsid w:val="004D5A9A"/>
    <w:rsid w:val="004D6DC7"/>
    <w:rsid w:val="004E1D62"/>
    <w:rsid w:val="004E2E19"/>
    <w:rsid w:val="004E58F1"/>
    <w:rsid w:val="004F09D9"/>
    <w:rsid w:val="004F2886"/>
    <w:rsid w:val="004F33CD"/>
    <w:rsid w:val="004F4E4A"/>
    <w:rsid w:val="004F5F08"/>
    <w:rsid w:val="00503660"/>
    <w:rsid w:val="00506748"/>
    <w:rsid w:val="00514937"/>
    <w:rsid w:val="00515104"/>
    <w:rsid w:val="00523899"/>
    <w:rsid w:val="00543250"/>
    <w:rsid w:val="005524D4"/>
    <w:rsid w:val="00555618"/>
    <w:rsid w:val="005578A6"/>
    <w:rsid w:val="0056061B"/>
    <w:rsid w:val="00563CDD"/>
    <w:rsid w:val="00563ED3"/>
    <w:rsid w:val="00597771"/>
    <w:rsid w:val="005A21CB"/>
    <w:rsid w:val="005A290E"/>
    <w:rsid w:val="005A658F"/>
    <w:rsid w:val="005B1429"/>
    <w:rsid w:val="005B2DF8"/>
    <w:rsid w:val="005C35BF"/>
    <w:rsid w:val="005C5BFC"/>
    <w:rsid w:val="005D1FF2"/>
    <w:rsid w:val="005D2B26"/>
    <w:rsid w:val="005D32FB"/>
    <w:rsid w:val="005E15D9"/>
    <w:rsid w:val="005E37B8"/>
    <w:rsid w:val="005E3989"/>
    <w:rsid w:val="005E77E7"/>
    <w:rsid w:val="005F0905"/>
    <w:rsid w:val="005F1C4D"/>
    <w:rsid w:val="005F5149"/>
    <w:rsid w:val="005F5C26"/>
    <w:rsid w:val="006031E1"/>
    <w:rsid w:val="0060332F"/>
    <w:rsid w:val="00605A9E"/>
    <w:rsid w:val="0061327F"/>
    <w:rsid w:val="00613D3B"/>
    <w:rsid w:val="00616EFC"/>
    <w:rsid w:val="00626A59"/>
    <w:rsid w:val="00633503"/>
    <w:rsid w:val="0063519C"/>
    <w:rsid w:val="00642037"/>
    <w:rsid w:val="00643B42"/>
    <w:rsid w:val="00644A21"/>
    <w:rsid w:val="00646467"/>
    <w:rsid w:val="00647AE6"/>
    <w:rsid w:val="00653071"/>
    <w:rsid w:val="00653A3F"/>
    <w:rsid w:val="006701F5"/>
    <w:rsid w:val="00695694"/>
    <w:rsid w:val="006977FA"/>
    <w:rsid w:val="006A2B66"/>
    <w:rsid w:val="006B6127"/>
    <w:rsid w:val="006C2546"/>
    <w:rsid w:val="006D263C"/>
    <w:rsid w:val="006E6831"/>
    <w:rsid w:val="006F7E01"/>
    <w:rsid w:val="00712649"/>
    <w:rsid w:val="00717D30"/>
    <w:rsid w:val="0072021D"/>
    <w:rsid w:val="007214E9"/>
    <w:rsid w:val="007345FC"/>
    <w:rsid w:val="00743EA8"/>
    <w:rsid w:val="00743FF6"/>
    <w:rsid w:val="00746C2C"/>
    <w:rsid w:val="007559F9"/>
    <w:rsid w:val="00756A36"/>
    <w:rsid w:val="00761CEA"/>
    <w:rsid w:val="007664A1"/>
    <w:rsid w:val="0076704D"/>
    <w:rsid w:val="007730CC"/>
    <w:rsid w:val="007810BA"/>
    <w:rsid w:val="0079021B"/>
    <w:rsid w:val="00791329"/>
    <w:rsid w:val="007A265B"/>
    <w:rsid w:val="007B5F51"/>
    <w:rsid w:val="007B6119"/>
    <w:rsid w:val="007C592A"/>
    <w:rsid w:val="007D494D"/>
    <w:rsid w:val="007D79A9"/>
    <w:rsid w:val="007E141A"/>
    <w:rsid w:val="007E2F73"/>
    <w:rsid w:val="007E6536"/>
    <w:rsid w:val="007F202D"/>
    <w:rsid w:val="007F5D44"/>
    <w:rsid w:val="007F6895"/>
    <w:rsid w:val="0080274B"/>
    <w:rsid w:val="00811A16"/>
    <w:rsid w:val="00815B87"/>
    <w:rsid w:val="00815DC5"/>
    <w:rsid w:val="00831F99"/>
    <w:rsid w:val="008345A0"/>
    <w:rsid w:val="00840B4D"/>
    <w:rsid w:val="00852C91"/>
    <w:rsid w:val="008548E8"/>
    <w:rsid w:val="00864102"/>
    <w:rsid w:val="00873B5C"/>
    <w:rsid w:val="00885655"/>
    <w:rsid w:val="00887113"/>
    <w:rsid w:val="0089005B"/>
    <w:rsid w:val="00892647"/>
    <w:rsid w:val="00893538"/>
    <w:rsid w:val="00897F65"/>
    <w:rsid w:val="008A43A5"/>
    <w:rsid w:val="008A58E1"/>
    <w:rsid w:val="008B1860"/>
    <w:rsid w:val="008B21CB"/>
    <w:rsid w:val="008B2DE5"/>
    <w:rsid w:val="008B432E"/>
    <w:rsid w:val="008C686C"/>
    <w:rsid w:val="008D0290"/>
    <w:rsid w:val="00920B08"/>
    <w:rsid w:val="00921082"/>
    <w:rsid w:val="0092515C"/>
    <w:rsid w:val="00925F06"/>
    <w:rsid w:val="00933602"/>
    <w:rsid w:val="00941211"/>
    <w:rsid w:val="00950AF7"/>
    <w:rsid w:val="00951865"/>
    <w:rsid w:val="00957F9B"/>
    <w:rsid w:val="00960AC9"/>
    <w:rsid w:val="00971DF9"/>
    <w:rsid w:val="009819F3"/>
    <w:rsid w:val="0098548E"/>
    <w:rsid w:val="00985837"/>
    <w:rsid w:val="009A77E0"/>
    <w:rsid w:val="009B4E6F"/>
    <w:rsid w:val="009C4BF0"/>
    <w:rsid w:val="009C613E"/>
    <w:rsid w:val="009D40BC"/>
    <w:rsid w:val="009D5077"/>
    <w:rsid w:val="009D6392"/>
    <w:rsid w:val="009F1435"/>
    <w:rsid w:val="009F3C70"/>
    <w:rsid w:val="009F3FD5"/>
    <w:rsid w:val="00A00283"/>
    <w:rsid w:val="00A13973"/>
    <w:rsid w:val="00A22F26"/>
    <w:rsid w:val="00A2713C"/>
    <w:rsid w:val="00A339A5"/>
    <w:rsid w:val="00A360E7"/>
    <w:rsid w:val="00A36AFF"/>
    <w:rsid w:val="00A374C8"/>
    <w:rsid w:val="00A428DC"/>
    <w:rsid w:val="00A446D4"/>
    <w:rsid w:val="00A5115D"/>
    <w:rsid w:val="00A63047"/>
    <w:rsid w:val="00A65334"/>
    <w:rsid w:val="00A760FB"/>
    <w:rsid w:val="00A76B28"/>
    <w:rsid w:val="00A80D21"/>
    <w:rsid w:val="00A87AE6"/>
    <w:rsid w:val="00A87E0C"/>
    <w:rsid w:val="00A906D1"/>
    <w:rsid w:val="00AA3C0B"/>
    <w:rsid w:val="00AA6490"/>
    <w:rsid w:val="00AB190A"/>
    <w:rsid w:val="00AB3E97"/>
    <w:rsid w:val="00AB653C"/>
    <w:rsid w:val="00AC3055"/>
    <w:rsid w:val="00AC561C"/>
    <w:rsid w:val="00AC641A"/>
    <w:rsid w:val="00AC64EA"/>
    <w:rsid w:val="00AD1971"/>
    <w:rsid w:val="00AD75DF"/>
    <w:rsid w:val="00AE006F"/>
    <w:rsid w:val="00AE231B"/>
    <w:rsid w:val="00AE4DC6"/>
    <w:rsid w:val="00AE4FEB"/>
    <w:rsid w:val="00AF1B9B"/>
    <w:rsid w:val="00AF7D05"/>
    <w:rsid w:val="00B20E89"/>
    <w:rsid w:val="00B215BF"/>
    <w:rsid w:val="00B30F06"/>
    <w:rsid w:val="00B439DD"/>
    <w:rsid w:val="00B47BEE"/>
    <w:rsid w:val="00B47F97"/>
    <w:rsid w:val="00B5073F"/>
    <w:rsid w:val="00B52F20"/>
    <w:rsid w:val="00B5324D"/>
    <w:rsid w:val="00B54DDF"/>
    <w:rsid w:val="00B724DF"/>
    <w:rsid w:val="00B74F07"/>
    <w:rsid w:val="00B75B6C"/>
    <w:rsid w:val="00B8676F"/>
    <w:rsid w:val="00B86B13"/>
    <w:rsid w:val="00B87729"/>
    <w:rsid w:val="00B9518D"/>
    <w:rsid w:val="00BB0941"/>
    <w:rsid w:val="00BB0984"/>
    <w:rsid w:val="00BB6E2F"/>
    <w:rsid w:val="00BC2795"/>
    <w:rsid w:val="00BC7AD0"/>
    <w:rsid w:val="00BD1DB6"/>
    <w:rsid w:val="00BD2BF1"/>
    <w:rsid w:val="00BE1BA4"/>
    <w:rsid w:val="00BE7657"/>
    <w:rsid w:val="00BF3353"/>
    <w:rsid w:val="00BF4FF4"/>
    <w:rsid w:val="00C06019"/>
    <w:rsid w:val="00C158DA"/>
    <w:rsid w:val="00C23154"/>
    <w:rsid w:val="00C23E32"/>
    <w:rsid w:val="00C24329"/>
    <w:rsid w:val="00C30805"/>
    <w:rsid w:val="00C40008"/>
    <w:rsid w:val="00C406DE"/>
    <w:rsid w:val="00C41434"/>
    <w:rsid w:val="00C414E1"/>
    <w:rsid w:val="00C4614C"/>
    <w:rsid w:val="00C57BC5"/>
    <w:rsid w:val="00C64621"/>
    <w:rsid w:val="00C67728"/>
    <w:rsid w:val="00C71BAC"/>
    <w:rsid w:val="00C77456"/>
    <w:rsid w:val="00C8122A"/>
    <w:rsid w:val="00C86A0C"/>
    <w:rsid w:val="00C90980"/>
    <w:rsid w:val="00C9190C"/>
    <w:rsid w:val="00CA3F3F"/>
    <w:rsid w:val="00CA4194"/>
    <w:rsid w:val="00CA67D8"/>
    <w:rsid w:val="00CB2EF4"/>
    <w:rsid w:val="00CC0389"/>
    <w:rsid w:val="00CC49AF"/>
    <w:rsid w:val="00CC67AC"/>
    <w:rsid w:val="00CE1B9A"/>
    <w:rsid w:val="00CF071B"/>
    <w:rsid w:val="00CF08DA"/>
    <w:rsid w:val="00CF4E4C"/>
    <w:rsid w:val="00CF72DE"/>
    <w:rsid w:val="00D01D52"/>
    <w:rsid w:val="00D10339"/>
    <w:rsid w:val="00D10F27"/>
    <w:rsid w:val="00D12E54"/>
    <w:rsid w:val="00D1383B"/>
    <w:rsid w:val="00D2032A"/>
    <w:rsid w:val="00D25350"/>
    <w:rsid w:val="00D32B99"/>
    <w:rsid w:val="00D34A46"/>
    <w:rsid w:val="00D40CE7"/>
    <w:rsid w:val="00D535E3"/>
    <w:rsid w:val="00D566DF"/>
    <w:rsid w:val="00D574E3"/>
    <w:rsid w:val="00D80CE1"/>
    <w:rsid w:val="00D95769"/>
    <w:rsid w:val="00D95BEA"/>
    <w:rsid w:val="00DA7718"/>
    <w:rsid w:val="00DB37A3"/>
    <w:rsid w:val="00DB611A"/>
    <w:rsid w:val="00DC5D9D"/>
    <w:rsid w:val="00DC641B"/>
    <w:rsid w:val="00DC7726"/>
    <w:rsid w:val="00DD2FFF"/>
    <w:rsid w:val="00DD38BF"/>
    <w:rsid w:val="00DE1365"/>
    <w:rsid w:val="00DE59D3"/>
    <w:rsid w:val="00DE717E"/>
    <w:rsid w:val="00DF05CB"/>
    <w:rsid w:val="00DF2642"/>
    <w:rsid w:val="00DF2FFF"/>
    <w:rsid w:val="00DF4DB5"/>
    <w:rsid w:val="00E0455C"/>
    <w:rsid w:val="00E04AC6"/>
    <w:rsid w:val="00E04BE3"/>
    <w:rsid w:val="00E30744"/>
    <w:rsid w:val="00E30D5D"/>
    <w:rsid w:val="00E32A03"/>
    <w:rsid w:val="00E55E54"/>
    <w:rsid w:val="00E8340E"/>
    <w:rsid w:val="00E949E0"/>
    <w:rsid w:val="00E953E5"/>
    <w:rsid w:val="00EA0BAB"/>
    <w:rsid w:val="00EB225A"/>
    <w:rsid w:val="00EB3105"/>
    <w:rsid w:val="00EB64A3"/>
    <w:rsid w:val="00EB7749"/>
    <w:rsid w:val="00EC2388"/>
    <w:rsid w:val="00ED585D"/>
    <w:rsid w:val="00ED5ECB"/>
    <w:rsid w:val="00ED6BDF"/>
    <w:rsid w:val="00ED6F76"/>
    <w:rsid w:val="00EE710D"/>
    <w:rsid w:val="00EF3E1E"/>
    <w:rsid w:val="00EF49DE"/>
    <w:rsid w:val="00EF4FA6"/>
    <w:rsid w:val="00F029D5"/>
    <w:rsid w:val="00F03CD0"/>
    <w:rsid w:val="00F07E2E"/>
    <w:rsid w:val="00F21479"/>
    <w:rsid w:val="00F31D25"/>
    <w:rsid w:val="00F34170"/>
    <w:rsid w:val="00F53B01"/>
    <w:rsid w:val="00F73A04"/>
    <w:rsid w:val="00F75A4A"/>
    <w:rsid w:val="00F81F0C"/>
    <w:rsid w:val="00F84131"/>
    <w:rsid w:val="00F8464F"/>
    <w:rsid w:val="00F94B51"/>
    <w:rsid w:val="00FB1AA2"/>
    <w:rsid w:val="00FB3ADA"/>
    <w:rsid w:val="00FC1EF5"/>
    <w:rsid w:val="00FC24BF"/>
    <w:rsid w:val="00FC2D20"/>
    <w:rsid w:val="00FC3DDE"/>
    <w:rsid w:val="00FE24D8"/>
    <w:rsid w:val="00FE7938"/>
    <w:rsid w:val="00FE7C38"/>
    <w:rsid w:val="00FF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0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DC5"/>
    <w:pPr>
      <w:keepNext/>
      <w:numPr>
        <w:numId w:val="1"/>
      </w:numPr>
      <w:tabs>
        <w:tab w:val="num" w:pos="0"/>
      </w:tabs>
      <w:suppressAutoHyphens/>
      <w:spacing w:before="240" w:after="60" w:line="240" w:lineRule="auto"/>
      <w:ind w:left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15DC5"/>
    <w:pPr>
      <w:keepNext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/>
      <w:jc w:val="center"/>
      <w:outlineLvl w:val="1"/>
    </w:pPr>
    <w:rPr>
      <w:rFonts w:ascii="Arial" w:eastAsia="Arial Unicode MS" w:hAnsi="Arial" w:cs="Arial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15DC5"/>
    <w:pPr>
      <w:keepNext/>
      <w:numPr>
        <w:ilvl w:val="2"/>
        <w:numId w:val="1"/>
      </w:numPr>
      <w:tabs>
        <w:tab w:val="num" w:pos="0"/>
      </w:tabs>
      <w:suppressAutoHyphens/>
      <w:spacing w:after="0" w:line="240" w:lineRule="auto"/>
      <w:ind w:left="720"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DC5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5DC5"/>
    <w:rPr>
      <w:rFonts w:ascii="Arial" w:eastAsia="Arial Unicode MS" w:hAnsi="Arial" w:cs="Arial"/>
      <w:b/>
      <w:bCs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15DC5"/>
    <w:rPr>
      <w:rFonts w:ascii="Arial" w:eastAsia="Arial Unicode MS" w:hAnsi="Arial" w:cs="Arial"/>
      <w:b/>
      <w:bCs/>
      <w:spacing w:val="-20"/>
      <w:sz w:val="40"/>
      <w:szCs w:val="40"/>
      <w:lang w:eastAsia="ar-SA" w:bidi="ar-SA"/>
    </w:rPr>
  </w:style>
  <w:style w:type="character" w:customStyle="1" w:styleId="a3">
    <w:name w:val="Цветовое выделение"/>
    <w:uiPriority w:val="99"/>
    <w:rsid w:val="00815DC5"/>
    <w:rPr>
      <w:b/>
      <w:color w:val="000080"/>
    </w:rPr>
  </w:style>
  <w:style w:type="character" w:customStyle="1" w:styleId="simpleelementin">
    <w:name w:val="simpleelementin"/>
    <w:basedOn w:val="a0"/>
    <w:uiPriority w:val="99"/>
    <w:rsid w:val="003C7E8C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3C7E8C"/>
    <w:rPr>
      <w:rFonts w:cs="Times New Roman"/>
    </w:rPr>
  </w:style>
  <w:style w:type="character" w:styleId="a4">
    <w:name w:val="Hyperlink"/>
    <w:basedOn w:val="a0"/>
    <w:uiPriority w:val="99"/>
    <w:rsid w:val="002B17E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6748"/>
    <w:rPr>
      <w:rFonts w:cs="Times New Roman"/>
    </w:rPr>
  </w:style>
  <w:style w:type="paragraph" w:styleId="a7">
    <w:name w:val="footer"/>
    <w:basedOn w:val="a"/>
    <w:link w:val="a8"/>
    <w:uiPriority w:val="99"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06748"/>
    <w:rPr>
      <w:rFonts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815DC5"/>
    <w:pPr>
      <w:suppressAutoHyphens/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Normal">
    <w:name w:val="ConsPlusNormal"/>
    <w:rsid w:val="00C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90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B190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Cell">
    <w:name w:val="ConsPlusCell"/>
    <w:uiPriority w:val="99"/>
    <w:rsid w:val="00EF4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F49DE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F49DE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DB6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11A"/>
    <w:rPr>
      <w:rFonts w:cs="Times New Roman"/>
    </w:rPr>
  </w:style>
  <w:style w:type="paragraph" w:customStyle="1" w:styleId="uni">
    <w:name w:val="uni"/>
    <w:basedOn w:val="a"/>
    <w:rsid w:val="00237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A6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7E2F73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ac">
    <w:name w:val="Нормальный (таблица)"/>
    <w:basedOn w:val="a"/>
    <w:next w:val="a"/>
    <w:rsid w:val="007E2F73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d">
    <w:name w:val="Прижатый влево"/>
    <w:basedOn w:val="a"/>
    <w:next w:val="a"/>
    <w:rsid w:val="007E2F73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ar-SA"/>
    </w:rPr>
  </w:style>
  <w:style w:type="paragraph" w:styleId="ae">
    <w:name w:val="Title"/>
    <w:basedOn w:val="a"/>
    <w:next w:val="a"/>
    <w:link w:val="af"/>
    <w:qFormat/>
    <w:locked/>
    <w:rsid w:val="00C77456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f">
    <w:name w:val="Название Знак"/>
    <w:basedOn w:val="a0"/>
    <w:link w:val="ae"/>
    <w:rsid w:val="00C77456"/>
    <w:rPr>
      <w:rFonts w:ascii="Times New Roman" w:hAnsi="Times New Roman" w:cs="Times New Roman"/>
      <w:sz w:val="24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3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4170"/>
    <w:rPr>
      <w:rFonts w:ascii="Tahoma" w:hAnsi="Tahoma" w:cs="Tahoma"/>
      <w:sz w:val="16"/>
      <w:szCs w:val="16"/>
      <w:lang w:eastAsia="en-US"/>
    </w:rPr>
  </w:style>
  <w:style w:type="paragraph" w:customStyle="1" w:styleId="toleft">
    <w:name w:val="toleft"/>
    <w:basedOn w:val="a"/>
    <w:rsid w:val="00AC5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1E379B"/>
  </w:style>
  <w:style w:type="character" w:customStyle="1" w:styleId="blk">
    <w:name w:val="blk"/>
    <w:basedOn w:val="a0"/>
    <w:rsid w:val="007F6895"/>
  </w:style>
  <w:style w:type="paragraph" w:customStyle="1" w:styleId="s1">
    <w:name w:val="s_1"/>
    <w:basedOn w:val="a"/>
    <w:rsid w:val="00095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CE1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E1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8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aks73@mail.ru" TargetMode="External"/><Relationship Id="rId18" Type="http://schemas.openxmlformats.org/officeDocument/2006/relationships/hyperlink" Target="consultantplus://offline/ref=96D5A67E7781A567FE7510BC6A36B0A53FF077C2175D7703B5BE0EB5C720u3G" TargetMode="External"/><Relationship Id="rId26" Type="http://schemas.openxmlformats.org/officeDocument/2006/relationships/hyperlink" Target="http://base.garant.ru/12177515/741609f9002bd54a24e5c49cb5af953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view/206350110/?*=2Xkbi2oeAtAtp%2BmmMgh2OUTumrh7InVybCI6InlhLWJyb3dzZXI6Ly80RFQxdVhFUFJySlJYbFVGb2V3cnVGMEtlSHdIb2pMSGRuM1lZTEdpUVQ3YXFuMV9mOG9XQ1Z3dE56bk42dzR0aGM0VC1LRFpxaUZ1ZzQyLWFpb2E0NXhLOW9HeDFoMmJELWlkaGtqMG8zbE9hZ2xKWlFkNjVlaktMZDYtTHhLOTlIQlBzWTJmbmNPSmFnZkRhbF9MZWc9PT9zaWduPTNUZ01OaVRCTUxRTnNHSWJwR2s4VFVEQlY3aklydnJuV25TRTMtUWhaRmc9IiwidGl0bGUiOiIxOTZfMTEuMDIuMjAxNl9wcmlsLmRvY3giLCJ1aWQiOiIyMDYzNTAxMTAiLCJ5dSI6IjE4MzEyODg3NjE0NzE2MTA5NjMiLCJub2lmcmFtZSI6ZmFsc2UsInRzIjoxNTEyNTY2NDAxNjIyfQ%3D%3D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hah_zhkh@mail.ru" TargetMode="External"/><Relationship Id="rId17" Type="http://schemas.openxmlformats.org/officeDocument/2006/relationships/hyperlink" Target="consultantplus://offline/ref=96D5A67E7781A567FE7510BC6A36B0A53EF175C210597703B5BE0EB5C703C50B7706438F30088B4421u1G" TargetMode="External"/><Relationship Id="rId25" Type="http://schemas.openxmlformats.org/officeDocument/2006/relationships/hyperlink" Target="http://base.garant.ru/12177515/741609f9002bd54a24e5c49cb5af953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=96D5A67E7781A567FE7510BC6A36B0A53FF070C6175F7703B5BE0EB5C703C50B7706438F30088B4721u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nnov.ru" TargetMode="External"/><Relationship Id="rId24" Type="http://schemas.openxmlformats.org/officeDocument/2006/relationships/hyperlink" Target="http://base.garant.ru/12177515/741609f9002bd54a24e5c49cb5af953b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shah@mail.ru" TargetMode="External"/><Relationship Id="rId23" Type="http://schemas.openxmlformats.org/officeDocument/2006/relationships/hyperlink" Target="http://base.garant.ru/12177515/741609f9002bd54a24e5c49cb5af953b/" TargetMode="External"/><Relationship Id="rId28" Type="http://schemas.openxmlformats.org/officeDocument/2006/relationships/image" Target="media/image1.gif"/><Relationship Id="rId10" Type="http://schemas.openxmlformats.org/officeDocument/2006/relationships/hyperlink" Target="mailto:mfcshah@mail.ru" TargetMode="External"/><Relationship Id="rId19" Type="http://schemas.openxmlformats.org/officeDocument/2006/relationships/hyperlink" Target="consultantplus://offline/ref=96D5A67E7781A567FE7510BC6A36B0A53FF077C414547703B5BE0EB5C720u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main?base=LAW;n=103155;fld=134" TargetMode="External"/><Relationship Id="rId14" Type="http://schemas.openxmlformats.org/officeDocument/2006/relationships/hyperlink" Target="mailto:mfcshah@mail.ru" TargetMode="External"/><Relationship Id="rId22" Type="http://schemas.openxmlformats.org/officeDocument/2006/relationships/hyperlink" Target="http://base.garant.ru/12177515/741609f9002bd54a24e5c49cb5af953b/" TargetMode="External"/><Relationship Id="rId27" Type="http://schemas.openxmlformats.org/officeDocument/2006/relationships/hyperlink" Target="http://base.garant.ru/12177515/1cafb24d049dcd1e7707a22d98e9858f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6CB8-7B57-49A8-885F-BBBDAFCE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13765</Words>
  <Characters>78462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92043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Людмила Васильевна</dc:creator>
  <cp:lastModifiedBy>TrushkovaAS</cp:lastModifiedBy>
  <cp:revision>2</cp:revision>
  <cp:lastPrinted>2019-03-15T07:50:00Z</cp:lastPrinted>
  <dcterms:created xsi:type="dcterms:W3CDTF">2019-03-18T10:53:00Z</dcterms:created>
  <dcterms:modified xsi:type="dcterms:W3CDTF">2019-03-18T10:53:00Z</dcterms:modified>
</cp:coreProperties>
</file>