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E3" w:rsidRPr="00084B6A" w:rsidRDefault="008E13E3" w:rsidP="00BC3A24">
      <w:pPr>
        <w:pStyle w:val="S2"/>
        <w:ind w:left="993" w:right="425"/>
        <w:jc w:val="center"/>
      </w:pPr>
      <w:r w:rsidRPr="00084B6A">
        <w:t>администрация ГОРОДСКОГО ОКРУГА ГОРОД ШАХУНЬЯ нижегородской области</w:t>
      </w:r>
    </w:p>
    <w:p w:rsidR="008E13E3" w:rsidRPr="0058617E" w:rsidRDefault="008E13E3" w:rsidP="008E13E3">
      <w:pPr>
        <w:shd w:val="clear" w:color="auto" w:fill="FFFFFF"/>
        <w:ind w:left="24" w:right="850"/>
        <w:jc w:val="center"/>
        <w:rPr>
          <w:b/>
        </w:rPr>
      </w:pPr>
    </w:p>
    <w:p w:rsidR="008E13E3" w:rsidRPr="0058617E" w:rsidRDefault="008E13E3" w:rsidP="008E13E3">
      <w:pPr>
        <w:shd w:val="clear" w:color="auto" w:fill="FFFFFF"/>
        <w:ind w:left="24" w:right="850"/>
        <w:jc w:val="center"/>
      </w:pPr>
    </w:p>
    <w:p w:rsidR="008E13E3" w:rsidRDefault="008E13E3" w:rsidP="008E13E3">
      <w:pPr>
        <w:shd w:val="clear" w:color="auto" w:fill="FFFFFF"/>
        <w:ind w:left="24" w:right="850"/>
        <w:jc w:val="center"/>
      </w:pPr>
    </w:p>
    <w:p w:rsidR="008E13E3" w:rsidRDefault="008E13E3" w:rsidP="008E13E3">
      <w:pPr>
        <w:shd w:val="clear" w:color="auto" w:fill="FFFFFF"/>
        <w:ind w:left="24" w:right="850"/>
        <w:jc w:val="center"/>
      </w:pPr>
    </w:p>
    <w:p w:rsidR="008E13E3" w:rsidRDefault="008E13E3" w:rsidP="008E13E3">
      <w:pPr>
        <w:shd w:val="clear" w:color="auto" w:fill="FFFFFF"/>
        <w:ind w:left="24" w:right="850"/>
        <w:jc w:val="center"/>
      </w:pPr>
    </w:p>
    <w:p w:rsidR="008E13E3" w:rsidRDefault="008E13E3" w:rsidP="008E13E3">
      <w:pPr>
        <w:shd w:val="clear" w:color="auto" w:fill="FFFFFF"/>
        <w:ind w:left="24" w:right="850"/>
        <w:jc w:val="center"/>
      </w:pPr>
    </w:p>
    <w:p w:rsidR="008E13E3" w:rsidRDefault="008E13E3" w:rsidP="008E13E3">
      <w:pPr>
        <w:shd w:val="clear" w:color="auto" w:fill="FFFFFF"/>
        <w:ind w:left="24" w:right="850"/>
        <w:jc w:val="center"/>
      </w:pPr>
    </w:p>
    <w:p w:rsidR="008E13E3" w:rsidRDefault="008E13E3" w:rsidP="008E13E3">
      <w:pPr>
        <w:shd w:val="clear" w:color="auto" w:fill="FFFFFF"/>
        <w:ind w:left="24" w:right="850"/>
        <w:jc w:val="center"/>
      </w:pPr>
    </w:p>
    <w:p w:rsidR="008E13E3" w:rsidRDefault="008E13E3" w:rsidP="008E13E3">
      <w:pPr>
        <w:shd w:val="clear" w:color="auto" w:fill="FFFFFF"/>
        <w:ind w:left="24" w:right="850"/>
        <w:jc w:val="center"/>
      </w:pPr>
    </w:p>
    <w:p w:rsidR="008E13E3" w:rsidRPr="0058617E" w:rsidRDefault="008E13E3" w:rsidP="008E13E3">
      <w:pPr>
        <w:shd w:val="clear" w:color="auto" w:fill="FFFFFF"/>
        <w:ind w:left="24" w:right="850"/>
        <w:jc w:val="center"/>
      </w:pPr>
    </w:p>
    <w:p w:rsidR="008E13E3" w:rsidRPr="0058617E" w:rsidRDefault="008E13E3" w:rsidP="008E13E3">
      <w:pPr>
        <w:shd w:val="clear" w:color="auto" w:fill="FFFFFF"/>
        <w:ind w:left="24" w:right="850"/>
        <w:jc w:val="center"/>
      </w:pPr>
    </w:p>
    <w:p w:rsidR="008E13E3" w:rsidRPr="003937A6" w:rsidRDefault="008E13E3" w:rsidP="008E13E3">
      <w:pPr>
        <w:pStyle w:val="S2"/>
        <w:spacing w:line="240" w:lineRule="auto"/>
        <w:ind w:left="24" w:right="851"/>
        <w:jc w:val="center"/>
        <w:rPr>
          <w:sz w:val="36"/>
          <w:szCs w:val="36"/>
        </w:rPr>
      </w:pPr>
      <w:r w:rsidRPr="003937A6">
        <w:rPr>
          <w:sz w:val="36"/>
          <w:szCs w:val="36"/>
        </w:rPr>
        <w:t>ПРАВИЛА ЗЕМЛЕПОЛЬЗОВАНИЯ И</w:t>
      </w:r>
    </w:p>
    <w:p w:rsidR="008E13E3" w:rsidRPr="003937A6" w:rsidRDefault="008E13E3" w:rsidP="008E13E3">
      <w:pPr>
        <w:pStyle w:val="S2"/>
        <w:tabs>
          <w:tab w:val="left" w:pos="8505"/>
        </w:tabs>
        <w:spacing w:line="240" w:lineRule="auto"/>
        <w:ind w:left="24" w:right="282"/>
        <w:jc w:val="center"/>
        <w:rPr>
          <w:sz w:val="36"/>
        </w:rPr>
      </w:pPr>
      <w:r w:rsidRPr="003937A6">
        <w:rPr>
          <w:sz w:val="36"/>
          <w:szCs w:val="36"/>
        </w:rPr>
        <w:t xml:space="preserve">ЗАСТРОЙКИ </w:t>
      </w:r>
      <w:r w:rsidRPr="003937A6">
        <w:rPr>
          <w:sz w:val="36"/>
        </w:rPr>
        <w:t xml:space="preserve">ГОРОДСКОГО ОКРУГА </w:t>
      </w:r>
    </w:p>
    <w:p w:rsidR="008E13E3" w:rsidRPr="003937A6" w:rsidRDefault="008E13E3" w:rsidP="008E13E3">
      <w:pPr>
        <w:pStyle w:val="S2"/>
        <w:tabs>
          <w:tab w:val="left" w:pos="8505"/>
        </w:tabs>
        <w:spacing w:line="240" w:lineRule="auto"/>
        <w:ind w:left="24" w:right="282"/>
        <w:jc w:val="center"/>
        <w:rPr>
          <w:sz w:val="36"/>
          <w:szCs w:val="36"/>
        </w:rPr>
      </w:pPr>
      <w:r w:rsidRPr="003937A6">
        <w:rPr>
          <w:sz w:val="36"/>
        </w:rPr>
        <w:t xml:space="preserve">ГОРОД ШАХУНЬЯ </w:t>
      </w:r>
      <w:r w:rsidRPr="003937A6">
        <w:rPr>
          <w:sz w:val="36"/>
          <w:szCs w:val="36"/>
        </w:rPr>
        <w:t>нижегородской области</w:t>
      </w:r>
    </w:p>
    <w:p w:rsidR="008E13E3" w:rsidRPr="00084B6A" w:rsidRDefault="008E13E3" w:rsidP="008E13E3">
      <w:pPr>
        <w:pStyle w:val="S"/>
        <w:spacing w:line="240" w:lineRule="auto"/>
        <w:ind w:left="24" w:right="851" w:firstLine="0"/>
        <w:jc w:val="center"/>
        <w:rPr>
          <w:b/>
          <w:sz w:val="36"/>
          <w:szCs w:val="36"/>
        </w:rPr>
      </w:pPr>
      <w:r w:rsidRPr="00084B6A">
        <w:rPr>
          <w:b/>
          <w:sz w:val="36"/>
          <w:szCs w:val="36"/>
        </w:rPr>
        <w:t>(далее - Правила)</w:t>
      </w:r>
    </w:p>
    <w:p w:rsidR="008E13E3" w:rsidRPr="0058617E" w:rsidRDefault="008E13E3" w:rsidP="008E13E3">
      <w:pPr>
        <w:pStyle w:val="S"/>
        <w:ind w:left="24" w:right="850" w:firstLine="0"/>
        <w:jc w:val="center"/>
        <w:rPr>
          <w:b/>
          <w:sz w:val="44"/>
          <w:szCs w:val="44"/>
        </w:rPr>
      </w:pPr>
    </w:p>
    <w:p w:rsidR="008E13E3" w:rsidRPr="0058617E" w:rsidRDefault="008E13E3" w:rsidP="008E13E3">
      <w:pPr>
        <w:ind w:right="850"/>
        <w:jc w:val="center"/>
      </w:pPr>
    </w:p>
    <w:p w:rsidR="008E13E3" w:rsidRPr="0058617E" w:rsidRDefault="008E13E3" w:rsidP="008E13E3">
      <w:pPr>
        <w:ind w:right="850"/>
        <w:jc w:val="center"/>
      </w:pPr>
    </w:p>
    <w:p w:rsidR="008E13E3" w:rsidRPr="0058617E" w:rsidRDefault="008E13E3" w:rsidP="008E13E3">
      <w:pPr>
        <w:ind w:right="850"/>
        <w:jc w:val="center"/>
      </w:pPr>
      <w:r w:rsidRPr="0058617E">
        <w:t xml:space="preserve">      </w:t>
      </w:r>
    </w:p>
    <w:p w:rsidR="008E13E3" w:rsidRPr="00084B6A" w:rsidRDefault="008E13E3" w:rsidP="00A20ABB">
      <w:pPr>
        <w:ind w:right="850"/>
        <w:jc w:val="center"/>
        <w:outlineLvl w:val="0"/>
        <w:rPr>
          <w:b/>
          <w:sz w:val="28"/>
        </w:rPr>
      </w:pPr>
      <w:r w:rsidRPr="003937A6">
        <w:rPr>
          <w:b/>
          <w:sz w:val="28"/>
        </w:rPr>
        <w:t>УТВЕРЖДЕН</w:t>
      </w:r>
      <w:r w:rsidR="00084B6A" w:rsidRPr="003937A6">
        <w:rPr>
          <w:b/>
          <w:sz w:val="28"/>
        </w:rPr>
        <w:t>Ы</w:t>
      </w:r>
    </w:p>
    <w:p w:rsidR="003937A6" w:rsidRDefault="003937A6" w:rsidP="00D517D7">
      <w:pPr>
        <w:tabs>
          <w:tab w:val="right" w:pos="4253"/>
        </w:tabs>
        <w:ind w:right="850"/>
        <w:jc w:val="right"/>
        <w:rPr>
          <w:u w:val="single"/>
        </w:rPr>
      </w:pPr>
    </w:p>
    <w:p w:rsidR="003937A6" w:rsidRPr="00D517D7" w:rsidRDefault="00084B6A" w:rsidP="00A20ABB">
      <w:pPr>
        <w:tabs>
          <w:tab w:val="right" w:pos="4253"/>
        </w:tabs>
        <w:ind w:right="850"/>
        <w:jc w:val="center"/>
        <w:rPr>
          <w:b/>
          <w:u w:val="single"/>
        </w:rPr>
      </w:pPr>
      <w:r w:rsidRPr="00D517D7">
        <w:rPr>
          <w:b/>
          <w:u w:val="single"/>
        </w:rPr>
        <w:t>РЕШЕНИЕМ СОВЕТА ДЕПУТАТОВ</w:t>
      </w:r>
    </w:p>
    <w:p w:rsidR="003937A6" w:rsidRPr="00D517D7" w:rsidRDefault="00084B6A" w:rsidP="00A20ABB">
      <w:pPr>
        <w:tabs>
          <w:tab w:val="right" w:pos="4253"/>
        </w:tabs>
        <w:ind w:right="850"/>
        <w:jc w:val="center"/>
        <w:rPr>
          <w:b/>
          <w:u w:val="single"/>
        </w:rPr>
      </w:pPr>
      <w:r w:rsidRPr="00D517D7">
        <w:rPr>
          <w:b/>
          <w:u w:val="single"/>
        </w:rPr>
        <w:t>ГОРОДСКОГО</w:t>
      </w:r>
      <w:r w:rsidR="003937A6" w:rsidRPr="00D517D7">
        <w:rPr>
          <w:b/>
          <w:u w:val="single"/>
        </w:rPr>
        <w:t xml:space="preserve"> </w:t>
      </w:r>
      <w:r w:rsidRPr="00D517D7">
        <w:rPr>
          <w:b/>
          <w:u w:val="single"/>
        </w:rPr>
        <w:t>ОКРУГА</w:t>
      </w:r>
    </w:p>
    <w:p w:rsidR="003937A6" w:rsidRPr="00D517D7" w:rsidRDefault="00084B6A" w:rsidP="00A20ABB">
      <w:pPr>
        <w:tabs>
          <w:tab w:val="right" w:pos="4253"/>
        </w:tabs>
        <w:ind w:right="850"/>
        <w:jc w:val="center"/>
        <w:rPr>
          <w:b/>
          <w:u w:val="single"/>
        </w:rPr>
      </w:pPr>
      <w:r w:rsidRPr="00D517D7">
        <w:rPr>
          <w:b/>
          <w:u w:val="single"/>
        </w:rPr>
        <w:t>ГОРОД ШАХУНЬЯ</w:t>
      </w:r>
    </w:p>
    <w:p w:rsidR="003937A6" w:rsidRPr="00D517D7" w:rsidRDefault="00084B6A" w:rsidP="00A20ABB">
      <w:pPr>
        <w:tabs>
          <w:tab w:val="right" w:pos="4253"/>
        </w:tabs>
        <w:ind w:right="850"/>
        <w:jc w:val="center"/>
        <w:rPr>
          <w:b/>
          <w:u w:val="single"/>
        </w:rPr>
      </w:pPr>
      <w:r w:rsidRPr="00D517D7">
        <w:rPr>
          <w:b/>
          <w:u w:val="single"/>
        </w:rPr>
        <w:t>НИЖЕГОРОДСКОЙ</w:t>
      </w:r>
      <w:r w:rsidR="003937A6" w:rsidRPr="00D517D7">
        <w:rPr>
          <w:b/>
          <w:u w:val="single"/>
        </w:rPr>
        <w:t xml:space="preserve"> </w:t>
      </w:r>
      <w:r w:rsidRPr="00D517D7">
        <w:rPr>
          <w:b/>
          <w:u w:val="single"/>
        </w:rPr>
        <w:t>ОБЛАСТИ</w:t>
      </w:r>
    </w:p>
    <w:p w:rsidR="008E13E3" w:rsidRPr="00EC0AA6" w:rsidRDefault="00EC0AA6" w:rsidP="00EC0AA6">
      <w:pPr>
        <w:tabs>
          <w:tab w:val="right" w:pos="4253"/>
        </w:tabs>
        <w:ind w:right="850"/>
        <w:jc w:val="center"/>
        <w:rPr>
          <w:u w:val="single"/>
        </w:rPr>
      </w:pPr>
      <w:r w:rsidRPr="00EC0AA6">
        <w:rPr>
          <w:rStyle w:val="WW8Num1ztrue"/>
          <w:b/>
          <w:bCs/>
        </w:rPr>
        <w:t xml:space="preserve"> </w:t>
      </w:r>
      <w:r w:rsidRPr="00EC0AA6">
        <w:rPr>
          <w:rStyle w:val="30"/>
          <w:bCs w:val="0"/>
        </w:rPr>
        <w:t>ОТ 28 апреля 2017 года № 78-6</w:t>
      </w:r>
    </w:p>
    <w:p w:rsidR="008E13E3" w:rsidRPr="0058617E" w:rsidRDefault="008E13E3" w:rsidP="008E13E3">
      <w:pPr>
        <w:tabs>
          <w:tab w:val="right" w:pos="4253"/>
        </w:tabs>
        <w:ind w:right="850"/>
        <w:jc w:val="right"/>
        <w:rPr>
          <w:u w:val="single"/>
        </w:rPr>
      </w:pPr>
    </w:p>
    <w:p w:rsidR="008E13E3" w:rsidRPr="0058617E" w:rsidRDefault="008E13E3" w:rsidP="003937A6">
      <w:pPr>
        <w:tabs>
          <w:tab w:val="right" w:pos="4253"/>
        </w:tabs>
        <w:ind w:right="850"/>
        <w:rPr>
          <w:u w:val="single"/>
        </w:rPr>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58617E" w:rsidRDefault="008E13E3" w:rsidP="008E13E3">
      <w:pPr>
        <w:ind w:left="4962" w:right="850" w:firstLine="720"/>
        <w:jc w:val="right"/>
      </w:pPr>
    </w:p>
    <w:p w:rsidR="008E13E3" w:rsidRPr="00084B6A" w:rsidRDefault="003937A6" w:rsidP="008E13E3">
      <w:pPr>
        <w:ind w:right="850" w:firstLine="720"/>
        <w:jc w:val="center"/>
        <w:outlineLvl w:val="0"/>
        <w:rPr>
          <w:b/>
        </w:rPr>
      </w:pPr>
      <w:r>
        <w:rPr>
          <w:b/>
        </w:rPr>
        <w:t>ШАХУНЬЯ</w:t>
      </w:r>
    </w:p>
    <w:p w:rsidR="008E13E3" w:rsidRPr="00084B6A" w:rsidRDefault="004E01F8" w:rsidP="008E13E3">
      <w:pPr>
        <w:ind w:right="850" w:firstLine="720"/>
        <w:jc w:val="center"/>
        <w:rPr>
          <w:b/>
        </w:rPr>
      </w:pPr>
      <w:r w:rsidRPr="00084B6A">
        <w:rPr>
          <w:b/>
        </w:rPr>
        <w:t>2017</w:t>
      </w:r>
      <w:r w:rsidR="008E13E3" w:rsidRPr="00084B6A">
        <w:rPr>
          <w:b/>
        </w:rPr>
        <w:t xml:space="preserve"> год</w:t>
      </w:r>
    </w:p>
    <w:p w:rsidR="00186AAB" w:rsidRDefault="008E13E3" w:rsidP="002B124C">
      <w:pPr>
        <w:ind w:firstLine="709"/>
        <w:jc w:val="both"/>
      </w:pPr>
      <w:r w:rsidRPr="0058617E">
        <w:br w:type="page"/>
      </w:r>
      <w:r w:rsidR="00186AAB">
        <w:lastRenderedPageBreak/>
        <w:t>Правила землепользования и застройки городского округа город Шахунья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а также с учётом положений иных актов и документов, определяющих основные направления социально-экономического развития городского округа, охраны окружающей среды и рационального использования природных ресурсов.</w:t>
      </w:r>
    </w:p>
    <w:p w:rsidR="00186AAB" w:rsidRDefault="00186AAB" w:rsidP="00186AAB">
      <w:pPr>
        <w:jc w:val="both"/>
      </w:pPr>
    </w:p>
    <w:p w:rsidR="00186AAB" w:rsidRDefault="00186AAB" w:rsidP="00186AAB">
      <w:pPr>
        <w:pStyle w:val="1"/>
        <w:ind w:left="1260" w:hanging="1260"/>
        <w:rPr>
          <w:rFonts w:ascii="Times New Roman" w:hAnsi="Times New Roman" w:cs="Times New Roman"/>
          <w:sz w:val="26"/>
          <w:szCs w:val="26"/>
        </w:rPr>
      </w:pPr>
      <w:bookmarkStart w:id="0" w:name="__RefHeading__5047_460227598"/>
      <w:bookmarkStart w:id="1" w:name="__RefHeading__208_2135609403"/>
      <w:bookmarkStart w:id="2" w:name="__RefHeading__71_375690918"/>
      <w:bookmarkStart w:id="3" w:name="__RefHeading__3_1543871056"/>
      <w:bookmarkStart w:id="4" w:name="__RefHeading__140_1451774251"/>
      <w:bookmarkStart w:id="5" w:name="__RefHeading__276_460227598"/>
      <w:bookmarkStart w:id="6" w:name="__RefHeading__6211_460227598"/>
      <w:bookmarkStart w:id="7" w:name="_Toc402251002"/>
      <w:bookmarkEnd w:id="0"/>
      <w:bookmarkEnd w:id="1"/>
      <w:bookmarkEnd w:id="2"/>
      <w:bookmarkEnd w:id="3"/>
      <w:bookmarkEnd w:id="4"/>
      <w:bookmarkEnd w:id="5"/>
      <w:bookmarkEnd w:id="6"/>
      <w:r>
        <w:rPr>
          <w:rFonts w:ascii="Times New Roman" w:hAnsi="Times New Roman" w:cs="Times New Roman"/>
          <w:sz w:val="24"/>
          <w:szCs w:val="24"/>
        </w:rPr>
        <w:t>Блок А. ПОРЯДОК ПРИМЕНЕНИЯ ПРАВИЛ ЗЕМЛЕПОЛЬЗОВАНИЯ И ЗАСТРОЙКИ И ВНЕСЕНИЕ В НИХ ИЗМЕНЕНИЙ.</w:t>
      </w:r>
      <w:bookmarkEnd w:id="7"/>
    </w:p>
    <w:p w:rsidR="00186AAB" w:rsidRDefault="00186AAB" w:rsidP="00186AAB">
      <w:pPr>
        <w:pStyle w:val="1"/>
        <w:rPr>
          <w:rFonts w:ascii="Times New Roman" w:hAnsi="Times New Roman" w:cs="Times New Roman"/>
          <w:sz w:val="24"/>
          <w:szCs w:val="24"/>
        </w:rPr>
      </w:pPr>
      <w:bookmarkStart w:id="8" w:name="__RefHeading__5049_460227598"/>
      <w:bookmarkStart w:id="9" w:name="__RefHeading__210_2135609403"/>
      <w:bookmarkStart w:id="10" w:name="__RefHeading__73_375690918"/>
      <w:bookmarkStart w:id="11" w:name="__RefHeading__5_1543871056"/>
      <w:bookmarkStart w:id="12" w:name="__RefHeading__142_1451774251"/>
      <w:bookmarkStart w:id="13" w:name="__RefHeading__278_460227598"/>
      <w:bookmarkStart w:id="14" w:name="__RefHeading__6213_460227598"/>
      <w:bookmarkStart w:id="15" w:name="_Toc402251003"/>
      <w:bookmarkEnd w:id="8"/>
      <w:bookmarkEnd w:id="9"/>
      <w:bookmarkEnd w:id="10"/>
      <w:bookmarkEnd w:id="11"/>
      <w:bookmarkEnd w:id="12"/>
      <w:bookmarkEnd w:id="13"/>
      <w:bookmarkEnd w:id="14"/>
      <w:r>
        <w:rPr>
          <w:rFonts w:ascii="Times New Roman" w:hAnsi="Times New Roman" w:cs="Times New Roman"/>
          <w:sz w:val="26"/>
          <w:szCs w:val="26"/>
        </w:rPr>
        <w:t>Глава 1. Общие положения.</w:t>
      </w:r>
      <w:bookmarkEnd w:id="15"/>
    </w:p>
    <w:p w:rsidR="00186AAB" w:rsidRDefault="00186AAB" w:rsidP="00186AAB">
      <w:pPr>
        <w:pStyle w:val="1"/>
        <w:spacing w:after="240"/>
        <w:ind w:left="1259" w:hanging="1259"/>
        <w:jc w:val="both"/>
      </w:pPr>
      <w:bookmarkStart w:id="16" w:name="__RefHeading__5051_460227598"/>
      <w:bookmarkStart w:id="17" w:name="__RefHeading__212_2135609403"/>
      <w:bookmarkStart w:id="18" w:name="__RefHeading__75_375690918"/>
      <w:bookmarkStart w:id="19" w:name="__RefHeading__7_1543871056"/>
      <w:bookmarkStart w:id="20" w:name="__RefHeading__144_1451774251"/>
      <w:bookmarkStart w:id="21" w:name="__RefHeading__280_460227598"/>
      <w:bookmarkStart w:id="22" w:name="__RefHeading__6215_460227598"/>
      <w:bookmarkStart w:id="23" w:name="_Toc402251004"/>
      <w:bookmarkEnd w:id="16"/>
      <w:bookmarkEnd w:id="17"/>
      <w:bookmarkEnd w:id="18"/>
      <w:bookmarkEnd w:id="19"/>
      <w:bookmarkEnd w:id="20"/>
      <w:bookmarkEnd w:id="21"/>
      <w:bookmarkEnd w:id="22"/>
      <w:r>
        <w:rPr>
          <w:rFonts w:ascii="Times New Roman" w:hAnsi="Times New Roman" w:cs="Times New Roman"/>
          <w:sz w:val="24"/>
          <w:szCs w:val="24"/>
        </w:rPr>
        <w:t>Статья 1. Основные понятия, используемые в Правилах.</w:t>
      </w:r>
      <w:bookmarkEnd w:id="23"/>
    </w:p>
    <w:p w:rsidR="00186AAB" w:rsidRDefault="00186AAB" w:rsidP="00186AAB">
      <w:pPr>
        <w:ind w:firstLine="720"/>
        <w:jc w:val="both"/>
        <w:rPr>
          <w:b/>
          <w:bCs/>
        </w:rPr>
      </w:pPr>
      <w:r>
        <w:t>Понятия, используемые в настоящих Правилах, применяются в следующем значении:</w:t>
      </w:r>
    </w:p>
    <w:p w:rsidR="00186AAB" w:rsidRDefault="00186AAB" w:rsidP="00186AAB">
      <w:pPr>
        <w:ind w:firstLine="720"/>
        <w:jc w:val="both"/>
        <w:rPr>
          <w:b/>
          <w:bCs/>
        </w:rPr>
      </w:pPr>
      <w:r>
        <w:rPr>
          <w:b/>
          <w:bCs/>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капитального строительства;</w:t>
      </w:r>
    </w:p>
    <w:p w:rsidR="00186AAB" w:rsidRDefault="00186AAB" w:rsidP="00186AAB">
      <w:pPr>
        <w:ind w:firstLine="720"/>
        <w:jc w:val="both"/>
        <w:rPr>
          <w:b/>
          <w:bCs/>
        </w:rPr>
      </w:pPr>
      <w:r>
        <w:rPr>
          <w:b/>
          <w:bCs/>
        </w:rPr>
        <w:t>территориальное планирование</w:t>
      </w:r>
      <w:r>
        <w:t xml:space="preserve"> – планирование развития территории,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86AAB" w:rsidRDefault="00186AAB" w:rsidP="00186AAB">
      <w:pPr>
        <w:ind w:firstLine="720"/>
        <w:jc w:val="both"/>
        <w:rPr>
          <w:b/>
          <w:bCs/>
        </w:rPr>
      </w:pPr>
      <w:r>
        <w:rPr>
          <w:b/>
          <w:bCs/>
        </w:rPr>
        <w:t>устойчивое развитие территории</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6AAB" w:rsidRDefault="00186AAB" w:rsidP="00186AAB">
      <w:pPr>
        <w:ind w:firstLine="720"/>
        <w:jc w:val="both"/>
        <w:rPr>
          <w:b/>
          <w:bCs/>
        </w:rPr>
      </w:pPr>
      <w:r>
        <w:rPr>
          <w:b/>
          <w:bCs/>
        </w:rPr>
        <w:t>зоны с особыми условиями использования территории</w:t>
      </w:r>
      <w:r>
        <w:t xml:space="preserve"> –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186AAB" w:rsidRDefault="00186AAB" w:rsidP="00186AAB">
      <w:pPr>
        <w:ind w:firstLine="720"/>
        <w:jc w:val="both"/>
        <w:rPr>
          <w:b/>
          <w:bCs/>
        </w:rPr>
      </w:pPr>
      <w:r>
        <w:rPr>
          <w:b/>
          <w:bCs/>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186AAB" w:rsidRDefault="00186AAB" w:rsidP="00186AAB">
      <w:pPr>
        <w:ind w:firstLine="720"/>
        <w:jc w:val="both"/>
        <w:rPr>
          <w:b/>
          <w:bCs/>
        </w:rPr>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6AAB" w:rsidRDefault="00186AAB" w:rsidP="00186AAB">
      <w:pPr>
        <w:ind w:firstLine="720"/>
        <w:jc w:val="both"/>
        <w:rPr>
          <w:b/>
          <w:color w:val="000000"/>
        </w:rPr>
      </w:pPr>
      <w:r>
        <w:rPr>
          <w:b/>
          <w:bCs/>
        </w:rPr>
        <w:t xml:space="preserve">реконструкция объектов капитального строительства (за исключением линейных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86AAB" w:rsidRDefault="00186AAB" w:rsidP="00186AAB">
      <w:pPr>
        <w:pStyle w:val="ConsPlusNormal"/>
        <w:ind w:firstLine="540"/>
        <w:jc w:val="both"/>
        <w:rPr>
          <w:b/>
          <w:bCs/>
        </w:rPr>
      </w:pPr>
      <w:r>
        <w:rPr>
          <w:rFonts w:ascii="Times New Roman" w:hAnsi="Times New Roman"/>
          <w:b/>
          <w:color w:val="000000"/>
          <w:sz w:val="24"/>
          <w:szCs w:val="24"/>
        </w:rPr>
        <w:t>линейный объект</w:t>
      </w:r>
      <w:r>
        <w:rPr>
          <w:rFonts w:ascii="Times New Roman" w:hAnsi="Times New Roman"/>
          <w:color w:val="000000"/>
          <w:sz w:val="24"/>
          <w:szCs w:val="24"/>
        </w:rPr>
        <w:t xml:space="preserve">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rsidR="00186AAB" w:rsidRDefault="00186AAB" w:rsidP="00186AAB">
      <w:pPr>
        <w:ind w:firstLine="720"/>
        <w:jc w:val="both"/>
        <w:rPr>
          <w:b/>
          <w:bCs/>
        </w:rPr>
      </w:pPr>
      <w:r>
        <w:rPr>
          <w:b/>
          <w:bCs/>
        </w:rPr>
        <w:lastRenderedPageBreak/>
        <w:t>реконструкция линейных объектов</w:t>
      </w:r>
      <w:r>
        <w:t xml:space="preserve"> –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изменения границ полос отвода и (или) охранных зон таких объектов;</w:t>
      </w:r>
    </w:p>
    <w:p w:rsidR="00186AAB" w:rsidRDefault="00186AAB" w:rsidP="00186AAB">
      <w:pPr>
        <w:ind w:firstLine="720"/>
        <w:jc w:val="both"/>
        <w:rPr>
          <w:b/>
          <w:bCs/>
        </w:rPr>
      </w:pPr>
      <w:r>
        <w:rPr>
          <w:b/>
          <w:bCs/>
        </w:rPr>
        <w:t>капитальный ремонт объектов капитального строительства</w:t>
      </w:r>
      <w:r>
        <w:t xml:space="preserve"> </w:t>
      </w:r>
      <w:r>
        <w:rPr>
          <w:b/>
          <w:bCs/>
        </w:rPr>
        <w:t xml:space="preserve">(за исключением объектов линейных объектов) </w:t>
      </w:r>
      <w: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 технического обеспечения и сетей инженерно –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 таких конструкций элементы и (или) восстановление указанных элементов;</w:t>
      </w:r>
    </w:p>
    <w:p w:rsidR="00186AAB" w:rsidRDefault="00186AAB" w:rsidP="00186AAB">
      <w:pPr>
        <w:ind w:firstLine="720"/>
        <w:jc w:val="both"/>
        <w:rPr>
          <w:b/>
          <w:bCs/>
        </w:rPr>
      </w:pPr>
      <w:r>
        <w:rPr>
          <w:b/>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86AAB" w:rsidRDefault="00186AAB" w:rsidP="00186AAB">
      <w:pPr>
        <w:ind w:firstLine="720"/>
        <w:jc w:val="both"/>
        <w:rPr>
          <w:b/>
          <w:bCs/>
        </w:rPr>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строительного проектирования;</w:t>
      </w:r>
    </w:p>
    <w:p w:rsidR="00186AAB" w:rsidRDefault="00186AAB" w:rsidP="00186AAB">
      <w:pPr>
        <w:ind w:firstLine="720"/>
        <w:jc w:val="both"/>
        <w:rPr>
          <w:b/>
          <w:bCs/>
        </w:rPr>
      </w:pPr>
      <w:r>
        <w:rPr>
          <w:b/>
          <w:bCs/>
        </w:rPr>
        <w:t>саморегулируемые организации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w:t>
      </w:r>
      <w:r>
        <w:t xml:space="preserve"> – некоммерческие организации, сведен</w:t>
      </w:r>
      <w:r w:rsidRPr="00985A97">
        <w:t>и</w:t>
      </w:r>
      <w:r>
        <w:t>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выполняющие инженерные изыскания или осуществляющих архитектурно – строительное проектирование, строительство, реконструкцию, капитальный ремонт объектов капитального строительства;</w:t>
      </w:r>
    </w:p>
    <w:p w:rsidR="00186AAB" w:rsidRDefault="00186AAB" w:rsidP="00186AAB">
      <w:pPr>
        <w:ind w:firstLine="720"/>
        <w:jc w:val="both"/>
        <w:rPr>
          <w:b/>
          <w:bCs/>
        </w:rPr>
      </w:pPr>
      <w:r>
        <w:rPr>
          <w:b/>
          <w:bCs/>
        </w:rPr>
        <w:t>объекты федерального значения</w:t>
      </w:r>
      <w:r>
        <w:t xml:space="preserve"> – объекты федерального строите</w:t>
      </w:r>
      <w:r w:rsidR="00E25CF8">
        <w:t>льства, иные объекты, территории</w:t>
      </w:r>
      <w:r>
        <w:t>,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186AAB" w:rsidRDefault="00186AAB" w:rsidP="00186AAB">
      <w:pPr>
        <w:ind w:firstLine="720"/>
        <w:jc w:val="both"/>
        <w:rPr>
          <w:b/>
          <w:bCs/>
        </w:rPr>
      </w:pPr>
      <w:r>
        <w:rPr>
          <w:b/>
          <w:bCs/>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 – экономическое развитие субъекта Российской Федерации. Виды объектов регионального значения подлежащих отображению на схеме территориального планирования субъектов Российской Федерации, определяются законом субъекта Российской федерации;</w:t>
      </w:r>
    </w:p>
    <w:p w:rsidR="00186AAB" w:rsidRDefault="00186AAB" w:rsidP="00186AAB">
      <w:pPr>
        <w:ind w:firstLine="720"/>
        <w:jc w:val="both"/>
        <w:rPr>
          <w:b/>
          <w:bCs/>
        </w:rPr>
      </w:pPr>
      <w:r>
        <w:rPr>
          <w:b/>
          <w:bCs/>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w:t>
      </w:r>
      <w:r>
        <w:lastRenderedPageBreak/>
        <w:t>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 экономическое развитие муниципальных районов, поселений, городских округов. Виды объектов местного значения городского округа, поселения, городского округа подлежащих отображению на схеме территориального планирования городского округа, генеральном плане поселения, генеральном плане городского округа, определяются законом субъекта Российской Федерации;</w:t>
      </w:r>
    </w:p>
    <w:p w:rsidR="00186AAB" w:rsidRDefault="00186AAB" w:rsidP="00186AAB">
      <w:pPr>
        <w:ind w:firstLine="720"/>
        <w:jc w:val="both"/>
        <w:rPr>
          <w:b/>
          <w:bCs/>
        </w:rPr>
      </w:pPr>
      <w:r>
        <w:rPr>
          <w:b/>
          <w:bCs/>
        </w:rPr>
        <w:t>парковка (парковочное место)</w:t>
      </w:r>
      <w:r>
        <w:t xml:space="preserve"> – специальное обозначение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 – 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86AAB" w:rsidRDefault="00186AAB" w:rsidP="00186AAB">
      <w:pPr>
        <w:ind w:firstLine="720"/>
        <w:jc w:val="both"/>
        <w:rPr>
          <w:b/>
          <w:bCs/>
        </w:rPr>
      </w:pPr>
      <w:r>
        <w:rPr>
          <w:b/>
          <w:bCs/>
        </w:rPr>
        <w:t>технический заказчик</w:t>
      </w:r>
      <w:r>
        <w:t xml:space="preserve"> – физическое лицо, действующее на профессиональной основе, или юридическое лицо, которое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 для выполнения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w:t>
      </w:r>
      <w:r w:rsidR="00E25CF8">
        <w:t>,</w:t>
      </w:r>
      <w:r>
        <w:t xml:space="preserve"> предусмотренные </w:t>
      </w:r>
      <w:r w:rsidRPr="00353FC2">
        <w:t>Градостроительным кодексом Российской Федерации</w:t>
      </w:r>
      <w:r w:rsidR="00E25CF8">
        <w:t>. Застройщик в</w:t>
      </w:r>
      <w:r>
        <w:t xml:space="preserve">праве осуществлять функции технического заказчика самостоятельно; </w:t>
      </w:r>
    </w:p>
    <w:p w:rsidR="00186AAB" w:rsidRDefault="00186AAB" w:rsidP="00186AAB">
      <w:pPr>
        <w:ind w:firstLine="720"/>
        <w:jc w:val="both"/>
        <w:rPr>
          <w:b/>
          <w:bCs/>
        </w:rPr>
      </w:pPr>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86AAB" w:rsidRDefault="00186AAB" w:rsidP="00186AAB">
      <w:pPr>
        <w:ind w:firstLine="720"/>
        <w:jc w:val="both"/>
        <w:rPr>
          <w:b/>
          <w:bCs/>
        </w:rPr>
      </w:pPr>
      <w:r>
        <w:rPr>
          <w:b/>
          <w:bCs/>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186AAB" w:rsidRDefault="00186AAB" w:rsidP="00186AAB">
      <w:pPr>
        <w:ind w:firstLine="720"/>
        <w:jc w:val="both"/>
        <w:rPr>
          <w:b/>
          <w:bCs/>
        </w:rPr>
      </w:pPr>
      <w:r>
        <w:rPr>
          <w:b/>
          <w:bCs/>
        </w:rPr>
        <w:t>виды разрешенного использования недвижимости</w:t>
      </w:r>
      <w:r>
        <w:t xml:space="preserve"> – виды деятельности, объекты, осуществлять и размещать которые на земель</w:t>
      </w:r>
      <w:r w:rsidR="005A7979">
        <w:t xml:space="preserve">ных участках разрешено в силу </w:t>
      </w:r>
      <w:r w:rsidR="005A7979" w:rsidRPr="00D45223">
        <w:t>по</w:t>
      </w:r>
      <w:r w:rsidRPr="00D45223">
        <w:t>именования</w:t>
      </w:r>
      <w:r>
        <w:t xml:space="preserve"> </w:t>
      </w:r>
      <w:r w:rsidR="005A7979">
        <w:t xml:space="preserve"> </w:t>
      </w:r>
      <w:r>
        <w:t>этих видов дея</w:t>
      </w:r>
      <w:r w:rsidR="00353FC2">
        <w:t>тельности и объектов в статьях</w:t>
      </w:r>
      <w:r w:rsidR="005A7979">
        <w:t xml:space="preserve"> </w:t>
      </w:r>
      <w:r w:rsidR="005A7979" w:rsidRPr="00353FC2">
        <w:t>44.2-44.10</w:t>
      </w:r>
      <w: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86AAB" w:rsidRDefault="00186AAB" w:rsidP="00186AAB">
      <w:pPr>
        <w:ind w:firstLine="720"/>
        <w:jc w:val="both"/>
        <w:rPr>
          <w:b/>
          <w:bCs/>
        </w:rPr>
      </w:pPr>
      <w:r>
        <w:rPr>
          <w:b/>
          <w:bCs/>
        </w:rPr>
        <w:t>зоны с особыми условиями использования территорий</w:t>
      </w:r>
      <w:r>
        <w:t xml:space="preserve"> –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186AAB" w:rsidRDefault="00186AAB" w:rsidP="00186AAB">
      <w:pPr>
        <w:ind w:firstLine="720"/>
        <w:jc w:val="both"/>
        <w:rPr>
          <w:b/>
          <w:bCs/>
        </w:rPr>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86AAB" w:rsidRDefault="00186AAB" w:rsidP="00186AAB">
      <w:pPr>
        <w:ind w:firstLine="720"/>
        <w:jc w:val="both"/>
        <w:rPr>
          <w:b/>
          <w:bCs/>
        </w:rPr>
      </w:pPr>
      <w:r>
        <w:rPr>
          <w:b/>
          <w:bCs/>
        </w:rPr>
        <w:lastRenderedPageBreak/>
        <w:t>градостроительное зонирование</w:t>
      </w:r>
      <w:r>
        <w:t xml:space="preserve"> – зонирование территорий в целях определения территориальных зон и установления градостроительных регламентов;</w:t>
      </w:r>
    </w:p>
    <w:p w:rsidR="00186AAB" w:rsidRDefault="00186AAB" w:rsidP="00186AAB">
      <w:pPr>
        <w:ind w:firstLine="720"/>
        <w:jc w:val="both"/>
        <w:rPr>
          <w:b/>
          <w:bCs/>
        </w:rPr>
      </w:pPr>
      <w:r>
        <w:rPr>
          <w:b/>
          <w:bCs/>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w:t>
      </w:r>
      <w:r w:rsidR="00480DEE" w:rsidRPr="00E1794B">
        <w:t>выплаты возмещения</w:t>
      </w:r>
      <w: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186AAB" w:rsidRDefault="00186AAB" w:rsidP="00186AAB">
      <w:pPr>
        <w:ind w:firstLine="720"/>
        <w:jc w:val="both"/>
        <w:rPr>
          <w:b/>
          <w:bCs/>
        </w:rPr>
      </w:pPr>
      <w:r>
        <w:rPr>
          <w:b/>
          <w:bCs/>
        </w:rPr>
        <w:t xml:space="preserve">градостроительный регламент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86AAB" w:rsidRDefault="00186AAB" w:rsidP="00186AAB">
      <w:pPr>
        <w:ind w:firstLine="720"/>
        <w:jc w:val="both"/>
        <w:rPr>
          <w:b/>
          <w:bCs/>
        </w:rPr>
      </w:pPr>
      <w:r>
        <w:rPr>
          <w:b/>
          <w:bCs/>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186AAB" w:rsidRDefault="00186AAB" w:rsidP="00186AAB">
      <w:pPr>
        <w:ind w:firstLine="720"/>
        <w:jc w:val="both"/>
        <w:rPr>
          <w:b/>
          <w:bCs/>
        </w:rPr>
      </w:pPr>
      <w:r>
        <w:rPr>
          <w:b/>
          <w:bCs/>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6AAB" w:rsidRDefault="00186AAB" w:rsidP="00186AAB">
      <w:pPr>
        <w:ind w:firstLine="720"/>
        <w:jc w:val="both"/>
        <w:rPr>
          <w:b/>
          <w:bCs/>
        </w:rPr>
      </w:pPr>
      <w:r>
        <w:rPr>
          <w:b/>
          <w:bCs/>
        </w:rPr>
        <w:t>инженерная, транспортная и социальная инфраструктура</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r>
        <w:rPr>
          <w:b/>
          <w:bCs/>
        </w:rPr>
        <w:t>;</w:t>
      </w:r>
    </w:p>
    <w:p w:rsidR="00186AAB" w:rsidRDefault="00186AAB" w:rsidP="00186AAB">
      <w:pPr>
        <w:ind w:firstLine="720"/>
        <w:jc w:val="both"/>
        <w:rPr>
          <w:b/>
        </w:rPr>
      </w:pPr>
      <w:r>
        <w:rPr>
          <w:b/>
          <w:bCs/>
        </w:rPr>
        <w:t xml:space="preserve">индивидуальный жилой дом – </w:t>
      </w:r>
      <w:r>
        <w:t>отдельно стоящий жилой дом с количеством этажей на более чем три, предназначенный для проживания одной семьи;</w:t>
      </w:r>
    </w:p>
    <w:p w:rsidR="00186AAB" w:rsidRDefault="00186AAB" w:rsidP="00186AAB">
      <w:pPr>
        <w:ind w:firstLine="720"/>
        <w:jc w:val="both"/>
        <w:rPr>
          <w:b/>
        </w:rPr>
      </w:pPr>
      <w:r>
        <w:rPr>
          <w:b/>
        </w:rPr>
        <w:t xml:space="preserve">застройка жилая малоэтажная </w:t>
      </w:r>
      <w:r>
        <w:rPr>
          <w:b/>
        </w:rPr>
        <w:softHyphen/>
      </w:r>
      <w:r>
        <w:t>- жилая застройка этажностью до 4 этажей включительно с обеспечением, как правило, непосредственной связи квартир с земельным участком;</w:t>
      </w:r>
    </w:p>
    <w:p w:rsidR="00186AAB" w:rsidRDefault="00186AAB" w:rsidP="00186AAB">
      <w:pPr>
        <w:ind w:firstLine="720"/>
        <w:jc w:val="both"/>
        <w:rPr>
          <w:b/>
          <w:bCs/>
        </w:rPr>
      </w:pPr>
      <w:r>
        <w:rPr>
          <w:b/>
        </w:rPr>
        <w:t xml:space="preserve">застройка жилая среднеэтажная </w:t>
      </w:r>
      <w:r>
        <w:rPr>
          <w:b/>
        </w:rPr>
        <w:softHyphen/>
      </w:r>
      <w:r>
        <w:t>- жилая застройка многоквартирными зданиями этажностью от 4 до 5 этажей;</w:t>
      </w:r>
    </w:p>
    <w:p w:rsidR="00186AAB" w:rsidRDefault="00186AAB" w:rsidP="00186AAB">
      <w:pPr>
        <w:ind w:firstLine="720"/>
        <w:jc w:val="both"/>
        <w:rPr>
          <w:b/>
          <w:bCs/>
        </w:rPr>
      </w:pPr>
      <w:r>
        <w:rPr>
          <w:b/>
          <w:bC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(далее – линейные объекты);</w:t>
      </w:r>
    </w:p>
    <w:p w:rsidR="00186AAB" w:rsidRDefault="00186AAB" w:rsidP="00186AAB">
      <w:pPr>
        <w:ind w:firstLine="720"/>
        <w:jc w:val="both"/>
        <w:rPr>
          <w:b/>
          <w:bCs/>
        </w:rPr>
      </w:pPr>
      <w:r w:rsidRPr="00B02F5D">
        <w:rPr>
          <w:b/>
          <w:bCs/>
        </w:rPr>
        <w:t>линии градостроительного регулирования</w:t>
      </w:r>
      <w:r w:rsidRPr="00B02F5D">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w:t>
      </w:r>
      <w:r w:rsidR="00353FC2">
        <w:t>в том числе путем</w:t>
      </w:r>
      <w:r>
        <w:t xml:space="preserve"> </w:t>
      </w:r>
      <w:r w:rsidRPr="00353FC2">
        <w:t>выплаты возмещения,</w:t>
      </w:r>
      <w:r w:rsidRPr="00B02F5D">
        <w:t xml:space="preserve">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6AAB" w:rsidRDefault="00186AAB" w:rsidP="00186AAB">
      <w:pPr>
        <w:ind w:firstLine="720"/>
        <w:jc w:val="both"/>
        <w:rPr>
          <w:b/>
          <w:bCs/>
        </w:rPr>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86AAB" w:rsidRDefault="00186AAB" w:rsidP="00186AAB">
      <w:pPr>
        <w:ind w:firstLine="720"/>
        <w:jc w:val="both"/>
        <w:rPr>
          <w:b/>
          <w:bCs/>
        </w:rPr>
      </w:pPr>
      <w:r>
        <w:rPr>
          <w:b/>
          <w:bCs/>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186AAB" w:rsidRDefault="00186AAB" w:rsidP="00186AAB">
      <w:pPr>
        <w:ind w:firstLine="720"/>
        <w:jc w:val="both"/>
        <w:rPr>
          <w:b/>
          <w:bCs/>
        </w:rPr>
      </w:pPr>
      <w:r>
        <w:rPr>
          <w:b/>
          <w:bCs/>
        </w:rPr>
        <w:lastRenderedPageBreak/>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86AAB" w:rsidRDefault="00186AAB" w:rsidP="00186AAB">
      <w:pPr>
        <w:ind w:firstLine="720"/>
        <w:jc w:val="both"/>
        <w:rPr>
          <w:b/>
          <w:bCs/>
        </w:rPr>
      </w:pPr>
      <w:r>
        <w:rPr>
          <w:b/>
          <w:bCs/>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186AAB" w:rsidRDefault="00186AAB" w:rsidP="00186AAB">
      <w:pPr>
        <w:ind w:firstLine="720"/>
        <w:jc w:val="both"/>
        <w:rPr>
          <w:b/>
          <w:bCs/>
        </w:rPr>
      </w:pPr>
      <w:r>
        <w:rPr>
          <w:b/>
          <w:bCs/>
        </w:rPr>
        <w:t>подрядчик</w:t>
      </w:r>
      <w:r>
        <w:t xml:space="preserve">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186AAB" w:rsidRDefault="00186AAB" w:rsidP="00186AAB">
      <w:pPr>
        <w:ind w:firstLine="720"/>
        <w:jc w:val="both"/>
        <w:rPr>
          <w:b/>
          <w:bCs/>
        </w:rPr>
      </w:pPr>
      <w:r>
        <w:rPr>
          <w:b/>
          <w:bCs/>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186AAB" w:rsidRDefault="00186AAB" w:rsidP="00186AAB">
      <w:pPr>
        <w:ind w:firstLine="720"/>
        <w:jc w:val="both"/>
        <w:rPr>
          <w:b/>
          <w:bCs/>
        </w:rPr>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186AAB" w:rsidRDefault="00186AAB" w:rsidP="00186AAB">
      <w:pPr>
        <w:ind w:firstLine="720"/>
        <w:jc w:val="both"/>
        <w:rPr>
          <w:b/>
          <w:bCs/>
        </w:rPr>
      </w:pPr>
      <w:r>
        <w:rPr>
          <w:b/>
          <w:bCs/>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86AAB" w:rsidRDefault="00186AAB" w:rsidP="00186AAB">
      <w:pPr>
        <w:ind w:firstLine="709"/>
        <w:rPr>
          <w:rFonts w:ascii="Tahoma" w:hAnsi="Tahoma" w:cs="Tahoma"/>
          <w:b/>
          <w:iCs/>
          <w:sz w:val="20"/>
        </w:rPr>
      </w:pPr>
      <w:r>
        <w:rPr>
          <w:b/>
          <w:bCs/>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8A6354">
        <w:rPr>
          <w:rFonts w:ascii="Tahoma" w:hAnsi="Tahoma" w:cs="Tahoma"/>
          <w:b/>
          <w:iCs/>
          <w:sz w:val="20"/>
        </w:rPr>
        <w:t xml:space="preserve"> </w:t>
      </w:r>
    </w:p>
    <w:p w:rsidR="00186AAB" w:rsidRPr="00480DEE" w:rsidRDefault="00186AAB" w:rsidP="00186AAB">
      <w:pPr>
        <w:ind w:firstLine="709"/>
        <w:rPr>
          <w:bCs/>
          <w:iCs/>
        </w:rPr>
      </w:pPr>
      <w:r w:rsidRPr="00480DEE">
        <w:rPr>
          <w:b/>
          <w:iCs/>
        </w:rPr>
        <w:t xml:space="preserve">сервитут – </w:t>
      </w:r>
      <w:r w:rsidRPr="00480DEE">
        <w:rPr>
          <w:bCs/>
          <w:iCs/>
        </w:rPr>
        <w:t>право ограниченного пользования чужим объектом недвижимого имущества, например, для прохода, прокладки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которого установлен сервитут, последний выступает в качестве обременения;</w:t>
      </w:r>
    </w:p>
    <w:p w:rsidR="00186AAB" w:rsidRPr="00480DEE" w:rsidRDefault="002B5ECF" w:rsidP="00186AAB">
      <w:pPr>
        <w:ind w:firstLine="709"/>
        <w:rPr>
          <w:b/>
        </w:rPr>
      </w:pPr>
      <w:r w:rsidRPr="00480DEE">
        <w:rPr>
          <w:b/>
        </w:rPr>
        <w:t>о</w:t>
      </w:r>
      <w:r w:rsidR="00186AAB" w:rsidRPr="00480DEE">
        <w:rPr>
          <w:b/>
        </w:rPr>
        <w:t>бъекты культурного наследия (памятники истории и культуры)</w:t>
      </w:r>
      <w:r w:rsidR="00186AAB" w:rsidRPr="00480DEE">
        <w:t xml:space="preserve"> – (в контексте настоящей работы) – здания и сооружения, захоронения, другие недвижимые объекты или комплексы объектов (с их исторически сложившимися территориями, определяемыми как территории объектов культурного наследия), а также объекты археологического наследия и памятники монументального искусства, включенные в Единый государственный реестр объектов культурного наследия (Государственные списки памятников истории и культуры Нижегородской области по состоянию на 01.01.2000г. вместе с дополнением по состоянию на 01.01.2002г.) и в Список вновь выявленных памятников истории и культуры Нижегородской области по состоянию на 01.01.2002г. Объектами культурного наследия могут являться </w:t>
      </w:r>
      <w:r w:rsidR="00186AAB" w:rsidRPr="00480DEE">
        <w:rPr>
          <w:b/>
        </w:rPr>
        <w:t>памятники, ансамбли, достопримечательные места;</w:t>
      </w:r>
    </w:p>
    <w:p w:rsidR="00186AAB" w:rsidRPr="00480DEE" w:rsidRDefault="00186AAB" w:rsidP="00186AAB">
      <w:pPr>
        <w:ind w:firstLine="709"/>
        <w:rPr>
          <w:bCs/>
          <w:iCs/>
        </w:rPr>
      </w:pPr>
      <w:r w:rsidRPr="00480DEE">
        <w:rPr>
          <w:b/>
        </w:rPr>
        <w:t>охранная зона объекта культурного наследия</w:t>
      </w:r>
      <w:r w:rsidRPr="00480DEE">
        <w:t xml:space="preserve"> – территории,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 пункт 2, статьи 34 № 73-ФЗ;</w:t>
      </w:r>
    </w:p>
    <w:p w:rsidR="00186AAB" w:rsidRPr="00480DEE" w:rsidRDefault="00186AAB" w:rsidP="00186AAB">
      <w:pPr>
        <w:ind w:firstLine="709"/>
        <w:rPr>
          <w:bCs/>
          <w:iCs/>
        </w:rPr>
      </w:pPr>
      <w:r w:rsidRPr="00480DEE">
        <w:rPr>
          <w:b/>
        </w:rPr>
        <w:t>территория объекта культурного наследия</w:t>
      </w:r>
      <w:r w:rsidRPr="00480DEE">
        <w:t xml:space="preserve"> – «участок, исторически принадлежавший объекту культурного наследия, связанный с ним функционально и художественно, сложившийся в ходе его бытования» - Глава 2 Проекта положения о зонах охраны объектов культурного наследия. М., 2003г;</w:t>
      </w:r>
    </w:p>
    <w:p w:rsidR="00186AAB" w:rsidRPr="008A6354" w:rsidRDefault="00186AAB" w:rsidP="00186AAB">
      <w:pPr>
        <w:ind w:firstLine="709"/>
      </w:pPr>
      <w:r w:rsidRPr="00480DEE">
        <w:rPr>
          <w:b/>
        </w:rPr>
        <w:lastRenderedPageBreak/>
        <w:t>объединенная охранная зона объектов культурного наследия</w:t>
      </w:r>
      <w:r w:rsidRPr="00480DEE">
        <w:t xml:space="preserve"> – «охранная зона, охватывающая своими границами несколько (группу) объектов культурного наследия, близко расположенных и не связанных между собой» – пункт 4.1.3 Инструкции по организации зон охраны недвижимых памятников истории и культуры СССР, 1986г.;</w:t>
      </w:r>
    </w:p>
    <w:p w:rsidR="00186AAB" w:rsidRDefault="00186AAB" w:rsidP="00186AAB">
      <w:pPr>
        <w:ind w:firstLine="720"/>
        <w:jc w:val="both"/>
        <w:rPr>
          <w:b/>
          <w:bCs/>
        </w:rPr>
      </w:pPr>
      <w:r>
        <w:rPr>
          <w:b/>
          <w:bCs/>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186AAB" w:rsidRDefault="00186AAB" w:rsidP="00186AAB">
      <w:pPr>
        <w:ind w:firstLine="720"/>
        <w:jc w:val="both"/>
        <w:rPr>
          <w:b/>
          <w:bCs/>
        </w:rPr>
      </w:pPr>
      <w:r>
        <w:rPr>
          <w:b/>
          <w:bCs/>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186AAB" w:rsidRDefault="00186AAB" w:rsidP="00186AAB">
      <w:pPr>
        <w:ind w:firstLine="720"/>
        <w:jc w:val="both"/>
        <w:rPr>
          <w:b/>
          <w:bCs/>
        </w:rPr>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186AAB" w:rsidRDefault="00186AAB" w:rsidP="00186AAB">
      <w:pPr>
        <w:ind w:firstLine="720"/>
        <w:jc w:val="both"/>
        <w:rPr>
          <w:b/>
          <w:bCs/>
        </w:rPr>
      </w:pPr>
      <w:r>
        <w:rPr>
          <w:b/>
          <w:bCs/>
        </w:rPr>
        <w:t>собственники земельных участков</w:t>
      </w:r>
      <w:r>
        <w:t xml:space="preserve"> – лица, являющиеся собственниками земельных участков;</w:t>
      </w:r>
    </w:p>
    <w:p w:rsidR="00186AAB" w:rsidRDefault="00186AAB" w:rsidP="00186AAB">
      <w:pPr>
        <w:ind w:firstLine="720"/>
        <w:jc w:val="both"/>
        <w:rPr>
          <w:b/>
          <w:bCs/>
        </w:rPr>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86AAB" w:rsidRDefault="00186AAB" w:rsidP="00186AAB">
      <w:pPr>
        <w:ind w:firstLine="720"/>
        <w:jc w:val="both"/>
        <w:rPr>
          <w:b/>
          <w:bCs/>
        </w:rPr>
      </w:pPr>
      <w:r>
        <w:rPr>
          <w:b/>
          <w:bCs/>
        </w:rPr>
        <w:t>землевладельцы</w:t>
      </w:r>
      <w:r>
        <w:t xml:space="preserve"> – лица, владеющие и пользующиеся земельными участками на праве пожизненного наследуемого владения;</w:t>
      </w:r>
    </w:p>
    <w:p w:rsidR="00186AAB" w:rsidRDefault="00186AAB" w:rsidP="00186AAB">
      <w:pPr>
        <w:ind w:firstLine="720"/>
        <w:jc w:val="both"/>
        <w:rPr>
          <w:b/>
          <w:bCs/>
        </w:rPr>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186AAB" w:rsidRDefault="00186AAB" w:rsidP="00186AAB">
      <w:pPr>
        <w:ind w:firstLine="720"/>
        <w:jc w:val="both"/>
        <w:rPr>
          <w:b/>
          <w:bCs/>
        </w:rPr>
      </w:pPr>
      <w:r>
        <w:rPr>
          <w:b/>
          <w:bCs/>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86AAB" w:rsidRDefault="00186AAB" w:rsidP="00186AAB">
      <w:pPr>
        <w:ind w:firstLine="720"/>
        <w:jc w:val="both"/>
        <w:rPr>
          <w:b/>
          <w:bCs/>
        </w:rPr>
      </w:pPr>
      <w:r>
        <w:rPr>
          <w:b/>
          <w:bCs/>
        </w:rPr>
        <w:t>строительство</w:t>
      </w:r>
      <w:r>
        <w:t xml:space="preserve"> – создание зданий, строений, сооружений (в том числе на месте сносимых объектов капитального строительства);</w:t>
      </w:r>
    </w:p>
    <w:p w:rsidR="00186AAB" w:rsidRDefault="00186AAB" w:rsidP="00186AAB">
      <w:pPr>
        <w:ind w:firstLine="720"/>
        <w:jc w:val="both"/>
        <w:rPr>
          <w:b/>
          <w:bCs/>
        </w:rPr>
      </w:pPr>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6AAB" w:rsidRDefault="00186AAB" w:rsidP="00186AAB">
      <w:pPr>
        <w:ind w:firstLine="720"/>
        <w:jc w:val="both"/>
        <w:rPr>
          <w:b/>
          <w:bCs/>
        </w:rPr>
      </w:pPr>
      <w:r>
        <w:rPr>
          <w:b/>
          <w:bCs/>
        </w:rPr>
        <w:t>технический регламент</w:t>
      </w:r>
      <w: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86AAB" w:rsidRDefault="00186AAB" w:rsidP="00186AAB">
      <w:pPr>
        <w:ind w:firstLine="720"/>
        <w:jc w:val="both"/>
        <w:rPr>
          <w:kern w:val="1"/>
        </w:rPr>
      </w:pPr>
      <w:r>
        <w:rPr>
          <w:b/>
          <w:bCs/>
        </w:rPr>
        <w:t>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6AAB" w:rsidRDefault="00186AAB" w:rsidP="00186AAB">
      <w:pPr>
        <w:pStyle w:val="1"/>
        <w:spacing w:after="240"/>
        <w:ind w:left="1259" w:hanging="1259"/>
        <w:jc w:val="both"/>
      </w:pPr>
      <w:bookmarkStart w:id="24" w:name="__RefHeading__5053_460227598"/>
      <w:bookmarkStart w:id="25" w:name="__RefHeading__214_2135609403"/>
      <w:bookmarkStart w:id="26" w:name="__RefHeading__77_375690918"/>
      <w:bookmarkStart w:id="27" w:name="__RefHeading__9_1543871056"/>
      <w:bookmarkStart w:id="28" w:name="__RefHeading__146_1451774251"/>
      <w:bookmarkStart w:id="29" w:name="__RefHeading__282_460227598"/>
      <w:bookmarkStart w:id="30" w:name="__RefHeading__6217_460227598"/>
      <w:bookmarkStart w:id="31" w:name="_Toc402251005"/>
      <w:bookmarkEnd w:id="24"/>
      <w:bookmarkEnd w:id="25"/>
      <w:bookmarkEnd w:id="26"/>
      <w:bookmarkEnd w:id="27"/>
      <w:bookmarkEnd w:id="28"/>
      <w:bookmarkEnd w:id="29"/>
      <w:bookmarkEnd w:id="30"/>
      <w:r>
        <w:rPr>
          <w:rFonts w:ascii="Times New Roman" w:hAnsi="Times New Roman" w:cs="Times New Roman"/>
          <w:sz w:val="24"/>
          <w:szCs w:val="24"/>
        </w:rPr>
        <w:t>Статья 2. Основания введения и назначение  Правил</w:t>
      </w:r>
      <w:bookmarkEnd w:id="31"/>
      <w:r>
        <w:rPr>
          <w:rFonts w:ascii="Times New Roman" w:hAnsi="Times New Roman" w:cs="Times New Roman"/>
          <w:sz w:val="24"/>
          <w:szCs w:val="24"/>
        </w:rPr>
        <w:t xml:space="preserve"> </w:t>
      </w:r>
    </w:p>
    <w:p w:rsidR="00186AAB" w:rsidRDefault="00186AAB" w:rsidP="00186AAB">
      <w:pPr>
        <w:numPr>
          <w:ilvl w:val="0"/>
          <w:numId w:val="22"/>
        </w:numPr>
        <w:tabs>
          <w:tab w:val="left" w:pos="1080"/>
        </w:tabs>
        <w:ind w:left="0" w:firstLine="720"/>
        <w:jc w:val="both"/>
      </w:pPr>
      <w:r>
        <w:t xml:space="preserve">Настоящие Правила, в соответствии с Градостроительным кодексом Российской Федерации, Земельным кодексом Российской Федерации, вводят в городском округе город </w:t>
      </w:r>
      <w:r>
        <w:lastRenderedPageBreak/>
        <w:t>Шахунья систему регулирования землепользования и застройки, которая основана на градостроительном зонировании – делении всей территории в границах округа</w:t>
      </w:r>
      <w:r>
        <w:rPr>
          <w:i/>
          <w:color w:val="FF0000"/>
        </w:rPr>
        <w:t xml:space="preserve"> </w:t>
      </w:r>
      <w: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86AAB" w:rsidRDefault="00186AAB" w:rsidP="00186AAB">
      <w:pPr>
        <w:numPr>
          <w:ilvl w:val="0"/>
          <w:numId w:val="22"/>
        </w:numPr>
        <w:tabs>
          <w:tab w:val="left" w:pos="1080"/>
        </w:tabs>
        <w:ind w:left="0" w:firstLine="720"/>
        <w:jc w:val="both"/>
      </w:pPr>
      <w:r>
        <w:t>Целью введения системы регулирования землепользования и застройки, основанной на градостроительном зонировании, является:</w:t>
      </w:r>
    </w:p>
    <w:p w:rsidR="00186AAB" w:rsidRDefault="00186AAB" w:rsidP="00186AAB">
      <w:pPr>
        <w:numPr>
          <w:ilvl w:val="1"/>
          <w:numId w:val="22"/>
        </w:numPr>
        <w:tabs>
          <w:tab w:val="left" w:pos="1080"/>
        </w:tabs>
        <w:ind w:left="0" w:firstLine="720"/>
        <w:jc w:val="both"/>
      </w:pPr>
      <w:r>
        <w:t>обеспечение условий для реализации планов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186AAB" w:rsidRDefault="00186AAB" w:rsidP="00186AAB">
      <w:pPr>
        <w:numPr>
          <w:ilvl w:val="1"/>
          <w:numId w:val="22"/>
        </w:numPr>
        <w:tabs>
          <w:tab w:val="left" w:pos="1080"/>
        </w:tabs>
        <w:ind w:left="0" w:firstLine="720"/>
        <w:jc w:val="both"/>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86AAB" w:rsidRDefault="00186AAB" w:rsidP="00186AAB">
      <w:pPr>
        <w:numPr>
          <w:ilvl w:val="1"/>
          <w:numId w:val="22"/>
        </w:numPr>
        <w:tabs>
          <w:tab w:val="left" w:pos="1080"/>
        </w:tabs>
        <w:ind w:left="0" w:firstLine="720"/>
        <w:jc w:val="both"/>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186AAB" w:rsidRDefault="00186AAB" w:rsidP="00186AAB">
      <w:pPr>
        <w:numPr>
          <w:ilvl w:val="1"/>
          <w:numId w:val="22"/>
        </w:numPr>
        <w:tabs>
          <w:tab w:val="left" w:pos="1080"/>
        </w:tabs>
        <w:ind w:left="0" w:firstLine="720"/>
        <w:jc w:val="both"/>
      </w:pPr>
      <w:r>
        <w:t>обеспечение свободного доступа граждан к информации и их участия в принятии решений по вопросам развития городского округа, землепользования и застройки посредством проведения публичных слушаний;</w:t>
      </w:r>
    </w:p>
    <w:p w:rsidR="00186AAB" w:rsidRDefault="00186AAB" w:rsidP="00186AAB">
      <w:pPr>
        <w:numPr>
          <w:ilvl w:val="1"/>
          <w:numId w:val="22"/>
        </w:numPr>
        <w:tabs>
          <w:tab w:val="left" w:pos="1080"/>
        </w:tabs>
        <w:ind w:left="0" w:firstLine="720"/>
        <w:jc w:val="both"/>
      </w:pPr>
      <w:r>
        <w:t>обеспечение контроля за соблюдением прав граждан и юридических лиц.</w:t>
      </w:r>
    </w:p>
    <w:p w:rsidR="00186AAB" w:rsidRDefault="00186AAB" w:rsidP="0053084B">
      <w:pPr>
        <w:numPr>
          <w:ilvl w:val="0"/>
          <w:numId w:val="22"/>
        </w:numPr>
        <w:tabs>
          <w:tab w:val="clear" w:pos="360"/>
          <w:tab w:val="num" w:pos="0"/>
          <w:tab w:val="left" w:pos="1080"/>
        </w:tabs>
        <w:ind w:left="0" w:firstLine="709"/>
        <w:jc w:val="both"/>
      </w:pPr>
      <w:r>
        <w:t>Настоящие Правила регламентируют деятельность по:</w:t>
      </w:r>
    </w:p>
    <w:p w:rsidR="00186AAB" w:rsidRDefault="00186AAB" w:rsidP="0053084B">
      <w:pPr>
        <w:numPr>
          <w:ilvl w:val="1"/>
          <w:numId w:val="22"/>
        </w:numPr>
        <w:tabs>
          <w:tab w:val="clear" w:pos="540"/>
          <w:tab w:val="num" w:pos="0"/>
          <w:tab w:val="left" w:pos="1080"/>
        </w:tabs>
        <w:ind w:left="0" w:firstLine="1135"/>
        <w:jc w:val="both"/>
      </w:pPr>
      <w:r>
        <w:t>проведению градостроительного зонирования</w:t>
      </w:r>
      <w:r w:rsidR="0053084B">
        <w:t xml:space="preserve"> территории городского округа и </w:t>
      </w:r>
      <w:r>
        <w:t>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86AAB" w:rsidRDefault="00186AAB" w:rsidP="0053084B">
      <w:pPr>
        <w:numPr>
          <w:ilvl w:val="1"/>
          <w:numId w:val="22"/>
        </w:numPr>
        <w:tabs>
          <w:tab w:val="clear" w:pos="540"/>
          <w:tab w:val="num" w:pos="0"/>
          <w:tab w:val="left" w:pos="1080"/>
        </w:tabs>
        <w:ind w:left="0" w:firstLine="1135"/>
        <w:jc w:val="both"/>
      </w:pPr>
      <w:r>
        <w:t>разделению  территории городского округа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186AAB" w:rsidRDefault="00186AAB" w:rsidP="0053084B">
      <w:pPr>
        <w:numPr>
          <w:ilvl w:val="1"/>
          <w:numId w:val="22"/>
        </w:numPr>
        <w:tabs>
          <w:tab w:val="left" w:pos="1080"/>
        </w:tabs>
        <w:ind w:left="0" w:firstLine="709"/>
        <w:jc w:val="both"/>
      </w:pPr>
      <w: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186AAB" w:rsidRDefault="00186AAB" w:rsidP="0053084B">
      <w:pPr>
        <w:numPr>
          <w:ilvl w:val="1"/>
          <w:numId w:val="22"/>
        </w:numPr>
        <w:tabs>
          <w:tab w:val="left" w:pos="1080"/>
        </w:tabs>
        <w:ind w:left="0" w:firstLine="709"/>
        <w:jc w:val="both"/>
      </w:pPr>
      <w: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86AAB" w:rsidRDefault="00186AAB" w:rsidP="0053084B">
      <w:pPr>
        <w:numPr>
          <w:ilvl w:val="1"/>
          <w:numId w:val="22"/>
        </w:numPr>
        <w:tabs>
          <w:tab w:val="left" w:pos="1080"/>
        </w:tabs>
        <w:ind w:left="0" w:firstLine="709"/>
        <w:jc w:val="both"/>
      </w:pPr>
      <w:r>
        <w:t>предоставлению разрешений на строительство, разрешений на ввод в эксплуатацию вновь построенных, реконструированных объектов;</w:t>
      </w:r>
    </w:p>
    <w:p w:rsidR="00186AAB" w:rsidRDefault="00186AAB" w:rsidP="0053084B">
      <w:pPr>
        <w:numPr>
          <w:ilvl w:val="1"/>
          <w:numId w:val="22"/>
        </w:numPr>
        <w:tabs>
          <w:tab w:val="left" w:pos="1080"/>
        </w:tabs>
        <w:ind w:left="0" w:firstLine="709"/>
        <w:jc w:val="both"/>
      </w:pPr>
      <w: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186AAB" w:rsidRDefault="00186AAB" w:rsidP="00186AAB">
      <w:pPr>
        <w:numPr>
          <w:ilvl w:val="1"/>
          <w:numId w:val="22"/>
        </w:numPr>
        <w:tabs>
          <w:tab w:val="left" w:pos="1080"/>
        </w:tabs>
        <w:ind w:left="0" w:firstLine="720"/>
        <w:jc w:val="both"/>
      </w:pPr>
      <w:r>
        <w:t>предоставлению разрешений на условно разрешенный вид использования земельных участков, объектов капитального строительства;</w:t>
      </w:r>
    </w:p>
    <w:p w:rsidR="00186AAB" w:rsidRDefault="00186AAB" w:rsidP="00186AAB">
      <w:pPr>
        <w:numPr>
          <w:ilvl w:val="1"/>
          <w:numId w:val="22"/>
        </w:numPr>
        <w:tabs>
          <w:tab w:val="left" w:pos="1080"/>
        </w:tabs>
        <w:ind w:left="0" w:firstLine="720"/>
        <w:jc w:val="both"/>
      </w:pPr>
      <w: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186AAB" w:rsidRDefault="00186AAB" w:rsidP="00186AAB">
      <w:pPr>
        <w:numPr>
          <w:ilvl w:val="1"/>
          <w:numId w:val="22"/>
        </w:numPr>
        <w:tabs>
          <w:tab w:val="left" w:pos="1080"/>
        </w:tabs>
        <w:ind w:left="0" w:firstLine="720"/>
        <w:jc w:val="both"/>
      </w:pPr>
      <w:r>
        <w:t>изменению видов разрешенного использования земельных участков и (или) объектов капитального строительства;</w:t>
      </w:r>
    </w:p>
    <w:p w:rsidR="00186AAB" w:rsidRDefault="00186AAB" w:rsidP="00186AAB">
      <w:pPr>
        <w:tabs>
          <w:tab w:val="left" w:pos="1080"/>
        </w:tabs>
        <w:ind w:firstLine="709"/>
        <w:jc w:val="both"/>
      </w:pPr>
      <w:r>
        <w:t>-обеспечению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rsidR="00186AAB" w:rsidRDefault="00186AAB" w:rsidP="00186AAB">
      <w:pPr>
        <w:numPr>
          <w:ilvl w:val="0"/>
          <w:numId w:val="22"/>
        </w:numPr>
        <w:tabs>
          <w:tab w:val="left" w:pos="1080"/>
        </w:tabs>
        <w:ind w:left="0" w:firstLine="720"/>
        <w:jc w:val="both"/>
      </w:pPr>
      <w:r>
        <w:lastRenderedPageBreak/>
        <w:t>Настоящие Правила применяются наряду с:</w:t>
      </w:r>
    </w:p>
    <w:p w:rsidR="00186AAB" w:rsidRDefault="00186AAB" w:rsidP="00186AAB">
      <w:pPr>
        <w:numPr>
          <w:ilvl w:val="1"/>
          <w:numId w:val="22"/>
        </w:numPr>
        <w:tabs>
          <w:tab w:val="left" w:pos="1080"/>
        </w:tabs>
        <w:ind w:left="0" w:firstLine="720"/>
        <w:jc w:val="both"/>
        <w:rPr>
          <w:kern w:val="1"/>
        </w:rPr>
      </w:pPr>
      <w: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186AAB" w:rsidRPr="00480DEE" w:rsidRDefault="00186AAB" w:rsidP="00186AAB">
      <w:pPr>
        <w:pStyle w:val="2"/>
        <w:spacing w:after="240" w:line="0" w:lineRule="atLeast"/>
        <w:jc w:val="both"/>
        <w:rPr>
          <w:rFonts w:ascii="Times New Roman" w:hAnsi="Times New Roman"/>
          <w:i w:val="0"/>
          <w:sz w:val="24"/>
        </w:rPr>
      </w:pPr>
      <w:bookmarkStart w:id="32" w:name="__RefHeading__5055_460227598"/>
      <w:bookmarkStart w:id="33" w:name="__RefHeading__216_2135609403"/>
      <w:bookmarkStart w:id="34" w:name="__RefHeading__79_375690918"/>
      <w:bookmarkStart w:id="35" w:name="__RefHeading__11_1543871056"/>
      <w:bookmarkStart w:id="36" w:name="__RefHeading__148_1451774251"/>
      <w:bookmarkStart w:id="37" w:name="__RefHeading__284_460227598"/>
      <w:bookmarkStart w:id="38" w:name="__RefHeading__6219_460227598"/>
      <w:bookmarkEnd w:id="32"/>
      <w:bookmarkEnd w:id="33"/>
      <w:bookmarkEnd w:id="34"/>
      <w:bookmarkEnd w:id="35"/>
      <w:bookmarkEnd w:id="36"/>
      <w:bookmarkEnd w:id="37"/>
      <w:bookmarkEnd w:id="38"/>
      <w:r w:rsidRPr="00480DEE">
        <w:rPr>
          <w:rFonts w:ascii="Times New Roman" w:hAnsi="Times New Roman"/>
          <w:i w:val="0"/>
          <w:sz w:val="24"/>
        </w:rPr>
        <w:t>Статья 3. Субъекты и объекты градостроительных отношений.</w:t>
      </w:r>
    </w:p>
    <w:p w:rsidR="00186AAB" w:rsidRPr="00480DEE" w:rsidRDefault="00186AAB" w:rsidP="00186AAB">
      <w:pPr>
        <w:ind w:firstLine="851"/>
        <w:jc w:val="both"/>
      </w:pPr>
      <w:r w:rsidRPr="00480DEE">
        <w:t>1. Объектами градостроительных отношений в городском округе город  Шахунья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186AAB" w:rsidRPr="00480DEE" w:rsidRDefault="00186AAB" w:rsidP="00186AAB">
      <w:pPr>
        <w:ind w:firstLine="851"/>
        <w:jc w:val="both"/>
      </w:pPr>
      <w:r w:rsidRPr="00480DEE">
        <w:t>2. Субъектами градостроительных отношений на территории городского округа город  Шахунья Нижегородской области являются:</w:t>
      </w:r>
    </w:p>
    <w:p w:rsidR="00186AAB" w:rsidRPr="00480DEE" w:rsidRDefault="00186AAB" w:rsidP="00186AAB">
      <w:pPr>
        <w:ind w:firstLine="851"/>
        <w:jc w:val="both"/>
      </w:pPr>
      <w:r w:rsidRPr="00480DEE">
        <w:t>а) органы государственной власти и органы местного самоуправления;</w:t>
      </w:r>
    </w:p>
    <w:p w:rsidR="00186AAB" w:rsidRPr="00EE745C" w:rsidRDefault="00186AAB" w:rsidP="00186AAB">
      <w:pPr>
        <w:ind w:firstLine="851"/>
        <w:rPr>
          <w:highlight w:val="green"/>
        </w:rPr>
      </w:pPr>
      <w:r w:rsidRPr="00480DEE">
        <w:t>б) физические и юридические лица, а также индивидуальные предприниматели</w:t>
      </w:r>
      <w:r w:rsidRPr="00EE745C">
        <w:rPr>
          <w:highlight w:val="green"/>
        </w:rPr>
        <w:t>.</w:t>
      </w:r>
    </w:p>
    <w:p w:rsidR="00186AAB" w:rsidRPr="00EE745C" w:rsidRDefault="00186AAB" w:rsidP="00186AAB">
      <w:pPr>
        <w:ind w:firstLine="720"/>
        <w:jc w:val="both"/>
        <w:rPr>
          <w:kern w:val="1"/>
          <w:highlight w:val="green"/>
        </w:rPr>
      </w:pPr>
    </w:p>
    <w:p w:rsidR="00186AAB" w:rsidRPr="00EE745C" w:rsidRDefault="00186AAB" w:rsidP="00186AAB">
      <w:pPr>
        <w:pStyle w:val="1"/>
        <w:spacing w:after="240"/>
        <w:jc w:val="both"/>
      </w:pPr>
      <w:bookmarkStart w:id="39" w:name="__RefHeading__5057_460227598"/>
      <w:bookmarkStart w:id="40" w:name="__RefHeading__218_2135609403"/>
      <w:bookmarkStart w:id="41" w:name="__RefHeading__81_375690918"/>
      <w:bookmarkStart w:id="42" w:name="__RefHeading__13_1543871056"/>
      <w:bookmarkStart w:id="43" w:name="__RefHeading__150_1451774251"/>
      <w:bookmarkStart w:id="44" w:name="__RefHeading__286_460227598"/>
      <w:bookmarkStart w:id="45" w:name="__RefHeading__6221_460227598"/>
      <w:bookmarkStart w:id="46" w:name="_Toc402251007"/>
      <w:bookmarkEnd w:id="39"/>
      <w:bookmarkEnd w:id="40"/>
      <w:bookmarkEnd w:id="41"/>
      <w:bookmarkEnd w:id="42"/>
      <w:bookmarkEnd w:id="43"/>
      <w:bookmarkEnd w:id="44"/>
      <w:bookmarkEnd w:id="45"/>
      <w:r w:rsidRPr="00EE745C">
        <w:rPr>
          <w:rFonts w:ascii="Times New Roman" w:hAnsi="Times New Roman" w:cs="Times New Roman"/>
          <w:sz w:val="24"/>
          <w:szCs w:val="24"/>
        </w:rPr>
        <w:t>Статья 4. Открытость и доступность информации о землепользовании и застройке</w:t>
      </w:r>
      <w:bookmarkEnd w:id="46"/>
    </w:p>
    <w:p w:rsidR="00186AAB" w:rsidRPr="00EE745C" w:rsidRDefault="00186AAB" w:rsidP="00186AAB">
      <w:pPr>
        <w:ind w:firstLine="720"/>
        <w:jc w:val="both"/>
      </w:pPr>
      <w:r w:rsidRPr="00EE745C">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86AAB" w:rsidRPr="00EE745C" w:rsidRDefault="00186AAB" w:rsidP="00186AAB">
      <w:pPr>
        <w:ind w:firstLine="720"/>
        <w:jc w:val="both"/>
      </w:pPr>
      <w:r w:rsidRPr="00EE745C">
        <w:t xml:space="preserve">Администрация </w:t>
      </w:r>
      <w:r w:rsidRPr="00EE745C">
        <w:rPr>
          <w:color w:val="000000"/>
        </w:rPr>
        <w:t xml:space="preserve">городского округа город Шахунья </w:t>
      </w:r>
      <w:r w:rsidRPr="00EE745C">
        <w:t>обеспечивает возможность ознакомления с настоящими Правилами всех желающих путем:</w:t>
      </w:r>
    </w:p>
    <w:p w:rsidR="00186AAB" w:rsidRPr="00EE745C" w:rsidRDefault="00186AAB" w:rsidP="00186AAB">
      <w:pPr>
        <w:numPr>
          <w:ilvl w:val="1"/>
          <w:numId w:val="22"/>
        </w:numPr>
        <w:tabs>
          <w:tab w:val="left" w:pos="1080"/>
        </w:tabs>
        <w:ind w:left="0" w:firstLine="720"/>
        <w:jc w:val="both"/>
      </w:pPr>
      <w:r w:rsidRPr="00EE745C">
        <w:t>публикации Правил и открытой продажи их копий;</w:t>
      </w:r>
    </w:p>
    <w:p w:rsidR="00186AAB" w:rsidRPr="00EE745C" w:rsidRDefault="00186AAB" w:rsidP="00186AAB">
      <w:pPr>
        <w:numPr>
          <w:ilvl w:val="1"/>
          <w:numId w:val="22"/>
        </w:numPr>
        <w:tabs>
          <w:tab w:val="left" w:pos="1080"/>
        </w:tabs>
        <w:ind w:left="0" w:firstLine="720"/>
        <w:jc w:val="both"/>
      </w:pPr>
      <w:r w:rsidRPr="00EE745C">
        <w:t>помещения Правил в сети «Интернет»;</w:t>
      </w:r>
    </w:p>
    <w:p w:rsidR="00186AAB" w:rsidRPr="00EE745C" w:rsidRDefault="00186AAB" w:rsidP="00186AAB">
      <w:pPr>
        <w:numPr>
          <w:ilvl w:val="1"/>
          <w:numId w:val="22"/>
        </w:numPr>
        <w:tabs>
          <w:tab w:val="left" w:pos="1080"/>
        </w:tabs>
        <w:ind w:left="0" w:firstLine="720"/>
        <w:jc w:val="both"/>
      </w:pPr>
      <w:r w:rsidRPr="00EE745C">
        <w:t>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округа города Шахунья;</w:t>
      </w:r>
    </w:p>
    <w:p w:rsidR="00186AAB" w:rsidRPr="00EE745C" w:rsidRDefault="00186AAB" w:rsidP="00186AAB">
      <w:pPr>
        <w:numPr>
          <w:ilvl w:val="1"/>
          <w:numId w:val="22"/>
        </w:numPr>
        <w:tabs>
          <w:tab w:val="left" w:pos="1080"/>
        </w:tabs>
        <w:ind w:left="0" w:firstLine="720"/>
        <w:jc w:val="both"/>
        <w:rPr>
          <w:kern w:val="1"/>
          <w:sz w:val="26"/>
          <w:szCs w:val="26"/>
        </w:rPr>
      </w:pPr>
      <w:r w:rsidRPr="00EE745C">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186AAB" w:rsidRDefault="00186AAB" w:rsidP="00186AAB">
      <w:pPr>
        <w:pStyle w:val="1"/>
        <w:spacing w:after="240"/>
        <w:jc w:val="both"/>
        <w:rPr>
          <w:rFonts w:ascii="Times New Roman" w:hAnsi="Times New Roman" w:cs="Times New Roman"/>
          <w:sz w:val="24"/>
          <w:szCs w:val="24"/>
        </w:rPr>
      </w:pPr>
      <w:bookmarkStart w:id="47" w:name="__RefHeading__5059_460227598"/>
      <w:bookmarkStart w:id="48" w:name="__RefHeading__220_2135609403"/>
      <w:bookmarkStart w:id="49" w:name="__RefHeading__83_375690918"/>
      <w:bookmarkStart w:id="50" w:name="__RefHeading__15_1543871056"/>
      <w:bookmarkStart w:id="51" w:name="__RefHeading__152_1451774251"/>
      <w:bookmarkStart w:id="52" w:name="__RefHeading__288_460227598"/>
      <w:bookmarkStart w:id="53" w:name="__RefHeading__6223_460227598"/>
      <w:bookmarkStart w:id="54" w:name="_Toc402251008"/>
      <w:bookmarkEnd w:id="47"/>
      <w:bookmarkEnd w:id="48"/>
      <w:bookmarkEnd w:id="49"/>
      <w:bookmarkEnd w:id="50"/>
      <w:bookmarkEnd w:id="51"/>
      <w:bookmarkEnd w:id="52"/>
      <w:bookmarkEnd w:id="53"/>
      <w:r>
        <w:rPr>
          <w:rFonts w:ascii="Times New Roman" w:hAnsi="Times New Roman" w:cs="Times New Roman"/>
          <w:sz w:val="26"/>
          <w:szCs w:val="26"/>
        </w:rPr>
        <w:t>Глава 2. Права использования недвижимости, возникшие до вступления в силу Правил.</w:t>
      </w:r>
      <w:bookmarkEnd w:id="54"/>
    </w:p>
    <w:p w:rsidR="00186AAB" w:rsidRDefault="00186AAB" w:rsidP="00186AAB">
      <w:pPr>
        <w:pStyle w:val="1"/>
        <w:spacing w:after="240"/>
        <w:ind w:left="1259" w:hanging="1259"/>
        <w:jc w:val="both"/>
      </w:pPr>
      <w:bookmarkStart w:id="55" w:name="__RefHeading__5061_460227598"/>
      <w:bookmarkStart w:id="56" w:name="__RefHeading__222_2135609403"/>
      <w:bookmarkStart w:id="57" w:name="__RefHeading__85_375690918"/>
      <w:bookmarkStart w:id="58" w:name="__RefHeading__17_1543871056"/>
      <w:bookmarkStart w:id="59" w:name="__RefHeading__154_1451774251"/>
      <w:bookmarkStart w:id="60" w:name="__RefHeading__290_460227598"/>
      <w:bookmarkStart w:id="61" w:name="__RefHeading__6225_460227598"/>
      <w:bookmarkStart w:id="62" w:name="_Toc402251009"/>
      <w:bookmarkEnd w:id="55"/>
      <w:bookmarkEnd w:id="56"/>
      <w:bookmarkEnd w:id="57"/>
      <w:bookmarkEnd w:id="58"/>
      <w:bookmarkEnd w:id="59"/>
      <w:bookmarkEnd w:id="60"/>
      <w:bookmarkEnd w:id="61"/>
      <w:r>
        <w:rPr>
          <w:rFonts w:ascii="Times New Roman" w:hAnsi="Times New Roman" w:cs="Times New Roman"/>
          <w:sz w:val="24"/>
          <w:szCs w:val="24"/>
        </w:rPr>
        <w:t>Статья 5. Общие положения, относящиеся к ранее возникшим правам</w:t>
      </w:r>
      <w:bookmarkEnd w:id="62"/>
    </w:p>
    <w:p w:rsidR="00186AAB" w:rsidRDefault="00186AAB" w:rsidP="00186AAB">
      <w:pPr>
        <w:numPr>
          <w:ilvl w:val="0"/>
          <w:numId w:val="13"/>
        </w:numPr>
        <w:tabs>
          <w:tab w:val="left" w:pos="1080"/>
        </w:tabs>
        <w:ind w:left="0" w:firstLine="720"/>
        <w:jc w:val="both"/>
      </w:pPr>
      <w:r>
        <w:t xml:space="preserve">Принятые до введения в действие настоящих Правил, нормативные правовые акты </w:t>
      </w:r>
      <w:r>
        <w:rPr>
          <w:color w:val="000000"/>
        </w:rPr>
        <w:t>городского округа город Шахунья</w:t>
      </w:r>
      <w:r>
        <w:t xml:space="preserve"> по вопросам землепользования и застройки  применяются  в части, не противоречащей настоящим Правилам.</w:t>
      </w:r>
    </w:p>
    <w:p w:rsidR="00186AAB" w:rsidRDefault="00186AAB" w:rsidP="00186AAB">
      <w:pPr>
        <w:numPr>
          <w:ilvl w:val="0"/>
          <w:numId w:val="13"/>
        </w:numPr>
        <w:tabs>
          <w:tab w:val="left" w:pos="1080"/>
        </w:tabs>
        <w:ind w:left="0" w:firstLine="720"/>
        <w:jc w:val="both"/>
      </w:pPr>
      <w:r>
        <w:t>Разрешения на строительство, реконструкцию, выданные до вступления в силу настоящих Правил являются действительными.</w:t>
      </w:r>
    </w:p>
    <w:p w:rsidR="00186AAB" w:rsidRDefault="00186AAB" w:rsidP="00186AAB">
      <w:pPr>
        <w:numPr>
          <w:ilvl w:val="0"/>
          <w:numId w:val="13"/>
        </w:numPr>
        <w:tabs>
          <w:tab w:val="left" w:pos="1080"/>
        </w:tabs>
        <w:ind w:left="0" w:firstLine="720"/>
        <w:jc w:val="both"/>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86AAB" w:rsidRDefault="00186AAB" w:rsidP="00186AAB">
      <w:pPr>
        <w:numPr>
          <w:ilvl w:val="1"/>
          <w:numId w:val="22"/>
        </w:numPr>
        <w:tabs>
          <w:tab w:val="left" w:pos="1080"/>
        </w:tabs>
        <w:ind w:left="0" w:firstLine="720"/>
        <w:jc w:val="both"/>
      </w:pPr>
      <w:r>
        <w:t>имеют вид, виды использования, которые не поименованы как разрешенные для соответствующих территориальных зон (статья 44.1-44.8 настоящих Правил);</w:t>
      </w:r>
    </w:p>
    <w:p w:rsidR="00186AAB" w:rsidRDefault="00186AAB" w:rsidP="00186AAB">
      <w:pPr>
        <w:numPr>
          <w:ilvl w:val="1"/>
          <w:numId w:val="22"/>
        </w:numPr>
        <w:tabs>
          <w:tab w:val="left" w:pos="1080"/>
        </w:tabs>
        <w:ind w:left="0" w:firstLine="720"/>
        <w:jc w:val="both"/>
      </w:pPr>
      <w:r>
        <w:t>имеют вид, виды использования, которые поименованы как разрешенные для соответствующих территориальных зон (статья 44.1-44.8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45 настоящих Правил;</w:t>
      </w:r>
    </w:p>
    <w:p w:rsidR="00186AAB" w:rsidRDefault="00186AAB" w:rsidP="00186AAB">
      <w:pPr>
        <w:numPr>
          <w:ilvl w:val="1"/>
          <w:numId w:val="22"/>
        </w:numPr>
        <w:tabs>
          <w:tab w:val="left" w:pos="1080"/>
        </w:tabs>
        <w:ind w:left="0" w:firstLine="720"/>
        <w:jc w:val="both"/>
      </w:pPr>
      <w:r>
        <w:lastRenderedPageBreak/>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44.1-44.8  настоящих Правил применительно к соответствующим зонам.</w:t>
      </w:r>
    </w:p>
    <w:p w:rsidR="00186AAB" w:rsidRDefault="00186AAB" w:rsidP="00186AAB">
      <w:pPr>
        <w:ind w:firstLine="72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86AAB" w:rsidRDefault="00186AAB" w:rsidP="00186AAB">
      <w:pPr>
        <w:numPr>
          <w:ilvl w:val="0"/>
          <w:numId w:val="13"/>
        </w:numPr>
        <w:tabs>
          <w:tab w:val="left" w:pos="1080"/>
        </w:tabs>
        <w:ind w:left="0" w:firstLine="720"/>
        <w:jc w:val="both"/>
        <w:rPr>
          <w:kern w:val="1"/>
        </w:rPr>
      </w:pPr>
      <w:r>
        <w:t xml:space="preserve">Правовым актом главы администрации </w:t>
      </w:r>
      <w:r>
        <w:rPr>
          <w:color w:val="000000"/>
        </w:rPr>
        <w:t>городского округа города Шахунья</w:t>
      </w:r>
      <w: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 градостроительного зонирования, статья </w:t>
      </w:r>
      <w:r>
        <w:rPr>
          <w:color w:val="000000"/>
        </w:rPr>
        <w:t>42</w:t>
      </w:r>
      <w:r>
        <w:t xml:space="preserve">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86AAB" w:rsidRDefault="00186AAB" w:rsidP="00186AAB">
      <w:pPr>
        <w:pStyle w:val="1"/>
        <w:spacing w:after="240"/>
        <w:jc w:val="both"/>
      </w:pPr>
      <w:bookmarkStart w:id="63" w:name="__RefHeading__5063_460227598"/>
      <w:bookmarkStart w:id="64" w:name="__RefHeading__224_2135609403"/>
      <w:bookmarkStart w:id="65" w:name="__RefHeading__87_375690918"/>
      <w:bookmarkStart w:id="66" w:name="__RefHeading__19_1543871056"/>
      <w:bookmarkStart w:id="67" w:name="__RefHeading__156_1451774251"/>
      <w:bookmarkStart w:id="68" w:name="__RefHeading__292_460227598"/>
      <w:bookmarkStart w:id="69" w:name="__RefHeading__6227_460227598"/>
      <w:bookmarkStart w:id="70" w:name="_Toc402251010"/>
      <w:bookmarkEnd w:id="63"/>
      <w:bookmarkEnd w:id="64"/>
      <w:bookmarkEnd w:id="65"/>
      <w:bookmarkEnd w:id="66"/>
      <w:bookmarkEnd w:id="67"/>
      <w:bookmarkEnd w:id="68"/>
      <w:bookmarkEnd w:id="69"/>
      <w:r>
        <w:rPr>
          <w:rFonts w:ascii="Times New Roman" w:hAnsi="Times New Roman" w:cs="Times New Roman"/>
          <w:sz w:val="24"/>
          <w:szCs w:val="24"/>
        </w:rPr>
        <w:t>Статья 6. Использование и строительные изменения объектов недвижимости, несоответствующих Правилам.</w:t>
      </w:r>
      <w:bookmarkEnd w:id="70"/>
    </w:p>
    <w:p w:rsidR="00186AAB" w:rsidRDefault="00186AAB" w:rsidP="00186AAB">
      <w:pPr>
        <w:numPr>
          <w:ilvl w:val="0"/>
          <w:numId w:val="14"/>
        </w:numPr>
        <w:tabs>
          <w:tab w:val="left" w:pos="1080"/>
        </w:tabs>
        <w:ind w:left="0" w:firstLine="720"/>
        <w:jc w:val="both"/>
      </w:pPr>
      <w: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86AAB" w:rsidRDefault="00186AAB" w:rsidP="00186AAB">
      <w:pPr>
        <w:ind w:firstLine="720"/>
        <w:jc w:val="both"/>
      </w:pPr>
      <w: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186AAB" w:rsidRDefault="00186AAB" w:rsidP="00186AAB">
      <w:pPr>
        <w:numPr>
          <w:ilvl w:val="0"/>
          <w:numId w:val="14"/>
        </w:numPr>
        <w:tabs>
          <w:tab w:val="left" w:pos="1080"/>
        </w:tabs>
        <w:ind w:left="0" w:firstLine="720"/>
        <w:jc w:val="both"/>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86AAB" w:rsidRDefault="00186AAB" w:rsidP="00186AAB">
      <w:pPr>
        <w:ind w:firstLine="720"/>
        <w:jc w:val="both"/>
      </w:pPr>
      <w:r>
        <w:t>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186AAB" w:rsidRDefault="00186AAB" w:rsidP="00186AAB">
      <w:pPr>
        <w:ind w:firstLine="720"/>
        <w:jc w:val="both"/>
      </w:pPr>
      <w: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86AAB" w:rsidRDefault="00186AAB" w:rsidP="00186AAB">
      <w:pPr>
        <w:ind w:firstLine="720"/>
        <w:jc w:val="both"/>
        <w:rPr>
          <w:kern w:val="1"/>
          <w:sz w:val="26"/>
          <w:szCs w:val="26"/>
        </w:rPr>
      </w:pPr>
      <w:r>
        <w:t>Несоответствующий вид использования недвижимости не может быть заменен на иной, несоответствующий вид использования.</w:t>
      </w:r>
    </w:p>
    <w:p w:rsidR="00186AAB" w:rsidRPr="00480DEE" w:rsidRDefault="00186AAB" w:rsidP="00186AAB">
      <w:pPr>
        <w:pStyle w:val="2"/>
        <w:spacing w:after="240" w:line="0" w:lineRule="atLeast"/>
        <w:ind w:firstLine="851"/>
        <w:jc w:val="both"/>
        <w:rPr>
          <w:rFonts w:ascii="Times New Roman" w:hAnsi="Times New Roman"/>
          <w:i w:val="0"/>
          <w:sz w:val="26"/>
          <w:szCs w:val="26"/>
        </w:rPr>
      </w:pPr>
      <w:bookmarkStart w:id="71" w:name="__RefHeading__5065_460227598"/>
      <w:bookmarkStart w:id="72" w:name="__RefHeading__226_2135609403"/>
      <w:bookmarkStart w:id="73" w:name="__RefHeading__89_375690918"/>
      <w:bookmarkStart w:id="74" w:name="__RefHeading__21_1543871056"/>
      <w:bookmarkStart w:id="75" w:name="__RefHeading__158_1451774251"/>
      <w:bookmarkStart w:id="76" w:name="__RefHeading__294_460227598"/>
      <w:bookmarkStart w:id="77" w:name="__RefHeading__6229_460227598"/>
      <w:bookmarkEnd w:id="71"/>
      <w:bookmarkEnd w:id="72"/>
      <w:bookmarkEnd w:id="73"/>
      <w:bookmarkEnd w:id="74"/>
      <w:bookmarkEnd w:id="75"/>
      <w:bookmarkEnd w:id="76"/>
      <w:bookmarkEnd w:id="77"/>
      <w:r w:rsidRPr="00480DEE">
        <w:rPr>
          <w:rFonts w:ascii="Times New Roman" w:hAnsi="Times New Roman"/>
          <w:i w:val="0"/>
          <w:sz w:val="26"/>
          <w:szCs w:val="26"/>
        </w:rPr>
        <w:t>Глава 3. Регулирование землепользования и застройки органами государственной власти Нижегородской области, органами местного самоуправления.</w:t>
      </w:r>
    </w:p>
    <w:p w:rsidR="00186AAB" w:rsidRPr="00480DEE" w:rsidRDefault="00186AAB" w:rsidP="00186AAB">
      <w:pPr>
        <w:pStyle w:val="2"/>
        <w:spacing w:after="240" w:line="0" w:lineRule="atLeast"/>
        <w:jc w:val="both"/>
        <w:rPr>
          <w:rFonts w:ascii="Times New Roman" w:hAnsi="Times New Roman"/>
          <w:i w:val="0"/>
          <w:sz w:val="24"/>
        </w:rPr>
      </w:pPr>
      <w:bookmarkStart w:id="78" w:name="_Toc257821072"/>
      <w:bookmarkStart w:id="79" w:name="_Toc292374584"/>
      <w:r w:rsidRPr="00480DEE">
        <w:rPr>
          <w:rFonts w:ascii="Times New Roman" w:hAnsi="Times New Roman"/>
          <w:i w:val="0"/>
          <w:sz w:val="24"/>
        </w:rPr>
        <w:t>Статья 7. </w:t>
      </w:r>
      <w:bookmarkEnd w:id="78"/>
      <w:r w:rsidRPr="00480DEE">
        <w:rPr>
          <w:rFonts w:ascii="Times New Roman" w:hAnsi="Times New Roman"/>
          <w:i w:val="0"/>
          <w:sz w:val="24"/>
        </w:rPr>
        <w:t>Полномочия органов местного самоуправления в области градостроительной деятельности.</w:t>
      </w:r>
      <w:bookmarkEnd w:id="79"/>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1. К полномочиям органов местного самоуправления городского округа город Шахунья Нижегородской области в области градостроительной деятельности относятся:</w:t>
      </w:r>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lastRenderedPageBreak/>
        <w:t>2) утверждение местных нормативов градостроительного проектирования городского округа город Шахунья Нижегородской области;</w:t>
      </w:r>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3) утверждение правил землепользования и застройки городского округа город Шахунья Нижегородской области, если иное не установлено законами и нормативно-правовыми актами Нижегородской области.</w:t>
      </w:r>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 xml:space="preserve"> 4) утверждение подготовленной на основании документов территориального планирования городского округа город Шахунья Нижегородской области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город Шахунья Нижегородской области, если иное не установлено законами и нормативно-правовыми актами Нижегородской области.</w:t>
      </w:r>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186AAB" w:rsidRPr="00480DEE"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86AAB" w:rsidRPr="008C5C95" w:rsidRDefault="00186AAB" w:rsidP="008E4674">
      <w:pPr>
        <w:pStyle w:val="ConsPlusNormal"/>
        <w:ind w:firstLine="851"/>
        <w:jc w:val="both"/>
        <w:rPr>
          <w:rFonts w:ascii="Times New Roman" w:hAnsi="Times New Roman"/>
          <w:sz w:val="24"/>
          <w:szCs w:val="24"/>
        </w:rPr>
      </w:pPr>
      <w:r w:rsidRPr="00480DEE">
        <w:rPr>
          <w:rFonts w:ascii="Times New Roman" w:hAnsi="Times New Roman"/>
          <w:sz w:val="24"/>
          <w:szCs w:val="24"/>
        </w:rPr>
        <w:t>8) разработка и утверждение программ комплексного развития систем коммунальной инфраструктуры городского округа город Шахунья Нижегородской области, программ комплексного развития транспортной инфраструктуры городского округа город Шахунья Нижегородской области, программ комплексного развития социальной инфраструктуры городского округа город Шахунья Нижегородской области.</w:t>
      </w:r>
    </w:p>
    <w:p w:rsidR="00186AAB" w:rsidRDefault="00186AAB" w:rsidP="00186AAB">
      <w:pPr>
        <w:ind w:firstLine="720"/>
        <w:jc w:val="both"/>
        <w:rPr>
          <w:color w:val="000000"/>
          <w:kern w:val="1"/>
        </w:rPr>
      </w:pPr>
    </w:p>
    <w:p w:rsidR="00186AAB" w:rsidRDefault="00186AAB" w:rsidP="00186AAB">
      <w:pPr>
        <w:pStyle w:val="1"/>
        <w:spacing w:after="240"/>
        <w:jc w:val="both"/>
        <w:rPr>
          <w:color w:val="000000"/>
        </w:rPr>
      </w:pPr>
      <w:bookmarkStart w:id="80" w:name="__RefHeading__5069_460227598"/>
      <w:bookmarkStart w:id="81" w:name="__RefHeading__230_2135609403"/>
      <w:bookmarkStart w:id="82" w:name="__RefHeading__93_375690918"/>
      <w:bookmarkStart w:id="83" w:name="__RefHeading__25_1543871056"/>
      <w:bookmarkStart w:id="84" w:name="__RefHeading__162_1451774251"/>
      <w:bookmarkStart w:id="85" w:name="__RefHeading__298_460227598"/>
      <w:bookmarkStart w:id="86" w:name="__RefHeading__6233_460227598"/>
      <w:bookmarkStart w:id="87" w:name="_Toc402251013"/>
      <w:bookmarkEnd w:id="80"/>
      <w:bookmarkEnd w:id="81"/>
      <w:bookmarkEnd w:id="82"/>
      <w:bookmarkEnd w:id="83"/>
      <w:bookmarkEnd w:id="84"/>
      <w:bookmarkEnd w:id="85"/>
      <w:bookmarkEnd w:id="86"/>
      <w:r>
        <w:rPr>
          <w:rFonts w:ascii="Times New Roman" w:hAnsi="Times New Roman" w:cs="Times New Roman"/>
          <w:color w:val="000000"/>
          <w:sz w:val="24"/>
          <w:szCs w:val="24"/>
        </w:rPr>
        <w:t>Статья 8. Комиссия по подготовке проекта Правил землепользования и застройки при администрации городского округа города Шахунья</w:t>
      </w:r>
      <w:bookmarkEnd w:id="87"/>
    </w:p>
    <w:p w:rsidR="00186AAB" w:rsidRDefault="00186AAB" w:rsidP="00186AAB">
      <w:pPr>
        <w:ind w:firstLine="709"/>
        <w:jc w:val="both"/>
        <w:rPr>
          <w:bCs/>
          <w:color w:val="000000"/>
        </w:rPr>
      </w:pPr>
      <w:r>
        <w:rPr>
          <w:bCs/>
          <w:color w:val="000000"/>
        </w:rPr>
        <w:t xml:space="preserve">1. Комиссия по подготовке проекта Правил землепользования и застройки городского округа город Шахунья (далее – Комиссия) является постоянно действующим коллегиальным органом при администрации городского округа город Шахунья и формируется для обеспечения реализации настоящих Правил. </w:t>
      </w:r>
    </w:p>
    <w:p w:rsidR="00186AAB" w:rsidRDefault="00186AAB" w:rsidP="00186AAB">
      <w:pPr>
        <w:ind w:firstLine="709"/>
        <w:jc w:val="both"/>
        <w:rPr>
          <w:color w:val="000000"/>
        </w:rPr>
      </w:pPr>
      <w:r>
        <w:rPr>
          <w:bCs/>
          <w:color w:val="000000"/>
        </w:rPr>
        <w:t>2. В состав Комиссии с правом решающего голоса входит равное число депутатов и должностных лиц администрации городского округа город Шахунья.</w:t>
      </w:r>
    </w:p>
    <w:p w:rsidR="00186AAB" w:rsidRDefault="00186AAB" w:rsidP="008E4674">
      <w:pPr>
        <w:ind w:firstLine="709"/>
        <w:jc w:val="both"/>
        <w:rPr>
          <w:color w:val="000000"/>
        </w:rPr>
      </w:pPr>
      <w:r>
        <w:rPr>
          <w:color w:val="000000"/>
        </w:rPr>
        <w:t>3. Комиссия:</w:t>
      </w:r>
    </w:p>
    <w:p w:rsidR="00186AAB" w:rsidRDefault="00186AAB" w:rsidP="008E4674">
      <w:pPr>
        <w:ind w:firstLine="993"/>
        <w:jc w:val="both"/>
        <w:rPr>
          <w:color w:val="000000"/>
        </w:rPr>
      </w:pPr>
      <w:r>
        <w:rPr>
          <w:color w:val="000000"/>
        </w:rPr>
        <w:t xml:space="preserve">- обеспечивает рассмотрение заявлений о внесении изменений в Правила </w:t>
      </w:r>
      <w:r w:rsidR="007B2306">
        <w:rPr>
          <w:color w:val="000000"/>
        </w:rPr>
        <w:t>согласно порядка, установленно</w:t>
      </w:r>
      <w:r w:rsidR="007B2306" w:rsidRPr="00353FC2">
        <w:rPr>
          <w:color w:val="000000"/>
        </w:rPr>
        <w:t>го</w:t>
      </w:r>
      <w:r>
        <w:rPr>
          <w:color w:val="000000"/>
        </w:rPr>
        <w:t xml:space="preserve"> Градостроительным кодексом Российской Федерации и главой 10 настоящих Правил;</w:t>
      </w:r>
    </w:p>
    <w:p w:rsidR="00186AAB" w:rsidRDefault="00186AAB" w:rsidP="00186AAB">
      <w:pPr>
        <w:ind w:firstLine="993"/>
        <w:jc w:val="both"/>
        <w:rPr>
          <w:color w:val="000000"/>
        </w:rPr>
      </w:pPr>
      <w:r>
        <w:rPr>
          <w:color w:val="000000"/>
        </w:rPr>
        <w:t xml:space="preserve"> - 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w:t>
      </w:r>
    </w:p>
    <w:p w:rsidR="00186AAB" w:rsidRDefault="00186AAB" w:rsidP="00186AAB">
      <w:pPr>
        <w:ind w:firstLine="993"/>
        <w:jc w:val="both"/>
        <w:rPr>
          <w:color w:val="000000"/>
        </w:rPr>
      </w:pPr>
      <w:r>
        <w:rPr>
          <w:color w:val="000000"/>
        </w:rPr>
        <w:t>- обеспечивает рассмотрение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186AAB" w:rsidRDefault="00186AAB" w:rsidP="00186AAB">
      <w:pPr>
        <w:ind w:firstLine="993"/>
        <w:jc w:val="both"/>
        <w:rPr>
          <w:color w:val="000000"/>
        </w:rPr>
      </w:pPr>
      <w:r>
        <w:rPr>
          <w:color w:val="000000"/>
        </w:rPr>
        <w:t xml:space="preserve"> - организует проведение публичных слушаний в случае и порядке, определённых Градостроительным кодексом и настоящими Правилами;</w:t>
      </w:r>
    </w:p>
    <w:p w:rsidR="00186AAB" w:rsidRDefault="00186AAB" w:rsidP="00186AAB">
      <w:pPr>
        <w:ind w:firstLine="993"/>
        <w:jc w:val="both"/>
        <w:rPr>
          <w:color w:val="000000"/>
        </w:rPr>
      </w:pPr>
      <w:r>
        <w:rPr>
          <w:color w:val="000000"/>
        </w:rPr>
        <w:t>- подготавливает заключение о результатах публичных слушаний;</w:t>
      </w:r>
    </w:p>
    <w:p w:rsidR="00186AAB" w:rsidRDefault="00186AAB" w:rsidP="00186AAB">
      <w:pPr>
        <w:ind w:firstLine="993"/>
        <w:jc w:val="both"/>
        <w:rPr>
          <w:color w:val="000000"/>
        </w:rPr>
      </w:pPr>
      <w:r>
        <w:rPr>
          <w:color w:val="000000"/>
        </w:rPr>
        <w:t>- обеспечивает подготовку и публикацию информационных сообщений о проведении публичных слушаний по вопросам определённым в главе 7 настоящих Правил.</w:t>
      </w:r>
    </w:p>
    <w:p w:rsidR="00186AAB" w:rsidRDefault="00186AAB" w:rsidP="00186AAB">
      <w:pPr>
        <w:rPr>
          <w:color w:val="000000"/>
        </w:rPr>
      </w:pPr>
    </w:p>
    <w:p w:rsidR="00186AAB" w:rsidRDefault="00186AAB" w:rsidP="00186AAB">
      <w:pPr>
        <w:pStyle w:val="1"/>
        <w:spacing w:after="240"/>
        <w:jc w:val="both"/>
        <w:rPr>
          <w:color w:val="000000"/>
        </w:rPr>
      </w:pPr>
      <w:bookmarkStart w:id="88" w:name="__RefHeading__5071_460227598"/>
      <w:bookmarkStart w:id="89" w:name="__RefHeading__232_2135609403"/>
      <w:bookmarkStart w:id="90" w:name="__RefHeading__95_375690918"/>
      <w:bookmarkStart w:id="91" w:name="__RefHeading__27_1543871056"/>
      <w:bookmarkStart w:id="92" w:name="__RefHeading__164_1451774251"/>
      <w:bookmarkStart w:id="93" w:name="__RefHeading__300_460227598"/>
      <w:bookmarkStart w:id="94" w:name="__RefHeading__6235_460227598"/>
      <w:bookmarkStart w:id="95" w:name="_Toc402251014"/>
      <w:bookmarkEnd w:id="88"/>
      <w:bookmarkEnd w:id="89"/>
      <w:bookmarkEnd w:id="90"/>
      <w:bookmarkEnd w:id="91"/>
      <w:bookmarkEnd w:id="92"/>
      <w:bookmarkEnd w:id="93"/>
      <w:bookmarkEnd w:id="94"/>
      <w:r>
        <w:rPr>
          <w:rFonts w:ascii="Times New Roman" w:hAnsi="Times New Roman" w:cs="Times New Roman"/>
          <w:color w:val="000000"/>
          <w:sz w:val="24"/>
          <w:szCs w:val="24"/>
        </w:rPr>
        <w:t xml:space="preserve">Статья 9. Органы, уполномоченные регулировать и контролировать землепользование и </w:t>
      </w:r>
      <w:r>
        <w:rPr>
          <w:rFonts w:ascii="Times New Roman" w:hAnsi="Times New Roman" w:cs="Times New Roman"/>
          <w:color w:val="000000"/>
          <w:sz w:val="24"/>
          <w:szCs w:val="24"/>
        </w:rPr>
        <w:lastRenderedPageBreak/>
        <w:t>застройку в части обеспечения применения Правил</w:t>
      </w:r>
      <w:bookmarkEnd w:id="95"/>
    </w:p>
    <w:p w:rsidR="00186AAB" w:rsidRDefault="00186AAB" w:rsidP="00186AAB">
      <w:pPr>
        <w:numPr>
          <w:ilvl w:val="0"/>
          <w:numId w:val="21"/>
        </w:numPr>
        <w:tabs>
          <w:tab w:val="left" w:pos="1080"/>
        </w:tabs>
        <w:ind w:left="0" w:firstLine="720"/>
        <w:jc w:val="both"/>
        <w:rPr>
          <w:color w:val="000000"/>
        </w:rPr>
      </w:pPr>
      <w:r>
        <w:rPr>
          <w:color w:val="000000"/>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86AAB" w:rsidRDefault="00186AAB" w:rsidP="00186AAB">
      <w:pPr>
        <w:ind w:firstLine="720"/>
        <w:jc w:val="both"/>
        <w:rPr>
          <w:color w:val="000000"/>
        </w:rPr>
      </w:pPr>
      <w:r>
        <w:rPr>
          <w:color w:val="000000"/>
        </w:rPr>
        <w:t>1) администрация городского округа город Шахунья (уполномоченные главой администрации  структурные подразделения администрации  городского округа город Шахунья);</w:t>
      </w:r>
    </w:p>
    <w:p w:rsidR="00186AAB" w:rsidRDefault="00186AAB" w:rsidP="00186AAB">
      <w:pPr>
        <w:ind w:firstLine="720"/>
        <w:jc w:val="both"/>
        <w:rPr>
          <w:color w:val="000000"/>
        </w:rPr>
      </w:pPr>
      <w:r>
        <w:rPr>
          <w:color w:val="000000"/>
        </w:rPr>
        <w:t>2) иные уполномоченные органы.</w:t>
      </w:r>
    </w:p>
    <w:p w:rsidR="00186AAB" w:rsidRDefault="00186AAB" w:rsidP="00186AAB">
      <w:pPr>
        <w:numPr>
          <w:ilvl w:val="0"/>
          <w:numId w:val="21"/>
        </w:numPr>
        <w:tabs>
          <w:tab w:val="left" w:pos="1080"/>
        </w:tabs>
        <w:ind w:left="0" w:firstLine="720"/>
        <w:jc w:val="both"/>
        <w:rPr>
          <w:color w:val="000000"/>
        </w:rPr>
      </w:pPr>
      <w:r>
        <w:rPr>
          <w:color w:val="000000"/>
        </w:rPr>
        <w:t>По вопросам применения настоящих Правил  органы, уполномоченные регулировать и контролировать землепользование и застройку:</w:t>
      </w:r>
    </w:p>
    <w:p w:rsidR="00186AAB" w:rsidRDefault="00186AAB" w:rsidP="00186AAB">
      <w:pPr>
        <w:tabs>
          <w:tab w:val="left" w:pos="1080"/>
        </w:tabs>
        <w:ind w:firstLine="993"/>
        <w:jc w:val="both"/>
        <w:rPr>
          <w:color w:val="000000"/>
        </w:rPr>
      </w:pPr>
      <w:r>
        <w:rPr>
          <w:color w:val="000000"/>
        </w:rPr>
        <w:t>- по запросу Комиссии  предоставляют заключения по вопросам, связанным с проведением публичных слушаний;</w:t>
      </w:r>
    </w:p>
    <w:p w:rsidR="00186AAB" w:rsidRDefault="00186AAB" w:rsidP="00186AAB">
      <w:pPr>
        <w:tabs>
          <w:tab w:val="left" w:pos="1080"/>
        </w:tabs>
        <w:ind w:firstLine="993"/>
        <w:jc w:val="both"/>
        <w:rPr>
          <w:color w:val="000000"/>
        </w:rPr>
      </w:pPr>
      <w:r>
        <w:rPr>
          <w:color w:val="000000"/>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186AAB" w:rsidRPr="003120D2" w:rsidRDefault="00186AAB" w:rsidP="00186AAB">
      <w:pPr>
        <w:numPr>
          <w:ilvl w:val="0"/>
          <w:numId w:val="21"/>
        </w:numPr>
        <w:tabs>
          <w:tab w:val="left" w:pos="1080"/>
        </w:tabs>
        <w:ind w:left="0" w:firstLine="720"/>
        <w:jc w:val="both"/>
        <w:rPr>
          <w:color w:val="000000"/>
        </w:rPr>
      </w:pPr>
      <w:r w:rsidRPr="003120D2">
        <w:rPr>
          <w:color w:val="000000"/>
        </w:rPr>
        <w:t>Функции  Отдела архитектуры  и капитального строительства администрации городского округа город Шахунья (далее ОА и КС администрации г</w:t>
      </w:r>
      <w:r>
        <w:rPr>
          <w:color w:val="000000"/>
        </w:rPr>
        <w:t>о</w:t>
      </w:r>
      <w:r w:rsidRPr="003120D2">
        <w:rPr>
          <w:color w:val="000000"/>
        </w:rPr>
        <w:t xml:space="preserve">родского округа город Шахунья): </w:t>
      </w:r>
    </w:p>
    <w:p w:rsidR="00186AAB" w:rsidRPr="003120D2" w:rsidRDefault="00186AAB" w:rsidP="00186AAB">
      <w:pPr>
        <w:tabs>
          <w:tab w:val="left" w:pos="1080"/>
        </w:tabs>
        <w:ind w:firstLine="993"/>
        <w:jc w:val="both"/>
        <w:rPr>
          <w:color w:val="000000"/>
        </w:rPr>
      </w:pPr>
      <w:r w:rsidRPr="003120D2">
        <w:rPr>
          <w:color w:val="000000"/>
        </w:rPr>
        <w:t>- организует процесс подготовки и утверждения правил землепользования и застройки;</w:t>
      </w:r>
    </w:p>
    <w:p w:rsidR="00186AAB" w:rsidRPr="003120D2" w:rsidRDefault="00186AAB" w:rsidP="00186AAB">
      <w:pPr>
        <w:tabs>
          <w:tab w:val="left" w:pos="1080"/>
        </w:tabs>
        <w:ind w:firstLine="993"/>
        <w:jc w:val="both"/>
        <w:rPr>
          <w:color w:val="000000"/>
        </w:rPr>
      </w:pPr>
      <w:r w:rsidRPr="003120D2">
        <w:rPr>
          <w:color w:val="000000"/>
        </w:rPr>
        <w:t>- участвует в работе Комиссии по подготовке проекта правил землепользования и застройки;</w:t>
      </w:r>
    </w:p>
    <w:p w:rsidR="00186AAB" w:rsidRDefault="00186AAB" w:rsidP="00186AAB">
      <w:pPr>
        <w:tabs>
          <w:tab w:val="left" w:pos="1080"/>
        </w:tabs>
        <w:ind w:firstLine="993"/>
        <w:jc w:val="both"/>
        <w:rPr>
          <w:color w:val="000000"/>
        </w:rPr>
      </w:pPr>
      <w:r w:rsidRPr="003120D2">
        <w:rPr>
          <w:color w:val="000000"/>
        </w:rPr>
        <w:t>-  участвует в организации и проведении публичных слушаний по проекту правил землепользования и застройки, вопросу о  выдаче разрешения на условно разрешенный вид использования земельного участка  или  объекта капитального строительства, вопросу о выдаче разрешения на отклонение от предельных параметров разрешенного строительства, реконструкции объектов капитального строительства,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6AAB" w:rsidRDefault="00186AAB" w:rsidP="00186AAB">
      <w:pPr>
        <w:tabs>
          <w:tab w:val="left" w:pos="1080"/>
        </w:tabs>
        <w:ind w:firstLine="993"/>
        <w:jc w:val="both"/>
        <w:rPr>
          <w:color w:val="000000"/>
        </w:rPr>
      </w:pPr>
      <w:r>
        <w:rPr>
          <w:color w:val="000000"/>
        </w:rPr>
        <w:t>- обеспечивает подготовку муниципального правового акта о порядке подготовки документации по планировке территории и представляет его на утверждение;</w:t>
      </w:r>
    </w:p>
    <w:p w:rsidR="00186AAB" w:rsidRDefault="00186AAB" w:rsidP="00186AAB">
      <w:pPr>
        <w:tabs>
          <w:tab w:val="left" w:pos="1080"/>
        </w:tabs>
        <w:ind w:firstLine="993"/>
        <w:jc w:val="both"/>
        <w:rPr>
          <w:color w:val="000000"/>
        </w:rPr>
      </w:pPr>
      <w:r>
        <w:rPr>
          <w:color w:val="000000"/>
        </w:rPr>
        <w:t>- осуществляет координацию работ и обеспечивает подготовку и согласование документации по планировке территории для размещения объектов капитального строительства местного значения, оказывает содействие ее разработчикам при получении исходных данных для проектирования, в согласовании такой документации с исполнительными органами государственной власти Нижегородской области;</w:t>
      </w:r>
    </w:p>
    <w:p w:rsidR="00186AAB" w:rsidRDefault="00186AAB" w:rsidP="00186AAB">
      <w:pPr>
        <w:tabs>
          <w:tab w:val="left" w:pos="1080"/>
        </w:tabs>
        <w:ind w:firstLine="993"/>
        <w:jc w:val="both"/>
        <w:rPr>
          <w:color w:val="000000"/>
        </w:rPr>
      </w:pPr>
      <w:r>
        <w:rPr>
          <w:color w:val="000000"/>
        </w:rPr>
        <w:t>- принимает решения о подготовке документации по планировке территории городского округа город Шахунья;</w:t>
      </w:r>
    </w:p>
    <w:p w:rsidR="00186AAB" w:rsidRDefault="00186AAB" w:rsidP="00186AAB">
      <w:pPr>
        <w:tabs>
          <w:tab w:val="left" w:pos="1080"/>
        </w:tabs>
        <w:ind w:firstLine="993"/>
        <w:jc w:val="both"/>
        <w:rPr>
          <w:color w:val="000000"/>
        </w:rPr>
      </w:pPr>
      <w:r>
        <w:rPr>
          <w:color w:val="000000"/>
        </w:rPr>
        <w:t>- осуществляет проверку подготовленной документации по планировке территории на соответствие установленным законодательством требованиям;</w:t>
      </w:r>
    </w:p>
    <w:p w:rsidR="00186AAB" w:rsidRDefault="00186AAB" w:rsidP="00186AAB">
      <w:pPr>
        <w:tabs>
          <w:tab w:val="left" w:pos="1080"/>
        </w:tabs>
        <w:ind w:firstLine="993"/>
        <w:jc w:val="both"/>
        <w:rPr>
          <w:color w:val="000000"/>
        </w:rPr>
      </w:pPr>
      <w:r>
        <w:rPr>
          <w:color w:val="000000"/>
        </w:rPr>
        <w:t>- участвует в согласовании схем и проектов развития инженерной, транспортной, социальной инфраструктур и благоустройства;</w:t>
      </w:r>
    </w:p>
    <w:p w:rsidR="00186AAB" w:rsidRDefault="00186AAB" w:rsidP="00186AAB">
      <w:pPr>
        <w:tabs>
          <w:tab w:val="left" w:pos="1080"/>
        </w:tabs>
        <w:ind w:firstLine="993"/>
        <w:jc w:val="both"/>
        <w:rPr>
          <w:color w:val="000000"/>
        </w:rPr>
      </w:pPr>
      <w:r>
        <w:rPr>
          <w:color w:val="000000"/>
        </w:rPr>
        <w:t>- участвует в процессе формирования земельных участков (их градостроительной подготовке) в целях предоставления их для строительства, в подготовке торгов (конкурсов, аукционов) на приобретение прав собственности или аренды на земельные участки;</w:t>
      </w:r>
    </w:p>
    <w:p w:rsidR="00186AAB" w:rsidRDefault="00186AAB" w:rsidP="00186AAB">
      <w:pPr>
        <w:tabs>
          <w:tab w:val="left" w:pos="1080"/>
        </w:tabs>
        <w:ind w:firstLine="993"/>
        <w:jc w:val="both"/>
        <w:rPr>
          <w:color w:val="000000"/>
        </w:rPr>
      </w:pPr>
      <w:r>
        <w:rPr>
          <w:color w:val="000000"/>
        </w:rPr>
        <w:t>- подготавливает предложения о внесении при необходимости изменений в документы территориального планирования, правил землепользования и застройки городского округа город Шахунья;</w:t>
      </w:r>
    </w:p>
    <w:p w:rsidR="00186AAB" w:rsidRDefault="00186AAB" w:rsidP="00186AAB">
      <w:pPr>
        <w:tabs>
          <w:tab w:val="left" w:pos="1080"/>
        </w:tabs>
        <w:ind w:firstLine="993"/>
        <w:jc w:val="both"/>
        <w:rPr>
          <w:color w:val="000000"/>
        </w:rPr>
      </w:pPr>
      <w:r>
        <w:rPr>
          <w:color w:val="000000"/>
        </w:rPr>
        <w:t>- другие обязанности, выполняемые в соответствии с законодательством и Положением об ОА и КС  администрации городского округа город Шахунья.</w:t>
      </w:r>
    </w:p>
    <w:p w:rsidR="00186AAB" w:rsidRDefault="003E7900" w:rsidP="00186AAB">
      <w:pPr>
        <w:tabs>
          <w:tab w:val="left" w:pos="1080"/>
        </w:tabs>
        <w:ind w:firstLine="709"/>
        <w:jc w:val="both"/>
        <w:rPr>
          <w:color w:val="000000"/>
        </w:rPr>
      </w:pPr>
      <w:r>
        <w:rPr>
          <w:color w:val="000000"/>
        </w:rPr>
        <w:t>4.</w:t>
      </w:r>
      <w:r w:rsidR="00186AAB">
        <w:rPr>
          <w:color w:val="000000"/>
        </w:rPr>
        <w:t xml:space="preserve">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городского округа город Шахунья, входит:</w:t>
      </w:r>
    </w:p>
    <w:p w:rsidR="00186AAB" w:rsidRDefault="00186AAB" w:rsidP="00186AAB">
      <w:pPr>
        <w:tabs>
          <w:tab w:val="left" w:pos="1080"/>
        </w:tabs>
        <w:ind w:firstLine="709"/>
        <w:jc w:val="both"/>
        <w:rPr>
          <w:color w:val="000000"/>
        </w:rPr>
      </w:pPr>
      <w:r>
        <w:rPr>
          <w:color w:val="000000"/>
        </w:rPr>
        <w:t>- организация и координация разработки проектов планов и программ развития городского округа, в том числе в соответствии с настоящими Правилами;</w:t>
      </w:r>
    </w:p>
    <w:p w:rsidR="00186AAB" w:rsidRDefault="00186AAB" w:rsidP="00186AAB">
      <w:pPr>
        <w:tabs>
          <w:tab w:val="left" w:pos="1080"/>
        </w:tabs>
        <w:ind w:firstLine="709"/>
        <w:jc w:val="both"/>
        <w:rPr>
          <w:color w:val="000000"/>
        </w:rPr>
      </w:pPr>
      <w:r>
        <w:rPr>
          <w:color w:val="000000"/>
        </w:rPr>
        <w:lastRenderedPageBreak/>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186AAB" w:rsidRDefault="00186AAB" w:rsidP="00186AAB">
      <w:pPr>
        <w:tabs>
          <w:tab w:val="left" w:pos="1080"/>
        </w:tabs>
        <w:ind w:firstLine="709"/>
        <w:jc w:val="both"/>
        <w:rPr>
          <w:color w:val="000000"/>
        </w:rPr>
      </w:pPr>
      <w:r>
        <w:rPr>
          <w:color w:val="000000"/>
        </w:rPr>
        <w:t>- подготовка и обеспечение реализации экономических проектов, в том числе инновационных, направленных на социально – экономическое развитие городского округа и обеспечение его жизнедеятельности;</w:t>
      </w:r>
    </w:p>
    <w:p w:rsidR="00186AAB" w:rsidRDefault="00186AAB" w:rsidP="00186AAB">
      <w:pPr>
        <w:tabs>
          <w:tab w:val="left" w:pos="1080"/>
        </w:tabs>
        <w:ind w:firstLine="709"/>
        <w:jc w:val="both"/>
        <w:rPr>
          <w:color w:val="000000"/>
        </w:rPr>
      </w:pPr>
      <w:r>
        <w:rPr>
          <w:color w:val="000000"/>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городского округа город Шахунья;</w:t>
      </w:r>
    </w:p>
    <w:p w:rsidR="00186AAB" w:rsidRDefault="00186AAB" w:rsidP="00186AAB">
      <w:pPr>
        <w:tabs>
          <w:tab w:val="left" w:pos="1080"/>
        </w:tabs>
        <w:ind w:firstLine="709"/>
        <w:jc w:val="both"/>
        <w:rPr>
          <w:color w:val="000000"/>
        </w:rPr>
      </w:pPr>
      <w:r>
        <w:rPr>
          <w:color w:val="000000"/>
        </w:rPr>
        <w:t>-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городского округа;</w:t>
      </w:r>
    </w:p>
    <w:p w:rsidR="00186AAB" w:rsidRDefault="00186AAB" w:rsidP="00186AAB">
      <w:pPr>
        <w:tabs>
          <w:tab w:val="left" w:pos="1080"/>
        </w:tabs>
        <w:ind w:firstLine="709"/>
        <w:jc w:val="both"/>
        <w:rPr>
          <w:bCs/>
          <w:iCs/>
          <w:color w:val="000000"/>
        </w:rPr>
      </w:pPr>
      <w:r>
        <w:rPr>
          <w:color w:val="000000"/>
        </w:rPr>
        <w:t>- разработка и обеспечение реализации муниципальных программ, строительства объектов  местного значения;</w:t>
      </w:r>
    </w:p>
    <w:p w:rsidR="00186AAB" w:rsidRDefault="00186AAB" w:rsidP="00186AAB">
      <w:pPr>
        <w:tabs>
          <w:tab w:val="left" w:pos="1080"/>
        </w:tabs>
        <w:ind w:firstLine="709"/>
        <w:jc w:val="both"/>
        <w:rPr>
          <w:color w:val="000000"/>
        </w:rPr>
      </w:pPr>
      <w:r>
        <w:rPr>
          <w:bCs/>
          <w:iCs/>
          <w:color w:val="000000"/>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городского округа город Шахунья.</w:t>
      </w:r>
    </w:p>
    <w:p w:rsidR="00186AAB" w:rsidRPr="00E523F7" w:rsidRDefault="003E7900" w:rsidP="00186AAB">
      <w:pPr>
        <w:tabs>
          <w:tab w:val="left" w:pos="1080"/>
        </w:tabs>
        <w:ind w:firstLine="709"/>
        <w:jc w:val="both"/>
        <w:rPr>
          <w:color w:val="000000"/>
        </w:rPr>
      </w:pPr>
      <w:r>
        <w:rPr>
          <w:color w:val="000000"/>
        </w:rPr>
        <w:t>5.</w:t>
      </w:r>
      <w:r w:rsidR="00186AAB" w:rsidRPr="00E523F7">
        <w:rPr>
          <w:color w:val="000000"/>
        </w:rPr>
        <w:t xml:space="preserve"> 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186AAB" w:rsidRPr="00E523F7" w:rsidRDefault="00186AAB" w:rsidP="00186AAB">
      <w:pPr>
        <w:tabs>
          <w:tab w:val="left" w:pos="1080"/>
        </w:tabs>
        <w:ind w:firstLine="709"/>
        <w:jc w:val="both"/>
        <w:rPr>
          <w:color w:val="000000"/>
        </w:rPr>
      </w:pPr>
      <w:r w:rsidRPr="00E523F7">
        <w:rPr>
          <w:color w:val="000000"/>
        </w:rPr>
        <w:t xml:space="preserve">- предоставление по запросу Комиссии  заключений относительно специальных согласований, иных вопросов;    </w:t>
      </w:r>
    </w:p>
    <w:p w:rsidR="00186AAB" w:rsidRPr="00E523F7" w:rsidRDefault="00186AAB" w:rsidP="00186AAB">
      <w:pPr>
        <w:tabs>
          <w:tab w:val="left" w:pos="1080"/>
        </w:tabs>
        <w:ind w:firstLine="709"/>
        <w:jc w:val="both"/>
        <w:rPr>
          <w:color w:val="000000"/>
        </w:rPr>
      </w:pPr>
      <w:r w:rsidRPr="00E523F7">
        <w:rPr>
          <w:color w:val="000000"/>
        </w:rPr>
        <w:t>- участие в реализации  земельной политики округа, в том числе путем внесения предложений об изменении настоящих Правил;</w:t>
      </w:r>
    </w:p>
    <w:p w:rsidR="00186AAB" w:rsidRPr="00E523F7" w:rsidRDefault="00186AAB" w:rsidP="00186AAB">
      <w:pPr>
        <w:tabs>
          <w:tab w:val="left" w:pos="1080"/>
        </w:tabs>
        <w:ind w:firstLine="709"/>
        <w:jc w:val="both"/>
        <w:rPr>
          <w:color w:val="000000"/>
        </w:rPr>
      </w:pPr>
      <w:r w:rsidRPr="00E523F7">
        <w:rPr>
          <w:color w:val="000000"/>
        </w:rPr>
        <w:t>- 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186AAB" w:rsidRPr="00480DEE" w:rsidRDefault="00186AAB" w:rsidP="00186AAB">
      <w:pPr>
        <w:tabs>
          <w:tab w:val="left" w:pos="1080"/>
        </w:tabs>
        <w:ind w:firstLine="709"/>
        <w:jc w:val="both"/>
      </w:pPr>
      <w:r w:rsidRPr="00480DEE">
        <w:t>- согласование решений о предоставлении и резервировании земельных участков, иных объектов недвижимости для реализации государственных, муниципальных нужд;</w:t>
      </w:r>
    </w:p>
    <w:p w:rsidR="00186AAB" w:rsidRPr="008368EF" w:rsidRDefault="00186AAB" w:rsidP="00186AAB">
      <w:pPr>
        <w:pStyle w:val="ConsPlusNormal"/>
        <w:ind w:firstLine="540"/>
        <w:jc w:val="both"/>
        <w:rPr>
          <w:rFonts w:ascii="Times New Roman" w:hAnsi="Times New Roman"/>
          <w:sz w:val="24"/>
          <w:szCs w:val="24"/>
        </w:rPr>
      </w:pPr>
      <w:r w:rsidRPr="00480DEE">
        <w:rPr>
          <w:rFonts w:ascii="Times New Roman" w:hAnsi="Times New Roman"/>
          <w:sz w:val="24"/>
          <w:szCs w:val="24"/>
        </w:rPr>
        <w:t xml:space="preserve">   -  принятие решений</w:t>
      </w:r>
      <w:r w:rsidRPr="00480DEE">
        <w:rPr>
          <w:sz w:val="24"/>
          <w:szCs w:val="24"/>
        </w:rPr>
        <w:t xml:space="preserve"> </w:t>
      </w:r>
      <w:r w:rsidRPr="00480DEE">
        <w:rPr>
          <w:rFonts w:ascii="Times New Roman" w:hAnsi="Times New Roman"/>
          <w:sz w:val="24"/>
          <w:szCs w:val="24"/>
        </w:rPr>
        <w:t xml:space="preserve">об изъятия земельных участков для муниципальных нужд, в том числе для размещения объектов местного значения. Размер возмещения за земельные участки, изымаемые для государственных или муниципальных нужд,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 w:history="1">
        <w:r w:rsidRPr="00480DEE">
          <w:rPr>
            <w:rFonts w:ascii="Times New Roman" w:hAnsi="Times New Roman"/>
            <w:sz w:val="24"/>
            <w:szCs w:val="24"/>
          </w:rPr>
          <w:t>законом</w:t>
        </w:r>
      </w:hyperlink>
      <w:r w:rsidRPr="00480DEE">
        <w:rPr>
          <w:rFonts w:ascii="Times New Roman" w:hAnsi="Times New Roman"/>
          <w:sz w:val="24"/>
          <w:szCs w:val="24"/>
        </w:rPr>
        <w:t xml:space="preserve"> от 29 июля 1998 года N 135-ФЗ "Об оценочной деятельности в Российской Федерации" с учетом особенностей, установленных статьей 56.8 Земельного кодекса РФ;</w:t>
      </w:r>
    </w:p>
    <w:p w:rsidR="00186AAB" w:rsidRDefault="00186AAB" w:rsidP="00186AAB">
      <w:pPr>
        <w:tabs>
          <w:tab w:val="left" w:pos="1080"/>
        </w:tabs>
        <w:ind w:firstLine="709"/>
        <w:jc w:val="both"/>
        <w:rPr>
          <w:color w:val="000000"/>
        </w:rPr>
      </w:pPr>
      <w:r w:rsidRPr="00E523F7">
        <w:rPr>
          <w:color w:val="000000"/>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имуществом и земельными ресурсами.</w:t>
      </w:r>
    </w:p>
    <w:p w:rsidR="00186AAB" w:rsidRDefault="003E7900" w:rsidP="005D2661">
      <w:pPr>
        <w:tabs>
          <w:tab w:val="left" w:pos="1080"/>
        </w:tabs>
        <w:ind w:firstLine="709"/>
        <w:jc w:val="both"/>
        <w:rPr>
          <w:color w:val="000000"/>
        </w:rPr>
      </w:pPr>
      <w:r>
        <w:rPr>
          <w:color w:val="000000"/>
        </w:rPr>
        <w:t>6.</w:t>
      </w:r>
      <w:r w:rsidR="00186AAB">
        <w:rPr>
          <w:color w:val="000000"/>
        </w:rPr>
        <w:t xml:space="preserve">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186AAB" w:rsidRDefault="00186AAB" w:rsidP="005D2661">
      <w:pPr>
        <w:tabs>
          <w:tab w:val="left" w:pos="1080"/>
        </w:tabs>
        <w:ind w:firstLine="709"/>
        <w:jc w:val="both"/>
        <w:rPr>
          <w:color w:val="000000"/>
        </w:rPr>
      </w:pPr>
      <w:r>
        <w:rPr>
          <w:color w:val="000000"/>
        </w:rPr>
        <w:t>- подготовка проектов нормативных актов по вопросам землепользования и застройки,  предложений по внесению  изменений в Правила;</w:t>
      </w:r>
    </w:p>
    <w:p w:rsidR="00186AAB" w:rsidRDefault="00186AAB" w:rsidP="005D2661">
      <w:pPr>
        <w:tabs>
          <w:tab w:val="left" w:pos="1080"/>
        </w:tabs>
        <w:ind w:firstLine="709"/>
        <w:jc w:val="both"/>
        <w:rPr>
          <w:color w:val="000000"/>
        </w:rPr>
      </w:pPr>
      <w:r>
        <w:rPr>
          <w:color w:val="000000"/>
        </w:rPr>
        <w:t>- подготовка правовых заключений на проекты федеральных законов, нормативных и иных правовых актов Нижегородской области, органов местного самоуправления по вопросам землепользования и застройки;</w:t>
      </w:r>
    </w:p>
    <w:p w:rsidR="00186AAB" w:rsidRDefault="00186AAB" w:rsidP="005D2661">
      <w:pPr>
        <w:tabs>
          <w:tab w:val="left" w:pos="1080"/>
        </w:tabs>
        <w:ind w:firstLine="709"/>
        <w:jc w:val="both"/>
        <w:rPr>
          <w:color w:val="000000"/>
        </w:rPr>
      </w:pPr>
      <w:r>
        <w:rPr>
          <w:color w:val="000000"/>
        </w:rPr>
        <w:t>- обеспечение правовой информацией структурных подразделений администрации городского округа город Шахунья по вопросам землепользования и застройки;</w:t>
      </w:r>
    </w:p>
    <w:p w:rsidR="00186AAB" w:rsidRDefault="00186AAB" w:rsidP="005D2661">
      <w:pPr>
        <w:tabs>
          <w:tab w:val="left" w:pos="1080"/>
        </w:tabs>
        <w:ind w:firstLine="709"/>
        <w:jc w:val="both"/>
        <w:rPr>
          <w:color w:val="000000"/>
        </w:rPr>
      </w:pPr>
      <w:r>
        <w:rPr>
          <w:color w:val="000000"/>
        </w:rPr>
        <w:t>- предоставление Комиссии   заключений по вопросам ее деятельности;</w:t>
      </w:r>
    </w:p>
    <w:p w:rsidR="00186AAB" w:rsidRDefault="00186AAB" w:rsidP="005D2661">
      <w:pPr>
        <w:tabs>
          <w:tab w:val="left" w:pos="1080"/>
        </w:tabs>
        <w:ind w:firstLine="709"/>
        <w:jc w:val="both"/>
        <w:rPr>
          <w:color w:val="000000"/>
        </w:rPr>
      </w:pPr>
      <w:r>
        <w:rPr>
          <w:color w:val="000000"/>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5D2661" w:rsidRPr="005D2661" w:rsidRDefault="005D2661" w:rsidP="005D2661">
      <w:pPr>
        <w:pStyle w:val="1"/>
        <w:spacing w:before="0" w:after="0"/>
        <w:jc w:val="both"/>
        <w:rPr>
          <w:rFonts w:ascii="Times New Roman" w:hAnsi="Times New Roman" w:cs="Times New Roman"/>
          <w:sz w:val="24"/>
          <w:szCs w:val="24"/>
        </w:rPr>
      </w:pPr>
      <w:bookmarkStart w:id="96" w:name="__RefHeading__5073_460227598"/>
      <w:bookmarkStart w:id="97" w:name="__RefHeading__234_2135609403"/>
      <w:bookmarkStart w:id="98" w:name="__RefHeading__97_375690918"/>
      <w:bookmarkStart w:id="99" w:name="__RefHeading__29_1543871056"/>
      <w:bookmarkStart w:id="100" w:name="__RefHeading__166_1451774251"/>
      <w:bookmarkStart w:id="101" w:name="__RefHeading__302_460227598"/>
      <w:bookmarkStart w:id="102" w:name="__RefHeading__6237_460227598"/>
      <w:bookmarkStart w:id="103" w:name="_Toc402251015"/>
      <w:bookmarkEnd w:id="96"/>
      <w:bookmarkEnd w:id="97"/>
      <w:bookmarkEnd w:id="98"/>
      <w:bookmarkEnd w:id="99"/>
      <w:bookmarkEnd w:id="100"/>
      <w:bookmarkEnd w:id="101"/>
      <w:bookmarkEnd w:id="102"/>
    </w:p>
    <w:p w:rsidR="00186AAB" w:rsidRPr="005D2661" w:rsidRDefault="00186AAB" w:rsidP="005D2661">
      <w:pPr>
        <w:pStyle w:val="1"/>
        <w:spacing w:before="0" w:after="0"/>
        <w:jc w:val="both"/>
        <w:rPr>
          <w:rFonts w:ascii="Times New Roman" w:hAnsi="Times New Roman" w:cs="Times New Roman"/>
          <w:sz w:val="24"/>
          <w:szCs w:val="24"/>
        </w:rPr>
      </w:pPr>
      <w:r w:rsidRPr="005D2661">
        <w:rPr>
          <w:rFonts w:ascii="Times New Roman" w:hAnsi="Times New Roman" w:cs="Times New Roman"/>
          <w:color w:val="000000"/>
          <w:sz w:val="26"/>
          <w:szCs w:val="26"/>
        </w:rPr>
        <w:t>Глава 4. Порядок градостроительной подготовки земельных участков из состава</w:t>
      </w:r>
      <w:r w:rsidRPr="005D2661">
        <w:rPr>
          <w:rFonts w:ascii="Times New Roman" w:hAnsi="Times New Roman" w:cs="Times New Roman"/>
          <w:sz w:val="26"/>
          <w:szCs w:val="26"/>
        </w:rPr>
        <w:t xml:space="preserve"> государственных и муниципальных земель для предоставления физическим и </w:t>
      </w:r>
      <w:r w:rsidRPr="005D2661">
        <w:rPr>
          <w:rFonts w:ascii="Times New Roman" w:hAnsi="Times New Roman" w:cs="Times New Roman"/>
          <w:sz w:val="26"/>
          <w:szCs w:val="26"/>
        </w:rPr>
        <w:lastRenderedPageBreak/>
        <w:t>юридическим лицам.</w:t>
      </w:r>
      <w:bookmarkEnd w:id="103"/>
      <w:r w:rsidRPr="005D2661">
        <w:rPr>
          <w:rFonts w:ascii="Times New Roman" w:hAnsi="Times New Roman" w:cs="Times New Roman"/>
          <w:sz w:val="26"/>
          <w:szCs w:val="26"/>
        </w:rPr>
        <w:t xml:space="preserve"> </w:t>
      </w:r>
    </w:p>
    <w:p w:rsidR="00186AAB" w:rsidRDefault="00186AAB" w:rsidP="005D2661">
      <w:pPr>
        <w:pStyle w:val="1"/>
        <w:spacing w:before="0" w:after="0"/>
        <w:jc w:val="both"/>
        <w:rPr>
          <w:color w:val="000000"/>
        </w:rPr>
      </w:pPr>
      <w:bookmarkStart w:id="104" w:name="__RefHeading__5075_460227598"/>
      <w:bookmarkStart w:id="105" w:name="__RefHeading__236_2135609403"/>
      <w:bookmarkStart w:id="106" w:name="__RefHeading__99_375690918"/>
      <w:bookmarkStart w:id="107" w:name="__RefHeading__31_1543871056"/>
      <w:bookmarkStart w:id="108" w:name="__RefHeading__168_1451774251"/>
      <w:bookmarkStart w:id="109" w:name="__RefHeading__304_460227598"/>
      <w:bookmarkStart w:id="110" w:name="__RefHeading__6239_460227598"/>
      <w:bookmarkStart w:id="111" w:name="_Toc402251016"/>
      <w:bookmarkEnd w:id="104"/>
      <w:bookmarkEnd w:id="105"/>
      <w:bookmarkEnd w:id="106"/>
      <w:bookmarkEnd w:id="107"/>
      <w:bookmarkEnd w:id="108"/>
      <w:bookmarkEnd w:id="109"/>
      <w:bookmarkEnd w:id="110"/>
      <w:r>
        <w:rPr>
          <w:rFonts w:ascii="Times New Roman" w:hAnsi="Times New Roman" w:cs="Times New Roman"/>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111"/>
      <w:r w:rsidR="005D2661">
        <w:rPr>
          <w:rFonts w:ascii="Times New Roman" w:hAnsi="Times New Roman" w:cs="Times New Roman"/>
          <w:sz w:val="24"/>
          <w:szCs w:val="24"/>
        </w:rPr>
        <w:t>.</w:t>
      </w:r>
    </w:p>
    <w:p w:rsidR="00186AAB" w:rsidRDefault="00186AAB" w:rsidP="005D2661">
      <w:pPr>
        <w:jc w:val="both"/>
        <w:rPr>
          <w:b/>
          <w:color w:val="000000"/>
        </w:rPr>
      </w:pPr>
    </w:p>
    <w:p w:rsidR="00186AAB" w:rsidRDefault="00186AAB" w:rsidP="005D2661">
      <w:pPr>
        <w:ind w:firstLine="709"/>
        <w:jc w:val="both"/>
        <w:rPr>
          <w:color w:val="000000"/>
        </w:rPr>
      </w:pPr>
      <w:r>
        <w:rPr>
          <w:color w:val="000000"/>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86AAB" w:rsidRDefault="00186AAB" w:rsidP="005D2661">
      <w:pPr>
        <w:ind w:firstLine="709"/>
        <w:jc w:val="both"/>
        <w:rPr>
          <w:color w:val="000000"/>
        </w:rPr>
      </w:pPr>
      <w:r>
        <w:rPr>
          <w:color w:val="000000"/>
        </w:rPr>
        <w:t>1) 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186AAB" w:rsidRDefault="00186AAB" w:rsidP="005D2661">
      <w:pPr>
        <w:ind w:firstLine="709"/>
        <w:jc w:val="both"/>
        <w:rPr>
          <w:color w:val="000000"/>
        </w:rPr>
      </w:pPr>
      <w:r>
        <w:rPr>
          <w:color w:val="000000"/>
        </w:rPr>
        <w:t>2) ранее сформированным, принадлежащим физическим и юридическ</w:t>
      </w:r>
      <w:r w:rsidR="005D2661">
        <w:rPr>
          <w:color w:val="000000"/>
        </w:rPr>
        <w:t>им лицам земельным участкам путе</w:t>
      </w:r>
      <w:r>
        <w:rPr>
          <w:color w:val="000000"/>
        </w:rPr>
        <w:t>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86AAB" w:rsidRDefault="00186AAB" w:rsidP="00186AAB">
      <w:pPr>
        <w:ind w:firstLine="709"/>
        <w:jc w:val="both"/>
        <w:rPr>
          <w:color w:val="000000"/>
        </w:rPr>
      </w:pPr>
      <w:r>
        <w:rPr>
          <w:color w:val="000000"/>
        </w:rPr>
        <w:t>2.  Приобретение физическими и юридическими лицами прав на земельные участки осуществляется в соответствии с нормами:</w:t>
      </w:r>
    </w:p>
    <w:p w:rsidR="00186AAB" w:rsidRDefault="00186AAB" w:rsidP="00186AAB">
      <w:pPr>
        <w:ind w:firstLine="709"/>
        <w:jc w:val="both"/>
        <w:rPr>
          <w:color w:val="000000"/>
        </w:rPr>
      </w:pPr>
      <w:r>
        <w:rPr>
          <w:color w:val="000000"/>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86AAB" w:rsidRDefault="00186AAB" w:rsidP="00186AAB">
      <w:pPr>
        <w:ind w:firstLine="709"/>
        <w:jc w:val="both"/>
        <w:rPr>
          <w:color w:val="000000"/>
        </w:rPr>
      </w:pPr>
      <w:r>
        <w:rPr>
          <w:color w:val="000000"/>
        </w:rPr>
        <w:t>- 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186AAB" w:rsidRDefault="00186AAB" w:rsidP="00186AAB">
      <w:pPr>
        <w:ind w:firstLine="709"/>
        <w:jc w:val="both"/>
        <w:rPr>
          <w:color w:val="000000"/>
        </w:rPr>
      </w:pPr>
      <w:r>
        <w:rPr>
          <w:color w:val="000000"/>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186AAB" w:rsidRDefault="00186AAB" w:rsidP="00186AAB">
      <w:pPr>
        <w:ind w:firstLine="709"/>
        <w:jc w:val="both"/>
        <w:rPr>
          <w:color w:val="000000"/>
        </w:rPr>
      </w:pPr>
      <w:r>
        <w:rPr>
          <w:color w:val="000000"/>
        </w:rPr>
        <w:t>4. Не допускается осуществлять градостроительную подготовку и распоряжение земельными участками без учёта прав собственности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186AAB" w:rsidRDefault="00186AAB" w:rsidP="00186AAB">
      <w:pPr>
        <w:ind w:firstLine="709"/>
        <w:jc w:val="both"/>
        <w:rPr>
          <w:color w:val="000000"/>
        </w:rPr>
      </w:pPr>
      <w:r>
        <w:rPr>
          <w:color w:val="000000"/>
        </w:rPr>
        <w:t>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законодательством и в порядке, определённом настоящими Правилами.</w:t>
      </w:r>
    </w:p>
    <w:p w:rsidR="00186AAB" w:rsidRDefault="00186AAB" w:rsidP="00186AAB">
      <w:pPr>
        <w:ind w:firstLine="709"/>
        <w:jc w:val="both"/>
        <w:rPr>
          <w:color w:val="000000"/>
        </w:rPr>
      </w:pPr>
      <w:r>
        <w:rPr>
          <w:color w:val="000000"/>
        </w:rPr>
        <w:t>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указанными в статье 3.1 данного Федерального закона осуществляется после регистрации прав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86AAB" w:rsidRDefault="00186AAB" w:rsidP="00186AAB">
      <w:pPr>
        <w:ind w:firstLine="709"/>
        <w:jc w:val="both"/>
        <w:rPr>
          <w:color w:val="000000"/>
        </w:rPr>
      </w:pPr>
      <w:r>
        <w:rPr>
          <w:color w:val="000000"/>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w:t>
      </w:r>
    </w:p>
    <w:p w:rsidR="00186AAB" w:rsidRDefault="00186AAB" w:rsidP="00186AAB">
      <w:pPr>
        <w:ind w:firstLine="709"/>
        <w:jc w:val="both"/>
        <w:rPr>
          <w:color w:val="000000"/>
        </w:rPr>
      </w:pPr>
      <w:r>
        <w:rPr>
          <w:color w:val="000000"/>
        </w:rPr>
        <w:t>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186AAB" w:rsidRDefault="00186AAB" w:rsidP="00186AAB">
      <w:pPr>
        <w:ind w:firstLine="709"/>
        <w:jc w:val="both"/>
        <w:rPr>
          <w:color w:val="000000"/>
        </w:rPr>
      </w:pPr>
      <w:r>
        <w:rPr>
          <w:color w:val="000000"/>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свободные от прав третьих лиц </w:t>
      </w:r>
      <w:r>
        <w:rPr>
          <w:color w:val="000000"/>
        </w:rPr>
        <w:lastRenderedPageBreak/>
        <w:t>земельные участки, сформированные из состава земель, государственной, муниципальной собственности, которые согласно земельному законодательству не изъяты из оборота.</w:t>
      </w:r>
    </w:p>
    <w:p w:rsidR="00186AAB" w:rsidRDefault="00186AAB" w:rsidP="00186AAB">
      <w:pPr>
        <w:ind w:firstLine="709"/>
        <w:jc w:val="both"/>
        <w:rPr>
          <w:color w:val="000000"/>
        </w:rPr>
      </w:pPr>
      <w:r>
        <w:rPr>
          <w:color w:val="000000"/>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186AAB" w:rsidRDefault="00186AAB" w:rsidP="00186AAB">
      <w:pPr>
        <w:ind w:firstLine="709"/>
        <w:jc w:val="both"/>
        <w:rPr>
          <w:color w:val="000000"/>
        </w:rPr>
      </w:pPr>
      <w:r>
        <w:rPr>
          <w:color w:val="000000"/>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186AAB" w:rsidRDefault="00186AAB" w:rsidP="00186AAB">
      <w:pPr>
        <w:ind w:firstLine="709"/>
        <w:jc w:val="both"/>
        <w:rPr>
          <w:color w:val="000000"/>
        </w:rPr>
      </w:pPr>
      <w:r>
        <w:rPr>
          <w:color w:val="000000"/>
        </w:rPr>
        <w:t>- градостроительного плана земельного участка, подготовленного по установленной форме на основании градостроительного зонирования,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186AAB" w:rsidRDefault="00186AAB" w:rsidP="00186AAB">
      <w:pPr>
        <w:ind w:firstLine="709"/>
        <w:jc w:val="both"/>
        <w:rPr>
          <w:color w:val="000000"/>
        </w:rPr>
      </w:pPr>
      <w:r>
        <w:rPr>
          <w:color w:val="000000"/>
        </w:rPr>
        <w:t>-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Городского округа города Шахунья.</w:t>
      </w:r>
    </w:p>
    <w:p w:rsidR="00186AAB" w:rsidRDefault="00186AAB" w:rsidP="00186AAB">
      <w:pPr>
        <w:ind w:firstLine="720"/>
        <w:jc w:val="both"/>
        <w:rPr>
          <w:color w:val="000000"/>
        </w:rPr>
      </w:pPr>
      <w:r>
        <w:rPr>
          <w:color w:val="000000"/>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городского округа город Шахунья в установленном в соответствии с земельным законодательством порядке.</w:t>
      </w:r>
    </w:p>
    <w:p w:rsidR="00186AAB" w:rsidRDefault="00186AAB" w:rsidP="00186AAB">
      <w:pPr>
        <w:ind w:firstLine="709"/>
        <w:jc w:val="both"/>
        <w:rPr>
          <w:color w:val="000000"/>
        </w:rPr>
      </w:pPr>
      <w:r>
        <w:rPr>
          <w:color w:val="000000"/>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86AAB" w:rsidRDefault="00186AAB" w:rsidP="00186AAB">
      <w:pPr>
        <w:ind w:firstLine="720"/>
        <w:jc w:val="both"/>
        <w:rPr>
          <w:color w:val="000000"/>
        </w:rPr>
      </w:pPr>
      <w:r>
        <w:rPr>
          <w:color w:val="000000"/>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городского округа города Шахунья;</w:t>
      </w:r>
    </w:p>
    <w:p w:rsidR="00186AAB" w:rsidRDefault="00186AAB" w:rsidP="00186AAB">
      <w:pPr>
        <w:ind w:firstLine="720"/>
        <w:jc w:val="both"/>
        <w:rPr>
          <w:color w:val="000000"/>
        </w:rPr>
      </w:pPr>
      <w:r>
        <w:rPr>
          <w:color w:val="000000"/>
        </w:rPr>
        <w:t>2) формирование земельных участков посредством землеустроительных работ, осуществляемых в соответствии с земельным законодательством.</w:t>
      </w:r>
    </w:p>
    <w:p w:rsidR="00186AAB" w:rsidRDefault="00186AAB" w:rsidP="00186AAB">
      <w:pPr>
        <w:ind w:firstLine="709"/>
        <w:jc w:val="both"/>
        <w:rPr>
          <w:color w:val="000000"/>
        </w:rPr>
      </w:pPr>
      <w:r>
        <w:rPr>
          <w:color w:val="000000"/>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(в случаях, когда необходимо обеспечить такое подключение).</w:t>
      </w:r>
    </w:p>
    <w:p w:rsidR="00186AAB" w:rsidRDefault="00186AAB" w:rsidP="00186AAB">
      <w:pPr>
        <w:ind w:firstLine="720"/>
        <w:jc w:val="both"/>
        <w:rPr>
          <w:color w:val="000000"/>
        </w:rPr>
      </w:pPr>
      <w:r>
        <w:rPr>
          <w:color w:val="000000"/>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186AAB" w:rsidRDefault="00186AAB" w:rsidP="00186AAB">
      <w:pPr>
        <w:ind w:firstLine="720"/>
        <w:jc w:val="both"/>
        <w:rPr>
          <w:color w:val="000000"/>
        </w:rPr>
      </w:pPr>
      <w:r>
        <w:rPr>
          <w:color w:val="000000"/>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186AAB" w:rsidRDefault="00186AAB" w:rsidP="00186AAB">
      <w:pPr>
        <w:ind w:firstLine="720"/>
        <w:jc w:val="both"/>
        <w:rPr>
          <w:color w:val="000000"/>
        </w:rPr>
      </w:pPr>
      <w:r>
        <w:rPr>
          <w:color w:val="000000"/>
        </w:rPr>
        <w:t>Утвержденный главой администрации городского округа город Шахунья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186AAB" w:rsidRDefault="00186AAB" w:rsidP="00186AAB">
      <w:pPr>
        <w:ind w:firstLine="720"/>
        <w:jc w:val="both"/>
        <w:rPr>
          <w:color w:val="000000"/>
        </w:rPr>
      </w:pPr>
      <w:r>
        <w:rPr>
          <w:color w:val="000000"/>
        </w:rPr>
        <w:t>Утвержденные главой администрации городского округа город Шахунья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186AAB" w:rsidRDefault="00186AAB" w:rsidP="00186AAB">
      <w:pPr>
        <w:ind w:firstLine="720"/>
        <w:jc w:val="both"/>
        <w:rPr>
          <w:color w:val="000000"/>
        </w:rPr>
      </w:pPr>
      <w:r>
        <w:rPr>
          <w:color w:val="000000"/>
        </w:rPr>
        <w:t>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городского округа города Шахунья.</w:t>
      </w:r>
    </w:p>
    <w:p w:rsidR="00186AAB" w:rsidRDefault="00186AAB" w:rsidP="00186AAB">
      <w:pPr>
        <w:ind w:firstLine="709"/>
        <w:jc w:val="both"/>
        <w:rPr>
          <w:color w:val="000000"/>
        </w:rPr>
      </w:pPr>
      <w:r>
        <w:rPr>
          <w:color w:val="000000"/>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w:t>
      </w:r>
      <w:r>
        <w:rPr>
          <w:color w:val="000000"/>
        </w:rPr>
        <w:lastRenderedPageBreak/>
        <w:t>работ, являются подготавливаемые по установленной форме кадастровые планы земельных участков.</w:t>
      </w:r>
    </w:p>
    <w:p w:rsidR="00186AAB" w:rsidRDefault="00186AAB" w:rsidP="00186AAB">
      <w:pPr>
        <w:ind w:firstLine="709"/>
        <w:jc w:val="both"/>
        <w:rPr>
          <w:color w:val="000000"/>
        </w:rPr>
      </w:pPr>
      <w:r>
        <w:rPr>
          <w:color w:val="000000"/>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186AAB" w:rsidRDefault="00186AAB" w:rsidP="00186AAB">
      <w:pPr>
        <w:ind w:firstLine="709"/>
        <w:jc w:val="both"/>
        <w:rPr>
          <w:color w:val="000000"/>
        </w:rPr>
      </w:pPr>
      <w:r>
        <w:rPr>
          <w:color w:val="000000"/>
        </w:rPr>
        <w:t>-  администрации городского округа город Шахунья;</w:t>
      </w:r>
    </w:p>
    <w:p w:rsidR="00186AAB" w:rsidRDefault="00186AAB" w:rsidP="00186AAB">
      <w:pPr>
        <w:ind w:firstLine="709"/>
        <w:jc w:val="both"/>
        <w:rPr>
          <w:color w:val="000000"/>
        </w:rPr>
      </w:pPr>
      <w:r>
        <w:rPr>
          <w:color w:val="000000"/>
        </w:rPr>
        <w:t>-  физических и юридических лиц</w:t>
      </w:r>
      <w:r>
        <w:rPr>
          <w:b/>
          <w:bCs/>
          <w:i/>
          <w:iCs/>
          <w:color w:val="000000"/>
        </w:rPr>
        <w:t>.</w:t>
      </w:r>
    </w:p>
    <w:p w:rsidR="00186AAB" w:rsidRDefault="00186AAB" w:rsidP="00186AAB">
      <w:pPr>
        <w:ind w:firstLine="720"/>
        <w:jc w:val="both"/>
        <w:rPr>
          <w:color w:val="000000"/>
        </w:rPr>
      </w:pPr>
      <w:r>
        <w:rPr>
          <w:color w:val="000000"/>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предоставленных администрации городского округа город Шахунья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186AAB" w:rsidRDefault="00186AAB" w:rsidP="00186AAB">
      <w:pPr>
        <w:ind w:firstLine="708"/>
        <w:jc w:val="both"/>
        <w:rPr>
          <w:color w:val="000000"/>
        </w:rPr>
      </w:pPr>
    </w:p>
    <w:p w:rsidR="00186AAB" w:rsidRDefault="00186AAB" w:rsidP="00186AAB">
      <w:pPr>
        <w:pStyle w:val="1"/>
        <w:spacing w:after="240"/>
        <w:jc w:val="both"/>
        <w:rPr>
          <w:color w:val="000000"/>
        </w:rPr>
      </w:pPr>
      <w:bookmarkStart w:id="112" w:name="__RefHeading__5077_460227598"/>
      <w:bookmarkStart w:id="113" w:name="__RefHeading__238_2135609403"/>
      <w:bookmarkStart w:id="114" w:name="__RefHeading__101_375690918"/>
      <w:bookmarkStart w:id="115" w:name="__RefHeading__33_1543871056"/>
      <w:bookmarkStart w:id="116" w:name="__RefHeading__170_1451774251"/>
      <w:bookmarkStart w:id="117" w:name="__RefHeading__306_460227598"/>
      <w:bookmarkStart w:id="118" w:name="__RefHeading__6241_460227598"/>
      <w:bookmarkStart w:id="119" w:name="_Toc402251017"/>
      <w:bookmarkEnd w:id="112"/>
      <w:bookmarkEnd w:id="113"/>
      <w:bookmarkEnd w:id="114"/>
      <w:bookmarkEnd w:id="115"/>
      <w:bookmarkEnd w:id="116"/>
      <w:bookmarkEnd w:id="117"/>
      <w:bookmarkEnd w:id="118"/>
      <w:r>
        <w:rPr>
          <w:rFonts w:ascii="Times New Roman" w:hAnsi="Times New Roman" w:cs="Times New Roman"/>
          <w:color w:val="000000"/>
          <w:sz w:val="24"/>
          <w:szCs w:val="24"/>
        </w:rPr>
        <w:t>Статья 11. Виды процедур градостроительной подготовки земельных участков из состава государственных и муниципальных земель</w:t>
      </w:r>
      <w:bookmarkEnd w:id="119"/>
    </w:p>
    <w:p w:rsidR="00186AAB" w:rsidRDefault="00186AAB" w:rsidP="00186AAB">
      <w:pPr>
        <w:ind w:firstLine="720"/>
        <w:jc w:val="both"/>
        <w:rPr>
          <w:color w:val="000000"/>
        </w:rPr>
      </w:pPr>
      <w:r>
        <w:rPr>
          <w:color w:val="000000"/>
        </w:rPr>
        <w:t>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городского округа город Шахунья применительно к случаям:</w:t>
      </w:r>
    </w:p>
    <w:p w:rsidR="00186AAB" w:rsidRDefault="00186AAB" w:rsidP="00186AAB">
      <w:pPr>
        <w:ind w:firstLine="720"/>
        <w:jc w:val="both"/>
        <w:rPr>
          <w:color w:val="000000"/>
        </w:rPr>
      </w:pPr>
      <w:r>
        <w:rPr>
          <w:color w:val="000000"/>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городского округа город Шахунья – в порядке, определенном статьями 12, 13 настоящих Правил;</w:t>
      </w:r>
    </w:p>
    <w:p w:rsidR="00186AAB" w:rsidRDefault="00186AAB" w:rsidP="00186AAB">
      <w:pPr>
        <w:ind w:firstLine="720"/>
        <w:jc w:val="both"/>
        <w:rPr>
          <w:color w:val="000000"/>
        </w:rPr>
      </w:pPr>
      <w:r>
        <w:rPr>
          <w:color w:val="000000"/>
        </w:rPr>
        <w:t>2) градостроительной подготовки земельных участков на застроенных территориях, обремененных правами третьих лиц:</w:t>
      </w:r>
    </w:p>
    <w:p w:rsidR="00186AAB" w:rsidRDefault="00186AAB" w:rsidP="00186AAB">
      <w:pPr>
        <w:numPr>
          <w:ilvl w:val="1"/>
          <w:numId w:val="22"/>
        </w:numPr>
        <w:tabs>
          <w:tab w:val="left" w:pos="1080"/>
        </w:tabs>
        <w:ind w:left="0" w:firstLine="720"/>
        <w:jc w:val="both"/>
        <w:rPr>
          <w:color w:val="000000"/>
        </w:rPr>
      </w:pPr>
      <w:r>
        <w:rPr>
          <w:color w:val="000000"/>
        </w:rPr>
        <w:t>для осуществления реконструкции по инициативе собственников объектов недвижимости, заявителей, администрации городского округа город Шахунья - в порядке, определенном статьями 14, 15 настоящих Правил;</w:t>
      </w:r>
    </w:p>
    <w:p w:rsidR="00186AAB" w:rsidRDefault="00186AAB" w:rsidP="00186AAB">
      <w:pPr>
        <w:numPr>
          <w:ilvl w:val="1"/>
          <w:numId w:val="22"/>
        </w:numPr>
        <w:tabs>
          <w:tab w:val="left" w:pos="1080"/>
        </w:tabs>
        <w:ind w:left="0" w:firstLine="720"/>
        <w:jc w:val="both"/>
      </w:pPr>
      <w:r>
        <w:rPr>
          <w:color w:val="000000"/>
        </w:rPr>
        <w:t>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w:t>
      </w:r>
      <w:r>
        <w:t xml:space="preserve"> администрации </w:t>
      </w:r>
      <w:r>
        <w:rPr>
          <w:color w:val="000000"/>
        </w:rPr>
        <w:t xml:space="preserve">городского округа город Шахунья </w:t>
      </w:r>
      <w:r>
        <w:t>– в порядке, определенном статьей 18 настоящих Правил.</w:t>
      </w:r>
    </w:p>
    <w:p w:rsidR="00186AAB" w:rsidRDefault="00186AAB" w:rsidP="00186AAB">
      <w:pPr>
        <w:ind w:firstLine="720"/>
        <w:jc w:val="both"/>
      </w:pPr>
      <w: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w:t>
      </w:r>
    </w:p>
    <w:p w:rsidR="00186AAB" w:rsidRDefault="00186AAB" w:rsidP="00186AAB">
      <w:pPr>
        <w:ind w:firstLine="720"/>
        <w:jc w:val="both"/>
      </w:pPr>
      <w:r>
        <w:t>инициативе заявителей, администрации г</w:t>
      </w:r>
      <w:r>
        <w:rPr>
          <w:color w:val="000000"/>
        </w:rPr>
        <w:t xml:space="preserve">ородского округа город Шахунья </w:t>
      </w:r>
      <w:r>
        <w:t>–   в порядке, определенном статьями 16, 17 настоящих Правил.</w:t>
      </w:r>
    </w:p>
    <w:p w:rsidR="00186AAB" w:rsidRDefault="00186AAB" w:rsidP="00186AAB">
      <w:pPr>
        <w:ind w:firstLine="720"/>
        <w:jc w:val="both"/>
        <w:rPr>
          <w:kern w:val="1"/>
        </w:rPr>
      </w:pPr>
      <w: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186AAB" w:rsidRDefault="00186AAB" w:rsidP="00186AAB">
      <w:pPr>
        <w:pStyle w:val="1"/>
        <w:spacing w:after="240"/>
        <w:jc w:val="both"/>
        <w:rPr>
          <w:color w:val="000000"/>
        </w:rPr>
      </w:pPr>
      <w:bookmarkStart w:id="120" w:name="__RefHeading__5079_460227598"/>
      <w:bookmarkStart w:id="121" w:name="__RefHeading__240_2135609403"/>
      <w:bookmarkStart w:id="122" w:name="__RefHeading__103_375690918"/>
      <w:bookmarkStart w:id="123" w:name="__RefHeading__35_1543871056"/>
      <w:bookmarkStart w:id="124" w:name="__RefHeading__172_1451774251"/>
      <w:bookmarkStart w:id="125" w:name="__RefHeading__308_460227598"/>
      <w:bookmarkStart w:id="126" w:name="__RefHeading__6243_460227598"/>
      <w:bookmarkStart w:id="127" w:name="_Toc402251018"/>
      <w:bookmarkEnd w:id="120"/>
      <w:bookmarkEnd w:id="121"/>
      <w:bookmarkEnd w:id="122"/>
      <w:bookmarkEnd w:id="123"/>
      <w:bookmarkEnd w:id="124"/>
      <w:bookmarkEnd w:id="125"/>
      <w:bookmarkEnd w:id="126"/>
      <w:r>
        <w:rPr>
          <w:rFonts w:ascii="Times New Roman" w:hAnsi="Times New Roman" w:cs="Times New Roman"/>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127"/>
    </w:p>
    <w:p w:rsidR="00186AAB" w:rsidRDefault="00186AAB" w:rsidP="00186AAB">
      <w:pPr>
        <w:numPr>
          <w:ilvl w:val="0"/>
          <w:numId w:val="16"/>
        </w:numPr>
        <w:tabs>
          <w:tab w:val="left" w:pos="1080"/>
        </w:tabs>
        <w:ind w:left="0" w:firstLine="720"/>
        <w:jc w:val="both"/>
        <w:rPr>
          <w:color w:val="000000"/>
        </w:rPr>
      </w:pPr>
      <w:r>
        <w:rPr>
          <w:color w:val="000000"/>
        </w:rP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городского округа город Шахунья с соответствующим заявлением.</w:t>
      </w:r>
    </w:p>
    <w:p w:rsidR="00186AAB" w:rsidRDefault="00186AAB" w:rsidP="00186AAB">
      <w:pPr>
        <w:ind w:firstLine="720"/>
        <w:jc w:val="both"/>
        <w:rPr>
          <w:color w:val="000000"/>
        </w:rPr>
      </w:pPr>
      <w:r>
        <w:rPr>
          <w:color w:val="000000"/>
        </w:rPr>
        <w:t>Заявление составляется в произвольной форме, если иное не установлено правовым актом администрации городского округа города Шахунья.</w:t>
      </w:r>
    </w:p>
    <w:p w:rsidR="00186AAB" w:rsidRDefault="00186AAB" w:rsidP="00186AAB">
      <w:pPr>
        <w:ind w:firstLine="720"/>
        <w:jc w:val="both"/>
        <w:rPr>
          <w:color w:val="000000"/>
        </w:rPr>
      </w:pPr>
      <w:r>
        <w:rPr>
          <w:color w:val="000000"/>
        </w:rPr>
        <w:t>В прилагаемых к заявлению материалах:</w:t>
      </w:r>
    </w:p>
    <w:p w:rsidR="00186AAB" w:rsidRDefault="00186AAB" w:rsidP="00186AAB">
      <w:pPr>
        <w:ind w:firstLine="720"/>
        <w:jc w:val="both"/>
        <w:rPr>
          <w:color w:val="000000"/>
        </w:rPr>
      </w:pPr>
      <w:r>
        <w:rPr>
          <w:color w:val="000000"/>
        </w:rPr>
        <w:lastRenderedPageBreak/>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186AAB" w:rsidRDefault="00186AAB" w:rsidP="00186AAB">
      <w:pPr>
        <w:ind w:firstLine="720"/>
        <w:jc w:val="both"/>
        <w:rPr>
          <w:color w:val="000000"/>
        </w:rPr>
      </w:pPr>
      <w:r>
        <w:rPr>
          <w:color w:val="000000"/>
        </w:rPr>
        <w:t>- указываю</w:t>
      </w:r>
      <w:r w:rsidR="00BF0847">
        <w:rPr>
          <w:color w:val="000000"/>
        </w:rPr>
        <w:t xml:space="preserve">тся инвестиционно-строительные </w:t>
      </w:r>
      <w:r>
        <w:rPr>
          <w:color w:val="000000"/>
        </w:rPr>
        <w:t xml:space="preserve">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186AAB" w:rsidRDefault="00186AAB" w:rsidP="00186AAB">
      <w:pPr>
        <w:ind w:firstLine="720"/>
        <w:jc w:val="both"/>
        <w:rPr>
          <w:color w:val="000000"/>
        </w:rPr>
      </w:pPr>
      <w:r>
        <w:rPr>
          <w:color w:val="000000"/>
        </w:rPr>
        <w:t>-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городского округа город Шахунья проекта градостроительного плана земельного участка, разработку которого на основании представленной ОА и КС администрации городского округа город Шахунья исходной информации готов обеспечить заявитель в составе документации по планировке территории.</w:t>
      </w:r>
    </w:p>
    <w:p w:rsidR="00186AAB" w:rsidRDefault="00186AAB" w:rsidP="003E7900">
      <w:pPr>
        <w:numPr>
          <w:ilvl w:val="0"/>
          <w:numId w:val="16"/>
        </w:numPr>
        <w:tabs>
          <w:tab w:val="left" w:pos="1080"/>
        </w:tabs>
        <w:ind w:firstLine="349"/>
        <w:jc w:val="both"/>
        <w:rPr>
          <w:color w:val="000000"/>
        </w:rPr>
      </w:pPr>
      <w:r>
        <w:rPr>
          <w:color w:val="000000"/>
        </w:rPr>
        <w:t>Заявление регистрируется в день его поступления и ОА и КС администрации городского округа город Шахунья подготавливает и направляет заявителю заключение, которое должно содержать:</w:t>
      </w:r>
    </w:p>
    <w:p w:rsidR="00186AAB" w:rsidRDefault="00186AAB" w:rsidP="00186AAB">
      <w:pPr>
        <w:ind w:firstLine="720"/>
        <w:jc w:val="both"/>
        <w:rPr>
          <w:color w:val="000000"/>
        </w:rPr>
      </w:pPr>
      <w:r>
        <w:rPr>
          <w:color w:val="000000"/>
        </w:rPr>
        <w:t>1) мотивированное определение возможности или невозможности выделения запрашиваемого земельного участка;</w:t>
      </w:r>
    </w:p>
    <w:p w:rsidR="00186AAB" w:rsidRDefault="00186AAB" w:rsidP="00186AAB">
      <w:pPr>
        <w:ind w:firstLine="720"/>
        <w:jc w:val="both"/>
        <w:rPr>
          <w:color w:val="000000"/>
        </w:rPr>
      </w:pPr>
      <w:r>
        <w:rPr>
          <w:color w:val="000000"/>
        </w:rPr>
        <w:t>2) в случае возможности выделения запрашиваемого земельного участка:</w:t>
      </w:r>
    </w:p>
    <w:p w:rsidR="00186AAB" w:rsidRDefault="00186AAB" w:rsidP="00186AAB">
      <w:pPr>
        <w:ind w:firstLine="1080"/>
        <w:jc w:val="both"/>
        <w:rPr>
          <w:color w:val="000000"/>
        </w:rPr>
      </w:pPr>
      <w:r>
        <w:rPr>
          <w:color w:val="000000"/>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186AAB" w:rsidRDefault="00186AAB" w:rsidP="00186AAB">
      <w:pPr>
        <w:ind w:firstLine="1080"/>
        <w:jc w:val="both"/>
        <w:rPr>
          <w:color w:val="000000"/>
        </w:rPr>
      </w:pPr>
      <w:r>
        <w:rPr>
          <w:color w:val="000000"/>
        </w:rP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86AAB" w:rsidRDefault="00186AAB" w:rsidP="00186AAB">
      <w:pPr>
        <w:ind w:firstLine="720"/>
        <w:jc w:val="both"/>
        <w:rPr>
          <w:color w:val="000000"/>
        </w:rPr>
      </w:pPr>
      <w:r>
        <w:rPr>
          <w:color w:val="000000"/>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186AAB" w:rsidRDefault="00186AAB" w:rsidP="00186AAB">
      <w:pPr>
        <w:numPr>
          <w:ilvl w:val="0"/>
          <w:numId w:val="16"/>
        </w:numPr>
        <w:tabs>
          <w:tab w:val="left" w:pos="1080"/>
        </w:tabs>
        <w:ind w:left="0" w:firstLine="720"/>
        <w:jc w:val="both"/>
        <w:rPr>
          <w:color w:val="000000"/>
        </w:rPr>
      </w:pPr>
      <w:r>
        <w:rPr>
          <w:color w:val="000000"/>
        </w:rPr>
        <w:t>Заявитель может обеспечить подготовку исходной документации, указанной в части 2 настоящей статьи, путем:</w:t>
      </w:r>
    </w:p>
    <w:p w:rsidR="00186AAB" w:rsidRDefault="00186AAB" w:rsidP="00186AAB">
      <w:pPr>
        <w:tabs>
          <w:tab w:val="left" w:pos="1080"/>
        </w:tabs>
        <w:ind w:firstLine="709"/>
        <w:jc w:val="both"/>
        <w:rPr>
          <w:color w:val="000000"/>
        </w:rPr>
      </w:pPr>
      <w:r>
        <w:rPr>
          <w:color w:val="000000"/>
        </w:rPr>
        <w:t>- самостоятельных действий, если законодательством не определено иное;</w:t>
      </w:r>
    </w:p>
    <w:p w:rsidR="00186AAB" w:rsidRDefault="00186AAB" w:rsidP="00186AAB">
      <w:pPr>
        <w:tabs>
          <w:tab w:val="left" w:pos="1080"/>
        </w:tabs>
        <w:ind w:firstLine="709"/>
        <w:jc w:val="both"/>
        <w:rPr>
          <w:color w:val="000000"/>
        </w:rPr>
      </w:pPr>
      <w:r>
        <w:rPr>
          <w:color w:val="000000"/>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186AAB" w:rsidRDefault="00186AAB" w:rsidP="00186AAB">
      <w:pPr>
        <w:ind w:firstLine="720"/>
        <w:jc w:val="both"/>
        <w:rPr>
          <w:color w:val="000000"/>
        </w:rPr>
      </w:pPr>
      <w:r>
        <w:rPr>
          <w:color w:val="000000"/>
        </w:rPr>
        <w:t>По результатам работ по подготовке исходной информации, подрядчик (подрядчики) предоставляет (предоставляют) заявителю (техническому заказчику):</w:t>
      </w:r>
    </w:p>
    <w:p w:rsidR="00186AAB" w:rsidRDefault="00186AAB" w:rsidP="00186AAB">
      <w:pPr>
        <w:ind w:firstLine="720"/>
        <w:jc w:val="both"/>
        <w:rPr>
          <w:color w:val="000000"/>
        </w:rPr>
      </w:pPr>
      <w:r>
        <w:rPr>
          <w:color w:val="000000"/>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 и КС администрации городского округа город Шахунья;</w:t>
      </w:r>
    </w:p>
    <w:p w:rsidR="00186AAB" w:rsidRDefault="00186AAB" w:rsidP="00186AAB">
      <w:pPr>
        <w:ind w:firstLine="720"/>
        <w:jc w:val="both"/>
        <w:rPr>
          <w:color w:val="000000"/>
        </w:rPr>
      </w:pPr>
      <w:r>
        <w:rPr>
          <w:color w:val="000000"/>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186AAB" w:rsidRDefault="00186AAB" w:rsidP="00186AAB">
      <w:pPr>
        <w:ind w:firstLine="720"/>
        <w:jc w:val="both"/>
        <w:rPr>
          <w:color w:val="000000"/>
        </w:rPr>
      </w:pPr>
      <w:r>
        <w:rPr>
          <w:color w:val="000000"/>
        </w:rPr>
        <w:t>3) 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186AAB" w:rsidRDefault="00186AAB" w:rsidP="00186AAB">
      <w:pPr>
        <w:ind w:firstLine="720"/>
        <w:jc w:val="both"/>
        <w:rPr>
          <w:color w:val="000000"/>
        </w:rPr>
      </w:pPr>
      <w:r>
        <w:rPr>
          <w:color w:val="000000"/>
        </w:rPr>
        <w:t>4) иную информацию, необходимую для проведения работ по выделению запрашиваемого земельного участка посредством планировки территории.</w:t>
      </w:r>
    </w:p>
    <w:p w:rsidR="00186AAB" w:rsidRDefault="00186AAB" w:rsidP="00186AAB">
      <w:pPr>
        <w:ind w:firstLine="720"/>
        <w:jc w:val="both"/>
        <w:rPr>
          <w:color w:val="000000"/>
        </w:rPr>
      </w:pPr>
      <w:r>
        <w:rPr>
          <w:color w:val="000000"/>
        </w:rPr>
        <w:lastRenderedPageBreak/>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186AAB" w:rsidRDefault="00186AAB" w:rsidP="003E7900">
      <w:pPr>
        <w:numPr>
          <w:ilvl w:val="0"/>
          <w:numId w:val="16"/>
        </w:numPr>
        <w:tabs>
          <w:tab w:val="left" w:pos="1080"/>
        </w:tabs>
        <w:ind w:firstLine="349"/>
        <w:jc w:val="both"/>
        <w:rPr>
          <w:color w:val="000000"/>
        </w:rPr>
      </w:pPr>
      <w:r>
        <w:rPr>
          <w:color w:val="000000"/>
        </w:rPr>
        <w:t>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 и КС администрации  городского округа город Шахунья, принятом в порядке, определенном частью 2 настоящей статьи).</w:t>
      </w:r>
    </w:p>
    <w:p w:rsidR="00186AAB" w:rsidRDefault="00186AAB" w:rsidP="00186AAB">
      <w:pPr>
        <w:numPr>
          <w:ilvl w:val="0"/>
          <w:numId w:val="16"/>
        </w:numPr>
        <w:tabs>
          <w:tab w:val="left" w:pos="1080"/>
        </w:tabs>
        <w:ind w:left="0" w:firstLine="720"/>
        <w:jc w:val="both"/>
        <w:rPr>
          <w:color w:val="000000"/>
        </w:rPr>
      </w:pPr>
      <w:r>
        <w:rPr>
          <w:color w:val="000000"/>
        </w:rPr>
        <w:t>На основании решения администрации городского округа город Шахунья заявитель осуществляет подготовку документации по планировке территории.</w:t>
      </w:r>
    </w:p>
    <w:p w:rsidR="00186AAB" w:rsidRDefault="00186AAB" w:rsidP="00186AAB">
      <w:pPr>
        <w:numPr>
          <w:ilvl w:val="0"/>
          <w:numId w:val="16"/>
        </w:numPr>
        <w:tabs>
          <w:tab w:val="left" w:pos="1080"/>
        </w:tabs>
        <w:ind w:left="0" w:firstLine="720"/>
        <w:jc w:val="both"/>
        <w:rPr>
          <w:color w:val="000000"/>
        </w:rPr>
      </w:pPr>
      <w:r>
        <w:rPr>
          <w:color w:val="000000"/>
        </w:rPr>
        <w:t xml:space="preserve">Проект градостроительного плана земельного участка, подготовленный в составе </w:t>
      </w:r>
      <w:r>
        <w:rPr>
          <w:i/>
          <w:iCs/>
          <w:color w:val="000000"/>
        </w:rPr>
        <w:t xml:space="preserve"> </w:t>
      </w:r>
      <w:r>
        <w:rPr>
          <w:color w:val="000000"/>
        </w:rPr>
        <w:t xml:space="preserve">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27 настоящих Правил.</w:t>
      </w:r>
    </w:p>
    <w:p w:rsidR="00186AAB" w:rsidRDefault="00186AAB" w:rsidP="003E7900">
      <w:pPr>
        <w:numPr>
          <w:ilvl w:val="0"/>
          <w:numId w:val="16"/>
        </w:numPr>
        <w:tabs>
          <w:tab w:val="left" w:pos="1080"/>
        </w:tabs>
        <w:ind w:firstLine="349"/>
        <w:jc w:val="both"/>
        <w:rPr>
          <w:color w:val="000000"/>
        </w:rPr>
      </w:pPr>
      <w:r>
        <w:rPr>
          <w:color w:val="000000"/>
        </w:rPr>
        <w:t>По завершении действий, указанных в части 6 настоящей статьи, ОА и КС   администрации городского округа город Шахунья подготавливает и направляет Главе администрации городского округа города Шахунья комплект документов и заключение:</w:t>
      </w:r>
    </w:p>
    <w:p w:rsidR="00186AAB" w:rsidRDefault="00186AAB" w:rsidP="00186AAB">
      <w:pPr>
        <w:tabs>
          <w:tab w:val="left" w:pos="1080"/>
        </w:tabs>
        <w:ind w:firstLine="709"/>
        <w:jc w:val="both"/>
        <w:rPr>
          <w:color w:val="000000"/>
        </w:rPr>
      </w:pPr>
      <w:r>
        <w:rPr>
          <w:color w:val="000000"/>
        </w:rPr>
        <w:t>- о соответствии представленной документации и проекта градостроительного плана установленным требованиям нормативно - правовых актов, нормативно – технической документами и при этом не ущемляют прав третьих лиц;</w:t>
      </w:r>
    </w:p>
    <w:p w:rsidR="00186AAB" w:rsidRDefault="00186AAB" w:rsidP="00186AAB">
      <w:pPr>
        <w:tabs>
          <w:tab w:val="left" w:pos="1080"/>
        </w:tabs>
        <w:ind w:firstLine="709"/>
        <w:jc w:val="both"/>
        <w:rPr>
          <w:color w:val="000000"/>
        </w:rPr>
      </w:pPr>
      <w:r>
        <w:rPr>
          <w:color w:val="000000"/>
        </w:rPr>
        <w:t>- материалы публичных слушаний, включая рекомендации Комиссии.</w:t>
      </w:r>
    </w:p>
    <w:p w:rsidR="00186AAB" w:rsidRDefault="00186AAB" w:rsidP="00186AAB">
      <w:pPr>
        <w:ind w:firstLine="720"/>
        <w:jc w:val="both"/>
        <w:rPr>
          <w:color w:val="000000"/>
        </w:rPr>
      </w:pPr>
      <w:r>
        <w:rPr>
          <w:color w:val="000000"/>
        </w:rPr>
        <w:t xml:space="preserve">Глава администрации городского округа город Шахунья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186AAB" w:rsidRDefault="00186AAB" w:rsidP="00186AAB">
      <w:pPr>
        <w:numPr>
          <w:ilvl w:val="0"/>
          <w:numId w:val="16"/>
        </w:numPr>
        <w:tabs>
          <w:tab w:val="left" w:pos="1080"/>
        </w:tabs>
        <w:ind w:left="0" w:firstLine="720"/>
        <w:jc w:val="both"/>
        <w:rPr>
          <w:color w:val="000000"/>
        </w:rPr>
      </w:pPr>
      <w:r>
        <w:rPr>
          <w:color w:val="000000"/>
        </w:rPr>
        <w:t>Уполномоченный орган администрации городского округа город Шахунья в соответствии с законодательством, статьей 24 настоящих Правил, иными нормативными правовыми актами органов местного самоуправления Городского округа город Шахунья обеспечивает:</w:t>
      </w:r>
    </w:p>
    <w:p w:rsidR="00186AAB" w:rsidRDefault="00186AAB" w:rsidP="00186AAB">
      <w:pPr>
        <w:tabs>
          <w:tab w:val="left" w:pos="1080"/>
        </w:tabs>
        <w:ind w:firstLine="709"/>
        <w:jc w:val="both"/>
        <w:rPr>
          <w:color w:val="000000"/>
        </w:rPr>
      </w:pPr>
      <w:r>
        <w:rPr>
          <w:color w:val="000000"/>
        </w:rP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186AAB" w:rsidRDefault="00186AAB" w:rsidP="00186AAB">
      <w:pPr>
        <w:tabs>
          <w:tab w:val="left" w:pos="1080"/>
        </w:tabs>
        <w:ind w:firstLine="709"/>
        <w:jc w:val="both"/>
        <w:rPr>
          <w:color w:val="000000"/>
        </w:rPr>
      </w:pPr>
      <w:r>
        <w:rPr>
          <w:color w:val="000000"/>
        </w:rPr>
        <w:t>- проведение торгов;</w:t>
      </w:r>
    </w:p>
    <w:p w:rsidR="00186AAB" w:rsidRDefault="00186AAB" w:rsidP="00186AAB">
      <w:pPr>
        <w:tabs>
          <w:tab w:val="left" w:pos="1080"/>
        </w:tabs>
        <w:ind w:firstLine="709"/>
        <w:jc w:val="both"/>
        <w:rPr>
          <w:color w:val="000000"/>
        </w:rPr>
      </w:pPr>
      <w:r>
        <w:rPr>
          <w:color w:val="000000"/>
        </w:rPr>
        <w:t>- заключение договора купли – продажи земельного участка, или договора аренды земельного участка с победителем торгов.</w:t>
      </w:r>
    </w:p>
    <w:p w:rsidR="00186AAB" w:rsidRDefault="00186AAB" w:rsidP="00186AAB">
      <w:pPr>
        <w:numPr>
          <w:ilvl w:val="0"/>
          <w:numId w:val="16"/>
        </w:numPr>
        <w:tabs>
          <w:tab w:val="left" w:pos="1080"/>
        </w:tabs>
        <w:ind w:left="0" w:firstLine="720"/>
        <w:jc w:val="both"/>
        <w:rPr>
          <w:color w:val="000000"/>
        </w:rPr>
      </w:pPr>
      <w:r>
        <w:rPr>
          <w:color w:val="000000"/>
        </w:rPr>
        <w:t>Заявитель, инициировавший градостроительную подготовку земельного участка, принимает участие в торгах на общих основаниях.</w:t>
      </w:r>
    </w:p>
    <w:p w:rsidR="00186AAB" w:rsidRDefault="00186AAB" w:rsidP="00186AAB">
      <w:pPr>
        <w:ind w:firstLine="720"/>
        <w:jc w:val="both"/>
        <w:rPr>
          <w:color w:val="000000"/>
        </w:rPr>
      </w:pPr>
      <w:r>
        <w:rPr>
          <w:color w:val="000000"/>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городского округа город Шахунья победителем торгов, в течение одного месяца со дня поступления таких средств.</w:t>
      </w:r>
    </w:p>
    <w:p w:rsidR="00186AAB" w:rsidRDefault="00186AAB" w:rsidP="00186AAB">
      <w:pPr>
        <w:ind w:firstLine="720"/>
        <w:jc w:val="both"/>
        <w:rPr>
          <w:color w:val="000000"/>
        </w:rPr>
      </w:pPr>
      <w:r>
        <w:rPr>
          <w:color w:val="000000"/>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городского округа город Шахунья.</w:t>
      </w:r>
    </w:p>
    <w:p w:rsidR="00186AAB" w:rsidRDefault="00186AAB" w:rsidP="00186AAB">
      <w:pPr>
        <w:numPr>
          <w:ilvl w:val="0"/>
          <w:numId w:val="16"/>
        </w:numPr>
        <w:tabs>
          <w:tab w:val="left" w:pos="1080"/>
        </w:tabs>
        <w:ind w:left="0" w:firstLine="720"/>
        <w:jc w:val="both"/>
        <w:rPr>
          <w:color w:val="000000"/>
        </w:rPr>
      </w:pPr>
      <w:r>
        <w:rPr>
          <w:color w:val="000000"/>
        </w:rPr>
        <w:t>На основании протокола о результатах торгов уполномоченный орган администрации городского округа город Шахунья заключает с победителем торгов договор купли – продажи земельного участка, или договор аренды земельного участка.</w:t>
      </w:r>
    </w:p>
    <w:p w:rsidR="00186AAB" w:rsidRDefault="00186AAB" w:rsidP="00186AAB">
      <w:pPr>
        <w:ind w:firstLine="720"/>
        <w:jc w:val="both"/>
        <w:rPr>
          <w:color w:val="000000"/>
        </w:rPr>
      </w:pPr>
      <w:r>
        <w:rPr>
          <w:color w:val="000000"/>
        </w:rPr>
        <w:t>Заключение договора должно состояться в срок не позднее 5 дней со дня подписания протокола о результатах торгов.</w:t>
      </w:r>
    </w:p>
    <w:p w:rsidR="00186AAB" w:rsidRDefault="00186AAB" w:rsidP="00186AAB">
      <w:pPr>
        <w:ind w:firstLine="720"/>
        <w:jc w:val="both"/>
        <w:rPr>
          <w:color w:val="000000"/>
        </w:rPr>
      </w:pPr>
      <w:r>
        <w:rPr>
          <w:color w:val="000000"/>
        </w:rPr>
        <w:lastRenderedPageBreak/>
        <w:t>Примерные формы договоров купли – продажи, аренды земельных участков, предоставляемых по результатам торгов, утверждаются главой администрации городского округа город Шахунья.</w:t>
      </w:r>
    </w:p>
    <w:p w:rsidR="00186AAB" w:rsidRDefault="00186AAB" w:rsidP="00186AAB">
      <w:pPr>
        <w:numPr>
          <w:ilvl w:val="0"/>
          <w:numId w:val="16"/>
        </w:numPr>
        <w:tabs>
          <w:tab w:val="left" w:pos="1080"/>
        </w:tabs>
        <w:ind w:left="0" w:firstLine="720"/>
        <w:jc w:val="both"/>
        <w:rPr>
          <w:color w:val="000000"/>
        </w:rPr>
      </w:pPr>
      <w:r>
        <w:rPr>
          <w:color w:val="000000"/>
        </w:rPr>
        <w:t>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186AAB" w:rsidRDefault="00186AAB" w:rsidP="00186AAB">
      <w:pPr>
        <w:numPr>
          <w:ilvl w:val="0"/>
          <w:numId w:val="16"/>
        </w:numPr>
        <w:tabs>
          <w:tab w:val="left" w:pos="1080"/>
        </w:tabs>
        <w:ind w:left="0" w:firstLine="720"/>
        <w:jc w:val="both"/>
        <w:rPr>
          <w:color w:val="000000"/>
        </w:rPr>
      </w:pPr>
      <w:r>
        <w:rPr>
          <w:color w:val="000000"/>
        </w:rPr>
        <w:t>Предоставление земельного участка, с предварительным согласованием места размещения, осуществляется в порядке ст. 31 земельного кодекса Российской Федерации.</w:t>
      </w:r>
    </w:p>
    <w:p w:rsidR="00186AAB" w:rsidRDefault="00186AAB" w:rsidP="00186AAB">
      <w:pPr>
        <w:tabs>
          <w:tab w:val="left" w:pos="1080"/>
        </w:tabs>
        <w:jc w:val="both"/>
        <w:rPr>
          <w:color w:val="000000"/>
        </w:rPr>
      </w:pPr>
    </w:p>
    <w:p w:rsidR="00186AAB" w:rsidRDefault="00186AAB" w:rsidP="00186AAB">
      <w:pPr>
        <w:pStyle w:val="1"/>
        <w:spacing w:after="240"/>
        <w:jc w:val="both"/>
        <w:rPr>
          <w:color w:val="000000"/>
        </w:rPr>
      </w:pPr>
      <w:bookmarkStart w:id="128" w:name="__RefHeading__5081_460227598"/>
      <w:bookmarkStart w:id="129" w:name="__RefHeading__242_2135609403"/>
      <w:bookmarkStart w:id="130" w:name="__RefHeading__105_375690918"/>
      <w:bookmarkStart w:id="131" w:name="__RefHeading__37_1543871056"/>
      <w:bookmarkStart w:id="132" w:name="__RefHeading__174_1451774251"/>
      <w:bookmarkStart w:id="133" w:name="__RefHeading__310_460227598"/>
      <w:bookmarkStart w:id="134" w:name="__RefHeading__6245_460227598"/>
      <w:bookmarkStart w:id="135" w:name="_Toc402251019"/>
      <w:bookmarkEnd w:id="128"/>
      <w:bookmarkEnd w:id="129"/>
      <w:bookmarkEnd w:id="130"/>
      <w:bookmarkEnd w:id="131"/>
      <w:bookmarkEnd w:id="132"/>
      <w:bookmarkEnd w:id="133"/>
      <w:bookmarkEnd w:id="134"/>
      <w:r>
        <w:rPr>
          <w:rFonts w:ascii="Times New Roman" w:hAnsi="Times New Roman" w:cs="Times New Roman"/>
          <w:color w:val="000000"/>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городского округа город Шахунья</w:t>
      </w:r>
      <w:bookmarkEnd w:id="135"/>
    </w:p>
    <w:p w:rsidR="00186AAB" w:rsidRDefault="00186AAB" w:rsidP="00186AAB">
      <w:pPr>
        <w:numPr>
          <w:ilvl w:val="0"/>
          <w:numId w:val="12"/>
        </w:numPr>
        <w:tabs>
          <w:tab w:val="left" w:pos="1080"/>
        </w:tabs>
        <w:ind w:left="0" w:firstLine="720"/>
        <w:jc w:val="both"/>
        <w:rPr>
          <w:color w:val="000000"/>
        </w:rPr>
      </w:pPr>
      <w:r>
        <w:rPr>
          <w:color w:val="000000"/>
        </w:rPr>
        <w:t>Администрация городского округа город Шахунья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186AAB" w:rsidRDefault="00186AAB" w:rsidP="00186AAB">
      <w:pPr>
        <w:numPr>
          <w:ilvl w:val="0"/>
          <w:numId w:val="12"/>
        </w:numPr>
        <w:tabs>
          <w:tab w:val="left" w:pos="1080"/>
        </w:tabs>
        <w:ind w:left="0" w:firstLine="720"/>
        <w:jc w:val="both"/>
        <w:rPr>
          <w:color w:val="000000"/>
        </w:rPr>
      </w:pPr>
      <w:r>
        <w:rPr>
          <w:color w:val="000000"/>
        </w:rPr>
        <w:t>Указанные в пункте 1 настоящей статьи работы;</w:t>
      </w:r>
    </w:p>
    <w:p w:rsidR="00186AAB" w:rsidRDefault="00186AAB" w:rsidP="00186AAB">
      <w:pPr>
        <w:tabs>
          <w:tab w:val="left" w:pos="1080"/>
        </w:tabs>
        <w:ind w:firstLine="709"/>
        <w:jc w:val="both"/>
        <w:rPr>
          <w:color w:val="000000"/>
        </w:rPr>
      </w:pPr>
      <w:r>
        <w:rPr>
          <w:color w:val="000000"/>
        </w:rPr>
        <w:t>-  оплачиваются из средств бюджета городского округа город Шахунья,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186AAB" w:rsidRDefault="00186AAB" w:rsidP="00186AAB">
      <w:pPr>
        <w:tabs>
          <w:tab w:val="left" w:pos="1080"/>
        </w:tabs>
        <w:ind w:firstLine="709"/>
        <w:jc w:val="both"/>
        <w:rPr>
          <w:color w:val="000000"/>
        </w:rPr>
      </w:pPr>
      <w:r>
        <w:rPr>
          <w:color w:val="000000"/>
        </w:rPr>
        <w:t>- 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186AAB" w:rsidRDefault="00186AAB" w:rsidP="00186AAB">
      <w:pPr>
        <w:ind w:firstLine="720"/>
        <w:jc w:val="both"/>
        <w:rPr>
          <w:color w:val="000000"/>
        </w:rPr>
      </w:pPr>
      <w:r>
        <w:rPr>
          <w:color w:val="000000"/>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186AAB" w:rsidRDefault="00186AAB" w:rsidP="00186AAB">
      <w:pPr>
        <w:numPr>
          <w:ilvl w:val="0"/>
          <w:numId w:val="12"/>
        </w:numPr>
        <w:tabs>
          <w:tab w:val="left" w:pos="1080"/>
        </w:tabs>
        <w:ind w:left="0" w:firstLine="720"/>
        <w:jc w:val="both"/>
        <w:rPr>
          <w:color w:val="000000"/>
        </w:rPr>
      </w:pPr>
      <w:r>
        <w:rPr>
          <w:color w:val="000000"/>
        </w:rPr>
        <w:t>Неотъемлемым приложением к договору, заключаемым между администрацией городского округа и победителем конкурса на выполнение работ по планировке территории является:</w:t>
      </w:r>
    </w:p>
    <w:p w:rsidR="00186AAB" w:rsidRDefault="00186AAB" w:rsidP="00186AAB">
      <w:pPr>
        <w:tabs>
          <w:tab w:val="left" w:pos="1080"/>
        </w:tabs>
        <w:ind w:firstLine="709"/>
        <w:jc w:val="both"/>
        <w:rPr>
          <w:color w:val="000000"/>
        </w:rPr>
      </w:pPr>
      <w:r>
        <w:rPr>
          <w:color w:val="000000"/>
        </w:rPr>
        <w:t>- решение администрации городского округа город Шахунья о способе действий по планировке территории – посредством подготовки проекта планировки или проекта межевания</w:t>
      </w:r>
    </w:p>
    <w:p w:rsidR="00186AAB" w:rsidRDefault="00186AAB" w:rsidP="00186AAB">
      <w:pPr>
        <w:tabs>
          <w:tab w:val="left" w:pos="1080"/>
        </w:tabs>
        <w:ind w:firstLine="709"/>
        <w:jc w:val="both"/>
        <w:rPr>
          <w:color w:val="000000"/>
        </w:rPr>
      </w:pPr>
      <w:r>
        <w:rPr>
          <w:color w:val="000000"/>
        </w:rPr>
        <w:t>- задание на выполнение работ по планировке соответствующей территории;</w:t>
      </w:r>
    </w:p>
    <w:p w:rsidR="00186AAB" w:rsidRDefault="00186AAB" w:rsidP="00186AAB">
      <w:pPr>
        <w:tabs>
          <w:tab w:val="left" w:pos="1080"/>
        </w:tabs>
        <w:ind w:firstLine="709"/>
        <w:jc w:val="both"/>
        <w:rPr>
          <w:color w:val="000000"/>
        </w:rPr>
      </w:pPr>
      <w:r>
        <w:rPr>
          <w:color w:val="000000"/>
        </w:rPr>
        <w:t>- исходные данные в составе, определенном частью 4 статьи 12 настоящих Правил, передаваемые ОА и КС администрации городского округа город Шахунья подрядчику по договору.</w:t>
      </w:r>
    </w:p>
    <w:p w:rsidR="00186AAB" w:rsidRDefault="00186AAB" w:rsidP="00186AAB">
      <w:pPr>
        <w:numPr>
          <w:ilvl w:val="0"/>
          <w:numId w:val="12"/>
        </w:numPr>
        <w:tabs>
          <w:tab w:val="left" w:pos="1080"/>
        </w:tabs>
        <w:ind w:left="0" w:firstLine="720"/>
        <w:jc w:val="both"/>
        <w:rPr>
          <w:color w:val="000000"/>
        </w:rPr>
      </w:pPr>
      <w:r>
        <w:rPr>
          <w:color w:val="000000"/>
        </w:rPr>
        <w:t>Подрядчик по договору на выполнение работ по планировке территории:</w:t>
      </w:r>
    </w:p>
    <w:p w:rsidR="00186AAB" w:rsidRDefault="00186AAB" w:rsidP="00186AAB">
      <w:pPr>
        <w:tabs>
          <w:tab w:val="left" w:pos="1080"/>
        </w:tabs>
        <w:ind w:firstLine="709"/>
        <w:jc w:val="both"/>
        <w:rPr>
          <w:color w:val="000000"/>
        </w:rPr>
      </w:pPr>
      <w:r>
        <w:rPr>
          <w:color w:val="000000"/>
        </w:rPr>
        <w:t>- получает согласование администрации городского округа город Шахунья подготовленного в составе документации по планировке территории проекта градостроительного плана земельного участка;</w:t>
      </w:r>
    </w:p>
    <w:p w:rsidR="00186AAB" w:rsidRDefault="00186AAB" w:rsidP="00186AAB">
      <w:pPr>
        <w:tabs>
          <w:tab w:val="left" w:pos="1080"/>
        </w:tabs>
        <w:ind w:firstLine="709"/>
        <w:jc w:val="both"/>
        <w:rPr>
          <w:color w:val="000000"/>
        </w:rPr>
      </w:pPr>
      <w:r>
        <w:rPr>
          <w:color w:val="000000"/>
        </w:rPr>
        <w:t>- совместно с администрацией городского округа город Шахунья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186AAB" w:rsidRDefault="00186AAB" w:rsidP="00186AAB">
      <w:pPr>
        <w:numPr>
          <w:ilvl w:val="0"/>
          <w:numId w:val="12"/>
        </w:numPr>
        <w:tabs>
          <w:tab w:val="left" w:pos="1080"/>
        </w:tabs>
        <w:ind w:left="0" w:firstLine="720"/>
        <w:jc w:val="both"/>
        <w:rPr>
          <w:color w:val="000000"/>
        </w:rPr>
      </w:pPr>
      <w:r>
        <w:rPr>
          <w:color w:val="000000"/>
        </w:rPr>
        <w:t>Уполномоченный орган</w:t>
      </w:r>
    </w:p>
    <w:p w:rsidR="00186AAB" w:rsidRDefault="00186AAB" w:rsidP="00186AAB">
      <w:pPr>
        <w:tabs>
          <w:tab w:val="left" w:pos="1080"/>
        </w:tabs>
        <w:ind w:firstLine="709"/>
        <w:jc w:val="both"/>
        <w:rPr>
          <w:color w:val="000000"/>
        </w:rPr>
      </w:pPr>
      <w:r>
        <w:rPr>
          <w:color w:val="000000"/>
        </w:rPr>
        <w:t>- направляет Главе городского округа город Шахунья акт приемки работ в случае соответствия содержания, объема и качества работ условиям договора;</w:t>
      </w:r>
    </w:p>
    <w:p w:rsidR="00186AAB" w:rsidRDefault="00186AAB" w:rsidP="00186AAB">
      <w:pPr>
        <w:tabs>
          <w:tab w:val="left" w:pos="1080"/>
        </w:tabs>
        <w:ind w:firstLine="709"/>
        <w:jc w:val="both"/>
        <w:rPr>
          <w:color w:val="000000"/>
        </w:rPr>
      </w:pPr>
      <w:r>
        <w:rPr>
          <w:color w:val="000000"/>
        </w:rPr>
        <w:t xml:space="preserve">- направляет Главе городского округа город Шахунья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w:t>
      </w:r>
      <w:r>
        <w:rPr>
          <w:color w:val="000000"/>
        </w:rPr>
        <w:lastRenderedPageBreak/>
        <w:t>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p w:rsidR="00186AAB" w:rsidRDefault="00186AAB" w:rsidP="00186AAB">
      <w:pPr>
        <w:numPr>
          <w:ilvl w:val="0"/>
          <w:numId w:val="12"/>
        </w:numPr>
        <w:tabs>
          <w:tab w:val="left" w:pos="1080"/>
        </w:tabs>
        <w:ind w:left="0" w:firstLine="720"/>
        <w:jc w:val="both"/>
        <w:rPr>
          <w:color w:val="000000"/>
        </w:rPr>
      </w:pPr>
      <w:r>
        <w:rPr>
          <w:color w:val="000000"/>
        </w:rPr>
        <w:t>Глава городского округа город Шахунья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p w:rsidR="00186AAB" w:rsidRDefault="00186AAB" w:rsidP="00186AAB">
      <w:pPr>
        <w:tabs>
          <w:tab w:val="left" w:pos="1080"/>
        </w:tabs>
        <w:ind w:firstLine="709"/>
        <w:jc w:val="both"/>
        <w:rPr>
          <w:color w:val="000000"/>
        </w:rPr>
      </w:pPr>
      <w:r>
        <w:rPr>
          <w:color w:val="000000"/>
        </w:rPr>
        <w:t>-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186AAB" w:rsidRDefault="00186AAB" w:rsidP="00186AAB">
      <w:pPr>
        <w:numPr>
          <w:ilvl w:val="0"/>
          <w:numId w:val="12"/>
        </w:numPr>
        <w:tabs>
          <w:tab w:val="left" w:pos="1080"/>
        </w:tabs>
        <w:ind w:left="0" w:firstLine="720"/>
        <w:jc w:val="both"/>
        <w:rPr>
          <w:color w:val="000000"/>
        </w:rPr>
      </w:pPr>
      <w:r>
        <w:rPr>
          <w:color w:val="000000"/>
        </w:rPr>
        <w:t>Уполномоченный орган администрации городского округа город Шахунья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основе проекта планировки.</w:t>
      </w:r>
    </w:p>
    <w:p w:rsidR="00186AAB" w:rsidRDefault="00186AAB" w:rsidP="00186AAB">
      <w:pPr>
        <w:rPr>
          <w:color w:val="000000"/>
        </w:rPr>
      </w:pPr>
    </w:p>
    <w:p w:rsidR="00186AAB" w:rsidRDefault="00186AAB" w:rsidP="00186AAB">
      <w:pPr>
        <w:pStyle w:val="1"/>
        <w:spacing w:after="240"/>
        <w:jc w:val="both"/>
        <w:rPr>
          <w:color w:val="000000"/>
        </w:rPr>
      </w:pPr>
      <w:bookmarkStart w:id="136" w:name="__RefHeading__5083_460227598"/>
      <w:bookmarkStart w:id="137" w:name="__RefHeading__244_2135609403"/>
      <w:bookmarkStart w:id="138" w:name="__RefHeading__107_375690918"/>
      <w:bookmarkStart w:id="139" w:name="__RefHeading__39_1543871056"/>
      <w:bookmarkStart w:id="140" w:name="__RefHeading__176_1451774251"/>
      <w:bookmarkStart w:id="141" w:name="__RefHeading__312_460227598"/>
      <w:bookmarkStart w:id="142" w:name="__RefHeading__6247_460227598"/>
      <w:bookmarkStart w:id="143" w:name="_Toc402251020"/>
      <w:bookmarkEnd w:id="136"/>
      <w:bookmarkEnd w:id="137"/>
      <w:bookmarkEnd w:id="138"/>
      <w:bookmarkEnd w:id="139"/>
      <w:bookmarkEnd w:id="140"/>
      <w:bookmarkEnd w:id="141"/>
      <w:bookmarkEnd w:id="142"/>
      <w:r>
        <w:rPr>
          <w:rFonts w:ascii="Times New Roman" w:hAnsi="Times New Roman" w:cs="Times New Roman"/>
          <w:color w:val="000000"/>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143"/>
    </w:p>
    <w:p w:rsidR="00186AAB" w:rsidRDefault="00186AAB" w:rsidP="00186AAB">
      <w:pPr>
        <w:numPr>
          <w:ilvl w:val="0"/>
          <w:numId w:val="11"/>
        </w:numPr>
        <w:tabs>
          <w:tab w:val="left" w:pos="1080"/>
        </w:tabs>
        <w:ind w:left="0" w:firstLine="720"/>
        <w:jc w:val="both"/>
        <w:rPr>
          <w:color w:val="000000"/>
        </w:rPr>
      </w:pPr>
      <w:r>
        <w:rPr>
          <w:color w:val="000000"/>
        </w:rP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186AAB" w:rsidRDefault="00186AAB" w:rsidP="00186AAB">
      <w:pPr>
        <w:numPr>
          <w:ilvl w:val="0"/>
          <w:numId w:val="11"/>
        </w:numPr>
        <w:tabs>
          <w:tab w:val="left" w:pos="1080"/>
        </w:tabs>
        <w:ind w:left="0" w:firstLine="720"/>
        <w:jc w:val="both"/>
        <w:rPr>
          <w:color w:val="000000"/>
        </w:rPr>
      </w:pPr>
      <w:r>
        <w:rPr>
          <w:color w:val="000000"/>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186AAB" w:rsidRDefault="00186AAB" w:rsidP="00186AAB">
      <w:pPr>
        <w:tabs>
          <w:tab w:val="left" w:pos="1080"/>
        </w:tabs>
        <w:ind w:firstLine="709"/>
        <w:jc w:val="both"/>
        <w:rPr>
          <w:color w:val="000000"/>
        </w:rPr>
      </w:pPr>
      <w:r>
        <w:rPr>
          <w:color w:val="000000"/>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86AAB" w:rsidRDefault="00186AAB" w:rsidP="00186AAB">
      <w:pPr>
        <w:tabs>
          <w:tab w:val="left" w:pos="1080"/>
        </w:tabs>
        <w:ind w:firstLine="709"/>
        <w:jc w:val="both"/>
        <w:rPr>
          <w:color w:val="000000"/>
        </w:rPr>
      </w:pPr>
      <w:r>
        <w:rPr>
          <w:color w:val="000000"/>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186AAB" w:rsidRDefault="00186AAB" w:rsidP="00186AAB">
      <w:pPr>
        <w:numPr>
          <w:ilvl w:val="0"/>
          <w:numId w:val="11"/>
        </w:numPr>
        <w:tabs>
          <w:tab w:val="left" w:pos="1080"/>
        </w:tabs>
        <w:ind w:left="0" w:firstLine="720"/>
        <w:jc w:val="both"/>
        <w:rPr>
          <w:color w:val="000000"/>
        </w:rPr>
      </w:pPr>
      <w:r>
        <w:rPr>
          <w:color w:val="000000"/>
        </w:rP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186AAB" w:rsidRDefault="00186AAB" w:rsidP="00186AAB">
      <w:pPr>
        <w:ind w:firstLine="720"/>
        <w:jc w:val="both"/>
        <w:rPr>
          <w:color w:val="000000"/>
        </w:rPr>
      </w:pPr>
      <w:r>
        <w:rPr>
          <w:color w:val="000000"/>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86AAB" w:rsidRDefault="00186AAB" w:rsidP="00186AAB">
      <w:pPr>
        <w:ind w:firstLine="720"/>
        <w:jc w:val="both"/>
        <w:rPr>
          <w:color w:val="000000"/>
        </w:rPr>
      </w:pPr>
      <w:r>
        <w:rPr>
          <w:color w:val="000000"/>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186AAB" w:rsidRDefault="00186AAB" w:rsidP="00186AAB">
      <w:pPr>
        <w:ind w:firstLine="720"/>
        <w:jc w:val="both"/>
        <w:rPr>
          <w:color w:val="000000"/>
        </w:rPr>
      </w:pPr>
      <w:r>
        <w:rPr>
          <w:color w:val="000000"/>
        </w:rPr>
        <w:t>2) 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w:t>
      </w:r>
    </w:p>
    <w:p w:rsidR="00186AAB" w:rsidRDefault="00186AAB" w:rsidP="00186AAB">
      <w:pPr>
        <w:ind w:firstLine="720"/>
        <w:jc w:val="both"/>
        <w:rPr>
          <w:color w:val="000000"/>
        </w:rPr>
      </w:pPr>
      <w:r>
        <w:rPr>
          <w:color w:val="000000"/>
        </w:rPr>
        <w:t xml:space="preserve">а) получения утверждённых градостроительных планов земельных участков главой администрации городского округа город Шахунья;  </w:t>
      </w:r>
    </w:p>
    <w:p w:rsidR="00186AAB" w:rsidRDefault="00186AAB" w:rsidP="00186AAB">
      <w:pPr>
        <w:ind w:firstLine="720"/>
        <w:jc w:val="both"/>
        <w:rPr>
          <w:color w:val="000000"/>
          <w:kern w:val="1"/>
        </w:rPr>
      </w:pPr>
      <w:r>
        <w:rPr>
          <w:color w:val="000000"/>
        </w:rPr>
        <w:lastRenderedPageBreak/>
        <w:t>б)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186AAB" w:rsidRPr="00FB10BE" w:rsidRDefault="00186AAB" w:rsidP="00186AAB">
      <w:pPr>
        <w:pStyle w:val="1"/>
        <w:spacing w:after="240"/>
        <w:jc w:val="both"/>
        <w:rPr>
          <w:color w:val="000000"/>
        </w:rPr>
      </w:pPr>
      <w:bookmarkStart w:id="144" w:name="__RefHeading__5085_460227598"/>
      <w:bookmarkStart w:id="145" w:name="__RefHeading__246_2135609403"/>
      <w:bookmarkStart w:id="146" w:name="__RefHeading__109_375690918"/>
      <w:bookmarkStart w:id="147" w:name="__RefHeading__41_1543871056"/>
      <w:bookmarkStart w:id="148" w:name="__RefHeading__178_1451774251"/>
      <w:bookmarkStart w:id="149" w:name="__RefHeading__314_460227598"/>
      <w:bookmarkStart w:id="150" w:name="__RefHeading__6249_460227598"/>
      <w:bookmarkStart w:id="151" w:name="_Toc402251021"/>
      <w:bookmarkEnd w:id="144"/>
      <w:bookmarkEnd w:id="145"/>
      <w:bookmarkEnd w:id="146"/>
      <w:bookmarkEnd w:id="147"/>
      <w:bookmarkEnd w:id="148"/>
      <w:bookmarkEnd w:id="149"/>
      <w:bookmarkEnd w:id="150"/>
    </w:p>
    <w:p w:rsidR="00186AAB" w:rsidRDefault="00186AAB" w:rsidP="00186AAB">
      <w:pPr>
        <w:pStyle w:val="1"/>
        <w:spacing w:after="240"/>
        <w:jc w:val="both"/>
        <w:rPr>
          <w:color w:val="000000"/>
        </w:rPr>
      </w:pPr>
      <w:r>
        <w:rPr>
          <w:rFonts w:ascii="Times New Roman" w:hAnsi="Times New Roman" w:cs="Times New Roman"/>
          <w:color w:val="000000"/>
          <w:sz w:val="24"/>
          <w:szCs w:val="24"/>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городского округа город Шахунья.</w:t>
      </w:r>
      <w:bookmarkEnd w:id="151"/>
    </w:p>
    <w:p w:rsidR="00186AAB" w:rsidRDefault="00186AAB" w:rsidP="00186AAB">
      <w:pPr>
        <w:numPr>
          <w:ilvl w:val="0"/>
          <w:numId w:val="8"/>
        </w:numPr>
        <w:tabs>
          <w:tab w:val="left" w:pos="1080"/>
        </w:tabs>
        <w:ind w:firstLine="349"/>
        <w:jc w:val="both"/>
        <w:rPr>
          <w:color w:val="000000"/>
        </w:rPr>
      </w:pPr>
      <w:r>
        <w:rPr>
          <w:color w:val="000000"/>
        </w:rPr>
        <w:t>Порядок развития застроенных территорий установлен статьями 46.1 - 46.3 Градостроительного кодекса Российской Федерации.</w:t>
      </w:r>
    </w:p>
    <w:p w:rsidR="00186AAB" w:rsidRDefault="00186AAB" w:rsidP="00186AAB">
      <w:pPr>
        <w:numPr>
          <w:ilvl w:val="0"/>
          <w:numId w:val="8"/>
        </w:numPr>
        <w:tabs>
          <w:tab w:val="left" w:pos="1080"/>
        </w:tabs>
        <w:ind w:firstLine="349"/>
        <w:jc w:val="both"/>
        <w:rPr>
          <w:color w:val="000000"/>
        </w:rPr>
      </w:pPr>
      <w:r>
        <w:rPr>
          <w:color w:val="000000"/>
        </w:rP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86AAB" w:rsidRDefault="00186AAB" w:rsidP="00186AAB">
      <w:pPr>
        <w:numPr>
          <w:ilvl w:val="0"/>
          <w:numId w:val="8"/>
        </w:numPr>
        <w:tabs>
          <w:tab w:val="left" w:pos="1080"/>
        </w:tabs>
        <w:ind w:firstLine="349"/>
        <w:jc w:val="both"/>
        <w:rPr>
          <w:color w:val="000000"/>
        </w:rPr>
      </w:pPr>
      <w:r>
        <w:rPr>
          <w:color w:val="000000"/>
        </w:rPr>
        <w:t>Органы местного самоуправления городского округа город Шахунья могут проявить инициативу по градостроительной подготовке земельных участков на застроенных территориях путем:</w:t>
      </w:r>
    </w:p>
    <w:p w:rsidR="00186AAB" w:rsidRDefault="00186AAB" w:rsidP="00186AAB">
      <w:pPr>
        <w:numPr>
          <w:ilvl w:val="1"/>
          <w:numId w:val="22"/>
        </w:numPr>
        <w:tabs>
          <w:tab w:val="left" w:pos="1080"/>
        </w:tabs>
        <w:ind w:left="0" w:firstLine="720"/>
        <w:jc w:val="both"/>
        <w:rPr>
          <w:color w:val="000000"/>
        </w:rPr>
      </w:pPr>
      <w:r>
        <w:rPr>
          <w:color w:val="000000"/>
        </w:rP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186AAB" w:rsidRDefault="00186AAB" w:rsidP="00186AAB">
      <w:pPr>
        <w:numPr>
          <w:ilvl w:val="1"/>
          <w:numId w:val="22"/>
        </w:numPr>
        <w:tabs>
          <w:tab w:val="left" w:pos="1080"/>
        </w:tabs>
        <w:ind w:left="0" w:firstLine="720"/>
        <w:jc w:val="both"/>
        <w:rPr>
          <w:color w:val="000000"/>
        </w:rPr>
      </w:pPr>
      <w:r>
        <w:rPr>
          <w:color w:val="000000"/>
        </w:rPr>
        <w:t>реализации самостоятельной инициативы.</w:t>
      </w:r>
    </w:p>
    <w:p w:rsidR="00186AAB" w:rsidRDefault="00186AAB" w:rsidP="00186AAB">
      <w:pPr>
        <w:tabs>
          <w:tab w:val="left" w:pos="1080"/>
        </w:tabs>
        <w:ind w:firstLine="709"/>
        <w:jc w:val="both"/>
        <w:rPr>
          <w:color w:val="000000"/>
        </w:rPr>
      </w:pPr>
      <w:r>
        <w:rPr>
          <w:color w:val="000000"/>
        </w:rPr>
        <w:t>Инициатива органов местного самоуправления городского округа город Шахунья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186AAB" w:rsidRDefault="00186AAB" w:rsidP="00186AAB">
      <w:pPr>
        <w:numPr>
          <w:ilvl w:val="0"/>
          <w:numId w:val="8"/>
        </w:numPr>
        <w:tabs>
          <w:tab w:val="left" w:pos="1080"/>
        </w:tabs>
        <w:ind w:firstLine="349"/>
        <w:jc w:val="both"/>
        <w:rPr>
          <w:color w:val="000000"/>
        </w:rPr>
      </w:pPr>
      <w:r>
        <w:rPr>
          <w:color w:val="000000"/>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86AAB" w:rsidRDefault="00186AAB" w:rsidP="00186AAB">
      <w:pPr>
        <w:numPr>
          <w:ilvl w:val="0"/>
          <w:numId w:val="8"/>
        </w:numPr>
        <w:tabs>
          <w:tab w:val="left" w:pos="1080"/>
        </w:tabs>
        <w:ind w:firstLine="349"/>
        <w:jc w:val="both"/>
        <w:rPr>
          <w:color w:val="000000"/>
        </w:rPr>
      </w:pPr>
      <w:r>
        <w:rPr>
          <w:color w:val="000000"/>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86AAB" w:rsidRDefault="00186AAB" w:rsidP="00186AAB">
      <w:pPr>
        <w:numPr>
          <w:ilvl w:val="0"/>
          <w:numId w:val="8"/>
        </w:numPr>
        <w:tabs>
          <w:tab w:val="left" w:pos="1080"/>
        </w:tabs>
        <w:ind w:firstLine="349"/>
        <w:jc w:val="both"/>
        <w:rPr>
          <w:color w:val="000000"/>
        </w:rPr>
      </w:pPr>
      <w:r>
        <w:rPr>
          <w:color w:val="000000"/>
        </w:rPr>
        <w:t>Решение о развитии застроенной территории может быть принято, если на такой территории расположены:</w:t>
      </w:r>
    </w:p>
    <w:p w:rsidR="00186AAB" w:rsidRDefault="00186AAB" w:rsidP="00186AAB">
      <w:pPr>
        <w:numPr>
          <w:ilvl w:val="1"/>
          <w:numId w:val="22"/>
        </w:numPr>
        <w:tabs>
          <w:tab w:val="left" w:pos="1080"/>
        </w:tabs>
        <w:ind w:left="0" w:firstLine="720"/>
        <w:jc w:val="both"/>
        <w:rPr>
          <w:color w:val="000000"/>
        </w:rPr>
      </w:pPr>
      <w:r>
        <w:rPr>
          <w:color w:val="000000"/>
        </w:rPr>
        <w:t>многоквартирные дома, признанные в установленном Правительством Российской Федерации порядке аварийными и подлежащими сносу;</w:t>
      </w:r>
    </w:p>
    <w:p w:rsidR="00186AAB" w:rsidRDefault="00186AAB" w:rsidP="00186AAB">
      <w:pPr>
        <w:numPr>
          <w:ilvl w:val="1"/>
          <w:numId w:val="22"/>
        </w:numPr>
        <w:tabs>
          <w:tab w:val="left" w:pos="1080"/>
        </w:tabs>
        <w:ind w:left="0" w:firstLine="720"/>
        <w:jc w:val="both"/>
        <w:rPr>
          <w:color w:val="000000"/>
        </w:rPr>
      </w:pPr>
      <w:r>
        <w:rPr>
          <w:color w:val="000000"/>
        </w:rP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86AAB" w:rsidRDefault="00186AAB" w:rsidP="00186AAB">
      <w:pPr>
        <w:numPr>
          <w:ilvl w:val="0"/>
          <w:numId w:val="8"/>
        </w:numPr>
        <w:tabs>
          <w:tab w:val="left" w:pos="1080"/>
        </w:tabs>
        <w:ind w:firstLine="349"/>
        <w:jc w:val="both"/>
        <w:rPr>
          <w:color w:val="000000"/>
        </w:rPr>
      </w:pPr>
      <w:r>
        <w:rPr>
          <w:color w:val="000000"/>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установленному настоящими Правилами.</w:t>
      </w:r>
    </w:p>
    <w:p w:rsidR="00186AAB" w:rsidRDefault="00186AAB" w:rsidP="00186AAB">
      <w:pPr>
        <w:numPr>
          <w:ilvl w:val="0"/>
          <w:numId w:val="8"/>
        </w:numPr>
        <w:tabs>
          <w:tab w:val="left" w:pos="1080"/>
        </w:tabs>
        <w:ind w:firstLine="349"/>
        <w:jc w:val="both"/>
        <w:rPr>
          <w:color w:val="000000"/>
        </w:rPr>
      </w:pPr>
      <w:r>
        <w:rPr>
          <w:color w:val="000000"/>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6 и 7 настоящей статьи.</w:t>
      </w:r>
    </w:p>
    <w:p w:rsidR="00186AAB" w:rsidRDefault="00186AAB" w:rsidP="00186AAB">
      <w:pPr>
        <w:numPr>
          <w:ilvl w:val="0"/>
          <w:numId w:val="8"/>
        </w:numPr>
        <w:tabs>
          <w:tab w:val="left" w:pos="1080"/>
        </w:tabs>
        <w:ind w:firstLine="349"/>
        <w:jc w:val="both"/>
        <w:rPr>
          <w:color w:val="000000"/>
        </w:rPr>
      </w:pPr>
      <w:r>
        <w:rPr>
          <w:color w:val="000000"/>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86AAB" w:rsidRDefault="00186AAB" w:rsidP="00186AAB">
      <w:pPr>
        <w:numPr>
          <w:ilvl w:val="0"/>
          <w:numId w:val="8"/>
        </w:numPr>
        <w:tabs>
          <w:tab w:val="left" w:pos="1080"/>
        </w:tabs>
        <w:ind w:firstLine="349"/>
        <w:jc w:val="both"/>
        <w:rPr>
          <w:color w:val="000000"/>
        </w:rPr>
      </w:pPr>
      <w:r>
        <w:rPr>
          <w:color w:val="000000"/>
        </w:rPr>
        <w:lastRenderedPageBreak/>
        <w:t>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186AAB" w:rsidRDefault="00186AAB" w:rsidP="00186AAB">
      <w:pPr>
        <w:numPr>
          <w:ilvl w:val="0"/>
          <w:numId w:val="8"/>
        </w:numPr>
        <w:tabs>
          <w:tab w:val="left" w:pos="1080"/>
        </w:tabs>
        <w:ind w:firstLine="349"/>
        <w:jc w:val="both"/>
        <w:rPr>
          <w:color w:val="000000"/>
        </w:rPr>
      </w:pPr>
      <w:r>
        <w:rPr>
          <w:color w:val="000000"/>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86AAB" w:rsidRDefault="00186AAB" w:rsidP="00186AAB">
      <w:pPr>
        <w:numPr>
          <w:ilvl w:val="0"/>
          <w:numId w:val="8"/>
        </w:numPr>
        <w:tabs>
          <w:tab w:val="left" w:pos="1080"/>
        </w:tabs>
        <w:ind w:firstLine="349"/>
        <w:jc w:val="both"/>
        <w:rPr>
          <w:color w:val="000000"/>
        </w:rPr>
      </w:pPr>
      <w:r>
        <w:rPr>
          <w:color w:val="000000"/>
        </w:rPr>
        <w:t>Договор заключается органом местного самоуправления с победителем открытого аукциона на право заключить такой договор.</w:t>
      </w:r>
    </w:p>
    <w:p w:rsidR="00186AAB" w:rsidRDefault="00186AAB" w:rsidP="00186AAB">
      <w:pPr>
        <w:numPr>
          <w:ilvl w:val="0"/>
          <w:numId w:val="8"/>
        </w:numPr>
        <w:tabs>
          <w:tab w:val="left" w:pos="1080"/>
        </w:tabs>
        <w:ind w:firstLine="349"/>
        <w:jc w:val="both"/>
        <w:rPr>
          <w:color w:val="000000"/>
        </w:rPr>
      </w:pPr>
      <w:r>
        <w:rPr>
          <w:color w:val="000000"/>
        </w:rPr>
        <w:t>Лицо, заключившее договор о развитии застроенной территории обязано:</w:t>
      </w:r>
    </w:p>
    <w:p w:rsidR="00186AAB" w:rsidRDefault="00186AAB" w:rsidP="00186AAB">
      <w:pPr>
        <w:numPr>
          <w:ilvl w:val="1"/>
          <w:numId w:val="22"/>
        </w:numPr>
        <w:tabs>
          <w:tab w:val="left" w:pos="1080"/>
        </w:tabs>
        <w:ind w:left="0" w:firstLine="720"/>
        <w:jc w:val="both"/>
        <w:rPr>
          <w:color w:val="000000"/>
        </w:rPr>
      </w:pPr>
      <w:r>
        <w:rPr>
          <w:color w:val="000000"/>
        </w:rPr>
        <w:t>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186AAB" w:rsidRDefault="00186AAB" w:rsidP="00186AAB">
      <w:pPr>
        <w:numPr>
          <w:ilvl w:val="1"/>
          <w:numId w:val="22"/>
        </w:numPr>
        <w:tabs>
          <w:tab w:val="left" w:pos="1080"/>
        </w:tabs>
        <w:ind w:left="0" w:firstLine="720"/>
        <w:jc w:val="both"/>
        <w:rPr>
          <w:color w:val="000000"/>
        </w:rPr>
      </w:pPr>
      <w:r>
        <w:rPr>
          <w:color w:val="000000"/>
        </w:rPr>
        <w:t xml:space="preserve">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
    <w:p w:rsidR="00186AAB" w:rsidRDefault="00480DEE" w:rsidP="00186AAB">
      <w:pPr>
        <w:numPr>
          <w:ilvl w:val="1"/>
          <w:numId w:val="22"/>
        </w:numPr>
        <w:tabs>
          <w:tab w:val="left" w:pos="1080"/>
        </w:tabs>
        <w:ind w:left="0" w:firstLine="720"/>
        <w:jc w:val="both"/>
        <w:rPr>
          <w:color w:val="000000"/>
        </w:rPr>
      </w:pPr>
      <w:r>
        <w:rPr>
          <w:color w:val="000000"/>
        </w:rPr>
        <w:t>выплатить возмещение</w:t>
      </w:r>
      <w:r w:rsidR="00186AAB">
        <w:rPr>
          <w:color w:val="000000"/>
        </w:rPr>
        <w:t xml:space="preserve">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w:t>
      </w:r>
    </w:p>
    <w:p w:rsidR="00186AAB" w:rsidRDefault="00186AAB" w:rsidP="00186AAB">
      <w:pPr>
        <w:numPr>
          <w:ilvl w:val="1"/>
          <w:numId w:val="22"/>
        </w:numPr>
        <w:tabs>
          <w:tab w:val="left" w:pos="1080"/>
        </w:tabs>
        <w:ind w:left="0" w:firstLine="720"/>
        <w:jc w:val="both"/>
        <w:rPr>
          <w:color w:val="000000"/>
        </w:rPr>
      </w:pPr>
      <w:r>
        <w:rPr>
          <w:color w:val="000000"/>
        </w:rPr>
        <w:t>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w:t>
      </w:r>
    </w:p>
    <w:p w:rsidR="00186AAB" w:rsidRDefault="00186AAB" w:rsidP="00186AAB">
      <w:pPr>
        <w:numPr>
          <w:ilvl w:val="0"/>
          <w:numId w:val="8"/>
        </w:numPr>
        <w:tabs>
          <w:tab w:val="left" w:pos="1080"/>
        </w:tabs>
        <w:ind w:firstLine="349"/>
        <w:jc w:val="both"/>
        <w:rPr>
          <w:color w:val="000000"/>
        </w:rPr>
      </w:pPr>
      <w:r>
        <w:rPr>
          <w:color w:val="000000"/>
        </w:rPr>
        <w:t>Орган местного самоуправления обязан:</w:t>
      </w:r>
    </w:p>
    <w:p w:rsidR="00186AAB" w:rsidRDefault="00186AAB" w:rsidP="00186AAB">
      <w:pPr>
        <w:numPr>
          <w:ilvl w:val="1"/>
          <w:numId w:val="22"/>
        </w:numPr>
        <w:tabs>
          <w:tab w:val="left" w:pos="1080"/>
        </w:tabs>
        <w:ind w:left="0" w:firstLine="720"/>
        <w:jc w:val="both"/>
        <w:rPr>
          <w:color w:val="000000"/>
        </w:rPr>
      </w:pPr>
      <w:r>
        <w:rPr>
          <w:color w:val="000000"/>
        </w:rPr>
        <w:t>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186AAB" w:rsidRDefault="00186AAB" w:rsidP="00186AAB">
      <w:pPr>
        <w:numPr>
          <w:ilvl w:val="1"/>
          <w:numId w:val="22"/>
        </w:numPr>
        <w:tabs>
          <w:tab w:val="left" w:pos="1080"/>
        </w:tabs>
        <w:ind w:left="0" w:firstLine="720"/>
        <w:jc w:val="both"/>
        <w:rPr>
          <w:color w:val="000000"/>
        </w:rPr>
      </w:pPr>
      <w:r>
        <w:rPr>
          <w:color w:val="000000"/>
        </w:rPr>
        <w:t>принять в установленном порядк</w:t>
      </w:r>
      <w:r w:rsidR="00480DEE">
        <w:rPr>
          <w:color w:val="000000"/>
        </w:rPr>
        <w:t>е решение об изъятии путем</w:t>
      </w:r>
      <w:r w:rsidR="00F749B5">
        <w:rPr>
          <w:color w:val="000000"/>
          <w:lang w:eastAsia="ru-RU" w:bidi="ru-RU"/>
        </w:rPr>
        <w:t xml:space="preserve"> </w:t>
      </w:r>
      <w:r w:rsidR="00480DEE" w:rsidRPr="00E1794B">
        <w:rPr>
          <w:color w:val="000000"/>
        </w:rPr>
        <w:t>выплаты возмещения</w:t>
      </w:r>
      <w:r w:rsidRPr="00E1794B">
        <w:rPr>
          <w:color w:val="000000"/>
        </w:rPr>
        <w:t xml:space="preserve"> </w:t>
      </w:r>
      <w:r w:rsidR="00480DEE" w:rsidRPr="00E1794B">
        <w:rPr>
          <w:color w:val="000000"/>
        </w:rPr>
        <w:t>за жилые помещения</w:t>
      </w:r>
      <w:r w:rsidRPr="00E1794B">
        <w:rPr>
          <w:color w:val="000000"/>
        </w:rPr>
        <w:t xml:space="preserve"> в многоквартирных домах, признанных аварийными и подлежащими</w:t>
      </w:r>
      <w:r>
        <w:rPr>
          <w:color w:val="000000"/>
        </w:rPr>
        <w:t xml:space="preserve">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
    <w:p w:rsidR="00186AAB" w:rsidRDefault="00186AAB" w:rsidP="00186AAB">
      <w:pPr>
        <w:numPr>
          <w:ilvl w:val="1"/>
          <w:numId w:val="22"/>
        </w:numPr>
        <w:tabs>
          <w:tab w:val="left" w:pos="1080"/>
        </w:tabs>
        <w:ind w:left="0" w:firstLine="720"/>
        <w:jc w:val="both"/>
        <w:rPr>
          <w:color w:val="000000"/>
        </w:rPr>
      </w:pPr>
      <w:r>
        <w:rPr>
          <w:color w:val="000000"/>
        </w:rPr>
        <w:t>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w:t>
      </w:r>
    </w:p>
    <w:p w:rsidR="00186AAB" w:rsidRDefault="00186AAB" w:rsidP="00186AAB">
      <w:pPr>
        <w:tabs>
          <w:tab w:val="left" w:pos="1080"/>
        </w:tabs>
        <w:jc w:val="both"/>
        <w:rPr>
          <w:color w:val="000000"/>
        </w:rPr>
      </w:pPr>
    </w:p>
    <w:p w:rsidR="00186AAB" w:rsidRDefault="00186AAB" w:rsidP="00186AAB">
      <w:pPr>
        <w:pStyle w:val="1"/>
        <w:spacing w:after="240"/>
        <w:jc w:val="both"/>
        <w:rPr>
          <w:color w:val="000000"/>
        </w:rPr>
      </w:pPr>
      <w:bookmarkStart w:id="152" w:name="__RefHeading__5087_460227598"/>
      <w:bookmarkStart w:id="153" w:name="__RefHeading__248_2135609403"/>
      <w:bookmarkStart w:id="154" w:name="__RefHeading__111_375690918"/>
      <w:bookmarkStart w:id="155" w:name="__RefHeading__43_1543871056"/>
      <w:bookmarkStart w:id="156" w:name="__RefHeading__180_1451774251"/>
      <w:bookmarkStart w:id="157" w:name="__RefHeading__316_460227598"/>
      <w:bookmarkStart w:id="158" w:name="__RefHeading__6251_460227598"/>
      <w:bookmarkStart w:id="159" w:name="_Toc402251022"/>
      <w:bookmarkEnd w:id="152"/>
      <w:bookmarkEnd w:id="153"/>
      <w:bookmarkEnd w:id="154"/>
      <w:bookmarkEnd w:id="155"/>
      <w:bookmarkEnd w:id="156"/>
      <w:bookmarkEnd w:id="157"/>
      <w:bookmarkEnd w:id="158"/>
      <w:r>
        <w:rPr>
          <w:rFonts w:ascii="Times New Roman" w:hAnsi="Times New Roman" w:cs="Times New Roman"/>
          <w:color w:val="000000"/>
          <w:sz w:val="24"/>
          <w:szCs w:val="24"/>
        </w:rPr>
        <w:t xml:space="preserve">Статья 16.  </w:t>
      </w:r>
      <w:r>
        <w:rPr>
          <w:rFonts w:ascii="Times New Roman" w:hAnsi="Times New Roman" w:cs="Times New Roman"/>
          <w:bCs w:val="0"/>
          <w:color w:val="000000"/>
          <w:sz w:val="24"/>
          <w:szCs w:val="24"/>
        </w:rPr>
        <w:t>Градостроительная подготовка земельных участков для строительства линейных объектов.</w:t>
      </w:r>
      <w:bookmarkEnd w:id="159"/>
    </w:p>
    <w:p w:rsidR="00186AAB" w:rsidRDefault="00186AAB" w:rsidP="00186AAB">
      <w:pPr>
        <w:autoSpaceDE w:val="0"/>
        <w:ind w:firstLine="540"/>
        <w:jc w:val="both"/>
        <w:rPr>
          <w:bCs/>
          <w:color w:val="000000"/>
        </w:rPr>
      </w:pPr>
      <w:r>
        <w:rPr>
          <w:bCs/>
          <w:color w:val="000000"/>
        </w:rPr>
        <w:t>1. Порядок строительства линейных объектов регламентируется градостроительным и земельным законодательством Российской Федерации.</w:t>
      </w:r>
    </w:p>
    <w:p w:rsidR="00186AAB" w:rsidRDefault="00186AAB" w:rsidP="00186AAB">
      <w:pPr>
        <w:autoSpaceDE w:val="0"/>
        <w:ind w:firstLine="540"/>
        <w:jc w:val="both"/>
        <w:rPr>
          <w:bCs/>
          <w:color w:val="000000"/>
        </w:rPr>
      </w:pPr>
      <w:r>
        <w:rPr>
          <w:bCs/>
          <w:color w:val="000000"/>
        </w:rPr>
        <w:lastRenderedPageBreak/>
        <w:t>2. Выдача разрешения на строительство и ввод в эксплуатацию линейного объекта осуществляется на основании проекта планировки и проекта межевания территории в соответствии со ст.33  настоящих Правил.</w:t>
      </w:r>
    </w:p>
    <w:p w:rsidR="00186AAB" w:rsidRDefault="00186AAB" w:rsidP="00186AAB">
      <w:pPr>
        <w:autoSpaceDE w:val="0"/>
        <w:ind w:firstLine="540"/>
        <w:jc w:val="both"/>
        <w:rPr>
          <w:bCs/>
          <w:color w:val="000000"/>
        </w:rPr>
      </w:pPr>
      <w:r>
        <w:rPr>
          <w:bCs/>
          <w:color w:val="000000"/>
        </w:rPr>
        <w:t>3. Предоставление градостроительного плана</w:t>
      </w:r>
      <w:r>
        <w:rPr>
          <w:bCs/>
          <w:color w:val="000000"/>
          <w:sz w:val="40"/>
          <w:szCs w:val="40"/>
        </w:rPr>
        <w:t xml:space="preserve"> </w:t>
      </w:r>
      <w:r>
        <w:rPr>
          <w:bCs/>
          <w:color w:val="000000"/>
        </w:rPr>
        <w:t>земельного участка для размещения линейного объекта не требуется.</w:t>
      </w:r>
    </w:p>
    <w:p w:rsidR="00186AAB" w:rsidRDefault="00186AAB" w:rsidP="00186AAB">
      <w:pPr>
        <w:autoSpaceDE w:val="0"/>
        <w:ind w:firstLine="540"/>
        <w:jc w:val="both"/>
        <w:rPr>
          <w:bCs/>
          <w:color w:val="000000"/>
        </w:rPr>
      </w:pPr>
      <w:r>
        <w:rPr>
          <w:bCs/>
          <w:color w:val="000000"/>
        </w:rPr>
        <w:t>4. 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и на ввод объекта в эксплуатацию должен предоставляться градостроительный план земельного участка. При этом разработка проектов планировки и межевания территории и их предоставление для получения указанных разрешений не требуется.</w:t>
      </w:r>
    </w:p>
    <w:p w:rsidR="00186AAB" w:rsidRDefault="00186AAB" w:rsidP="00186AAB">
      <w:pPr>
        <w:autoSpaceDE w:val="0"/>
        <w:ind w:firstLine="540"/>
        <w:jc w:val="both"/>
        <w:rPr>
          <w:color w:val="000000"/>
          <w:kern w:val="1"/>
        </w:rPr>
      </w:pPr>
      <w:r>
        <w:rPr>
          <w:bCs/>
          <w:color w:val="000000"/>
        </w:rPr>
        <w:t>5. Истребование при выдаче разрешений на строительство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 на основании которого разрабатывалась такая проектная документация.</w:t>
      </w:r>
    </w:p>
    <w:p w:rsidR="00186AAB" w:rsidRDefault="00186AAB" w:rsidP="00186AAB">
      <w:pPr>
        <w:pStyle w:val="1"/>
        <w:spacing w:after="240"/>
        <w:jc w:val="both"/>
        <w:rPr>
          <w:color w:val="000000"/>
        </w:rPr>
      </w:pPr>
      <w:bookmarkStart w:id="160" w:name="__RefHeading__5089_460227598"/>
      <w:bookmarkStart w:id="161" w:name="__RefHeading__250_2135609403"/>
      <w:bookmarkStart w:id="162" w:name="__RefHeading__113_375690918"/>
      <w:bookmarkStart w:id="163" w:name="__RefHeading__45_1543871056"/>
      <w:bookmarkStart w:id="164" w:name="__RefHeading__182_1451774251"/>
      <w:bookmarkStart w:id="165" w:name="__RefHeading__318_460227598"/>
      <w:bookmarkStart w:id="166" w:name="__RefHeading__6253_460227598"/>
      <w:bookmarkStart w:id="167" w:name="_Toc402251023"/>
      <w:bookmarkEnd w:id="160"/>
      <w:bookmarkEnd w:id="161"/>
      <w:bookmarkEnd w:id="162"/>
      <w:bookmarkEnd w:id="163"/>
      <w:bookmarkEnd w:id="164"/>
      <w:bookmarkEnd w:id="165"/>
      <w:bookmarkEnd w:id="166"/>
      <w:r>
        <w:rPr>
          <w:rFonts w:ascii="Times New Roman" w:hAnsi="Times New Roman" w:cs="Times New Roman"/>
          <w:color w:val="000000"/>
          <w:sz w:val="24"/>
          <w:szCs w:val="24"/>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городского округа город Шахунья.</w:t>
      </w:r>
      <w:bookmarkEnd w:id="167"/>
    </w:p>
    <w:p w:rsidR="00186AAB" w:rsidRDefault="00186AAB" w:rsidP="00186AAB">
      <w:pPr>
        <w:numPr>
          <w:ilvl w:val="0"/>
          <w:numId w:val="19"/>
        </w:numPr>
        <w:tabs>
          <w:tab w:val="left" w:pos="1080"/>
        </w:tabs>
        <w:ind w:left="0" w:firstLine="720"/>
        <w:jc w:val="both"/>
        <w:rPr>
          <w:color w:val="000000"/>
        </w:rPr>
      </w:pPr>
      <w:r>
        <w:rPr>
          <w:color w:val="000000"/>
        </w:rPr>
        <w:t>Администрация городского округа город Шахунья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186AAB" w:rsidRDefault="00186AAB" w:rsidP="00186AAB">
      <w:pPr>
        <w:numPr>
          <w:ilvl w:val="0"/>
          <w:numId w:val="19"/>
        </w:numPr>
        <w:tabs>
          <w:tab w:val="left" w:pos="1080"/>
        </w:tabs>
        <w:ind w:left="0" w:firstLine="720"/>
        <w:jc w:val="both"/>
        <w:rPr>
          <w:color w:val="000000"/>
        </w:rPr>
      </w:pPr>
      <w:r>
        <w:rPr>
          <w:color w:val="000000"/>
        </w:rPr>
        <w:t>ОА и КС администрации городского округа город Шахунья в рамках выполнения своих полномочий и функциональных обязанностей, руководствуясь программой (планом) реализации генерального плана городского округа город Шахунья, настоящих Правил может:</w:t>
      </w:r>
    </w:p>
    <w:p w:rsidR="00186AAB" w:rsidRDefault="00186AAB" w:rsidP="00186AAB">
      <w:pPr>
        <w:tabs>
          <w:tab w:val="left" w:pos="1080"/>
        </w:tabs>
        <w:ind w:firstLine="567"/>
        <w:jc w:val="both"/>
        <w:rPr>
          <w:color w:val="000000"/>
        </w:rPr>
      </w:pPr>
      <w:r>
        <w:rPr>
          <w:color w:val="000000"/>
        </w:rPr>
        <w:t>-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186AAB" w:rsidRDefault="00186AAB" w:rsidP="00186AAB">
      <w:pPr>
        <w:tabs>
          <w:tab w:val="left" w:pos="1080"/>
        </w:tabs>
        <w:ind w:firstLine="567"/>
        <w:jc w:val="both"/>
        <w:rPr>
          <w:color w:val="000000"/>
        </w:rPr>
      </w:pPr>
      <w:r>
        <w:rPr>
          <w:color w:val="000000"/>
        </w:rPr>
        <w:t>- 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186AAB" w:rsidRDefault="00186AAB" w:rsidP="00186AAB">
      <w:pPr>
        <w:numPr>
          <w:ilvl w:val="0"/>
          <w:numId w:val="19"/>
        </w:numPr>
        <w:tabs>
          <w:tab w:val="left" w:pos="1080"/>
        </w:tabs>
        <w:ind w:left="0" w:firstLine="720"/>
        <w:jc w:val="both"/>
        <w:rPr>
          <w:color w:val="000000"/>
          <w:kern w:val="1"/>
        </w:rPr>
      </w:pPr>
      <w:r>
        <w:rPr>
          <w:color w:val="000000"/>
        </w:rP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статьей 16 настоящих Правил.</w:t>
      </w:r>
    </w:p>
    <w:p w:rsidR="00186AAB" w:rsidRDefault="00186AAB" w:rsidP="00186AAB">
      <w:pPr>
        <w:pStyle w:val="1"/>
        <w:spacing w:after="240"/>
        <w:jc w:val="both"/>
        <w:rPr>
          <w:color w:val="000000"/>
        </w:rPr>
      </w:pPr>
      <w:bookmarkStart w:id="168" w:name="__RefHeading__5091_460227598"/>
      <w:bookmarkStart w:id="169" w:name="__RefHeading__252_2135609403"/>
      <w:bookmarkStart w:id="170" w:name="__RefHeading__115_375690918"/>
      <w:bookmarkStart w:id="171" w:name="__RefHeading__47_1543871056"/>
      <w:bookmarkStart w:id="172" w:name="__RefHeading__184_1451774251"/>
      <w:bookmarkStart w:id="173" w:name="__RefHeading__320_460227598"/>
      <w:bookmarkStart w:id="174" w:name="__RefHeading__6255_460227598"/>
      <w:bookmarkStart w:id="175" w:name="_Toc402251024"/>
      <w:bookmarkEnd w:id="168"/>
      <w:bookmarkEnd w:id="169"/>
      <w:bookmarkEnd w:id="170"/>
      <w:bookmarkEnd w:id="171"/>
      <w:bookmarkEnd w:id="172"/>
      <w:bookmarkEnd w:id="173"/>
      <w:bookmarkEnd w:id="174"/>
      <w:r>
        <w:rPr>
          <w:rFonts w:ascii="Times New Roman" w:hAnsi="Times New Roman" w:cs="Times New Roman"/>
          <w:color w:val="000000"/>
          <w:sz w:val="24"/>
          <w:szCs w:val="24"/>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округа город Шахунья.</w:t>
      </w:r>
      <w:bookmarkEnd w:id="175"/>
    </w:p>
    <w:p w:rsidR="00186AAB" w:rsidRDefault="00186AAB" w:rsidP="00186AAB">
      <w:pPr>
        <w:numPr>
          <w:ilvl w:val="2"/>
          <w:numId w:val="2"/>
        </w:numPr>
        <w:tabs>
          <w:tab w:val="left" w:pos="1080"/>
        </w:tabs>
        <w:ind w:left="0" w:firstLine="720"/>
        <w:jc w:val="both"/>
        <w:rPr>
          <w:color w:val="000000"/>
        </w:rPr>
      </w:pPr>
      <w:r>
        <w:rPr>
          <w:color w:val="000000"/>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w:t>
      </w:r>
      <w:r>
        <w:rPr>
          <w:color w:val="000000"/>
        </w:rPr>
        <w:lastRenderedPageBreak/>
        <w:t>соответствии с ним – настоящими Правилами, иными нормативными правовыми актами органов местного самоуправления городского округа город Шахунья.</w:t>
      </w:r>
    </w:p>
    <w:p w:rsidR="00186AAB" w:rsidRDefault="00186AAB" w:rsidP="00186AAB">
      <w:pPr>
        <w:numPr>
          <w:ilvl w:val="2"/>
          <w:numId w:val="2"/>
        </w:numPr>
        <w:tabs>
          <w:tab w:val="left" w:pos="1080"/>
        </w:tabs>
        <w:ind w:left="0" w:firstLine="720"/>
        <w:jc w:val="both"/>
        <w:rPr>
          <w:color w:val="000000"/>
        </w:rPr>
      </w:pPr>
      <w:r>
        <w:rPr>
          <w:color w:val="000000"/>
        </w:rP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186AAB" w:rsidRDefault="00186AAB" w:rsidP="00186AAB">
      <w:pPr>
        <w:numPr>
          <w:ilvl w:val="2"/>
          <w:numId w:val="2"/>
        </w:numPr>
        <w:tabs>
          <w:tab w:val="left" w:pos="1080"/>
        </w:tabs>
        <w:ind w:left="0" w:firstLine="720"/>
        <w:jc w:val="both"/>
        <w:rPr>
          <w:color w:val="000000"/>
        </w:rPr>
      </w:pPr>
      <w:r>
        <w:rPr>
          <w:color w:val="000000"/>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186AAB" w:rsidRDefault="00186AAB" w:rsidP="00186AAB">
      <w:pPr>
        <w:numPr>
          <w:ilvl w:val="1"/>
          <w:numId w:val="22"/>
        </w:numPr>
        <w:tabs>
          <w:tab w:val="left" w:pos="1080"/>
        </w:tabs>
        <w:ind w:left="0" w:firstLine="720"/>
        <w:jc w:val="both"/>
        <w:rPr>
          <w:color w:val="000000"/>
        </w:rPr>
      </w:pPr>
      <w:r>
        <w:rPr>
          <w:color w:val="000000"/>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186AAB" w:rsidRDefault="00186AAB" w:rsidP="00186AAB">
      <w:pPr>
        <w:numPr>
          <w:ilvl w:val="1"/>
          <w:numId w:val="22"/>
        </w:numPr>
        <w:tabs>
          <w:tab w:val="left" w:pos="1080"/>
        </w:tabs>
        <w:ind w:left="0" w:firstLine="720"/>
        <w:jc w:val="both"/>
        <w:rPr>
          <w:color w:val="000000"/>
        </w:rPr>
      </w:pPr>
      <w:r>
        <w:rPr>
          <w:color w:val="000000"/>
        </w:rPr>
        <w:t>администрации городского округа город Шахунья,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186AAB" w:rsidRDefault="00186AAB" w:rsidP="00186AAB">
      <w:pPr>
        <w:numPr>
          <w:ilvl w:val="1"/>
          <w:numId w:val="22"/>
        </w:numPr>
        <w:tabs>
          <w:tab w:val="left" w:pos="1080"/>
        </w:tabs>
        <w:ind w:left="0" w:firstLine="720"/>
        <w:jc w:val="both"/>
        <w:rPr>
          <w:color w:val="000000"/>
        </w:rPr>
      </w:pPr>
      <w:r>
        <w:rPr>
          <w:color w:val="000000"/>
        </w:rP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186AAB" w:rsidRDefault="00186AAB" w:rsidP="00186AAB">
      <w:pPr>
        <w:numPr>
          <w:ilvl w:val="2"/>
          <w:numId w:val="2"/>
        </w:numPr>
        <w:tabs>
          <w:tab w:val="left" w:pos="1080"/>
        </w:tabs>
        <w:ind w:left="0" w:firstLine="720"/>
        <w:jc w:val="both"/>
        <w:rPr>
          <w:color w:val="000000"/>
        </w:rPr>
      </w:pPr>
      <w:r>
        <w:rPr>
          <w:color w:val="000000"/>
        </w:rP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городского округа город Шахунья,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186AAB" w:rsidRDefault="00186AAB" w:rsidP="00186AAB">
      <w:pPr>
        <w:ind w:firstLine="720"/>
        <w:jc w:val="both"/>
        <w:rPr>
          <w:color w:val="000000"/>
        </w:rPr>
      </w:pPr>
      <w:r>
        <w:rPr>
          <w:color w:val="000000"/>
        </w:rPr>
        <w:t>При подготовке проекта межевания должны учитываться требования градостроительного законодательства:</w:t>
      </w:r>
    </w:p>
    <w:p w:rsidR="00186AAB" w:rsidRDefault="00186AAB" w:rsidP="00186AAB">
      <w:pPr>
        <w:ind w:firstLine="720"/>
        <w:jc w:val="both"/>
        <w:rPr>
          <w:color w:val="000000"/>
        </w:rPr>
      </w:pPr>
      <w:r>
        <w:rPr>
          <w:color w:val="000000"/>
        </w:rPr>
        <w:t>- характер фактически сложившегося землепользования на неразделенной на земельные участки застроенной территории;</w:t>
      </w:r>
    </w:p>
    <w:p w:rsidR="00186AAB" w:rsidRDefault="00186AAB" w:rsidP="00186AAB">
      <w:pPr>
        <w:ind w:firstLine="720"/>
        <w:jc w:val="both"/>
        <w:rPr>
          <w:color w:val="000000"/>
        </w:rPr>
      </w:pPr>
      <w:r>
        <w:rPr>
          <w:color w:val="000000"/>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w:t>
      </w:r>
    </w:p>
    <w:p w:rsidR="00186AAB" w:rsidRDefault="00186AAB" w:rsidP="00186AAB">
      <w:pPr>
        <w:ind w:firstLine="720"/>
        <w:jc w:val="both"/>
        <w:rPr>
          <w:color w:val="000000"/>
        </w:rPr>
      </w:pPr>
      <w:r>
        <w:rPr>
          <w:color w:val="000000"/>
        </w:rPr>
        <w:t>- 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r>
        <w:rPr>
          <w:b/>
          <w:bCs/>
          <w:color w:val="000000"/>
        </w:rPr>
        <w:t>;</w:t>
      </w:r>
    </w:p>
    <w:p w:rsidR="00186AAB" w:rsidRDefault="00186AAB" w:rsidP="00186AAB">
      <w:pPr>
        <w:ind w:firstLine="720"/>
        <w:jc w:val="both"/>
        <w:rPr>
          <w:color w:val="000000"/>
        </w:rPr>
      </w:pPr>
      <w:r>
        <w:rPr>
          <w:color w:val="000000"/>
        </w:rPr>
        <w:t>-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(кварталов), на которых расположено несколько многоквартирных домов.</w:t>
      </w:r>
    </w:p>
    <w:p w:rsidR="00186AAB" w:rsidRDefault="00186AAB" w:rsidP="00186AAB">
      <w:pPr>
        <w:ind w:firstLine="720"/>
        <w:jc w:val="both"/>
        <w:rPr>
          <w:color w:val="000000"/>
        </w:rPr>
      </w:pPr>
      <w:r>
        <w:rPr>
          <w:color w:val="000000"/>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w:t>
      </w:r>
      <w:r>
        <w:rPr>
          <w:color w:val="000000"/>
        </w:rPr>
        <w:lastRenderedPageBreak/>
        <w:t>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186AAB" w:rsidRDefault="00186AAB" w:rsidP="00186AAB">
      <w:pPr>
        <w:ind w:firstLine="720"/>
        <w:jc w:val="both"/>
        <w:rPr>
          <w:color w:val="000000"/>
        </w:rPr>
      </w:pPr>
      <w:r>
        <w:rPr>
          <w:color w:val="000000"/>
        </w:rPr>
        <w:t>Проекты межевания территорий подлежат согласованию:</w:t>
      </w:r>
    </w:p>
    <w:p w:rsidR="00186AAB" w:rsidRDefault="00186AAB" w:rsidP="00186AAB">
      <w:pPr>
        <w:ind w:firstLine="720"/>
        <w:jc w:val="both"/>
        <w:rPr>
          <w:color w:val="000000"/>
        </w:rPr>
      </w:pPr>
      <w:r>
        <w:rPr>
          <w:color w:val="000000"/>
        </w:rPr>
        <w:t>- ОА и КС администрации городского округа город Шахунья – в части соответствия:</w:t>
      </w:r>
    </w:p>
    <w:p w:rsidR="00186AAB" w:rsidRDefault="00186AAB" w:rsidP="00186AAB">
      <w:pPr>
        <w:ind w:firstLine="720"/>
        <w:jc w:val="both"/>
        <w:rPr>
          <w:color w:val="000000"/>
        </w:rPr>
      </w:pPr>
      <w:r>
        <w:rPr>
          <w:color w:val="000000"/>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186AAB" w:rsidRDefault="00186AAB" w:rsidP="00186AAB">
      <w:pPr>
        <w:ind w:firstLine="720"/>
        <w:jc w:val="both"/>
        <w:rPr>
          <w:color w:val="000000"/>
        </w:rPr>
      </w:pPr>
      <w:r>
        <w:rPr>
          <w:color w:val="000000"/>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186AAB" w:rsidRDefault="00186AAB" w:rsidP="00186AAB">
      <w:pPr>
        <w:ind w:firstLine="720"/>
        <w:jc w:val="both"/>
        <w:rPr>
          <w:color w:val="000000"/>
        </w:rPr>
      </w:pPr>
      <w:r>
        <w:rPr>
          <w:color w:val="000000"/>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186AAB" w:rsidRDefault="00186AAB" w:rsidP="00186AAB">
      <w:pPr>
        <w:ind w:firstLine="720"/>
        <w:jc w:val="both"/>
        <w:rPr>
          <w:color w:val="000000"/>
        </w:rPr>
      </w:pPr>
      <w:r>
        <w:rPr>
          <w:color w:val="000000"/>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186AAB" w:rsidRDefault="00186AAB" w:rsidP="00186AAB">
      <w:pPr>
        <w:ind w:firstLine="720"/>
        <w:jc w:val="both"/>
        <w:rPr>
          <w:color w:val="000000"/>
        </w:rPr>
      </w:pPr>
      <w:r>
        <w:rPr>
          <w:color w:val="000000"/>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186AAB" w:rsidRDefault="00186AAB" w:rsidP="00186AAB">
      <w:pPr>
        <w:ind w:firstLine="720"/>
        <w:jc w:val="both"/>
        <w:rPr>
          <w:color w:val="000000"/>
        </w:rPr>
      </w:pPr>
      <w:r>
        <w:rPr>
          <w:color w:val="000000"/>
        </w:rPr>
        <w:t>- правообладателями смежно-расположенных земельных участков, иных объектов недвижимости.</w:t>
      </w:r>
    </w:p>
    <w:p w:rsidR="00186AAB" w:rsidRDefault="00186AAB" w:rsidP="00186AAB">
      <w:pPr>
        <w:ind w:firstLine="720"/>
        <w:jc w:val="both"/>
        <w:rPr>
          <w:color w:val="000000"/>
        </w:rPr>
      </w:pPr>
      <w:r>
        <w:rPr>
          <w:color w:val="000000"/>
        </w:rPr>
        <w:t>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не</w:t>
      </w:r>
      <w:r w:rsidR="00A77411">
        <w:rPr>
          <w:color w:val="000000"/>
        </w:rPr>
        <w:t xml:space="preserve"> </w:t>
      </w:r>
      <w:r>
        <w:rPr>
          <w:color w:val="000000"/>
        </w:rPr>
        <w:t>достижения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публичные слушания, проводимые в порядке статьи 27 настоящих Правил.</w:t>
      </w:r>
    </w:p>
    <w:p w:rsidR="00186AAB" w:rsidRDefault="00186AAB" w:rsidP="00186AAB">
      <w:pPr>
        <w:ind w:firstLine="720"/>
        <w:jc w:val="both"/>
        <w:rPr>
          <w:color w:val="000000"/>
        </w:rPr>
      </w:pPr>
      <w:r>
        <w:rPr>
          <w:color w:val="000000"/>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186AAB" w:rsidRDefault="00186AAB" w:rsidP="00186AAB">
      <w:pPr>
        <w:ind w:firstLine="720"/>
        <w:jc w:val="both"/>
        <w:rPr>
          <w:color w:val="000000"/>
        </w:rPr>
      </w:pPr>
      <w:r>
        <w:rPr>
          <w:color w:val="000000"/>
        </w:rPr>
        <w:t xml:space="preserve">а) границ земельных участков; </w:t>
      </w:r>
    </w:p>
    <w:p w:rsidR="00186AAB" w:rsidRDefault="00186AAB" w:rsidP="00186AAB">
      <w:pPr>
        <w:ind w:firstLine="720"/>
        <w:jc w:val="both"/>
        <w:rPr>
          <w:color w:val="000000"/>
        </w:rPr>
      </w:pPr>
      <w:r>
        <w:rPr>
          <w:color w:val="000000"/>
        </w:rPr>
        <w:t>б) при необходимости – границ зон действия ограничений, связанных с обеспечением проездов, проходов, для установления публичных сервитутов.</w:t>
      </w:r>
    </w:p>
    <w:p w:rsidR="00186AAB" w:rsidRDefault="00186AAB" w:rsidP="00186AAB">
      <w:pPr>
        <w:ind w:firstLine="720"/>
        <w:jc w:val="both"/>
        <w:rPr>
          <w:color w:val="000000"/>
        </w:rPr>
      </w:pPr>
      <w:r>
        <w:rPr>
          <w:color w:val="000000"/>
        </w:rPr>
        <w:t>Утвержденный проект межевания земельного участка становится основанием для проводимых в соответствии с законодательством землеустроительных работ;</w:t>
      </w:r>
    </w:p>
    <w:p w:rsidR="00186AAB" w:rsidRDefault="00186AAB" w:rsidP="00186AAB">
      <w:pPr>
        <w:numPr>
          <w:ilvl w:val="2"/>
          <w:numId w:val="2"/>
        </w:numPr>
        <w:tabs>
          <w:tab w:val="left" w:pos="1080"/>
        </w:tabs>
        <w:ind w:left="0" w:firstLine="720"/>
        <w:jc w:val="both"/>
        <w:rPr>
          <w:color w:val="000000"/>
        </w:rPr>
      </w:pPr>
      <w:r>
        <w:rPr>
          <w:color w:val="000000"/>
        </w:rPr>
        <w:t>Администрация городского округа город Шахунья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186AAB" w:rsidRDefault="00186AAB" w:rsidP="00186AAB">
      <w:pPr>
        <w:ind w:firstLine="720"/>
        <w:jc w:val="both"/>
        <w:rPr>
          <w:color w:val="000000"/>
        </w:rPr>
      </w:pPr>
      <w:r>
        <w:rPr>
          <w:color w:val="000000"/>
        </w:rPr>
        <w:t>Указанная инициатива реализуется на основе:</w:t>
      </w:r>
    </w:p>
    <w:p w:rsidR="00186AAB" w:rsidRDefault="00186AAB" w:rsidP="00186AAB">
      <w:pPr>
        <w:ind w:firstLine="720"/>
        <w:jc w:val="both"/>
        <w:rPr>
          <w:color w:val="000000"/>
        </w:rPr>
      </w:pPr>
      <w:r>
        <w:rPr>
          <w:color w:val="000000"/>
        </w:rPr>
        <w:t>- программы (плана) межевания застроенных территорий, утвержденных главой администрации муниципального образования;</w:t>
      </w:r>
    </w:p>
    <w:p w:rsidR="00186AAB" w:rsidRDefault="00186AAB" w:rsidP="00186AAB">
      <w:pPr>
        <w:ind w:firstLine="720"/>
        <w:jc w:val="both"/>
        <w:rPr>
          <w:color w:val="000000"/>
        </w:rPr>
      </w:pPr>
      <w:r>
        <w:rPr>
          <w:color w:val="000000"/>
        </w:rPr>
        <w:t>- решения главы администрации городского округа, принятого на основании обращения Комиссией применительно к соответствующей застроенной территории, подлежащей межеванию;</w:t>
      </w:r>
    </w:p>
    <w:p w:rsidR="00186AAB" w:rsidRDefault="00186AAB" w:rsidP="00186AAB">
      <w:pPr>
        <w:ind w:firstLine="709"/>
        <w:jc w:val="both"/>
        <w:rPr>
          <w:color w:val="000000"/>
        </w:rPr>
      </w:pPr>
      <w:r>
        <w:rPr>
          <w:color w:val="000000"/>
        </w:rPr>
        <w:t>Уполномоченный орган обеспечивает реализацию инициатив администрации муниципального образования в части межевания, застроенных и не разделенных на земельные участки территорий путем:</w:t>
      </w:r>
    </w:p>
    <w:p w:rsidR="00186AAB" w:rsidRDefault="00186AAB" w:rsidP="00186AAB">
      <w:pPr>
        <w:ind w:firstLine="709"/>
        <w:jc w:val="both"/>
        <w:rPr>
          <w:color w:val="000000"/>
        </w:rPr>
      </w:pPr>
      <w:r>
        <w:rPr>
          <w:color w:val="000000"/>
        </w:rPr>
        <w:t>- самостоятельных действий по подготовке проектов межевания – если иное не определено законодательством;</w:t>
      </w:r>
    </w:p>
    <w:p w:rsidR="00186AAB" w:rsidRDefault="00186AAB" w:rsidP="00186AAB">
      <w:pPr>
        <w:ind w:firstLine="709"/>
        <w:jc w:val="both"/>
        <w:rPr>
          <w:color w:val="000000"/>
          <w:kern w:val="1"/>
        </w:rPr>
      </w:pPr>
      <w:r>
        <w:rPr>
          <w:color w:val="000000"/>
        </w:rPr>
        <w:t>-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186AAB" w:rsidRDefault="00186AAB" w:rsidP="00186AAB">
      <w:pPr>
        <w:pStyle w:val="1"/>
        <w:spacing w:after="240"/>
        <w:jc w:val="both"/>
        <w:rPr>
          <w:color w:val="000000"/>
        </w:rPr>
      </w:pPr>
      <w:bookmarkStart w:id="176" w:name="__RefHeading__5093_460227598"/>
      <w:bookmarkStart w:id="177" w:name="__RefHeading__254_2135609403"/>
      <w:bookmarkStart w:id="178" w:name="__RefHeading__117_375690918"/>
      <w:bookmarkStart w:id="179" w:name="__RefHeading__49_1543871056"/>
      <w:bookmarkStart w:id="180" w:name="__RefHeading__186_1451774251"/>
      <w:bookmarkStart w:id="181" w:name="__RefHeading__322_460227598"/>
      <w:bookmarkStart w:id="182" w:name="__RefHeading__6257_460227598"/>
      <w:bookmarkStart w:id="183" w:name="_Toc402251025"/>
      <w:bookmarkEnd w:id="176"/>
      <w:bookmarkEnd w:id="177"/>
      <w:bookmarkEnd w:id="178"/>
      <w:bookmarkEnd w:id="179"/>
      <w:bookmarkEnd w:id="180"/>
      <w:bookmarkEnd w:id="181"/>
      <w:bookmarkEnd w:id="182"/>
      <w:r>
        <w:rPr>
          <w:rFonts w:ascii="Times New Roman" w:hAnsi="Times New Roman" w:cs="Times New Roman"/>
          <w:color w:val="000000"/>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183"/>
    </w:p>
    <w:p w:rsidR="00186AAB" w:rsidRDefault="00186AAB" w:rsidP="00186AAB">
      <w:pPr>
        <w:numPr>
          <w:ilvl w:val="0"/>
          <w:numId w:val="18"/>
        </w:numPr>
        <w:tabs>
          <w:tab w:val="left" w:pos="1080"/>
        </w:tabs>
        <w:ind w:left="0" w:firstLine="720"/>
        <w:jc w:val="both"/>
        <w:rPr>
          <w:color w:val="000000"/>
        </w:rPr>
      </w:pPr>
      <w:r>
        <w:rPr>
          <w:color w:val="000000"/>
        </w:rP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w:t>
      </w:r>
    </w:p>
    <w:p w:rsidR="00186AAB" w:rsidRDefault="00186AAB" w:rsidP="00186AAB">
      <w:pPr>
        <w:tabs>
          <w:tab w:val="left" w:pos="1080"/>
        </w:tabs>
        <w:ind w:firstLine="709"/>
        <w:jc w:val="both"/>
        <w:rPr>
          <w:color w:val="000000"/>
        </w:rPr>
      </w:pPr>
      <w:r>
        <w:rPr>
          <w:color w:val="000000"/>
        </w:rPr>
        <w:lastRenderedPageBreak/>
        <w:t>- уполномоченный орган – применительно к территориям общего пользования местного значения;</w:t>
      </w:r>
    </w:p>
    <w:p w:rsidR="00186AAB" w:rsidRDefault="00186AAB" w:rsidP="00186AAB">
      <w:pPr>
        <w:numPr>
          <w:ilvl w:val="0"/>
          <w:numId w:val="18"/>
        </w:numPr>
        <w:tabs>
          <w:tab w:val="left" w:pos="1080"/>
        </w:tabs>
        <w:ind w:left="0" w:firstLine="720"/>
        <w:jc w:val="both"/>
        <w:rPr>
          <w:color w:val="000000"/>
        </w:rPr>
      </w:pPr>
      <w:r>
        <w:rPr>
          <w:color w:val="000000"/>
        </w:rPr>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городского округа город Шахунья.</w:t>
      </w:r>
    </w:p>
    <w:p w:rsidR="00186AAB" w:rsidRDefault="00186AAB" w:rsidP="00186AAB">
      <w:pPr>
        <w:numPr>
          <w:ilvl w:val="0"/>
          <w:numId w:val="18"/>
        </w:numPr>
        <w:tabs>
          <w:tab w:val="left" w:pos="1080"/>
        </w:tabs>
        <w:ind w:left="0" w:firstLine="720"/>
        <w:jc w:val="both"/>
        <w:rPr>
          <w:color w:val="000000"/>
          <w:kern w:val="1"/>
        </w:rPr>
      </w:pPr>
      <w:r>
        <w:rPr>
          <w:color w:val="000000"/>
        </w:rPr>
        <w:t>Подготовленные и сформированные из состава территорий общего пользования земельные участки предоставляются физическим, юридическим лицам на конкурсах исключительно в краткосрочную аренду.</w:t>
      </w:r>
    </w:p>
    <w:p w:rsidR="00186AAB" w:rsidRDefault="00186AAB" w:rsidP="00186AAB">
      <w:pPr>
        <w:pStyle w:val="1"/>
        <w:spacing w:after="240"/>
        <w:jc w:val="both"/>
        <w:rPr>
          <w:color w:val="000000"/>
        </w:rPr>
      </w:pPr>
      <w:bookmarkStart w:id="184" w:name="__RefHeading__5095_460227598"/>
      <w:bookmarkStart w:id="185" w:name="__RefHeading__256_2135609403"/>
      <w:bookmarkStart w:id="186" w:name="__RefHeading__119_375690918"/>
      <w:bookmarkStart w:id="187" w:name="__RefHeading__51_1543871056"/>
      <w:bookmarkStart w:id="188" w:name="__RefHeading__188_1451774251"/>
      <w:bookmarkStart w:id="189" w:name="__RefHeading__324_460227598"/>
      <w:bookmarkStart w:id="190" w:name="__RefHeading__6259_460227598"/>
      <w:bookmarkStart w:id="191" w:name="_Toc402251026"/>
      <w:bookmarkEnd w:id="184"/>
      <w:bookmarkEnd w:id="185"/>
      <w:bookmarkEnd w:id="186"/>
      <w:bookmarkEnd w:id="187"/>
      <w:bookmarkEnd w:id="188"/>
      <w:bookmarkEnd w:id="189"/>
      <w:bookmarkEnd w:id="190"/>
      <w:r>
        <w:rPr>
          <w:rFonts w:ascii="Times New Roman" w:hAnsi="Times New Roman" w:cs="Times New Roman"/>
          <w:color w:val="000000"/>
          <w:sz w:val="24"/>
          <w:szCs w:val="24"/>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bookmarkEnd w:id="191"/>
    </w:p>
    <w:p w:rsidR="00186AAB" w:rsidRDefault="00186AAB" w:rsidP="00186AAB">
      <w:pPr>
        <w:numPr>
          <w:ilvl w:val="0"/>
          <w:numId w:val="10"/>
        </w:numPr>
        <w:tabs>
          <w:tab w:val="left" w:pos="1080"/>
        </w:tabs>
        <w:ind w:left="0" w:firstLine="720"/>
        <w:jc w:val="both"/>
        <w:rPr>
          <w:color w:val="000000"/>
        </w:rPr>
      </w:pPr>
      <w:r>
        <w:rPr>
          <w:color w:val="000000"/>
        </w:rP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186AAB" w:rsidRDefault="00186AAB" w:rsidP="00186AAB">
      <w:pPr>
        <w:numPr>
          <w:ilvl w:val="0"/>
          <w:numId w:val="10"/>
        </w:numPr>
        <w:tabs>
          <w:tab w:val="left" w:pos="1080"/>
        </w:tabs>
        <w:ind w:left="0" w:firstLine="720"/>
        <w:jc w:val="both"/>
        <w:rPr>
          <w:color w:val="000000"/>
        </w:rPr>
      </w:pPr>
      <w:r>
        <w:rPr>
          <w:color w:val="000000"/>
        </w:rP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186AAB" w:rsidRDefault="00186AAB" w:rsidP="00186AAB">
      <w:pPr>
        <w:ind w:firstLine="720"/>
        <w:jc w:val="both"/>
        <w:rPr>
          <w:color w:val="000000"/>
        </w:rPr>
      </w:pPr>
      <w:r>
        <w:rPr>
          <w:color w:val="000000"/>
        </w:rPr>
        <w:t>Технические условия определяются:</w:t>
      </w:r>
    </w:p>
    <w:p w:rsidR="00186AAB" w:rsidRDefault="00186AAB" w:rsidP="00186AAB">
      <w:pPr>
        <w:ind w:firstLine="720"/>
        <w:jc w:val="both"/>
        <w:rPr>
          <w:color w:val="000000"/>
        </w:rPr>
      </w:pPr>
      <w:r>
        <w:rPr>
          <w:color w:val="000000"/>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 и КС администрации городского округа город Шахунья,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186AAB" w:rsidRDefault="00186AAB" w:rsidP="00186AAB">
      <w:pPr>
        <w:ind w:firstLine="720"/>
        <w:jc w:val="both"/>
        <w:rPr>
          <w:color w:val="000000"/>
        </w:rPr>
      </w:pPr>
      <w:r>
        <w:rPr>
          <w:color w:val="000000"/>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86AAB" w:rsidRDefault="00186AAB" w:rsidP="00186AAB">
      <w:pPr>
        <w:numPr>
          <w:ilvl w:val="0"/>
          <w:numId w:val="10"/>
        </w:numPr>
        <w:tabs>
          <w:tab w:val="left" w:pos="1080"/>
        </w:tabs>
        <w:ind w:left="0" w:firstLine="720"/>
        <w:jc w:val="both"/>
        <w:rPr>
          <w:color w:val="000000"/>
        </w:rPr>
      </w:pPr>
      <w:r>
        <w:rPr>
          <w:color w:val="000000"/>
        </w:rPr>
        <w:t>Технические условия подготавливаются и предоставляются организациями, ответственными за эксплуатацию указанных сетей, по заявкам:</w:t>
      </w:r>
    </w:p>
    <w:p w:rsidR="00186AAB" w:rsidRDefault="00186AAB" w:rsidP="00186AAB">
      <w:pPr>
        <w:tabs>
          <w:tab w:val="left" w:pos="1080"/>
        </w:tabs>
        <w:ind w:firstLine="709"/>
        <w:jc w:val="both"/>
        <w:rPr>
          <w:color w:val="000000"/>
        </w:rPr>
      </w:pPr>
      <w:r>
        <w:rPr>
          <w:color w:val="000000"/>
        </w:rPr>
        <w:t>- администрации- в случаях подготовки по инициативе администрации городского округа город Шахунья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86AAB" w:rsidRDefault="00186AAB" w:rsidP="00186AAB">
      <w:pPr>
        <w:tabs>
          <w:tab w:val="left" w:pos="1080"/>
        </w:tabs>
        <w:ind w:firstLine="709"/>
        <w:jc w:val="both"/>
        <w:rPr>
          <w:color w:val="000000"/>
        </w:rPr>
      </w:pPr>
      <w:r>
        <w:rPr>
          <w:color w:val="000000"/>
        </w:rPr>
        <w:t>- администрации- в случаях подготовки по инициативе администрации городского округа город Шахунья земельных участков из состава государственных, муниципальных земель для предоставления по актам выбора земельного участка с предварительным согласованием места размещения сформированных земельных участков для строительства линий электропередач и трансформаторных подстанций;</w:t>
      </w:r>
    </w:p>
    <w:p w:rsidR="00186AAB" w:rsidRDefault="00186AAB" w:rsidP="00186AAB">
      <w:pPr>
        <w:tabs>
          <w:tab w:val="left" w:pos="1080"/>
        </w:tabs>
        <w:ind w:firstLine="709"/>
        <w:jc w:val="both"/>
        <w:rPr>
          <w:color w:val="000000"/>
        </w:rPr>
      </w:pPr>
      <w:r>
        <w:rPr>
          <w:color w:val="000000"/>
        </w:rPr>
        <w:t>-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186AAB" w:rsidRDefault="00186AAB" w:rsidP="00186AAB">
      <w:pPr>
        <w:numPr>
          <w:ilvl w:val="0"/>
          <w:numId w:val="10"/>
        </w:numPr>
        <w:tabs>
          <w:tab w:val="left" w:pos="1080"/>
        </w:tabs>
        <w:ind w:left="0" w:firstLine="720"/>
        <w:jc w:val="both"/>
        <w:rPr>
          <w:color w:val="000000"/>
        </w:rPr>
      </w:pPr>
      <w:r>
        <w:rPr>
          <w:color w:val="000000"/>
        </w:rPr>
        <w:t>Органы местного самоуправления городского округа город Шахунья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186AAB" w:rsidRDefault="00186AAB" w:rsidP="00186AAB">
      <w:pPr>
        <w:numPr>
          <w:ilvl w:val="0"/>
          <w:numId w:val="10"/>
        </w:numPr>
        <w:tabs>
          <w:tab w:val="left" w:pos="1080"/>
        </w:tabs>
        <w:ind w:left="0" w:firstLine="720"/>
        <w:jc w:val="both"/>
        <w:rPr>
          <w:color w:val="000000"/>
        </w:rPr>
      </w:pPr>
      <w:r>
        <w:rPr>
          <w:color w:val="000000"/>
        </w:rP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и нормативными правовыми актами органов местного самоуправления городского округа.</w:t>
      </w:r>
    </w:p>
    <w:p w:rsidR="00186AAB" w:rsidRDefault="00186AAB" w:rsidP="00186AAB">
      <w:pPr>
        <w:ind w:firstLine="720"/>
        <w:jc w:val="both"/>
        <w:rPr>
          <w:color w:val="000000"/>
        </w:rPr>
      </w:pPr>
      <w:r>
        <w:rPr>
          <w:color w:val="000000"/>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w:t>
      </w:r>
      <w:r>
        <w:rPr>
          <w:color w:val="000000"/>
        </w:rPr>
        <w:lastRenderedPageBreak/>
        <w:t>счет автономных систем внутриплощадочного инженерно – технического обеспечения), обладает уполномоченный орган, если иное не определено законодательством.</w:t>
      </w:r>
    </w:p>
    <w:p w:rsidR="00186AAB" w:rsidRDefault="00186AAB" w:rsidP="00186AAB">
      <w:pPr>
        <w:ind w:firstLine="720"/>
        <w:jc w:val="both"/>
        <w:rPr>
          <w:color w:val="000000"/>
        </w:rPr>
      </w:pPr>
      <w:r>
        <w:rPr>
          <w:color w:val="000000"/>
        </w:rPr>
        <w:t>Инициатива подачи предложений, направляемых в администрацию, о создании автономных систем инженерно – технического обеспечения применительно к конкретным случаям может принадлежать:</w:t>
      </w:r>
    </w:p>
    <w:p w:rsidR="00186AAB" w:rsidRDefault="00186AAB" w:rsidP="00186AAB">
      <w:pPr>
        <w:ind w:firstLine="720"/>
        <w:jc w:val="both"/>
        <w:rPr>
          <w:color w:val="000000"/>
        </w:rPr>
      </w:pPr>
      <w:r>
        <w:rPr>
          <w:color w:val="000000"/>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186AAB" w:rsidRDefault="00186AAB" w:rsidP="00186AAB">
      <w:pPr>
        <w:ind w:firstLine="720"/>
        <w:jc w:val="both"/>
        <w:rPr>
          <w:color w:val="000000"/>
        </w:rPr>
      </w:pPr>
      <w:r>
        <w:rPr>
          <w:color w:val="000000"/>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186AAB" w:rsidRDefault="00186AAB" w:rsidP="00186AAB">
      <w:pPr>
        <w:ind w:firstLine="720"/>
        <w:jc w:val="both"/>
        <w:rPr>
          <w:color w:val="000000"/>
        </w:rPr>
      </w:pPr>
      <w:r>
        <w:rPr>
          <w:color w:val="000000"/>
        </w:rP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186AAB" w:rsidRDefault="00186AAB" w:rsidP="00186AAB">
      <w:pPr>
        <w:numPr>
          <w:ilvl w:val="0"/>
          <w:numId w:val="26"/>
        </w:numPr>
        <w:tabs>
          <w:tab w:val="left" w:pos="1080"/>
        </w:tabs>
        <w:ind w:firstLine="720"/>
        <w:jc w:val="both"/>
        <w:rPr>
          <w:color w:val="000000"/>
        </w:rPr>
      </w:pPr>
      <w:r>
        <w:rPr>
          <w:color w:val="000000"/>
        </w:rP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186AAB" w:rsidRDefault="00186AAB" w:rsidP="00186AAB">
      <w:pPr>
        <w:numPr>
          <w:ilvl w:val="0"/>
          <w:numId w:val="26"/>
        </w:numPr>
        <w:tabs>
          <w:tab w:val="left" w:pos="1080"/>
        </w:tabs>
        <w:ind w:firstLine="720"/>
        <w:jc w:val="both"/>
        <w:rPr>
          <w:color w:val="000000"/>
        </w:rPr>
      </w:pPr>
      <w:r>
        <w:rPr>
          <w:color w:val="000000"/>
        </w:rP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186AAB" w:rsidRDefault="00186AAB" w:rsidP="00186AAB">
      <w:pPr>
        <w:ind w:firstLine="720"/>
        <w:jc w:val="both"/>
        <w:rPr>
          <w:color w:val="000000"/>
        </w:rPr>
      </w:pPr>
      <w:r>
        <w:rPr>
          <w:color w:val="000000"/>
        </w:rPr>
        <w:t>В случае направления положительного заключения:</w:t>
      </w:r>
    </w:p>
    <w:p w:rsidR="00186AAB" w:rsidRDefault="00186AAB" w:rsidP="00186AAB">
      <w:pPr>
        <w:numPr>
          <w:ilvl w:val="0"/>
          <w:numId w:val="26"/>
        </w:numPr>
        <w:tabs>
          <w:tab w:val="left" w:pos="1080"/>
        </w:tabs>
        <w:ind w:firstLine="720"/>
        <w:jc w:val="both"/>
        <w:rPr>
          <w:color w:val="000000"/>
        </w:rPr>
      </w:pPr>
      <w:r>
        <w:rPr>
          <w:color w:val="000000"/>
        </w:rPr>
        <w:t>лица, указанные в пункте 1 данной части настоящей статьи, учитывают содержащиеся в заключении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186AAB" w:rsidRDefault="00186AAB" w:rsidP="00186AAB">
      <w:pPr>
        <w:ind w:firstLine="720"/>
        <w:jc w:val="both"/>
        <w:rPr>
          <w:color w:val="000000"/>
        </w:rPr>
      </w:pPr>
      <w:r>
        <w:rPr>
          <w:color w:val="000000"/>
        </w:rP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порядке.</w:t>
      </w:r>
    </w:p>
    <w:p w:rsidR="00186AAB" w:rsidRDefault="00186AAB" w:rsidP="00186AAB">
      <w:pPr>
        <w:numPr>
          <w:ilvl w:val="0"/>
          <w:numId w:val="10"/>
        </w:numPr>
        <w:tabs>
          <w:tab w:val="left" w:pos="1080"/>
        </w:tabs>
        <w:ind w:left="0" w:firstLine="720"/>
        <w:jc w:val="both"/>
        <w:rPr>
          <w:color w:val="000000"/>
        </w:rPr>
      </w:pPr>
      <w:r>
        <w:rPr>
          <w:color w:val="000000"/>
        </w:rP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186AAB" w:rsidRDefault="00186AAB" w:rsidP="00186AAB">
      <w:pPr>
        <w:ind w:firstLine="720"/>
        <w:jc w:val="both"/>
        <w:rPr>
          <w:color w:val="000000"/>
        </w:rPr>
      </w:pPr>
      <w:r>
        <w:rPr>
          <w:color w:val="000000"/>
        </w:rPr>
        <w:t>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186AAB" w:rsidRDefault="00186AAB" w:rsidP="00186AAB">
      <w:pPr>
        <w:ind w:firstLine="720"/>
        <w:jc w:val="both"/>
        <w:rPr>
          <w:color w:val="000000"/>
        </w:rPr>
      </w:pPr>
      <w:r>
        <w:rPr>
          <w:color w:val="000000"/>
        </w:rPr>
        <w:t>2)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186AAB" w:rsidRDefault="00186AAB" w:rsidP="00186AAB">
      <w:pPr>
        <w:numPr>
          <w:ilvl w:val="0"/>
          <w:numId w:val="10"/>
        </w:numPr>
        <w:tabs>
          <w:tab w:val="left" w:pos="1080"/>
        </w:tabs>
        <w:ind w:left="0" w:firstLine="720"/>
        <w:jc w:val="both"/>
        <w:rPr>
          <w:color w:val="000000"/>
        </w:rPr>
      </w:pPr>
      <w:r>
        <w:rPr>
          <w:color w:val="000000"/>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186AAB" w:rsidRDefault="00186AAB" w:rsidP="00186AAB">
      <w:pPr>
        <w:ind w:firstLine="720"/>
        <w:jc w:val="both"/>
        <w:rPr>
          <w:color w:val="000000"/>
        </w:rPr>
      </w:pPr>
      <w:r>
        <w:rPr>
          <w:color w:val="000000"/>
        </w:rPr>
        <w:t>В соответствии с настоящими Правилами нормативным правовым актом органов местного самоуправления городского округа город Шахунья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186AAB" w:rsidRDefault="00186AAB" w:rsidP="00186AAB">
      <w:pPr>
        <w:ind w:firstLine="720"/>
        <w:jc w:val="both"/>
        <w:rPr>
          <w:color w:val="000000"/>
        </w:rPr>
      </w:pPr>
      <w:r>
        <w:rPr>
          <w:color w:val="000000"/>
        </w:rPr>
        <w:t xml:space="preserve">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w:t>
      </w:r>
      <w:r>
        <w:rPr>
          <w:color w:val="000000"/>
        </w:rPr>
        <w:lastRenderedPageBreak/>
        <w:t>проектируемых объектов к внеплощадочным сетям инженерно – технического обеспечения после завершения указанного процесса;</w:t>
      </w:r>
    </w:p>
    <w:p w:rsidR="00186AAB" w:rsidRDefault="00186AAB" w:rsidP="00186AAB">
      <w:pPr>
        <w:ind w:firstLine="720"/>
        <w:jc w:val="both"/>
        <w:rPr>
          <w:color w:val="000000"/>
        </w:rPr>
      </w:pPr>
      <w:r>
        <w:rPr>
          <w:color w:val="000000"/>
        </w:rPr>
        <w:t>2) 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186AAB" w:rsidRDefault="00186AAB" w:rsidP="00186AAB">
      <w:pPr>
        <w:numPr>
          <w:ilvl w:val="0"/>
          <w:numId w:val="26"/>
        </w:numPr>
        <w:tabs>
          <w:tab w:val="left" w:pos="1080"/>
        </w:tabs>
        <w:ind w:firstLine="720"/>
        <w:jc w:val="both"/>
        <w:rPr>
          <w:color w:val="000000"/>
        </w:rPr>
      </w:pPr>
      <w:r>
        <w:rPr>
          <w:color w:val="000000"/>
        </w:rP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186AAB" w:rsidRDefault="00186AAB" w:rsidP="00186AAB">
      <w:pPr>
        <w:numPr>
          <w:ilvl w:val="0"/>
          <w:numId w:val="26"/>
        </w:numPr>
        <w:tabs>
          <w:tab w:val="left" w:pos="1080"/>
        </w:tabs>
        <w:ind w:firstLine="720"/>
        <w:jc w:val="both"/>
        <w:rPr>
          <w:color w:val="000000"/>
        </w:rPr>
      </w:pPr>
      <w:r>
        <w:rPr>
          <w:color w:val="000000"/>
        </w:rPr>
        <w:t>предельные сроки подготовки технических условий применительно к различным случаям;</w:t>
      </w:r>
    </w:p>
    <w:p w:rsidR="00186AAB" w:rsidRDefault="00186AAB" w:rsidP="00186AAB">
      <w:pPr>
        <w:numPr>
          <w:ilvl w:val="0"/>
          <w:numId w:val="26"/>
        </w:numPr>
        <w:tabs>
          <w:tab w:val="left" w:pos="1080"/>
        </w:tabs>
        <w:ind w:firstLine="720"/>
        <w:jc w:val="both"/>
        <w:rPr>
          <w:color w:val="000000"/>
        </w:rPr>
      </w:pPr>
      <w:r>
        <w:rPr>
          <w:color w:val="000000"/>
        </w:rPr>
        <w:t>порядок рассмотрения и согласования подготовленных технических условий;</w:t>
      </w:r>
    </w:p>
    <w:p w:rsidR="00186AAB" w:rsidRDefault="00186AAB" w:rsidP="00186AAB">
      <w:pPr>
        <w:numPr>
          <w:ilvl w:val="0"/>
          <w:numId w:val="26"/>
        </w:numPr>
        <w:tabs>
          <w:tab w:val="left" w:pos="1080"/>
        </w:tabs>
        <w:ind w:firstLine="720"/>
        <w:jc w:val="both"/>
        <w:rPr>
          <w:color w:val="000000"/>
        </w:rPr>
      </w:pPr>
      <w:r>
        <w:rPr>
          <w:color w:val="000000"/>
        </w:rPr>
        <w:t>ответственность организаций за достоверность предоставленных технических условий, а также лиц, выполняющих технические условия.</w:t>
      </w:r>
    </w:p>
    <w:p w:rsidR="00186AAB" w:rsidRDefault="00186AAB" w:rsidP="00186AAB">
      <w:pPr>
        <w:ind w:firstLine="720"/>
        <w:jc w:val="both"/>
        <w:rPr>
          <w:color w:val="000000"/>
        </w:rPr>
      </w:pPr>
      <w:r>
        <w:rPr>
          <w:color w:val="000000"/>
        </w:rPr>
        <w:t>8. 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186AAB" w:rsidRDefault="00186AAB" w:rsidP="00186AAB">
      <w:pPr>
        <w:ind w:firstLine="720"/>
        <w:jc w:val="both"/>
        <w:rPr>
          <w:color w:val="000000"/>
        </w:rPr>
      </w:pPr>
      <w:r>
        <w:rPr>
          <w:color w:val="000000"/>
        </w:rPr>
        <w:t>9.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186AAB" w:rsidRDefault="00186AAB" w:rsidP="00186AAB">
      <w:pPr>
        <w:ind w:firstLine="720"/>
        <w:jc w:val="both"/>
        <w:rPr>
          <w:color w:val="000000"/>
        </w:rPr>
      </w:pPr>
      <w:r>
        <w:rPr>
          <w:color w:val="000000"/>
        </w:rPr>
        <w:t>Торги проводятся в порядке, определенном земельным законодательством и  иными нормативными правовыми актами.</w:t>
      </w:r>
    </w:p>
    <w:p w:rsidR="00186AAB" w:rsidRDefault="00186AAB" w:rsidP="00186AAB">
      <w:pPr>
        <w:ind w:firstLine="720"/>
        <w:jc w:val="both"/>
        <w:rPr>
          <w:color w:val="000000"/>
        </w:rPr>
      </w:pPr>
    </w:p>
    <w:p w:rsidR="00186AAB" w:rsidRPr="00480DEE" w:rsidRDefault="00186AAB" w:rsidP="00186AAB">
      <w:pPr>
        <w:pStyle w:val="1"/>
        <w:spacing w:before="0" w:after="0"/>
        <w:jc w:val="both"/>
        <w:rPr>
          <w:rFonts w:ascii="Times New Roman" w:hAnsi="Times New Roman" w:cs="Times New Roman"/>
          <w:color w:val="000000"/>
          <w:sz w:val="24"/>
          <w:szCs w:val="24"/>
        </w:rPr>
      </w:pPr>
      <w:r w:rsidRPr="00480DEE">
        <w:rPr>
          <w:rFonts w:ascii="Times New Roman" w:hAnsi="Times New Roman" w:cs="Times New Roman"/>
          <w:color w:val="000000"/>
          <w:sz w:val="24"/>
          <w:szCs w:val="24"/>
        </w:rPr>
        <w:t>Статья 20</w:t>
      </w:r>
      <w:r w:rsidRPr="00480DEE">
        <w:rPr>
          <w:rFonts w:ascii="Times New Roman" w:hAnsi="Times New Roman" w:cs="Times New Roman"/>
          <w:color w:val="000000"/>
          <w:sz w:val="24"/>
          <w:szCs w:val="24"/>
          <w:vertAlign w:val="superscript"/>
        </w:rPr>
        <w:t>1</w:t>
      </w:r>
      <w:r w:rsidRPr="00480DEE">
        <w:rPr>
          <w:rFonts w:ascii="Times New Roman" w:hAnsi="Times New Roman" w:cs="Times New Roman"/>
          <w:color w:val="000000"/>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186AAB" w:rsidRPr="00480DEE" w:rsidRDefault="00186AAB" w:rsidP="00186AAB"/>
    <w:p w:rsidR="00186AAB" w:rsidRPr="00480DEE" w:rsidRDefault="00186AAB" w:rsidP="00186AAB">
      <w:pPr>
        <w:pStyle w:val="ConsPlusNormal"/>
        <w:ind w:firstLine="709"/>
        <w:jc w:val="both"/>
        <w:rPr>
          <w:rFonts w:ascii="Times New Roman" w:hAnsi="Times New Roman"/>
          <w:color w:val="000000"/>
          <w:sz w:val="24"/>
          <w:szCs w:val="24"/>
        </w:rPr>
      </w:pPr>
      <w:r w:rsidRPr="00480DEE">
        <w:rPr>
          <w:rFonts w:ascii="Times New Roman" w:hAnsi="Times New Roman"/>
          <w:color w:val="000000"/>
          <w:sz w:val="24"/>
          <w:szCs w:val="24"/>
        </w:rPr>
        <w:t>1. Изменение видов разрешенного использования земельных участков и объектов капитального строительства на территории городского округа город Шахунья осуществляется в соответствии с градостроительными регламентами при условии соблюдения требований технических регламентов.</w:t>
      </w:r>
    </w:p>
    <w:p w:rsidR="00186AAB" w:rsidRPr="00480DEE" w:rsidRDefault="00186AAB" w:rsidP="00186AAB">
      <w:pPr>
        <w:pStyle w:val="ConsPlusNormal"/>
        <w:ind w:firstLine="709"/>
        <w:jc w:val="both"/>
        <w:rPr>
          <w:rFonts w:ascii="Times New Roman" w:hAnsi="Times New Roman"/>
          <w:color w:val="000000"/>
          <w:sz w:val="24"/>
          <w:szCs w:val="24"/>
        </w:rPr>
      </w:pPr>
      <w:r w:rsidRPr="00480DEE">
        <w:rPr>
          <w:rFonts w:ascii="Times New Roman" w:hAnsi="Times New Roman"/>
          <w:color w:val="000000"/>
          <w:sz w:val="24"/>
          <w:szCs w:val="24"/>
        </w:rPr>
        <w:t>2. Изменение видов разрешенного использования земельных участков и объектов капитального строительства на территории городского округа город Шахунья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86AAB" w:rsidRPr="00480DEE" w:rsidRDefault="00186AAB" w:rsidP="00186AAB">
      <w:pPr>
        <w:pStyle w:val="ConsPlusNormal"/>
        <w:ind w:firstLine="709"/>
        <w:jc w:val="both"/>
        <w:rPr>
          <w:rFonts w:ascii="Times New Roman" w:hAnsi="Times New Roman"/>
          <w:color w:val="000000"/>
          <w:sz w:val="24"/>
          <w:szCs w:val="24"/>
        </w:rPr>
      </w:pPr>
      <w:r w:rsidRPr="00480DEE">
        <w:rPr>
          <w:rFonts w:ascii="Times New Roman" w:hAnsi="Times New Roman"/>
          <w:color w:val="000000"/>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186AAB" w:rsidRDefault="00186AAB" w:rsidP="00186AAB">
      <w:pPr>
        <w:pStyle w:val="ConsPlusNormal"/>
        <w:ind w:firstLine="709"/>
        <w:jc w:val="both"/>
        <w:rPr>
          <w:rFonts w:ascii="Times New Roman" w:hAnsi="Times New Roman"/>
          <w:color w:val="000000"/>
          <w:sz w:val="24"/>
          <w:szCs w:val="24"/>
        </w:rPr>
      </w:pPr>
      <w:r w:rsidRPr="00480DEE">
        <w:rPr>
          <w:rFonts w:ascii="Times New Roman" w:hAnsi="Times New Roman"/>
          <w:color w:val="000000"/>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186AAB" w:rsidRDefault="00186AAB" w:rsidP="00186AAB">
      <w:pPr>
        <w:ind w:firstLine="720"/>
        <w:jc w:val="both"/>
        <w:rPr>
          <w:color w:val="000000"/>
          <w:kern w:val="1"/>
        </w:rPr>
      </w:pPr>
    </w:p>
    <w:p w:rsidR="00186AAB" w:rsidRPr="00033069" w:rsidRDefault="00186AAB" w:rsidP="00186AAB">
      <w:pPr>
        <w:pStyle w:val="1"/>
        <w:spacing w:after="240"/>
        <w:jc w:val="both"/>
        <w:rPr>
          <w:rFonts w:ascii="Times New Roman" w:hAnsi="Times New Roman" w:cs="Times New Roman"/>
          <w:color w:val="000000"/>
          <w:sz w:val="28"/>
          <w:szCs w:val="26"/>
          <w:highlight w:val="green"/>
        </w:rPr>
      </w:pPr>
      <w:bookmarkStart w:id="192" w:name="__RefHeading__5097_460227598"/>
      <w:bookmarkStart w:id="193" w:name="__RefHeading__258_2135609403"/>
      <w:bookmarkStart w:id="194" w:name="__RefHeading__121_375690918"/>
      <w:bookmarkStart w:id="195" w:name="__RefHeading__53_1543871056"/>
      <w:bookmarkStart w:id="196" w:name="__RefHeading__190_1451774251"/>
      <w:bookmarkStart w:id="197" w:name="__RefHeading__326_460227598"/>
      <w:bookmarkStart w:id="198" w:name="__RefHeading__6261_460227598"/>
      <w:bookmarkStart w:id="199" w:name="_Toc402251027"/>
      <w:bookmarkEnd w:id="192"/>
      <w:bookmarkEnd w:id="193"/>
      <w:bookmarkEnd w:id="194"/>
      <w:bookmarkEnd w:id="195"/>
      <w:bookmarkEnd w:id="196"/>
      <w:bookmarkEnd w:id="197"/>
      <w:bookmarkEnd w:id="198"/>
      <w:r w:rsidRPr="00F9637F">
        <w:rPr>
          <w:rFonts w:ascii="Times New Roman" w:hAnsi="Times New Roman" w:cs="Times New Roman"/>
          <w:color w:val="000000"/>
          <w:sz w:val="28"/>
          <w:szCs w:val="26"/>
        </w:rPr>
        <w:lastRenderedPageBreak/>
        <w:t xml:space="preserve">Глава 5. </w:t>
      </w:r>
      <w:bookmarkEnd w:id="199"/>
      <w:r w:rsidR="00033069" w:rsidRPr="00E1794B">
        <w:rPr>
          <w:rFonts w:ascii="Times New Roman" w:hAnsi="Times New Roman" w:cs="Times New Roman"/>
          <w:color w:val="000000"/>
          <w:sz w:val="28"/>
          <w:szCs w:val="26"/>
        </w:rPr>
        <w:t>Подготовка документации по планировке территории.</w:t>
      </w:r>
    </w:p>
    <w:p w:rsidR="00186AAB" w:rsidRDefault="00186AAB" w:rsidP="00186AAB">
      <w:pPr>
        <w:pStyle w:val="1"/>
        <w:spacing w:after="240"/>
        <w:jc w:val="both"/>
        <w:rPr>
          <w:color w:val="000000"/>
        </w:rPr>
      </w:pPr>
      <w:bookmarkStart w:id="200" w:name="__RefHeading__5099_460227598"/>
      <w:bookmarkStart w:id="201" w:name="__RefHeading__260_2135609403"/>
      <w:bookmarkStart w:id="202" w:name="__RefHeading__123_375690918"/>
      <w:bookmarkStart w:id="203" w:name="__RefHeading__55_1543871056"/>
      <w:bookmarkStart w:id="204" w:name="__RefHeading__192_1451774251"/>
      <w:bookmarkStart w:id="205" w:name="__RefHeading__328_460227598"/>
      <w:bookmarkStart w:id="206" w:name="__RefHeading__6263_460227598"/>
      <w:bookmarkStart w:id="207" w:name="_Toc402251028"/>
      <w:bookmarkEnd w:id="200"/>
      <w:bookmarkEnd w:id="201"/>
      <w:bookmarkEnd w:id="202"/>
      <w:bookmarkEnd w:id="203"/>
      <w:bookmarkEnd w:id="204"/>
      <w:bookmarkEnd w:id="205"/>
      <w:bookmarkEnd w:id="206"/>
      <w:r>
        <w:rPr>
          <w:rFonts w:ascii="Times New Roman" w:hAnsi="Times New Roman" w:cs="Times New Roman"/>
          <w:color w:val="000000"/>
          <w:sz w:val="24"/>
          <w:szCs w:val="24"/>
        </w:rPr>
        <w:t>Статья 21. Общие положения о планировке территории</w:t>
      </w:r>
      <w:bookmarkEnd w:id="207"/>
    </w:p>
    <w:p w:rsidR="00186AAB" w:rsidRDefault="00186AAB" w:rsidP="00186AAB">
      <w:pPr>
        <w:numPr>
          <w:ilvl w:val="0"/>
          <w:numId w:val="25"/>
        </w:numPr>
        <w:tabs>
          <w:tab w:val="left" w:pos="1080"/>
        </w:tabs>
        <w:ind w:left="0" w:firstLine="720"/>
        <w:jc w:val="both"/>
        <w:rPr>
          <w:color w:val="000000"/>
        </w:rPr>
      </w:pPr>
      <w:r>
        <w:rPr>
          <w:color w:val="000000"/>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Нижегородской области, настоящими Правилами.</w:t>
      </w:r>
    </w:p>
    <w:p w:rsidR="00186AAB" w:rsidRDefault="00186AAB" w:rsidP="00186AAB">
      <w:pPr>
        <w:numPr>
          <w:ilvl w:val="0"/>
          <w:numId w:val="25"/>
        </w:numPr>
        <w:tabs>
          <w:tab w:val="left" w:pos="1080"/>
        </w:tabs>
        <w:ind w:left="0" w:firstLine="720"/>
        <w:jc w:val="both"/>
        <w:rPr>
          <w:color w:val="000000"/>
        </w:rPr>
      </w:pPr>
      <w:r>
        <w:rPr>
          <w:color w:val="000000"/>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86AAB" w:rsidRDefault="00186AAB" w:rsidP="00186AAB">
      <w:pPr>
        <w:numPr>
          <w:ilvl w:val="0"/>
          <w:numId w:val="26"/>
        </w:numPr>
        <w:tabs>
          <w:tab w:val="left" w:pos="1080"/>
        </w:tabs>
        <w:ind w:firstLine="720"/>
        <w:jc w:val="both"/>
        <w:rPr>
          <w:color w:val="000000"/>
        </w:rPr>
      </w:pPr>
      <w:r>
        <w:rPr>
          <w:color w:val="000000"/>
        </w:rPr>
        <w:t>проектов планировки без проектов межевания в их составе;</w:t>
      </w:r>
    </w:p>
    <w:p w:rsidR="00186AAB" w:rsidRDefault="00186AAB" w:rsidP="00186AAB">
      <w:pPr>
        <w:numPr>
          <w:ilvl w:val="0"/>
          <w:numId w:val="26"/>
        </w:numPr>
        <w:tabs>
          <w:tab w:val="left" w:pos="1080"/>
        </w:tabs>
        <w:ind w:firstLine="720"/>
        <w:jc w:val="both"/>
        <w:rPr>
          <w:color w:val="000000"/>
        </w:rPr>
      </w:pPr>
      <w:r>
        <w:rPr>
          <w:color w:val="000000"/>
        </w:rPr>
        <w:t>проектов планировки с проектом межевания в их составе;</w:t>
      </w:r>
    </w:p>
    <w:p w:rsidR="00186AAB" w:rsidRDefault="00186AAB" w:rsidP="00186AAB">
      <w:pPr>
        <w:numPr>
          <w:ilvl w:val="0"/>
          <w:numId w:val="26"/>
        </w:numPr>
        <w:tabs>
          <w:tab w:val="left" w:pos="1080"/>
        </w:tabs>
        <w:ind w:firstLine="720"/>
        <w:jc w:val="both"/>
        <w:rPr>
          <w:color w:val="000000"/>
        </w:rPr>
      </w:pPr>
      <w:r>
        <w:rPr>
          <w:color w:val="000000"/>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86AAB" w:rsidRDefault="00186AAB" w:rsidP="00186AAB">
      <w:pPr>
        <w:numPr>
          <w:ilvl w:val="0"/>
          <w:numId w:val="26"/>
        </w:numPr>
        <w:tabs>
          <w:tab w:val="left" w:pos="1080"/>
        </w:tabs>
        <w:ind w:firstLine="720"/>
        <w:jc w:val="both"/>
        <w:rPr>
          <w:color w:val="000000"/>
        </w:rPr>
      </w:pPr>
      <w:r>
        <w:rPr>
          <w:color w:val="000000"/>
        </w:rPr>
        <w:t>градостроительных планов земельных участков как самостоятельных документов (вне состава проектов межевания).</w:t>
      </w:r>
    </w:p>
    <w:p w:rsidR="00186AAB" w:rsidRDefault="00186AAB" w:rsidP="00186AAB">
      <w:pPr>
        <w:numPr>
          <w:ilvl w:val="0"/>
          <w:numId w:val="25"/>
        </w:numPr>
        <w:tabs>
          <w:tab w:val="left" w:pos="1080"/>
        </w:tabs>
        <w:ind w:left="0" w:firstLine="720"/>
        <w:jc w:val="both"/>
        <w:rPr>
          <w:color w:val="000000"/>
        </w:rPr>
      </w:pPr>
      <w:r>
        <w:rPr>
          <w:color w:val="000000"/>
        </w:rPr>
        <w:t>Решения о разработке того или иного вида документации по планировке территории применительно к различным случаям принимаются администрацией городского округа город Шахунья с учетом характеристик планируемого развития конкретной территории, а также следующих особенностей;</w:t>
      </w:r>
    </w:p>
    <w:p w:rsidR="00186AAB" w:rsidRDefault="00186AAB" w:rsidP="00186AAB">
      <w:pPr>
        <w:ind w:firstLine="720"/>
        <w:jc w:val="both"/>
        <w:rPr>
          <w:color w:val="000000"/>
        </w:rPr>
      </w:pPr>
      <w:r>
        <w:rPr>
          <w:color w:val="000000"/>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86AAB" w:rsidRDefault="00186AAB" w:rsidP="00186AAB">
      <w:pPr>
        <w:ind w:left="900" w:hanging="180"/>
        <w:jc w:val="both"/>
        <w:rPr>
          <w:color w:val="000000"/>
        </w:rPr>
      </w:pPr>
      <w:r>
        <w:rPr>
          <w:color w:val="000000"/>
        </w:rPr>
        <w:t>а) границы планировочных элементов территории (кварталов, микрорайонов);</w:t>
      </w:r>
    </w:p>
    <w:p w:rsidR="00186AAB" w:rsidRDefault="00186AAB" w:rsidP="00186AAB">
      <w:pPr>
        <w:ind w:left="180" w:firstLine="540"/>
        <w:jc w:val="both"/>
        <w:rPr>
          <w:color w:val="000000"/>
        </w:rPr>
      </w:pPr>
      <w:r>
        <w:rPr>
          <w:color w:val="000000"/>
        </w:rPr>
        <w:t>б) границы земельных участков общего пользования и линейных объектов без определения границ иных земельных участков;</w:t>
      </w:r>
    </w:p>
    <w:p w:rsidR="00186AAB" w:rsidRDefault="00186AAB" w:rsidP="00186AAB">
      <w:pPr>
        <w:ind w:firstLine="720"/>
        <w:jc w:val="both"/>
        <w:rPr>
          <w:color w:val="000000"/>
        </w:rPr>
      </w:pPr>
      <w:r>
        <w:rPr>
          <w:color w:val="000000"/>
        </w:rPr>
        <w:t>в) границы зон действия публичных сервитутов для обеспечения  проездов проходов по соответствующей территории.</w:t>
      </w:r>
    </w:p>
    <w:p w:rsidR="00186AAB" w:rsidRDefault="00186AAB" w:rsidP="00186AAB">
      <w:pPr>
        <w:ind w:firstLine="720"/>
        <w:jc w:val="both"/>
        <w:rPr>
          <w:color w:val="000000"/>
        </w:rPr>
      </w:pPr>
      <w:r>
        <w:rPr>
          <w:color w:val="000000"/>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186AAB" w:rsidRDefault="00186AAB" w:rsidP="00186AAB">
      <w:pPr>
        <w:ind w:left="180" w:firstLine="540"/>
        <w:jc w:val="both"/>
        <w:rPr>
          <w:color w:val="000000"/>
        </w:rPr>
      </w:pPr>
      <w:r>
        <w:rPr>
          <w:color w:val="000000"/>
        </w:rPr>
        <w:t>а) границы земельных участков, которые не являются земельными участками общего пользования,</w:t>
      </w:r>
    </w:p>
    <w:p w:rsidR="00186AAB" w:rsidRDefault="00186AAB" w:rsidP="00186AAB">
      <w:pPr>
        <w:ind w:left="900" w:hanging="180"/>
        <w:jc w:val="both"/>
        <w:rPr>
          <w:color w:val="000000"/>
        </w:rPr>
      </w:pPr>
      <w:r>
        <w:rPr>
          <w:color w:val="000000"/>
        </w:rPr>
        <w:t>б) границы зон действия публичных сервитутов,</w:t>
      </w:r>
    </w:p>
    <w:p w:rsidR="00186AAB" w:rsidRDefault="00186AAB" w:rsidP="00186AAB">
      <w:pPr>
        <w:ind w:firstLine="720"/>
        <w:jc w:val="both"/>
        <w:rPr>
          <w:color w:val="000000"/>
        </w:rPr>
      </w:pPr>
      <w:r>
        <w:rPr>
          <w:color w:val="000000"/>
        </w:rPr>
        <w:t>в) границы зон планируемого размещения объектов капитального строительства для реализации государственных или муниципальных нужд,</w:t>
      </w:r>
    </w:p>
    <w:p w:rsidR="00186AAB" w:rsidRDefault="00186AAB" w:rsidP="00186AAB">
      <w:pPr>
        <w:ind w:firstLine="720"/>
        <w:jc w:val="both"/>
        <w:rPr>
          <w:color w:val="000000"/>
        </w:rPr>
      </w:pPr>
      <w:r>
        <w:rPr>
          <w:color w:val="000000"/>
        </w:rPr>
        <w:t>г) подготовить градостроительные планы вновь образуемых, изменяемых земельных участков.</w:t>
      </w:r>
    </w:p>
    <w:p w:rsidR="00186AAB" w:rsidRDefault="00186AAB" w:rsidP="00186AAB">
      <w:pPr>
        <w:ind w:firstLine="720"/>
        <w:jc w:val="both"/>
        <w:rPr>
          <w:color w:val="000000"/>
        </w:rPr>
      </w:pPr>
      <w:r>
        <w:rPr>
          <w:color w:val="000000"/>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86AAB" w:rsidRDefault="00186AAB" w:rsidP="00186AAB">
      <w:pPr>
        <w:ind w:firstLine="720"/>
        <w:jc w:val="both"/>
        <w:rPr>
          <w:color w:val="000000"/>
        </w:rPr>
      </w:pPr>
      <w:r>
        <w:rPr>
          <w:color w:val="000000"/>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86AAB" w:rsidRDefault="00186AAB" w:rsidP="00186AAB">
      <w:pPr>
        <w:numPr>
          <w:ilvl w:val="0"/>
          <w:numId w:val="25"/>
        </w:numPr>
        <w:tabs>
          <w:tab w:val="left" w:pos="1080"/>
        </w:tabs>
        <w:ind w:left="0" w:firstLine="720"/>
        <w:jc w:val="both"/>
        <w:rPr>
          <w:color w:val="000000"/>
        </w:rPr>
      </w:pPr>
      <w:r>
        <w:rPr>
          <w:color w:val="000000"/>
        </w:rP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186AAB" w:rsidRDefault="00186AAB" w:rsidP="00186AAB">
      <w:pPr>
        <w:ind w:firstLine="720"/>
        <w:jc w:val="both"/>
        <w:rPr>
          <w:color w:val="000000"/>
        </w:rPr>
      </w:pPr>
      <w:r>
        <w:rPr>
          <w:color w:val="000000"/>
        </w:rPr>
        <w:t>Посредством документации по планировке территории определяются:</w:t>
      </w:r>
    </w:p>
    <w:p w:rsidR="00186AAB" w:rsidRDefault="00186AAB" w:rsidP="00186AAB">
      <w:pPr>
        <w:ind w:firstLine="720"/>
        <w:jc w:val="both"/>
        <w:rPr>
          <w:color w:val="000000"/>
        </w:rPr>
      </w:pPr>
      <w:r>
        <w:rPr>
          <w:color w:val="00000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86AAB" w:rsidRDefault="00186AAB" w:rsidP="00186AAB">
      <w:pPr>
        <w:ind w:firstLine="720"/>
        <w:jc w:val="both"/>
        <w:rPr>
          <w:color w:val="000000"/>
        </w:rPr>
      </w:pPr>
      <w:r>
        <w:rPr>
          <w:color w:val="000000"/>
        </w:rPr>
        <w:lastRenderedPageBreak/>
        <w:t>2) линии градостроительного регулирования, в том числе:</w:t>
      </w:r>
    </w:p>
    <w:p w:rsidR="00186AAB" w:rsidRDefault="00186AAB" w:rsidP="00186AAB">
      <w:pPr>
        <w:ind w:firstLine="720"/>
        <w:jc w:val="both"/>
        <w:rPr>
          <w:color w:val="000000"/>
        </w:rPr>
      </w:pPr>
      <w:r>
        <w:rPr>
          <w:color w:val="000000"/>
        </w:rPr>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86AAB" w:rsidRDefault="00186AAB" w:rsidP="00186AAB">
      <w:pPr>
        <w:ind w:firstLine="720"/>
        <w:jc w:val="both"/>
        <w:rPr>
          <w:color w:val="000000"/>
        </w:rPr>
      </w:pPr>
      <w:r>
        <w:rPr>
          <w:color w:val="000000"/>
        </w:rPr>
        <w:t>б) линии регулирования застройки, если они не определены градостроительными регламентами в составе настоящих Правил;</w:t>
      </w:r>
    </w:p>
    <w:p w:rsidR="00186AAB" w:rsidRDefault="00186AAB" w:rsidP="00186AAB">
      <w:pPr>
        <w:ind w:firstLine="720"/>
        <w:jc w:val="both"/>
        <w:rPr>
          <w:color w:val="000000"/>
        </w:rPr>
      </w:pPr>
      <w:r>
        <w:rPr>
          <w:color w:val="000000"/>
        </w:rPr>
        <w:t>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186AAB" w:rsidRDefault="00186AAB" w:rsidP="00186AAB">
      <w:pPr>
        <w:ind w:firstLine="720"/>
        <w:jc w:val="both"/>
        <w:rPr>
          <w:color w:val="000000"/>
        </w:rPr>
      </w:pPr>
      <w:r>
        <w:rPr>
          <w:color w:val="000000"/>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86AAB" w:rsidRDefault="00186AAB" w:rsidP="00186AAB">
      <w:pPr>
        <w:ind w:left="180" w:firstLine="540"/>
        <w:jc w:val="both"/>
        <w:rPr>
          <w:color w:val="000000"/>
        </w:rPr>
      </w:pPr>
      <w:r>
        <w:rPr>
          <w:color w:val="000000"/>
        </w:rPr>
        <w:t>д) границы земельных участков, которые планируется</w:t>
      </w:r>
      <w:r w:rsidR="00480DEE">
        <w:rPr>
          <w:color w:val="000000"/>
        </w:rPr>
        <w:t xml:space="preserve"> изъять, в том числе путем </w:t>
      </w:r>
      <w:r w:rsidR="00480DEE" w:rsidRPr="00E1794B">
        <w:rPr>
          <w:color w:val="000000"/>
        </w:rPr>
        <w:t>выплаты возмещения</w:t>
      </w:r>
      <w:r w:rsidRPr="00E1794B">
        <w:rPr>
          <w:color w:val="000000"/>
        </w:rPr>
        <w:t>,</w:t>
      </w:r>
      <w:r>
        <w:rPr>
          <w:color w:val="000000"/>
        </w:rPr>
        <w:t xml:space="preserve"> для государственных или муниципальных нужд, либо зарезервировать с последующим из</w:t>
      </w:r>
      <w:r w:rsidR="00480DEE">
        <w:rPr>
          <w:color w:val="000000"/>
        </w:rPr>
        <w:t xml:space="preserve">ъятием, в том числе </w:t>
      </w:r>
      <w:r w:rsidR="00480DEE" w:rsidRPr="00E1794B">
        <w:rPr>
          <w:color w:val="000000"/>
        </w:rPr>
        <w:t>путем</w:t>
      </w:r>
      <w:r w:rsidR="00F749B5" w:rsidRPr="00E1794B">
        <w:rPr>
          <w:color w:val="000000"/>
          <w:lang w:eastAsia="ru-RU" w:bidi="ru-RU"/>
        </w:rPr>
        <w:t xml:space="preserve"> </w:t>
      </w:r>
      <w:r w:rsidR="00480DEE" w:rsidRPr="00E1794B">
        <w:rPr>
          <w:color w:val="000000"/>
        </w:rPr>
        <w:t>выплаты возмещения</w:t>
      </w:r>
      <w:r>
        <w:rPr>
          <w:color w:val="000000"/>
        </w:rPr>
        <w:t>, а также границы земельных участков, определяемых для государственных или муниципальных нужд без резервирования и</w:t>
      </w:r>
      <w:r w:rsidR="00480DEE">
        <w:rPr>
          <w:color w:val="000000"/>
        </w:rPr>
        <w:t xml:space="preserve"> изъятия, в том числе путем </w:t>
      </w:r>
      <w:r w:rsidR="00480DEE" w:rsidRPr="00E1794B">
        <w:rPr>
          <w:color w:val="000000"/>
        </w:rPr>
        <w:t>выплаты возмещения</w:t>
      </w:r>
      <w:r w:rsidRPr="00E1794B">
        <w:rPr>
          <w:color w:val="000000"/>
        </w:rPr>
        <w:t>, расположенных</w:t>
      </w:r>
      <w:r>
        <w:rPr>
          <w:color w:val="000000"/>
        </w:rPr>
        <w:t xml:space="preserve"> в составе земель, находящихся в государственной или муниципальной собственности;</w:t>
      </w:r>
    </w:p>
    <w:p w:rsidR="00186AAB" w:rsidRDefault="00186AAB" w:rsidP="00186AAB">
      <w:pPr>
        <w:ind w:left="180" w:firstLine="540"/>
        <w:jc w:val="both"/>
        <w:rPr>
          <w:color w:val="000000"/>
        </w:rPr>
      </w:pPr>
      <w:r>
        <w:rPr>
          <w:color w:val="00000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86AAB" w:rsidRDefault="00186AAB" w:rsidP="00186AAB">
      <w:pPr>
        <w:ind w:left="180" w:firstLine="540"/>
        <w:jc w:val="both"/>
        <w:rPr>
          <w:color w:val="000000"/>
        </w:rPr>
      </w:pPr>
      <w:r>
        <w:rPr>
          <w:color w:val="000000"/>
        </w:rPr>
        <w:t>ж) границы земельных участков на территориях существующей застройки, не разделенных на земельные участки;</w:t>
      </w:r>
    </w:p>
    <w:p w:rsidR="00186AAB" w:rsidRDefault="00186AAB" w:rsidP="00186AAB">
      <w:pPr>
        <w:ind w:left="180" w:firstLine="540"/>
        <w:jc w:val="both"/>
        <w:rPr>
          <w:color w:val="000000"/>
        </w:rPr>
      </w:pPr>
      <w:r>
        <w:rPr>
          <w:color w:val="000000"/>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86AAB" w:rsidRDefault="00186AAB" w:rsidP="00186AAB">
      <w:pPr>
        <w:numPr>
          <w:ilvl w:val="0"/>
          <w:numId w:val="25"/>
        </w:numPr>
        <w:tabs>
          <w:tab w:val="left" w:pos="1080"/>
        </w:tabs>
        <w:ind w:left="0" w:firstLine="720"/>
        <w:jc w:val="both"/>
        <w:rPr>
          <w:color w:val="000000"/>
        </w:rPr>
      </w:pPr>
      <w:r>
        <w:rPr>
          <w:color w:val="000000"/>
        </w:rPr>
        <w:t>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86AAB" w:rsidRDefault="00186AAB" w:rsidP="00186AAB">
      <w:pPr>
        <w:numPr>
          <w:ilvl w:val="0"/>
          <w:numId w:val="25"/>
        </w:numPr>
        <w:tabs>
          <w:tab w:val="left" w:pos="1080"/>
        </w:tabs>
        <w:ind w:left="0" w:firstLine="720"/>
        <w:jc w:val="both"/>
        <w:rPr>
          <w:color w:val="000000"/>
        </w:rPr>
      </w:pPr>
      <w:r>
        <w:rPr>
          <w:color w:val="000000"/>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186AAB" w:rsidRDefault="00186AAB" w:rsidP="00186AAB">
      <w:pPr>
        <w:numPr>
          <w:ilvl w:val="0"/>
          <w:numId w:val="25"/>
        </w:numPr>
        <w:tabs>
          <w:tab w:val="left" w:pos="1080"/>
        </w:tabs>
        <w:ind w:left="0" w:firstLine="720"/>
        <w:jc w:val="both"/>
        <w:rPr>
          <w:color w:val="000000"/>
        </w:rPr>
      </w:pPr>
      <w:r>
        <w:rPr>
          <w:color w:val="000000"/>
        </w:rPr>
        <w:t>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186AAB" w:rsidRDefault="00186AAB" w:rsidP="00186AAB">
      <w:pPr>
        <w:numPr>
          <w:ilvl w:val="0"/>
          <w:numId w:val="25"/>
        </w:numPr>
        <w:tabs>
          <w:tab w:val="left" w:pos="1080"/>
        </w:tabs>
        <w:ind w:left="0" w:firstLine="720"/>
        <w:jc w:val="both"/>
        <w:rPr>
          <w:color w:val="000000"/>
          <w:kern w:val="1"/>
        </w:rPr>
      </w:pPr>
      <w:r>
        <w:rPr>
          <w:color w:val="000000"/>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186AAB" w:rsidRDefault="00186AAB" w:rsidP="00186AAB">
      <w:pPr>
        <w:pStyle w:val="1"/>
        <w:spacing w:after="240"/>
        <w:jc w:val="both"/>
        <w:rPr>
          <w:color w:val="000000"/>
        </w:rPr>
      </w:pPr>
      <w:bookmarkStart w:id="208" w:name="__RefHeading__5101_460227598"/>
      <w:bookmarkStart w:id="209" w:name="__RefHeading__262_2135609403"/>
      <w:bookmarkStart w:id="210" w:name="__RefHeading__125_375690918"/>
      <w:bookmarkStart w:id="211" w:name="__RefHeading__57_1543871056"/>
      <w:bookmarkStart w:id="212" w:name="__RefHeading__194_1451774251"/>
      <w:bookmarkStart w:id="213" w:name="__RefHeading__330_460227598"/>
      <w:bookmarkStart w:id="214" w:name="__RefHeading__6265_460227598"/>
      <w:bookmarkStart w:id="215" w:name="_Toc402251029"/>
      <w:bookmarkEnd w:id="208"/>
      <w:bookmarkEnd w:id="209"/>
      <w:bookmarkEnd w:id="210"/>
      <w:bookmarkEnd w:id="211"/>
      <w:bookmarkEnd w:id="212"/>
      <w:bookmarkEnd w:id="213"/>
      <w:bookmarkEnd w:id="214"/>
      <w:r>
        <w:rPr>
          <w:rFonts w:ascii="Times New Roman" w:hAnsi="Times New Roman" w:cs="Times New Roman"/>
          <w:color w:val="000000"/>
          <w:sz w:val="24"/>
          <w:szCs w:val="24"/>
        </w:rPr>
        <w:t>Статья 22. Градостроительные планы земельных участков</w:t>
      </w:r>
      <w:bookmarkEnd w:id="215"/>
    </w:p>
    <w:p w:rsidR="00186AAB" w:rsidRDefault="00186AAB" w:rsidP="00186AAB">
      <w:pPr>
        <w:numPr>
          <w:ilvl w:val="0"/>
          <w:numId w:val="7"/>
        </w:numPr>
        <w:tabs>
          <w:tab w:val="left" w:pos="1080"/>
        </w:tabs>
        <w:rPr>
          <w:color w:val="000000"/>
        </w:rPr>
      </w:pPr>
      <w:r>
        <w:rPr>
          <w:color w:val="000000"/>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86AAB" w:rsidRDefault="00186AAB" w:rsidP="00186AAB">
      <w:pPr>
        <w:numPr>
          <w:ilvl w:val="0"/>
          <w:numId w:val="7"/>
        </w:numPr>
        <w:tabs>
          <w:tab w:val="left" w:pos="1080"/>
        </w:tabs>
        <w:rPr>
          <w:color w:val="000000"/>
        </w:rPr>
      </w:pPr>
      <w:r>
        <w:rPr>
          <w:color w:val="000000"/>
        </w:rPr>
        <w:t>Градостроительные планы земельных участков утверждаются в установленном порядке:</w:t>
      </w:r>
    </w:p>
    <w:p w:rsidR="00186AAB" w:rsidRDefault="00186AAB" w:rsidP="00186AAB">
      <w:pPr>
        <w:ind w:firstLine="720"/>
        <w:jc w:val="both"/>
        <w:rPr>
          <w:color w:val="000000"/>
        </w:rPr>
      </w:pPr>
      <w:r>
        <w:rPr>
          <w:color w:val="00000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186AAB" w:rsidRDefault="00186AAB" w:rsidP="00186AAB">
      <w:pPr>
        <w:ind w:firstLine="720"/>
        <w:jc w:val="both"/>
        <w:rPr>
          <w:color w:val="000000"/>
        </w:rPr>
      </w:pPr>
      <w:r>
        <w:rPr>
          <w:color w:val="000000"/>
        </w:rPr>
        <w:lastRenderedPageBreak/>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186AAB" w:rsidRDefault="00186AAB" w:rsidP="00186AAB">
      <w:pPr>
        <w:numPr>
          <w:ilvl w:val="0"/>
          <w:numId w:val="7"/>
        </w:numPr>
        <w:tabs>
          <w:tab w:val="left" w:pos="1080"/>
        </w:tabs>
        <w:rPr>
          <w:color w:val="000000"/>
        </w:rPr>
      </w:pPr>
      <w:r>
        <w:rPr>
          <w:color w:val="000000"/>
        </w:rPr>
        <w:t>В градостроительных планах земельных участков:</w:t>
      </w:r>
    </w:p>
    <w:p w:rsidR="00186AAB" w:rsidRDefault="00186AAB" w:rsidP="00186AAB">
      <w:pPr>
        <w:numPr>
          <w:ilvl w:val="0"/>
          <w:numId w:val="26"/>
        </w:numPr>
        <w:tabs>
          <w:tab w:val="left" w:pos="1080"/>
        </w:tabs>
        <w:ind w:firstLine="720"/>
        <w:jc w:val="both"/>
        <w:rPr>
          <w:color w:val="000000"/>
        </w:rPr>
      </w:pPr>
      <w:r>
        <w:rPr>
          <w:color w:val="000000"/>
        </w:rPr>
        <w:t>фиксируются границы земельных участков с обозначением координат поворотных точек;</w:t>
      </w:r>
    </w:p>
    <w:p w:rsidR="00186AAB" w:rsidRDefault="00186AAB" w:rsidP="00186AAB">
      <w:pPr>
        <w:numPr>
          <w:ilvl w:val="0"/>
          <w:numId w:val="26"/>
        </w:numPr>
        <w:tabs>
          <w:tab w:val="left" w:pos="1080"/>
        </w:tabs>
        <w:ind w:firstLine="720"/>
        <w:jc w:val="both"/>
        <w:rPr>
          <w:color w:val="000000"/>
        </w:rPr>
      </w:pPr>
      <w:r>
        <w:rPr>
          <w:color w:val="000000"/>
        </w:rP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86AAB" w:rsidRDefault="00186AAB" w:rsidP="00186AAB">
      <w:pPr>
        <w:numPr>
          <w:ilvl w:val="0"/>
          <w:numId w:val="26"/>
        </w:numPr>
        <w:tabs>
          <w:tab w:val="left" w:pos="1080"/>
        </w:tabs>
        <w:ind w:firstLine="720"/>
        <w:jc w:val="both"/>
        <w:rPr>
          <w:color w:val="000000"/>
        </w:rPr>
      </w:pPr>
      <w:r>
        <w:rPr>
          <w:color w:val="000000"/>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86AAB" w:rsidRDefault="00186AAB" w:rsidP="00186AAB">
      <w:pPr>
        <w:numPr>
          <w:ilvl w:val="0"/>
          <w:numId w:val="26"/>
        </w:numPr>
        <w:tabs>
          <w:tab w:val="left" w:pos="1080"/>
        </w:tabs>
        <w:ind w:firstLine="720"/>
        <w:jc w:val="both"/>
        <w:rPr>
          <w:color w:val="000000"/>
        </w:rPr>
      </w:pPr>
      <w:r>
        <w:rPr>
          <w:color w:val="000000"/>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86AAB" w:rsidRDefault="00186AAB" w:rsidP="00186AAB">
      <w:pPr>
        <w:numPr>
          <w:ilvl w:val="0"/>
          <w:numId w:val="26"/>
        </w:numPr>
        <w:tabs>
          <w:tab w:val="left" w:pos="1080"/>
        </w:tabs>
        <w:ind w:firstLine="720"/>
        <w:jc w:val="both"/>
        <w:rPr>
          <w:color w:val="000000"/>
        </w:rPr>
      </w:pPr>
      <w:r>
        <w:rPr>
          <w:color w:val="000000"/>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86AAB" w:rsidRDefault="00186AAB" w:rsidP="00186AAB">
      <w:pPr>
        <w:numPr>
          <w:ilvl w:val="0"/>
          <w:numId w:val="26"/>
        </w:numPr>
        <w:tabs>
          <w:tab w:val="left" w:pos="1080"/>
        </w:tabs>
        <w:ind w:firstLine="720"/>
        <w:jc w:val="both"/>
        <w:rPr>
          <w:color w:val="000000"/>
        </w:rPr>
      </w:pPr>
      <w:r>
        <w:rPr>
          <w:color w:val="000000"/>
        </w:rPr>
        <w:t>содержится определение допустимости, или недопустимости деления земельного участка на несколько земельных участков меньшего размера;</w:t>
      </w:r>
    </w:p>
    <w:p w:rsidR="00186AAB" w:rsidRDefault="00186AAB" w:rsidP="00186AAB">
      <w:pPr>
        <w:numPr>
          <w:ilvl w:val="0"/>
          <w:numId w:val="26"/>
        </w:numPr>
        <w:tabs>
          <w:tab w:val="left" w:pos="1080"/>
        </w:tabs>
        <w:ind w:firstLine="720"/>
        <w:jc w:val="both"/>
        <w:rPr>
          <w:color w:val="000000"/>
        </w:rPr>
      </w:pPr>
      <w:r>
        <w:rPr>
          <w:color w:val="000000"/>
        </w:rPr>
        <w:t>фиксируются утвержденные в составе документации по планировке территории границы зон пла</w:t>
      </w:r>
      <w:r w:rsidR="00480DEE">
        <w:rPr>
          <w:color w:val="000000"/>
        </w:rPr>
        <w:t xml:space="preserve">нируемого резервирования, </w:t>
      </w:r>
      <w:r w:rsidR="00480DEE" w:rsidRPr="00E1794B">
        <w:rPr>
          <w:color w:val="000000"/>
        </w:rPr>
        <w:t>изъятия</w:t>
      </w:r>
      <w:r w:rsidR="00F749B5" w:rsidRPr="00E1794B">
        <w:rPr>
          <w:color w:val="000000"/>
        </w:rPr>
        <w:t xml:space="preserve"> путем выплаты возмещения</w:t>
      </w:r>
      <w:r>
        <w:rPr>
          <w:color w:val="000000"/>
        </w:rPr>
        <w:t xml:space="preserve"> земельных участков, их частей для реализации государственных, муниципальных нужд.</w:t>
      </w:r>
    </w:p>
    <w:p w:rsidR="00186AAB" w:rsidRDefault="00186AAB" w:rsidP="00186AAB">
      <w:pPr>
        <w:numPr>
          <w:ilvl w:val="0"/>
          <w:numId w:val="7"/>
        </w:numPr>
        <w:tabs>
          <w:tab w:val="left" w:pos="1080"/>
        </w:tabs>
        <w:rPr>
          <w:color w:val="000000"/>
        </w:rPr>
      </w:pPr>
      <w:r>
        <w:rPr>
          <w:color w:val="000000"/>
        </w:rPr>
        <w:t>Градостроительные планы земельных участков являются обязательным основанием для:</w:t>
      </w:r>
    </w:p>
    <w:p w:rsidR="00186AAB" w:rsidRDefault="00186AAB" w:rsidP="00186AAB">
      <w:pPr>
        <w:numPr>
          <w:ilvl w:val="0"/>
          <w:numId w:val="26"/>
        </w:numPr>
        <w:tabs>
          <w:tab w:val="left" w:pos="1080"/>
        </w:tabs>
        <w:ind w:firstLine="720"/>
        <w:jc w:val="both"/>
        <w:rPr>
          <w:color w:val="000000"/>
        </w:rPr>
      </w:pPr>
      <w:r>
        <w:rPr>
          <w:color w:val="000000"/>
        </w:rPr>
        <w:t>подготовки проектной документации для строительства, реконструкции;</w:t>
      </w:r>
    </w:p>
    <w:p w:rsidR="00186AAB" w:rsidRDefault="00186AAB" w:rsidP="00186AAB">
      <w:pPr>
        <w:numPr>
          <w:ilvl w:val="0"/>
          <w:numId w:val="26"/>
        </w:numPr>
        <w:tabs>
          <w:tab w:val="left" w:pos="1080"/>
        </w:tabs>
        <w:ind w:firstLine="720"/>
        <w:jc w:val="both"/>
        <w:rPr>
          <w:color w:val="000000"/>
        </w:rPr>
      </w:pPr>
      <w:r>
        <w:rPr>
          <w:color w:val="000000"/>
        </w:rPr>
        <w:t>выдачи разрешений на строительство;</w:t>
      </w:r>
    </w:p>
    <w:p w:rsidR="00186AAB" w:rsidRDefault="00186AAB" w:rsidP="00186AAB">
      <w:pPr>
        <w:numPr>
          <w:ilvl w:val="0"/>
          <w:numId w:val="26"/>
        </w:numPr>
        <w:tabs>
          <w:tab w:val="left" w:pos="1080"/>
        </w:tabs>
        <w:ind w:firstLine="720"/>
        <w:jc w:val="both"/>
        <w:rPr>
          <w:color w:val="000000"/>
          <w:kern w:val="1"/>
        </w:rPr>
      </w:pPr>
      <w:r>
        <w:rPr>
          <w:color w:val="000000"/>
        </w:rPr>
        <w:t>выдачи разрешений на ввод объектов в эксплуатацию.</w:t>
      </w:r>
    </w:p>
    <w:p w:rsidR="00186AAB" w:rsidRPr="00F9637F" w:rsidRDefault="00186AAB" w:rsidP="00186AAB">
      <w:pPr>
        <w:pStyle w:val="1"/>
        <w:spacing w:after="240"/>
        <w:jc w:val="both"/>
        <w:rPr>
          <w:rFonts w:ascii="Times New Roman" w:hAnsi="Times New Roman" w:cs="Times New Roman"/>
          <w:color w:val="000000"/>
          <w:sz w:val="28"/>
          <w:szCs w:val="24"/>
        </w:rPr>
      </w:pPr>
      <w:bookmarkStart w:id="216" w:name="__RefHeading__5103_460227598"/>
      <w:bookmarkStart w:id="217" w:name="__RefHeading__264_2135609403"/>
      <w:bookmarkStart w:id="218" w:name="__RefHeading__127_375690918"/>
      <w:bookmarkStart w:id="219" w:name="__RefHeading__59_1543871056"/>
      <w:bookmarkStart w:id="220" w:name="__RefHeading__196_1451774251"/>
      <w:bookmarkStart w:id="221" w:name="__RefHeading__332_460227598"/>
      <w:bookmarkStart w:id="222" w:name="__RefHeading__6267_460227598"/>
      <w:bookmarkStart w:id="223" w:name="_Toc402251030"/>
      <w:bookmarkEnd w:id="216"/>
      <w:bookmarkEnd w:id="217"/>
      <w:bookmarkEnd w:id="218"/>
      <w:bookmarkEnd w:id="219"/>
      <w:bookmarkEnd w:id="220"/>
      <w:bookmarkEnd w:id="221"/>
      <w:bookmarkEnd w:id="222"/>
      <w:r w:rsidRPr="00F9637F">
        <w:rPr>
          <w:rFonts w:ascii="Times New Roman" w:hAnsi="Times New Roman" w:cs="Times New Roman"/>
          <w:color w:val="000000"/>
          <w:sz w:val="28"/>
          <w:szCs w:val="24"/>
        </w:rPr>
        <w:t xml:space="preserve">Глава 6. Положения о порядке предоставления </w:t>
      </w:r>
      <w:r w:rsidR="00F9637F">
        <w:rPr>
          <w:rFonts w:ascii="Times New Roman" w:hAnsi="Times New Roman" w:cs="Times New Roman"/>
          <w:color w:val="000000"/>
          <w:sz w:val="28"/>
          <w:szCs w:val="24"/>
        </w:rPr>
        <w:t xml:space="preserve">физическим и юридическим лицам </w:t>
      </w:r>
      <w:r w:rsidRPr="00F9637F">
        <w:rPr>
          <w:rFonts w:ascii="Times New Roman" w:hAnsi="Times New Roman" w:cs="Times New Roman"/>
          <w:color w:val="000000"/>
          <w:sz w:val="28"/>
          <w:szCs w:val="24"/>
        </w:rPr>
        <w:t xml:space="preserve">земельных участков, сформированных из состава государственных и </w:t>
      </w:r>
      <w:r w:rsidRPr="00F9637F">
        <w:rPr>
          <w:rFonts w:ascii="Times New Roman" w:hAnsi="Times New Roman" w:cs="Times New Roman"/>
          <w:color w:val="000000"/>
          <w:sz w:val="28"/>
          <w:szCs w:val="24"/>
        </w:rPr>
        <w:br/>
        <w:t>муниципальных земель</w:t>
      </w:r>
      <w:bookmarkEnd w:id="223"/>
    </w:p>
    <w:p w:rsidR="00186AAB" w:rsidRDefault="00186AAB" w:rsidP="00186AAB">
      <w:pPr>
        <w:pStyle w:val="1"/>
        <w:spacing w:after="240"/>
        <w:jc w:val="both"/>
        <w:rPr>
          <w:color w:val="000000"/>
        </w:rPr>
      </w:pPr>
      <w:bookmarkStart w:id="224" w:name="__RefHeading__5105_460227598"/>
      <w:bookmarkStart w:id="225" w:name="__RefHeading__266_2135609403"/>
      <w:bookmarkStart w:id="226" w:name="__RefHeading__129_375690918"/>
      <w:bookmarkStart w:id="227" w:name="__RefHeading__61_1543871056"/>
      <w:bookmarkStart w:id="228" w:name="__RefHeading__198_1451774251"/>
      <w:bookmarkStart w:id="229" w:name="__RefHeading__334_460227598"/>
      <w:bookmarkStart w:id="230" w:name="__RefHeading__6269_460227598"/>
      <w:bookmarkStart w:id="231" w:name="_Toc402251031"/>
      <w:bookmarkEnd w:id="224"/>
      <w:bookmarkEnd w:id="225"/>
      <w:bookmarkEnd w:id="226"/>
      <w:bookmarkEnd w:id="227"/>
      <w:bookmarkEnd w:id="228"/>
      <w:bookmarkEnd w:id="229"/>
      <w:bookmarkEnd w:id="230"/>
      <w:r>
        <w:rPr>
          <w:rFonts w:ascii="Times New Roman" w:hAnsi="Times New Roman" w:cs="Times New Roman"/>
          <w:color w:val="000000"/>
          <w:sz w:val="24"/>
          <w:szCs w:val="24"/>
        </w:rPr>
        <w:t>Статья 23. Принципы организации процесса предоставления сформированных земельных участков</w:t>
      </w:r>
      <w:bookmarkEnd w:id="231"/>
    </w:p>
    <w:p w:rsidR="00186AAB" w:rsidRDefault="00186AAB" w:rsidP="00186AAB">
      <w:pPr>
        <w:numPr>
          <w:ilvl w:val="2"/>
          <w:numId w:val="23"/>
        </w:numPr>
        <w:tabs>
          <w:tab w:val="left" w:pos="1080"/>
        </w:tabs>
        <w:ind w:left="0" w:firstLine="720"/>
        <w:jc w:val="both"/>
        <w:rPr>
          <w:color w:val="000000"/>
        </w:rPr>
      </w:pPr>
      <w:r>
        <w:rPr>
          <w:color w:val="000000"/>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городского округа.</w:t>
      </w:r>
    </w:p>
    <w:p w:rsidR="00186AAB" w:rsidRDefault="00186AAB" w:rsidP="00186AAB">
      <w:pPr>
        <w:numPr>
          <w:ilvl w:val="2"/>
          <w:numId w:val="23"/>
        </w:numPr>
        <w:tabs>
          <w:tab w:val="left" w:pos="1080"/>
        </w:tabs>
        <w:ind w:left="0" w:firstLine="720"/>
        <w:jc w:val="both"/>
        <w:rPr>
          <w:color w:val="000000"/>
        </w:rPr>
      </w:pPr>
      <w:r>
        <w:rPr>
          <w:color w:val="000000"/>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186AAB" w:rsidRDefault="00186AAB" w:rsidP="00186AAB">
      <w:pPr>
        <w:ind w:firstLine="720"/>
        <w:jc w:val="both"/>
        <w:rPr>
          <w:color w:val="000000"/>
        </w:rPr>
      </w:pPr>
      <w:r>
        <w:rPr>
          <w:color w:val="000000"/>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186AAB" w:rsidRDefault="00186AAB" w:rsidP="00186AAB">
      <w:pPr>
        <w:ind w:firstLine="720"/>
        <w:jc w:val="both"/>
        <w:rPr>
          <w:color w:val="000000"/>
        </w:rPr>
      </w:pPr>
      <w:r>
        <w:rPr>
          <w:color w:val="000000"/>
        </w:rPr>
        <w:t>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186AAB" w:rsidRDefault="00186AAB" w:rsidP="00186AAB">
      <w:pPr>
        <w:ind w:firstLine="720"/>
        <w:jc w:val="both"/>
        <w:rPr>
          <w:color w:val="000000"/>
        </w:rPr>
      </w:pPr>
      <w:r>
        <w:rPr>
          <w:color w:val="000000"/>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186AAB" w:rsidRDefault="00186AAB" w:rsidP="00186AAB">
      <w:pPr>
        <w:ind w:firstLine="720"/>
        <w:jc w:val="both"/>
        <w:rPr>
          <w:color w:val="000000"/>
        </w:rPr>
      </w:pPr>
      <w:r>
        <w:rPr>
          <w:color w:val="000000"/>
        </w:rPr>
        <w:lastRenderedPageBreak/>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186AAB" w:rsidRDefault="00186AAB" w:rsidP="00186AAB">
      <w:pPr>
        <w:ind w:firstLine="720"/>
        <w:jc w:val="both"/>
        <w:rPr>
          <w:color w:val="000000"/>
          <w:kern w:val="1"/>
        </w:rPr>
      </w:pPr>
      <w:r>
        <w:rPr>
          <w:color w:val="000000"/>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186AAB" w:rsidRDefault="00186AAB" w:rsidP="00186AAB">
      <w:pPr>
        <w:pStyle w:val="1"/>
        <w:spacing w:after="240"/>
        <w:jc w:val="both"/>
        <w:rPr>
          <w:color w:val="000000"/>
        </w:rPr>
      </w:pPr>
      <w:bookmarkStart w:id="232" w:name="__RefHeading__5107_460227598"/>
      <w:bookmarkStart w:id="233" w:name="__RefHeading__268_2135609403"/>
      <w:bookmarkStart w:id="234" w:name="__RefHeading__131_375690918"/>
      <w:bookmarkStart w:id="235" w:name="__RefHeading__63_1543871056"/>
      <w:bookmarkStart w:id="236" w:name="__RefHeading__200_1451774251"/>
      <w:bookmarkStart w:id="237" w:name="__RefHeading__336_460227598"/>
      <w:bookmarkStart w:id="238" w:name="__RefHeading__6271_460227598"/>
      <w:bookmarkStart w:id="239" w:name="_Toc402251032"/>
      <w:bookmarkEnd w:id="232"/>
      <w:bookmarkEnd w:id="233"/>
      <w:bookmarkEnd w:id="234"/>
      <w:bookmarkEnd w:id="235"/>
      <w:bookmarkEnd w:id="236"/>
      <w:bookmarkEnd w:id="237"/>
      <w:bookmarkEnd w:id="238"/>
      <w:r>
        <w:rPr>
          <w:rFonts w:ascii="Times New Roman" w:hAnsi="Times New Roman" w:cs="Times New Roman"/>
          <w:color w:val="000000"/>
          <w:sz w:val="24"/>
          <w:szCs w:val="24"/>
        </w:rPr>
        <w:t>Статья 24. Особенности предоставления сформированных земельных участков применительно к различным случаям</w:t>
      </w:r>
      <w:bookmarkEnd w:id="239"/>
    </w:p>
    <w:p w:rsidR="00186AAB" w:rsidRDefault="00186AAB" w:rsidP="00186AAB">
      <w:pPr>
        <w:numPr>
          <w:ilvl w:val="0"/>
          <w:numId w:val="15"/>
        </w:numPr>
        <w:tabs>
          <w:tab w:val="left" w:pos="1080"/>
        </w:tabs>
        <w:jc w:val="both"/>
        <w:rPr>
          <w:color w:val="000000"/>
        </w:rPr>
      </w:pPr>
      <w:r>
        <w:rPr>
          <w:color w:val="000000"/>
        </w:rPr>
        <w:t xml:space="preserve">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w:t>
      </w:r>
    </w:p>
    <w:p w:rsidR="00186AAB" w:rsidRDefault="00186AAB" w:rsidP="00186AAB">
      <w:pPr>
        <w:numPr>
          <w:ilvl w:val="0"/>
          <w:numId w:val="15"/>
        </w:numPr>
        <w:tabs>
          <w:tab w:val="left" w:pos="1080"/>
        </w:tabs>
        <w:jc w:val="both"/>
        <w:rPr>
          <w:color w:val="000000"/>
        </w:rPr>
      </w:pPr>
      <w:r>
        <w:rPr>
          <w:color w:val="000000"/>
        </w:rP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186AAB" w:rsidRDefault="00186AAB" w:rsidP="00186AAB">
      <w:pPr>
        <w:numPr>
          <w:ilvl w:val="0"/>
          <w:numId w:val="15"/>
        </w:numPr>
        <w:tabs>
          <w:tab w:val="left" w:pos="1080"/>
        </w:tabs>
        <w:jc w:val="both"/>
        <w:rPr>
          <w:color w:val="000000"/>
        </w:rPr>
      </w:pPr>
      <w:r>
        <w:rPr>
          <w:color w:val="000000"/>
        </w:rP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город Шахунья.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186AAB" w:rsidRDefault="00186AAB" w:rsidP="00186AAB">
      <w:pPr>
        <w:numPr>
          <w:ilvl w:val="0"/>
          <w:numId w:val="15"/>
        </w:numPr>
        <w:tabs>
          <w:tab w:val="left" w:pos="1080"/>
        </w:tabs>
        <w:jc w:val="both"/>
        <w:rPr>
          <w:color w:val="000000"/>
        </w:rPr>
      </w:pPr>
      <w:r>
        <w:rPr>
          <w:color w:val="000000"/>
        </w:rP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город Шахунья.</w:t>
      </w:r>
    </w:p>
    <w:p w:rsidR="00186AAB" w:rsidRDefault="00186AAB" w:rsidP="00186AAB">
      <w:pPr>
        <w:numPr>
          <w:ilvl w:val="0"/>
          <w:numId w:val="15"/>
        </w:numPr>
        <w:tabs>
          <w:tab w:val="left" w:pos="1080"/>
        </w:tabs>
        <w:jc w:val="both"/>
        <w:rPr>
          <w:color w:val="000000"/>
          <w:kern w:val="1"/>
        </w:rPr>
      </w:pPr>
      <w:r>
        <w:rPr>
          <w:color w:val="000000"/>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городского округа город Шахунья.</w:t>
      </w:r>
    </w:p>
    <w:p w:rsidR="00186AAB" w:rsidRPr="00E1794B" w:rsidRDefault="00186AAB" w:rsidP="00186AAB">
      <w:pPr>
        <w:pStyle w:val="1"/>
        <w:spacing w:after="240"/>
        <w:jc w:val="both"/>
        <w:rPr>
          <w:rFonts w:ascii="Times New Roman" w:hAnsi="Times New Roman" w:cs="Times New Roman"/>
          <w:color w:val="000000"/>
          <w:sz w:val="28"/>
          <w:szCs w:val="24"/>
        </w:rPr>
      </w:pPr>
      <w:bookmarkStart w:id="240" w:name="__RefHeading__5109_460227598"/>
      <w:bookmarkStart w:id="241" w:name="__RefHeading__270_2135609403"/>
      <w:bookmarkStart w:id="242" w:name="__RefHeading__133_375690918"/>
      <w:bookmarkStart w:id="243" w:name="__RefHeading__65_1543871056"/>
      <w:bookmarkStart w:id="244" w:name="__RefHeading__202_1451774251"/>
      <w:bookmarkStart w:id="245" w:name="__RefHeading__338_460227598"/>
      <w:bookmarkStart w:id="246" w:name="__RefHeading__6273_460227598"/>
      <w:bookmarkStart w:id="247" w:name="_Toc402251033"/>
      <w:bookmarkEnd w:id="240"/>
      <w:bookmarkEnd w:id="241"/>
      <w:bookmarkEnd w:id="242"/>
      <w:bookmarkEnd w:id="243"/>
      <w:bookmarkEnd w:id="244"/>
      <w:bookmarkEnd w:id="245"/>
      <w:bookmarkEnd w:id="246"/>
      <w:r w:rsidRPr="00F9637F">
        <w:rPr>
          <w:rFonts w:ascii="Times New Roman" w:hAnsi="Times New Roman" w:cs="Times New Roman"/>
          <w:color w:val="000000"/>
          <w:sz w:val="28"/>
          <w:szCs w:val="24"/>
        </w:rPr>
        <w:t xml:space="preserve">Глава 7. </w:t>
      </w:r>
      <w:bookmarkEnd w:id="247"/>
      <w:r w:rsidR="00A712EE" w:rsidRPr="00E1794B">
        <w:rPr>
          <w:rFonts w:ascii="Times New Roman" w:hAnsi="Times New Roman" w:cs="Times New Roman"/>
          <w:color w:val="000000"/>
          <w:sz w:val="28"/>
          <w:szCs w:val="24"/>
        </w:rPr>
        <w:t>Проведение публичных слушаний по вопросам землепользования и застройки</w:t>
      </w:r>
    </w:p>
    <w:p w:rsidR="00186AAB" w:rsidRDefault="00186AAB" w:rsidP="00186AAB">
      <w:pPr>
        <w:pStyle w:val="1"/>
        <w:spacing w:after="240"/>
        <w:jc w:val="both"/>
        <w:rPr>
          <w:color w:val="000000"/>
        </w:rPr>
      </w:pPr>
      <w:bookmarkStart w:id="248" w:name="__RefHeading__5111_460227598"/>
      <w:bookmarkStart w:id="249" w:name="__RefHeading__272_2135609403"/>
      <w:bookmarkStart w:id="250" w:name="__RefHeading__135_375690918"/>
      <w:bookmarkStart w:id="251" w:name="__RefHeading__67_1543871056"/>
      <w:bookmarkStart w:id="252" w:name="__RefHeading__204_1451774251"/>
      <w:bookmarkStart w:id="253" w:name="__RefHeading__340_460227598"/>
      <w:bookmarkStart w:id="254" w:name="__RefHeading__6275_460227598"/>
      <w:bookmarkStart w:id="255" w:name="_Toc402251034"/>
      <w:bookmarkEnd w:id="248"/>
      <w:bookmarkEnd w:id="249"/>
      <w:bookmarkEnd w:id="250"/>
      <w:bookmarkEnd w:id="251"/>
      <w:bookmarkEnd w:id="252"/>
      <w:bookmarkEnd w:id="253"/>
      <w:bookmarkEnd w:id="254"/>
      <w:r>
        <w:rPr>
          <w:rFonts w:ascii="Times New Roman" w:hAnsi="Times New Roman" w:cs="Times New Roman"/>
          <w:color w:val="000000"/>
          <w:sz w:val="24"/>
          <w:szCs w:val="24"/>
        </w:rPr>
        <w:t>Статья 25. Общие положения о публичных слушаниях</w:t>
      </w:r>
      <w:bookmarkEnd w:id="255"/>
    </w:p>
    <w:p w:rsidR="00186AAB" w:rsidRDefault="00186AAB" w:rsidP="00186AAB">
      <w:pPr>
        <w:numPr>
          <w:ilvl w:val="0"/>
          <w:numId w:val="9"/>
        </w:numPr>
        <w:tabs>
          <w:tab w:val="left" w:pos="1080"/>
        </w:tabs>
        <w:ind w:left="0" w:firstLine="720"/>
        <w:jc w:val="both"/>
        <w:rPr>
          <w:color w:val="000000"/>
        </w:rPr>
      </w:pPr>
      <w:r>
        <w:rPr>
          <w:color w:val="000000"/>
        </w:rPr>
        <w:t>Публичные слушания проводятся в соответствии с Градостроительным кодексом Российской Федерации, законодательством Нижегородской области о градостроительной деятельности, настоящими Правилами, иными нормативными правовыми актами.</w:t>
      </w:r>
    </w:p>
    <w:p w:rsidR="00186AAB" w:rsidRDefault="00186AAB" w:rsidP="00186AAB">
      <w:pPr>
        <w:numPr>
          <w:ilvl w:val="0"/>
          <w:numId w:val="9"/>
        </w:numPr>
        <w:tabs>
          <w:tab w:val="left" w:pos="1080"/>
        </w:tabs>
        <w:ind w:left="0" w:firstLine="720"/>
        <w:jc w:val="both"/>
        <w:rPr>
          <w:color w:val="000000"/>
        </w:rPr>
      </w:pPr>
      <w:r>
        <w:rPr>
          <w:color w:val="000000"/>
        </w:rPr>
        <w:t>Публичные слушания проводятся с целью:</w:t>
      </w:r>
    </w:p>
    <w:p w:rsidR="00186AAB" w:rsidRDefault="00186AAB" w:rsidP="00186AAB">
      <w:pPr>
        <w:numPr>
          <w:ilvl w:val="0"/>
          <w:numId w:val="26"/>
        </w:numPr>
        <w:tabs>
          <w:tab w:val="left" w:pos="1080"/>
        </w:tabs>
        <w:ind w:firstLine="720"/>
        <w:jc w:val="both"/>
        <w:rPr>
          <w:color w:val="000000"/>
        </w:rPr>
      </w:pPr>
      <w:r>
        <w:rPr>
          <w:color w:val="000000"/>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186AAB" w:rsidRDefault="00186AAB" w:rsidP="00186AAB">
      <w:pPr>
        <w:numPr>
          <w:ilvl w:val="0"/>
          <w:numId w:val="26"/>
        </w:numPr>
        <w:tabs>
          <w:tab w:val="left" w:pos="1080"/>
        </w:tabs>
        <w:ind w:firstLine="720"/>
        <w:jc w:val="both"/>
        <w:rPr>
          <w:color w:val="000000"/>
        </w:rPr>
      </w:pPr>
      <w:r>
        <w:rPr>
          <w:color w:val="000000"/>
        </w:rPr>
        <w:t>информирования общественности и обеспечения прав участия граждан в принятии решений администрацией  городского округа город Шахунья  по вопросам  землепользования и застройки.</w:t>
      </w:r>
    </w:p>
    <w:p w:rsidR="00186AAB" w:rsidRPr="006C7703" w:rsidRDefault="00186AAB" w:rsidP="00186AAB">
      <w:pPr>
        <w:tabs>
          <w:tab w:val="left" w:pos="1080"/>
        </w:tabs>
        <w:jc w:val="both"/>
        <w:rPr>
          <w:color w:val="000000"/>
        </w:rPr>
      </w:pPr>
      <w:r>
        <w:rPr>
          <w:color w:val="000000"/>
        </w:rPr>
        <w:tab/>
      </w:r>
      <w:r w:rsidRPr="006C7703">
        <w:rPr>
          <w:color w:val="000000"/>
        </w:rPr>
        <w:t xml:space="preserve">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 </w:t>
      </w:r>
    </w:p>
    <w:p w:rsidR="00186AAB" w:rsidRPr="006C7703" w:rsidRDefault="00186AAB" w:rsidP="00186AAB">
      <w:pPr>
        <w:pStyle w:val="Standard"/>
        <w:ind w:firstLine="709"/>
        <w:jc w:val="both"/>
        <w:rPr>
          <w:color w:val="000000"/>
          <w:sz w:val="24"/>
        </w:rPr>
      </w:pPr>
      <w:r w:rsidRPr="006C7703">
        <w:rPr>
          <w:color w:val="000000"/>
          <w:sz w:val="24"/>
        </w:rPr>
        <w:lastRenderedPageBreak/>
        <w:t>1) при подготовке проекта правил землепользования и застройки;</w:t>
      </w:r>
    </w:p>
    <w:p w:rsidR="00186AAB" w:rsidRPr="006C7703" w:rsidRDefault="00186AAB" w:rsidP="00186AAB">
      <w:pPr>
        <w:pStyle w:val="Standard"/>
        <w:ind w:firstLine="709"/>
        <w:jc w:val="both"/>
        <w:rPr>
          <w:color w:val="000000"/>
          <w:sz w:val="24"/>
        </w:rPr>
      </w:pPr>
      <w:r w:rsidRPr="006C7703">
        <w:rPr>
          <w:color w:val="000000"/>
          <w:sz w:val="24"/>
        </w:rPr>
        <w:t>2) при внесении изменений в правила землепользования и застройки;</w:t>
      </w:r>
    </w:p>
    <w:p w:rsidR="00186AAB" w:rsidRPr="006C7703" w:rsidRDefault="00186AAB" w:rsidP="00186AAB">
      <w:pPr>
        <w:pStyle w:val="Standard"/>
        <w:ind w:firstLine="709"/>
        <w:jc w:val="both"/>
        <w:rPr>
          <w:color w:val="000000"/>
          <w:sz w:val="24"/>
        </w:rPr>
      </w:pPr>
      <w:r w:rsidRPr="006C7703">
        <w:rPr>
          <w:color w:val="000000"/>
          <w:sz w:val="24"/>
        </w:rPr>
        <w:t>3) при подготовке документации по планировке территорий;</w:t>
      </w:r>
    </w:p>
    <w:p w:rsidR="00186AAB" w:rsidRPr="006C7703" w:rsidRDefault="00186AAB" w:rsidP="00186AAB">
      <w:pPr>
        <w:pStyle w:val="Standard"/>
        <w:ind w:firstLine="709"/>
        <w:jc w:val="both"/>
        <w:rPr>
          <w:color w:val="000000"/>
          <w:sz w:val="24"/>
        </w:rPr>
      </w:pPr>
      <w:r w:rsidRPr="006C7703">
        <w:rPr>
          <w:color w:val="000000"/>
          <w:sz w:val="24"/>
        </w:rPr>
        <w:t>4) при предоставлении разрешения на условно разрешенный вид использования земельного участка;</w:t>
      </w:r>
    </w:p>
    <w:p w:rsidR="00186AAB" w:rsidRPr="006C7703" w:rsidRDefault="00186AAB" w:rsidP="00186AAB">
      <w:pPr>
        <w:pStyle w:val="Standard"/>
        <w:ind w:firstLine="709"/>
        <w:jc w:val="both"/>
        <w:rPr>
          <w:color w:val="000000"/>
        </w:rPr>
      </w:pPr>
      <w:r w:rsidRPr="006C7703">
        <w:rPr>
          <w:color w:val="000000"/>
          <w:sz w:val="24"/>
        </w:rPr>
        <w:t>5)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86AAB" w:rsidRPr="006C7703" w:rsidRDefault="00186AAB" w:rsidP="00186AAB">
      <w:pPr>
        <w:numPr>
          <w:ilvl w:val="0"/>
          <w:numId w:val="9"/>
        </w:numPr>
        <w:tabs>
          <w:tab w:val="left" w:pos="1080"/>
        </w:tabs>
        <w:ind w:left="0" w:firstLine="720"/>
        <w:jc w:val="both"/>
        <w:rPr>
          <w:color w:val="000000"/>
        </w:rPr>
      </w:pPr>
      <w:r w:rsidRPr="006C7703">
        <w:rPr>
          <w:color w:val="00000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86AAB" w:rsidRPr="006C7703" w:rsidRDefault="00186AAB" w:rsidP="00186AAB">
      <w:pPr>
        <w:numPr>
          <w:ilvl w:val="0"/>
          <w:numId w:val="9"/>
        </w:numPr>
        <w:tabs>
          <w:tab w:val="left" w:pos="1080"/>
        </w:tabs>
        <w:ind w:left="0" w:firstLine="720"/>
        <w:jc w:val="both"/>
        <w:rPr>
          <w:color w:val="000000"/>
        </w:rPr>
      </w:pPr>
      <w:r w:rsidRPr="006C7703">
        <w:rPr>
          <w:color w:val="000000"/>
        </w:rPr>
        <w:t>Сроки проведения публичных слушаний по вопросам землепользования и застройки, исчисляемые со дня оповещения жителей городского о времени и месте их проведения до дня опубликования (обнародования) заключения о результатах публичных слушаний, составляют:</w:t>
      </w:r>
    </w:p>
    <w:p w:rsidR="00186AAB" w:rsidRPr="006C7703" w:rsidRDefault="00186AAB" w:rsidP="00186AAB">
      <w:pPr>
        <w:pStyle w:val="Standard"/>
        <w:ind w:firstLine="709"/>
        <w:jc w:val="both"/>
        <w:rPr>
          <w:color w:val="000000"/>
        </w:rPr>
      </w:pPr>
      <w:r w:rsidRPr="006C7703">
        <w:rPr>
          <w:color w:val="000000"/>
          <w:sz w:val="24"/>
        </w:rPr>
        <w:t>по проекту правил землепользования и застройки – не менее двух и не более четырёх месяцев;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по вопросам предоставления разрешений на условно разрешенный вид использования земельных участков или объектов капитального строительства –</w:t>
      </w:r>
      <w:r w:rsidRPr="006C7703">
        <w:rPr>
          <w:color w:val="000000"/>
          <w:sz w:val="24"/>
        </w:rPr>
        <w:br/>
        <w:t>один месяц;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один месяц; 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186AAB" w:rsidRPr="006C7703" w:rsidRDefault="00186AAB" w:rsidP="00186AAB">
      <w:pPr>
        <w:numPr>
          <w:ilvl w:val="0"/>
          <w:numId w:val="9"/>
        </w:numPr>
        <w:tabs>
          <w:tab w:val="left" w:pos="1080"/>
        </w:tabs>
        <w:ind w:left="0" w:firstLine="720"/>
        <w:jc w:val="both"/>
        <w:rPr>
          <w:color w:val="000000"/>
        </w:rPr>
      </w:pPr>
      <w:r w:rsidRPr="006C7703">
        <w:rPr>
          <w:color w:val="000000"/>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186AAB" w:rsidRPr="006C7703" w:rsidRDefault="00186AAB" w:rsidP="00186AAB">
      <w:pPr>
        <w:numPr>
          <w:ilvl w:val="0"/>
          <w:numId w:val="9"/>
        </w:numPr>
        <w:tabs>
          <w:tab w:val="left" w:pos="1080"/>
        </w:tabs>
        <w:ind w:left="0" w:firstLine="720"/>
        <w:jc w:val="both"/>
        <w:rPr>
          <w:color w:val="000000"/>
        </w:rPr>
      </w:pPr>
      <w:r w:rsidRPr="006C7703">
        <w:rPr>
          <w:color w:val="000000"/>
        </w:rPr>
        <w:t>Комиссия публикует оповещение о предстоящих публичных слушаниях не позднее двух недель до его проведения. Оповещение дается в следующих формах:</w:t>
      </w:r>
    </w:p>
    <w:p w:rsidR="00186AAB" w:rsidRPr="006C7703" w:rsidRDefault="00186AAB" w:rsidP="00186AAB">
      <w:pPr>
        <w:numPr>
          <w:ilvl w:val="0"/>
          <w:numId w:val="26"/>
        </w:numPr>
        <w:tabs>
          <w:tab w:val="left" w:pos="1080"/>
        </w:tabs>
        <w:ind w:firstLine="720"/>
        <w:jc w:val="both"/>
        <w:rPr>
          <w:color w:val="000000"/>
        </w:rPr>
      </w:pPr>
      <w:r w:rsidRPr="006C7703">
        <w:rPr>
          <w:color w:val="000000"/>
        </w:rPr>
        <w:t>публикации в местных газетах;</w:t>
      </w:r>
    </w:p>
    <w:p w:rsidR="00186AAB" w:rsidRPr="006C7703" w:rsidRDefault="00186AAB" w:rsidP="00186AAB">
      <w:pPr>
        <w:numPr>
          <w:ilvl w:val="0"/>
          <w:numId w:val="26"/>
        </w:numPr>
        <w:tabs>
          <w:tab w:val="left" w:pos="1080"/>
        </w:tabs>
        <w:ind w:firstLine="720"/>
        <w:jc w:val="both"/>
        <w:rPr>
          <w:color w:val="000000"/>
        </w:rPr>
      </w:pPr>
      <w:r w:rsidRPr="006C7703">
        <w:rPr>
          <w:color w:val="000000"/>
        </w:rPr>
        <w:t>объявления по радио и /или телевидению;</w:t>
      </w:r>
    </w:p>
    <w:p w:rsidR="00186AAB" w:rsidRPr="006C7703" w:rsidRDefault="00186AAB" w:rsidP="00186AAB">
      <w:pPr>
        <w:numPr>
          <w:ilvl w:val="0"/>
          <w:numId w:val="26"/>
        </w:numPr>
        <w:tabs>
          <w:tab w:val="left" w:pos="1080"/>
        </w:tabs>
        <w:ind w:firstLine="720"/>
        <w:jc w:val="both"/>
        <w:rPr>
          <w:color w:val="000000"/>
        </w:rPr>
      </w:pPr>
      <w:r w:rsidRPr="006C7703">
        <w:rPr>
          <w:color w:val="000000"/>
        </w:rPr>
        <w:t>объявления на официальном сайте администрации городского округа город Шахунья;</w:t>
      </w:r>
    </w:p>
    <w:p w:rsidR="00186AAB" w:rsidRPr="006C7703" w:rsidRDefault="00186AAB" w:rsidP="00186AAB">
      <w:pPr>
        <w:numPr>
          <w:ilvl w:val="0"/>
          <w:numId w:val="26"/>
        </w:numPr>
        <w:tabs>
          <w:tab w:val="left" w:pos="1080"/>
        </w:tabs>
        <w:ind w:firstLine="720"/>
        <w:jc w:val="both"/>
        <w:rPr>
          <w:color w:val="000000"/>
        </w:rPr>
      </w:pPr>
      <w:r w:rsidRPr="006C7703">
        <w:rPr>
          <w:color w:val="000000"/>
        </w:rP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186AAB" w:rsidRPr="006C7703" w:rsidRDefault="00186AAB" w:rsidP="00186AAB">
      <w:pPr>
        <w:ind w:firstLine="720"/>
        <w:jc w:val="both"/>
        <w:rPr>
          <w:color w:val="000000"/>
        </w:rPr>
      </w:pPr>
      <w:r w:rsidRPr="006C7703">
        <w:rPr>
          <w:color w:val="000000"/>
        </w:rPr>
        <w:t>Оповещение должно содержать:</w:t>
      </w:r>
    </w:p>
    <w:p w:rsidR="00186AAB" w:rsidRPr="006C7703" w:rsidRDefault="00186AAB" w:rsidP="00186AAB">
      <w:pPr>
        <w:numPr>
          <w:ilvl w:val="0"/>
          <w:numId w:val="26"/>
        </w:numPr>
        <w:tabs>
          <w:tab w:val="left" w:pos="1080"/>
        </w:tabs>
        <w:ind w:firstLine="720"/>
        <w:jc w:val="both"/>
        <w:rPr>
          <w:color w:val="000000"/>
        </w:rPr>
      </w:pPr>
      <w:r w:rsidRPr="006C7703">
        <w:rPr>
          <w:color w:val="000000"/>
        </w:rPr>
        <w:t>характер обсуждаемого вопроса;</w:t>
      </w:r>
    </w:p>
    <w:p w:rsidR="00186AAB" w:rsidRPr="006C7703" w:rsidRDefault="00186AAB" w:rsidP="00186AAB">
      <w:pPr>
        <w:numPr>
          <w:ilvl w:val="0"/>
          <w:numId w:val="26"/>
        </w:numPr>
        <w:tabs>
          <w:tab w:val="left" w:pos="1080"/>
        </w:tabs>
        <w:ind w:firstLine="720"/>
        <w:jc w:val="both"/>
        <w:rPr>
          <w:color w:val="000000"/>
        </w:rPr>
      </w:pPr>
      <w:r w:rsidRPr="006C7703">
        <w:rPr>
          <w:color w:val="000000"/>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86AAB" w:rsidRPr="006C7703" w:rsidRDefault="00186AAB" w:rsidP="00186AAB">
      <w:pPr>
        <w:numPr>
          <w:ilvl w:val="0"/>
          <w:numId w:val="26"/>
        </w:numPr>
        <w:tabs>
          <w:tab w:val="left" w:pos="1080"/>
        </w:tabs>
        <w:ind w:firstLine="720"/>
        <w:jc w:val="both"/>
        <w:rPr>
          <w:color w:val="000000"/>
        </w:rPr>
      </w:pPr>
      <w:r w:rsidRPr="006C7703">
        <w:rPr>
          <w:color w:val="000000"/>
        </w:rPr>
        <w:t>дата, время, и  место  проведения публичных слушаний.</w:t>
      </w:r>
    </w:p>
    <w:p w:rsidR="00186AAB" w:rsidRPr="006C7703" w:rsidRDefault="00186AAB" w:rsidP="00186AAB">
      <w:pPr>
        <w:ind w:firstLine="708"/>
        <w:jc w:val="both"/>
        <w:rPr>
          <w:color w:val="000000"/>
        </w:rPr>
      </w:pPr>
      <w:r w:rsidRPr="006C7703">
        <w:rPr>
          <w:color w:val="000000"/>
        </w:rPr>
        <w:t xml:space="preserve">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w:t>
      </w:r>
      <w:r w:rsidRPr="006C7703">
        <w:rPr>
          <w:color w:val="000000"/>
        </w:rPr>
        <w:lastRenderedPageBreak/>
        <w:t>посредством направления такому лицу заказного письма с информацией о дате и месте проведения публичных слушаний.</w:t>
      </w:r>
    </w:p>
    <w:p w:rsidR="00186AAB" w:rsidRPr="006C7703" w:rsidRDefault="00186AAB" w:rsidP="00186AAB">
      <w:pPr>
        <w:numPr>
          <w:ilvl w:val="0"/>
          <w:numId w:val="9"/>
        </w:numPr>
        <w:tabs>
          <w:tab w:val="left" w:pos="1080"/>
        </w:tabs>
        <w:ind w:left="0" w:firstLine="720"/>
        <w:jc w:val="both"/>
        <w:rPr>
          <w:color w:val="000000"/>
        </w:rPr>
      </w:pPr>
      <w:r w:rsidRPr="006C7703">
        <w:rPr>
          <w:color w:val="000000"/>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186AAB" w:rsidRPr="006C7703" w:rsidRDefault="00186AAB" w:rsidP="00186AAB">
      <w:pPr>
        <w:ind w:firstLine="720"/>
        <w:jc w:val="both"/>
        <w:rPr>
          <w:color w:val="000000"/>
        </w:rPr>
      </w:pPr>
      <w:r w:rsidRPr="006C7703">
        <w:rPr>
          <w:color w:val="000000"/>
        </w:rPr>
        <w:t xml:space="preserve">Протоколы заседаний Комиссии являются открытыми для всех заинтересованных лиц. </w:t>
      </w:r>
    </w:p>
    <w:p w:rsidR="00186AAB" w:rsidRPr="006C7703" w:rsidRDefault="00186AAB" w:rsidP="00186AAB">
      <w:pPr>
        <w:numPr>
          <w:ilvl w:val="0"/>
          <w:numId w:val="9"/>
        </w:numPr>
        <w:tabs>
          <w:tab w:val="left" w:pos="1080"/>
        </w:tabs>
        <w:ind w:left="0" w:firstLine="720"/>
        <w:jc w:val="both"/>
        <w:rPr>
          <w:color w:val="000000"/>
        </w:rPr>
      </w:pPr>
      <w:r w:rsidRPr="006C7703">
        <w:rPr>
          <w:color w:val="000000"/>
        </w:rPr>
        <w:t>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186AAB" w:rsidRPr="006C7703" w:rsidRDefault="00186AAB" w:rsidP="00186AAB">
      <w:pPr>
        <w:numPr>
          <w:ilvl w:val="0"/>
          <w:numId w:val="9"/>
        </w:numPr>
        <w:tabs>
          <w:tab w:val="left" w:pos="1080"/>
        </w:tabs>
        <w:ind w:left="0" w:firstLine="720"/>
        <w:jc w:val="both"/>
        <w:rPr>
          <w:color w:val="000000"/>
        </w:rPr>
      </w:pPr>
      <w:r w:rsidRPr="006C7703">
        <w:rPr>
          <w:color w:val="000000"/>
        </w:rPr>
        <w:t>По результатам публичных слушаний Комиссия готовит заключение и направляет его главе администрации городского округа город Шахунья. Заключение подлежит опубликованию в средствах массовой информации.</w:t>
      </w:r>
    </w:p>
    <w:p w:rsidR="00186AAB" w:rsidRDefault="00186AAB" w:rsidP="00186AAB">
      <w:pPr>
        <w:jc w:val="both"/>
        <w:rPr>
          <w:color w:val="000000"/>
        </w:rPr>
      </w:pPr>
    </w:p>
    <w:p w:rsidR="00186AAB" w:rsidRDefault="00186AAB" w:rsidP="00186AAB">
      <w:pPr>
        <w:pStyle w:val="1"/>
        <w:spacing w:after="240"/>
        <w:jc w:val="both"/>
        <w:rPr>
          <w:color w:val="000000"/>
        </w:rPr>
      </w:pPr>
      <w:bookmarkStart w:id="256" w:name="__RefHeading__5113_460227598"/>
      <w:bookmarkStart w:id="257" w:name="__RefHeading__274_2135609403"/>
      <w:bookmarkStart w:id="258" w:name="__RefHeading__137_375690918"/>
      <w:bookmarkStart w:id="259" w:name="__RefHeading__69_1543871056"/>
      <w:bookmarkStart w:id="260" w:name="__RefHeading__206_1451774251"/>
      <w:bookmarkStart w:id="261" w:name="__RefHeading__342_460227598"/>
      <w:bookmarkStart w:id="262" w:name="__RefHeading__6277_460227598"/>
      <w:bookmarkStart w:id="263" w:name="_Toc402251035"/>
      <w:bookmarkEnd w:id="256"/>
      <w:bookmarkEnd w:id="257"/>
      <w:bookmarkEnd w:id="258"/>
      <w:bookmarkEnd w:id="259"/>
      <w:bookmarkEnd w:id="260"/>
      <w:bookmarkEnd w:id="261"/>
      <w:bookmarkEnd w:id="262"/>
      <w:r>
        <w:rPr>
          <w:rFonts w:ascii="Times New Roman" w:hAnsi="Times New Roman" w:cs="Times New Roman"/>
          <w:color w:val="000000"/>
          <w:sz w:val="24"/>
          <w:szCs w:val="24"/>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263"/>
    </w:p>
    <w:p w:rsidR="00186AAB" w:rsidRDefault="00186AAB" w:rsidP="00186AAB">
      <w:pPr>
        <w:ind w:firstLine="720"/>
        <w:jc w:val="both"/>
        <w:rPr>
          <w:color w:val="000000"/>
        </w:rPr>
      </w:pPr>
      <w:r>
        <w:rPr>
          <w:color w:val="000000"/>
        </w:rPr>
        <w:t>1.Разрешения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предоставляются по итогам публичных слушаний в случаях:</w:t>
      </w:r>
    </w:p>
    <w:p w:rsidR="00186AAB" w:rsidRDefault="00186AAB" w:rsidP="00186AAB">
      <w:pPr>
        <w:numPr>
          <w:ilvl w:val="0"/>
          <w:numId w:val="26"/>
        </w:numPr>
        <w:tabs>
          <w:tab w:val="left" w:pos="1080"/>
        </w:tabs>
        <w:ind w:firstLine="720"/>
        <w:jc w:val="both"/>
        <w:rPr>
          <w:color w:val="000000"/>
        </w:rPr>
      </w:pPr>
      <w:r>
        <w:rPr>
          <w:color w:val="000000"/>
        </w:rPr>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86AAB" w:rsidRDefault="00186AAB" w:rsidP="00186AAB">
      <w:pPr>
        <w:numPr>
          <w:ilvl w:val="0"/>
          <w:numId w:val="26"/>
        </w:numPr>
        <w:tabs>
          <w:tab w:val="left" w:pos="1080"/>
        </w:tabs>
        <w:ind w:firstLine="720"/>
        <w:jc w:val="both"/>
        <w:rPr>
          <w:color w:val="000000"/>
        </w:rPr>
      </w:pPr>
      <w:r>
        <w:rPr>
          <w:color w:val="000000"/>
        </w:rPr>
        <w:t xml:space="preserve"> подготовки проектной документации, до получения разрешения на строительство;</w:t>
      </w:r>
    </w:p>
    <w:p w:rsidR="00186AAB" w:rsidRDefault="00186AAB" w:rsidP="00186AAB">
      <w:pPr>
        <w:numPr>
          <w:ilvl w:val="0"/>
          <w:numId w:val="26"/>
        </w:numPr>
        <w:tabs>
          <w:tab w:val="left" w:pos="1080"/>
        </w:tabs>
        <w:ind w:firstLine="720"/>
        <w:jc w:val="both"/>
        <w:rPr>
          <w:color w:val="000000"/>
        </w:rPr>
      </w:pPr>
      <w:r>
        <w:rPr>
          <w:color w:val="000000"/>
        </w:rPr>
        <w:t xml:space="preserve"> использования земельных участков, иных объектов недвижимости, когда правообладатели планируют изменить их назначение.</w:t>
      </w:r>
    </w:p>
    <w:p w:rsidR="00186AAB" w:rsidRDefault="00186AAB" w:rsidP="00186AAB">
      <w:pPr>
        <w:pStyle w:val="Standard"/>
        <w:ind w:firstLine="708"/>
        <w:jc w:val="both"/>
        <w:rPr>
          <w:color w:val="000000"/>
          <w:sz w:val="24"/>
        </w:rPr>
      </w:pPr>
      <w:r>
        <w:rPr>
          <w:color w:val="000000"/>
          <w:sz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городского округа город Шахунья.  К заявлению прилагаются:</w:t>
      </w:r>
    </w:p>
    <w:p w:rsidR="00186AAB" w:rsidRDefault="00186AAB" w:rsidP="00186AAB">
      <w:pPr>
        <w:pStyle w:val="Standard"/>
        <w:ind w:firstLine="709"/>
        <w:jc w:val="both"/>
        <w:rPr>
          <w:color w:val="000000"/>
          <w:sz w:val="24"/>
        </w:rPr>
      </w:pPr>
      <w:r>
        <w:rPr>
          <w:color w:val="000000"/>
          <w:sz w:val="24"/>
        </w:rPr>
        <w:t>1) копия документа, удостоверяющего личность заявителя (для физических лиц);</w:t>
      </w:r>
    </w:p>
    <w:p w:rsidR="00186AAB" w:rsidRDefault="00186AAB" w:rsidP="00186AAB">
      <w:pPr>
        <w:pStyle w:val="Standard"/>
        <w:ind w:firstLine="709"/>
        <w:jc w:val="both"/>
        <w:rPr>
          <w:color w:val="000000"/>
          <w:sz w:val="24"/>
        </w:rPr>
      </w:pPr>
      <w:r>
        <w:rPr>
          <w:color w:val="000000"/>
          <w:sz w:val="24"/>
        </w:rPr>
        <w:t>2) копия свидетельства о регистрации юридического лица (для юридических лиц);</w:t>
      </w:r>
    </w:p>
    <w:p w:rsidR="00186AAB" w:rsidRDefault="00186AAB" w:rsidP="00186AAB">
      <w:pPr>
        <w:pStyle w:val="Standard"/>
        <w:ind w:firstLine="709"/>
        <w:jc w:val="both"/>
        <w:rPr>
          <w:color w:val="000000"/>
          <w:sz w:val="24"/>
        </w:rPr>
      </w:pPr>
      <w:r>
        <w:rPr>
          <w:color w:val="000000"/>
          <w:sz w:val="24"/>
        </w:rPr>
        <w:t>3) копия правоустанавливающего документа на земельный участок;</w:t>
      </w:r>
    </w:p>
    <w:p w:rsidR="00186AAB" w:rsidRDefault="00186AAB" w:rsidP="00186AAB">
      <w:pPr>
        <w:pStyle w:val="Standard"/>
        <w:ind w:firstLine="709"/>
        <w:jc w:val="both"/>
        <w:rPr>
          <w:color w:val="000000"/>
          <w:sz w:val="24"/>
        </w:rPr>
      </w:pPr>
      <w:r>
        <w:rPr>
          <w:color w:val="000000"/>
          <w:sz w:val="24"/>
        </w:rPr>
        <w:t>4) копии правоустанавливающих документов на объекты капитального строительства, расположенные на земельном участке;</w:t>
      </w:r>
    </w:p>
    <w:p w:rsidR="00186AAB" w:rsidRDefault="00186AAB" w:rsidP="00186AAB">
      <w:pPr>
        <w:pStyle w:val="Standard"/>
        <w:ind w:firstLine="709"/>
        <w:jc w:val="both"/>
        <w:rPr>
          <w:color w:val="000000"/>
          <w:sz w:val="24"/>
        </w:rPr>
      </w:pPr>
      <w:r>
        <w:rPr>
          <w:color w:val="000000"/>
          <w:sz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186AAB" w:rsidRDefault="00186AAB" w:rsidP="00186AAB">
      <w:pPr>
        <w:pStyle w:val="Standard"/>
        <w:ind w:firstLine="709"/>
        <w:jc w:val="both"/>
        <w:rPr>
          <w:color w:val="000000"/>
          <w:sz w:val="24"/>
        </w:rPr>
      </w:pPr>
      <w:r>
        <w:rPr>
          <w:color w:val="000000"/>
          <w:sz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186AAB" w:rsidRPr="00A77411" w:rsidRDefault="00A77411" w:rsidP="00A77411">
      <w:pPr>
        <w:pStyle w:val="Standard"/>
        <w:ind w:firstLine="709"/>
        <w:jc w:val="both"/>
        <w:rPr>
          <w:color w:val="000000"/>
          <w:sz w:val="24"/>
        </w:rPr>
      </w:pPr>
      <w:r>
        <w:rPr>
          <w:color w:val="000000"/>
          <w:sz w:val="24"/>
        </w:rPr>
        <w:t xml:space="preserve">7) </w:t>
      </w:r>
      <w:r w:rsidR="00186AAB">
        <w:rPr>
          <w:color w:val="000000"/>
          <w:sz w:val="24"/>
        </w:rP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86AAB" w:rsidRDefault="00186AAB" w:rsidP="00186AAB">
      <w:pPr>
        <w:pStyle w:val="ConsPlusNormal"/>
        <w:ind w:firstLine="709"/>
        <w:jc w:val="both"/>
        <w:rPr>
          <w:rFonts w:ascii="Times New Roman" w:hAnsi="Times New Roman"/>
          <w:color w:val="000000"/>
          <w:sz w:val="24"/>
          <w:szCs w:val="24"/>
        </w:rPr>
      </w:pPr>
      <w:r>
        <w:rPr>
          <w:rFonts w:ascii="Times New Roman" w:hAnsi="Times New Roman"/>
          <w:color w:val="000000"/>
          <w:sz w:val="24"/>
          <w:szCs w:val="24"/>
        </w:rPr>
        <w:t>3. 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Нижегородской области о градостроительной деятельности, настоящими Правилами.</w:t>
      </w:r>
    </w:p>
    <w:p w:rsidR="00186AAB" w:rsidRDefault="00186AAB" w:rsidP="00186AAB">
      <w:pPr>
        <w:pStyle w:val="ConsPlusNormal"/>
        <w:ind w:firstLine="709"/>
        <w:jc w:val="both"/>
        <w:rPr>
          <w:rFonts w:ascii="Times New Roman" w:hAnsi="Times New Roman"/>
          <w:color w:val="000000"/>
          <w:sz w:val="24"/>
          <w:szCs w:val="24"/>
        </w:rPr>
      </w:pPr>
      <w:r>
        <w:rPr>
          <w:rFonts w:ascii="Times New Roman" w:hAnsi="Times New Roman"/>
          <w:color w:val="000000"/>
          <w:sz w:val="24"/>
          <w:szCs w:val="24"/>
        </w:rPr>
        <w:lastRenderedPageBreak/>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86AAB" w:rsidRDefault="00186AAB" w:rsidP="00186AAB">
      <w:pPr>
        <w:pStyle w:val="ConsPlusNormal"/>
        <w:ind w:firstLine="709"/>
        <w:jc w:val="both"/>
        <w:rPr>
          <w:rFonts w:ascii="Times New Roman" w:hAnsi="Times New Roman"/>
          <w:color w:val="000000"/>
          <w:sz w:val="24"/>
          <w:szCs w:val="24"/>
        </w:rPr>
      </w:pPr>
      <w:r>
        <w:rPr>
          <w:rFonts w:ascii="Times New Roman" w:hAnsi="Times New Roman"/>
          <w:color w:val="000000"/>
          <w:sz w:val="24"/>
          <w:szCs w:val="24"/>
        </w:rPr>
        <w:t>5. 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городского округа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городского округа город Шахунья.</w:t>
      </w:r>
    </w:p>
    <w:p w:rsidR="00186AAB" w:rsidRDefault="00186AAB" w:rsidP="00186AAB">
      <w:pPr>
        <w:pStyle w:val="ConsPlusNormal"/>
        <w:ind w:firstLine="709"/>
        <w:jc w:val="both"/>
        <w:rPr>
          <w:rFonts w:ascii="Times New Roman" w:eastAsia="Times New Roman" w:hAnsi="Times New Roman"/>
          <w:color w:val="000000"/>
          <w:sz w:val="24"/>
          <w:szCs w:val="24"/>
        </w:rPr>
      </w:pPr>
      <w:r>
        <w:rPr>
          <w:rFonts w:ascii="Times New Roman" w:hAnsi="Times New Roman"/>
          <w:color w:val="000000"/>
          <w:sz w:val="24"/>
          <w:szCs w:val="24"/>
        </w:rPr>
        <w:t>6. На основании указанных рекомендаций глава администрации городского округа город Шахунья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городского округа город Шахунья.</w:t>
      </w:r>
    </w:p>
    <w:p w:rsidR="00186AAB" w:rsidRDefault="00186AAB" w:rsidP="00186AAB">
      <w:pPr>
        <w:pStyle w:val="ConsPlusNormal"/>
        <w:ind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color w:val="000000"/>
          <w:sz w:val="24"/>
          <w:szCs w:val="24"/>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86AAB" w:rsidRDefault="00186AAB" w:rsidP="00186AAB">
      <w:pPr>
        <w:pStyle w:val="ConsPlusNormal"/>
        <w:ind w:firstLine="709"/>
        <w:jc w:val="both"/>
        <w:rPr>
          <w:color w:val="000000"/>
          <w:sz w:val="24"/>
        </w:rPr>
      </w:pPr>
      <w:r>
        <w:rPr>
          <w:rFonts w:ascii="Times New Roman" w:hAnsi="Times New Roman"/>
          <w:color w:val="000000"/>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186AAB" w:rsidRDefault="00186AAB" w:rsidP="00186AAB">
      <w:pPr>
        <w:pStyle w:val="Standard"/>
        <w:ind w:firstLine="709"/>
        <w:jc w:val="both"/>
        <w:rPr>
          <w:color w:val="000000"/>
          <w:sz w:val="24"/>
        </w:rPr>
      </w:pPr>
      <w:r>
        <w:rPr>
          <w:color w:val="000000"/>
          <w:sz w:val="24"/>
        </w:rPr>
        <w:t>9. 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186AAB" w:rsidRDefault="00186AAB" w:rsidP="00186AAB">
      <w:pPr>
        <w:pStyle w:val="Standard"/>
        <w:ind w:firstLine="709"/>
        <w:jc w:val="both"/>
        <w:rPr>
          <w:color w:val="000000"/>
          <w:sz w:val="24"/>
        </w:rPr>
      </w:pPr>
      <w:r>
        <w:rPr>
          <w:color w:val="000000"/>
          <w:sz w:val="24"/>
        </w:rPr>
        <w:t>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городского округа и должно содержать обоснования того, что отклонения от Правил:</w:t>
      </w:r>
    </w:p>
    <w:p w:rsidR="00186AAB" w:rsidRDefault="00186AAB" w:rsidP="00186AAB">
      <w:pPr>
        <w:pStyle w:val="Standard"/>
        <w:ind w:firstLine="709"/>
        <w:jc w:val="both"/>
        <w:rPr>
          <w:color w:val="000000"/>
          <w:sz w:val="24"/>
        </w:rPr>
      </w:pPr>
      <w:r>
        <w:rPr>
          <w:color w:val="000000"/>
          <w:sz w:val="24"/>
        </w:rPr>
        <w:t>1) соблюдают требования технических регламентов (санитарно-гигиенические, экологические, противопожарные и иные требования);</w:t>
      </w:r>
    </w:p>
    <w:p w:rsidR="00186AAB" w:rsidRDefault="00186AAB" w:rsidP="00186AAB">
      <w:pPr>
        <w:pStyle w:val="Standard"/>
        <w:ind w:firstLine="709"/>
        <w:jc w:val="both"/>
        <w:rPr>
          <w:color w:val="000000"/>
          <w:sz w:val="24"/>
        </w:rPr>
      </w:pPr>
      <w:r>
        <w:rPr>
          <w:color w:val="000000"/>
          <w:sz w:val="24"/>
        </w:rPr>
        <w:t>2) 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bCs/>
          <w:color w:val="000000"/>
          <w:sz w:val="24"/>
        </w:rPr>
        <w:t xml:space="preserve"> </w:t>
      </w:r>
      <w:r>
        <w:rPr>
          <w:color w:val="000000"/>
          <w:sz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186AAB" w:rsidRDefault="00186AAB" w:rsidP="00186AAB">
      <w:pPr>
        <w:pStyle w:val="Standard"/>
        <w:ind w:firstLine="709"/>
        <w:jc w:val="both"/>
        <w:rPr>
          <w:color w:val="000000"/>
          <w:sz w:val="24"/>
        </w:rPr>
      </w:pPr>
      <w:r>
        <w:rPr>
          <w:color w:val="000000"/>
          <w:sz w:val="24"/>
        </w:rPr>
        <w:t>11. К заявлению прилагаются:</w:t>
      </w:r>
    </w:p>
    <w:p w:rsidR="00186AAB" w:rsidRDefault="00186AAB" w:rsidP="00186AAB">
      <w:pPr>
        <w:pStyle w:val="Standard"/>
        <w:ind w:firstLine="709"/>
        <w:jc w:val="both"/>
        <w:rPr>
          <w:color w:val="000000"/>
          <w:sz w:val="24"/>
        </w:rPr>
      </w:pPr>
      <w:r>
        <w:rPr>
          <w:color w:val="000000"/>
          <w:sz w:val="24"/>
        </w:rPr>
        <w:t>1) копия документа, удостоверяющего личность заявителя (для физических лиц);</w:t>
      </w:r>
    </w:p>
    <w:p w:rsidR="00186AAB" w:rsidRDefault="00186AAB" w:rsidP="00186AAB">
      <w:pPr>
        <w:pStyle w:val="Standard"/>
        <w:ind w:firstLine="709"/>
        <w:jc w:val="both"/>
        <w:rPr>
          <w:color w:val="000000"/>
          <w:sz w:val="24"/>
        </w:rPr>
      </w:pPr>
      <w:r>
        <w:rPr>
          <w:color w:val="000000"/>
          <w:sz w:val="24"/>
        </w:rPr>
        <w:t>2) копия свидетельства о регистрации юридического лица (для юридических лиц);</w:t>
      </w:r>
    </w:p>
    <w:p w:rsidR="00186AAB" w:rsidRDefault="00186AAB" w:rsidP="00186AAB">
      <w:pPr>
        <w:pStyle w:val="Standard"/>
        <w:ind w:firstLine="709"/>
        <w:jc w:val="both"/>
        <w:rPr>
          <w:color w:val="000000"/>
          <w:sz w:val="24"/>
        </w:rPr>
      </w:pPr>
      <w:r>
        <w:rPr>
          <w:color w:val="000000"/>
          <w:sz w:val="24"/>
        </w:rPr>
        <w:t>3) копия правоустанавливающего документа на земельный участок;</w:t>
      </w:r>
    </w:p>
    <w:p w:rsidR="00186AAB" w:rsidRDefault="00186AAB" w:rsidP="00186AAB">
      <w:pPr>
        <w:pStyle w:val="Standard"/>
        <w:ind w:firstLine="709"/>
        <w:jc w:val="both"/>
        <w:rPr>
          <w:color w:val="000000"/>
          <w:sz w:val="24"/>
        </w:rPr>
      </w:pPr>
      <w:r>
        <w:rPr>
          <w:color w:val="000000"/>
          <w:sz w:val="24"/>
        </w:rPr>
        <w:t>4) копии правоустанавливающих документов на объекты капитального строительства, расположенные на земельном участке;</w:t>
      </w:r>
    </w:p>
    <w:p w:rsidR="00186AAB" w:rsidRDefault="00186AAB" w:rsidP="00186AAB">
      <w:pPr>
        <w:pStyle w:val="Standard"/>
        <w:ind w:firstLine="709"/>
        <w:jc w:val="both"/>
        <w:rPr>
          <w:color w:val="000000"/>
          <w:sz w:val="24"/>
        </w:rPr>
      </w:pPr>
      <w:r>
        <w:rPr>
          <w:color w:val="000000"/>
          <w:sz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186AAB" w:rsidRDefault="00186AAB" w:rsidP="00186AAB">
      <w:pPr>
        <w:pStyle w:val="Standard"/>
        <w:ind w:firstLine="709"/>
        <w:jc w:val="both"/>
        <w:rPr>
          <w:color w:val="000000"/>
          <w:sz w:val="24"/>
        </w:rPr>
      </w:pPr>
      <w:r>
        <w:rPr>
          <w:color w:val="000000"/>
          <w:sz w:val="24"/>
        </w:rPr>
        <w:t xml:space="preserve">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w:t>
      </w:r>
      <w:r>
        <w:rPr>
          <w:color w:val="000000"/>
          <w:sz w:val="24"/>
        </w:rPr>
        <w:lastRenderedPageBreak/>
        <w:t>(санитарно-гигиенические, экологические, противопожарные и иные требования);</w:t>
      </w:r>
    </w:p>
    <w:p w:rsidR="00186AAB" w:rsidRDefault="00186AAB" w:rsidP="00186AAB">
      <w:pPr>
        <w:pStyle w:val="Standard"/>
        <w:ind w:firstLine="708"/>
        <w:jc w:val="both"/>
        <w:rPr>
          <w:color w:val="000000"/>
          <w:sz w:val="24"/>
        </w:rPr>
      </w:pPr>
      <w:r>
        <w:rPr>
          <w:color w:val="000000"/>
          <w:sz w:val="24"/>
        </w:rPr>
        <w:t>7)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186AAB" w:rsidRDefault="00186AAB" w:rsidP="00186AAB">
      <w:pPr>
        <w:pStyle w:val="Standard"/>
        <w:ind w:firstLine="709"/>
        <w:jc w:val="both"/>
        <w:rPr>
          <w:color w:val="000000"/>
          <w:sz w:val="24"/>
        </w:rPr>
      </w:pPr>
      <w:r>
        <w:rPr>
          <w:color w:val="000000"/>
          <w:sz w:val="24"/>
        </w:rPr>
        <w:t>12. Администрация городского округа город Шахунья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186AAB" w:rsidRDefault="00186AAB" w:rsidP="00186AAB">
      <w:pPr>
        <w:pStyle w:val="Standard"/>
        <w:ind w:firstLine="709"/>
        <w:jc w:val="both"/>
        <w:rPr>
          <w:color w:val="000000"/>
          <w:sz w:val="24"/>
        </w:rPr>
      </w:pPr>
      <w:r>
        <w:rPr>
          <w:color w:val="000000"/>
          <w:sz w:val="24"/>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86AAB" w:rsidRDefault="00186AAB" w:rsidP="00186AAB">
      <w:pPr>
        <w:pStyle w:val="Standard"/>
        <w:ind w:firstLine="709"/>
        <w:jc w:val="both"/>
        <w:rPr>
          <w:color w:val="000000"/>
        </w:rPr>
      </w:pPr>
      <w:r>
        <w:rPr>
          <w:color w:val="000000"/>
          <w:sz w:val="24"/>
        </w:rPr>
        <w:t>14. Комиссия подготавливает и направляет главе администрации городского округа город Шахунья рекомендации по результатам рассмотрения письменных заключений и публичных слушаний не позднее 14 календарных дней после их проведения.</w:t>
      </w:r>
    </w:p>
    <w:p w:rsidR="00186AAB" w:rsidRDefault="00186AAB" w:rsidP="00186AAB">
      <w:pPr>
        <w:tabs>
          <w:tab w:val="left" w:pos="1080"/>
        </w:tabs>
        <w:ind w:firstLine="709"/>
        <w:jc w:val="both"/>
        <w:rPr>
          <w:color w:val="000000"/>
        </w:rPr>
      </w:pPr>
      <w:r>
        <w:rPr>
          <w:color w:val="000000"/>
        </w:rPr>
        <w:t>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городского округа город Шахунья в течение 7 календарных дней после поступления рекомендаций Комиссии.</w:t>
      </w:r>
    </w:p>
    <w:p w:rsidR="00186AAB" w:rsidRDefault="00186AAB" w:rsidP="00186AAB">
      <w:pPr>
        <w:tabs>
          <w:tab w:val="left" w:pos="1080"/>
        </w:tabs>
        <w:ind w:firstLine="709"/>
        <w:jc w:val="both"/>
        <w:rPr>
          <w:color w:val="000000"/>
        </w:rPr>
      </w:pPr>
    </w:p>
    <w:p w:rsidR="00186AAB" w:rsidRDefault="00186AAB" w:rsidP="00186AAB">
      <w:pPr>
        <w:pStyle w:val="1"/>
        <w:spacing w:after="240"/>
        <w:jc w:val="both"/>
        <w:rPr>
          <w:color w:val="000000"/>
        </w:rPr>
      </w:pPr>
      <w:bookmarkStart w:id="264" w:name="__RefHeading__5115_460227598"/>
      <w:bookmarkStart w:id="265" w:name="__RefHeading__276_2135609403"/>
      <w:bookmarkStart w:id="266" w:name="__RefHeading__139_375690918"/>
      <w:bookmarkStart w:id="267" w:name="__RefHeading__71_1543871056"/>
      <w:bookmarkStart w:id="268" w:name="__RefHeading__208_1451774251"/>
      <w:bookmarkStart w:id="269" w:name="__RefHeading__344_460227598"/>
      <w:bookmarkStart w:id="270" w:name="__RefHeading__6279_460227598"/>
      <w:bookmarkStart w:id="271" w:name="_Toc402251036"/>
      <w:bookmarkEnd w:id="264"/>
      <w:bookmarkEnd w:id="265"/>
      <w:bookmarkEnd w:id="266"/>
      <w:bookmarkEnd w:id="267"/>
      <w:bookmarkEnd w:id="268"/>
      <w:bookmarkEnd w:id="269"/>
      <w:bookmarkEnd w:id="270"/>
      <w:r>
        <w:rPr>
          <w:rFonts w:ascii="Times New Roman" w:hAnsi="Times New Roman" w:cs="Times New Roman"/>
          <w:color w:val="000000"/>
          <w:sz w:val="24"/>
          <w:szCs w:val="24"/>
        </w:rPr>
        <w:t>Статья 27. Публичные слушания по обсуждению документации по планировке территории</w:t>
      </w:r>
      <w:bookmarkEnd w:id="271"/>
    </w:p>
    <w:p w:rsidR="00186AAB" w:rsidRDefault="00186AAB" w:rsidP="00186AAB">
      <w:pPr>
        <w:ind w:firstLine="709"/>
        <w:rPr>
          <w:color w:val="000000"/>
        </w:rPr>
      </w:pPr>
      <w:r>
        <w:rPr>
          <w:color w:val="000000"/>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городского округа город Шахунья, до их утверждения подлежат обязательному рассмотрению на публичных слушаниях.</w:t>
      </w:r>
    </w:p>
    <w:p w:rsidR="00186AAB" w:rsidRDefault="00186AAB" w:rsidP="00186AAB">
      <w:pPr>
        <w:ind w:firstLine="709"/>
        <w:jc w:val="both"/>
        <w:rPr>
          <w:color w:val="000000"/>
        </w:rPr>
      </w:pPr>
      <w:r>
        <w:rPr>
          <w:color w:val="000000"/>
        </w:rPr>
        <w:t>2. Публичные слушания организует и проводит Комиссия.</w:t>
      </w:r>
    </w:p>
    <w:p w:rsidR="00186AAB" w:rsidRDefault="00186AAB" w:rsidP="00186AAB">
      <w:pPr>
        <w:ind w:firstLine="720"/>
        <w:jc w:val="both"/>
        <w:rPr>
          <w:color w:val="000000"/>
        </w:rPr>
      </w:pPr>
      <w:r>
        <w:rPr>
          <w:color w:val="000000"/>
        </w:rPr>
        <w:t>Правом обсуждения документации по планировке территории на публичных слушаниях обладают лица:</w:t>
      </w:r>
    </w:p>
    <w:p w:rsidR="00186AAB" w:rsidRDefault="00186AAB" w:rsidP="00186AAB">
      <w:pPr>
        <w:numPr>
          <w:ilvl w:val="0"/>
          <w:numId w:val="26"/>
        </w:numPr>
        <w:tabs>
          <w:tab w:val="left" w:pos="1080"/>
        </w:tabs>
        <w:ind w:firstLine="720"/>
        <w:jc w:val="both"/>
        <w:rPr>
          <w:color w:val="000000"/>
        </w:rPr>
      </w:pPr>
      <w:r>
        <w:rPr>
          <w:color w:val="000000"/>
        </w:rPr>
        <w:t>проживающие на территории, применительно к которой подготовлена документация по планировке территории;</w:t>
      </w:r>
    </w:p>
    <w:p w:rsidR="00186AAB" w:rsidRDefault="00186AAB" w:rsidP="00186AAB">
      <w:pPr>
        <w:numPr>
          <w:ilvl w:val="0"/>
          <w:numId w:val="26"/>
        </w:numPr>
        <w:tabs>
          <w:tab w:val="left" w:pos="1080"/>
        </w:tabs>
        <w:ind w:firstLine="720"/>
        <w:jc w:val="both"/>
        <w:rPr>
          <w:color w:val="000000"/>
        </w:rPr>
      </w:pPr>
      <w:r>
        <w:rPr>
          <w:color w:val="000000"/>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86AAB" w:rsidRDefault="00186AAB" w:rsidP="00186AAB">
      <w:pPr>
        <w:numPr>
          <w:ilvl w:val="0"/>
          <w:numId w:val="26"/>
        </w:numPr>
        <w:tabs>
          <w:tab w:val="left" w:pos="1080"/>
        </w:tabs>
        <w:ind w:firstLine="720"/>
        <w:jc w:val="both"/>
        <w:rPr>
          <w:color w:val="000000"/>
        </w:rPr>
      </w:pPr>
      <w:r>
        <w:rPr>
          <w:color w:val="000000"/>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86AAB" w:rsidRDefault="00186AAB" w:rsidP="00186AAB">
      <w:pPr>
        <w:numPr>
          <w:ilvl w:val="0"/>
          <w:numId w:val="26"/>
        </w:numPr>
        <w:tabs>
          <w:tab w:val="left" w:pos="1080"/>
        </w:tabs>
        <w:ind w:firstLine="720"/>
        <w:jc w:val="both"/>
        <w:rPr>
          <w:color w:val="000000"/>
        </w:rPr>
      </w:pPr>
      <w:r>
        <w:rPr>
          <w:color w:val="000000"/>
        </w:rPr>
        <w:t>иные лица, законные интересы которых  могут быть нарушены в связи с реализацией таких проектов.</w:t>
      </w:r>
    </w:p>
    <w:p w:rsidR="00186AAB" w:rsidRDefault="00186AAB" w:rsidP="00186AAB">
      <w:pPr>
        <w:tabs>
          <w:tab w:val="left" w:pos="1080"/>
        </w:tabs>
        <w:ind w:firstLine="709"/>
        <w:jc w:val="both"/>
        <w:rPr>
          <w:color w:val="000000"/>
        </w:rPr>
      </w:pPr>
      <w:r>
        <w:rPr>
          <w:color w:val="000000"/>
        </w:rPr>
        <w:t>3. Предметами публичных слушаний документации по планировке территории являются вопросы соответствия этой документации:</w:t>
      </w:r>
    </w:p>
    <w:p w:rsidR="00186AAB" w:rsidRDefault="00186AAB" w:rsidP="00186AAB">
      <w:pPr>
        <w:numPr>
          <w:ilvl w:val="0"/>
          <w:numId w:val="26"/>
        </w:numPr>
        <w:tabs>
          <w:tab w:val="left" w:pos="1080"/>
        </w:tabs>
        <w:ind w:firstLine="720"/>
        <w:jc w:val="both"/>
        <w:rPr>
          <w:color w:val="000000"/>
        </w:rPr>
      </w:pPr>
      <w:r>
        <w:rPr>
          <w:color w:val="000000"/>
        </w:rPr>
        <w:t xml:space="preserve">документам территориального планирования в части наличия решений об установлении границ зон изъятия, в том числе </w:t>
      </w:r>
      <w:r w:rsidRPr="00E1794B">
        <w:rPr>
          <w:color w:val="000000"/>
        </w:rPr>
        <w:t>путем</w:t>
      </w:r>
      <w:r w:rsidR="00480DEE" w:rsidRPr="00E1794B">
        <w:rPr>
          <w:color w:val="000000"/>
        </w:rPr>
        <w:t xml:space="preserve"> выплаты возмещения</w:t>
      </w:r>
      <w:r w:rsidRPr="00E1794B">
        <w:rPr>
          <w:color w:val="000000"/>
        </w:rPr>
        <w:t>, резервирования с последующим из</w:t>
      </w:r>
      <w:r w:rsidR="00480DEE" w:rsidRPr="00E1794B">
        <w:rPr>
          <w:color w:val="000000"/>
        </w:rPr>
        <w:t>ъятием, в том числе путем</w:t>
      </w:r>
      <w:r w:rsidR="00B45D26" w:rsidRPr="00E1794B">
        <w:rPr>
          <w:color w:val="000000"/>
          <w:lang w:eastAsia="ru-RU" w:bidi="ru-RU"/>
        </w:rPr>
        <w:t xml:space="preserve"> </w:t>
      </w:r>
      <w:r w:rsidR="00480DEE" w:rsidRPr="00E1794B">
        <w:rPr>
          <w:color w:val="000000"/>
        </w:rPr>
        <w:t>выплаты возмещения за</w:t>
      </w:r>
      <w:r w:rsidR="00480DEE">
        <w:rPr>
          <w:color w:val="000000"/>
        </w:rPr>
        <w:t xml:space="preserve"> земельные участки</w:t>
      </w:r>
      <w:r>
        <w:rPr>
          <w:color w:val="000000"/>
        </w:rPr>
        <w:t xml:space="preserve"> и иных объектов недвижимости для государственных и муниципальных нужд;</w:t>
      </w:r>
    </w:p>
    <w:p w:rsidR="00186AAB" w:rsidRDefault="00186AAB" w:rsidP="00186AAB">
      <w:pPr>
        <w:numPr>
          <w:ilvl w:val="0"/>
          <w:numId w:val="26"/>
        </w:numPr>
        <w:tabs>
          <w:tab w:val="left" w:pos="1080"/>
        </w:tabs>
        <w:ind w:firstLine="720"/>
        <w:jc w:val="both"/>
        <w:rPr>
          <w:color w:val="000000"/>
        </w:rPr>
      </w:pPr>
      <w:r>
        <w:rPr>
          <w:color w:val="000000"/>
        </w:rPr>
        <w:t>требованиям законодательства о необходимости доказательства невозможности установить границы зон и</w:t>
      </w:r>
      <w:r w:rsidR="00480DEE">
        <w:rPr>
          <w:color w:val="000000"/>
        </w:rPr>
        <w:t xml:space="preserve">зъятия, в том числе </w:t>
      </w:r>
      <w:r w:rsidR="00480DEE" w:rsidRPr="00E1794B">
        <w:rPr>
          <w:color w:val="000000"/>
        </w:rPr>
        <w:t>путем</w:t>
      </w:r>
      <w:r w:rsidR="00B45D26" w:rsidRPr="00E1794B">
        <w:rPr>
          <w:color w:val="000000"/>
          <w:lang w:eastAsia="ru-RU" w:bidi="ru-RU"/>
        </w:rPr>
        <w:t xml:space="preserve"> </w:t>
      </w:r>
      <w:r w:rsidR="00480DEE" w:rsidRPr="00E1794B">
        <w:rPr>
          <w:color w:val="000000"/>
        </w:rPr>
        <w:t>выплаты возмещения</w:t>
      </w:r>
      <w:r w:rsidRPr="00E1794B">
        <w:rPr>
          <w:color w:val="000000"/>
        </w:rPr>
        <w:t>,</w:t>
      </w:r>
      <w:r>
        <w:rPr>
          <w:color w:val="000000"/>
        </w:rPr>
        <w:t xml:space="preserve"> резервирования иным способом, чем тот, который предложен документацией по планировке территории;</w:t>
      </w:r>
    </w:p>
    <w:p w:rsidR="00186AAB" w:rsidRDefault="00186AAB" w:rsidP="00186AAB">
      <w:pPr>
        <w:numPr>
          <w:ilvl w:val="0"/>
          <w:numId w:val="26"/>
        </w:numPr>
        <w:tabs>
          <w:tab w:val="left" w:pos="1080"/>
        </w:tabs>
        <w:ind w:firstLine="720"/>
        <w:jc w:val="both"/>
        <w:rPr>
          <w:color w:val="000000"/>
        </w:rPr>
      </w:pPr>
      <w:r>
        <w:rPr>
          <w:color w:val="000000"/>
        </w:rPr>
        <w:t>градостроительным регламентам, содержащимся в настоящих Правилах;</w:t>
      </w:r>
    </w:p>
    <w:p w:rsidR="00186AAB" w:rsidRDefault="00186AAB" w:rsidP="00186AAB">
      <w:pPr>
        <w:numPr>
          <w:ilvl w:val="0"/>
          <w:numId w:val="26"/>
        </w:numPr>
        <w:tabs>
          <w:tab w:val="left" w:pos="1080"/>
        </w:tabs>
        <w:ind w:firstLine="720"/>
        <w:jc w:val="both"/>
        <w:rPr>
          <w:color w:val="000000"/>
        </w:rPr>
      </w:pPr>
      <w:r>
        <w:rPr>
          <w:color w:val="000000"/>
        </w:rPr>
        <w:lastRenderedPageBreak/>
        <w:t xml:space="preserve">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186AAB" w:rsidRDefault="00186AAB" w:rsidP="00186AAB">
      <w:pPr>
        <w:numPr>
          <w:ilvl w:val="0"/>
          <w:numId w:val="26"/>
        </w:numPr>
        <w:tabs>
          <w:tab w:val="left" w:pos="1080"/>
        </w:tabs>
        <w:ind w:firstLine="720"/>
        <w:jc w:val="both"/>
        <w:rPr>
          <w:color w:val="000000"/>
        </w:rPr>
      </w:pPr>
      <w:r>
        <w:rPr>
          <w:color w:val="000000"/>
        </w:rPr>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186AAB" w:rsidRDefault="00186AAB" w:rsidP="00186AAB">
      <w:pPr>
        <w:numPr>
          <w:ilvl w:val="0"/>
          <w:numId w:val="26"/>
        </w:numPr>
        <w:tabs>
          <w:tab w:val="left" w:pos="1080"/>
        </w:tabs>
        <w:ind w:firstLine="720"/>
        <w:jc w:val="both"/>
        <w:rPr>
          <w:color w:val="000000"/>
        </w:rPr>
      </w:pPr>
      <w:r>
        <w:rPr>
          <w:color w:val="000000"/>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186AAB" w:rsidRDefault="00186AAB" w:rsidP="00186AAB">
      <w:pPr>
        <w:numPr>
          <w:ilvl w:val="0"/>
          <w:numId w:val="26"/>
        </w:numPr>
        <w:tabs>
          <w:tab w:val="left" w:pos="1080"/>
        </w:tabs>
        <w:ind w:firstLine="720"/>
        <w:jc w:val="both"/>
        <w:rPr>
          <w:color w:val="000000"/>
        </w:rPr>
      </w:pPr>
      <w:r>
        <w:rPr>
          <w:color w:val="000000"/>
        </w:rPr>
        <w:t>иным требованиям, установленным законодательством о градостроительной деятельности.</w:t>
      </w:r>
    </w:p>
    <w:p w:rsidR="00186AAB" w:rsidRDefault="00186AAB" w:rsidP="00186AAB">
      <w:pPr>
        <w:ind w:firstLine="720"/>
        <w:jc w:val="both"/>
        <w:rPr>
          <w:color w:val="000000"/>
        </w:rPr>
      </w:pPr>
      <w:r>
        <w:rPr>
          <w:color w:val="00000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86AAB" w:rsidRDefault="00186AAB" w:rsidP="00186AAB">
      <w:pPr>
        <w:tabs>
          <w:tab w:val="left" w:pos="1080"/>
        </w:tabs>
        <w:ind w:firstLine="709"/>
        <w:jc w:val="both"/>
        <w:rPr>
          <w:color w:val="000000"/>
        </w:rPr>
      </w:pPr>
      <w:r>
        <w:rPr>
          <w:color w:val="000000"/>
        </w:rPr>
        <w:t>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186AAB" w:rsidRDefault="00186AAB" w:rsidP="00186AAB">
      <w:pPr>
        <w:ind w:firstLine="720"/>
        <w:jc w:val="both"/>
        <w:rPr>
          <w:color w:val="000000"/>
        </w:rPr>
      </w:pPr>
      <w:r>
        <w:rPr>
          <w:color w:val="000000"/>
        </w:rPr>
        <w:t>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186AAB" w:rsidRDefault="00186AAB" w:rsidP="00186AAB">
      <w:pPr>
        <w:numPr>
          <w:ilvl w:val="0"/>
          <w:numId w:val="26"/>
        </w:numPr>
        <w:tabs>
          <w:tab w:val="left" w:pos="1080"/>
        </w:tabs>
        <w:ind w:firstLine="720"/>
        <w:jc w:val="both"/>
        <w:rPr>
          <w:color w:val="000000"/>
        </w:rPr>
      </w:pPr>
      <w:r>
        <w:rPr>
          <w:color w:val="000000"/>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86AAB" w:rsidRDefault="00186AAB" w:rsidP="00186AAB">
      <w:pPr>
        <w:numPr>
          <w:ilvl w:val="0"/>
          <w:numId w:val="26"/>
        </w:numPr>
        <w:tabs>
          <w:tab w:val="left" w:pos="1080"/>
        </w:tabs>
        <w:ind w:firstLine="720"/>
        <w:jc w:val="both"/>
        <w:rPr>
          <w:color w:val="000000"/>
        </w:rPr>
      </w:pPr>
      <w:r>
        <w:rPr>
          <w:color w:val="000000"/>
        </w:rPr>
        <w:t>дата, время и место проведения публичных слушаний, телефон лица ответственного за их проведение;</w:t>
      </w:r>
    </w:p>
    <w:p w:rsidR="00186AAB" w:rsidRDefault="00186AAB" w:rsidP="00186AAB">
      <w:pPr>
        <w:numPr>
          <w:ilvl w:val="0"/>
          <w:numId w:val="26"/>
        </w:numPr>
        <w:tabs>
          <w:tab w:val="left" w:pos="1080"/>
        </w:tabs>
        <w:ind w:firstLine="720"/>
        <w:jc w:val="both"/>
        <w:rPr>
          <w:color w:val="000000"/>
        </w:rPr>
      </w:pPr>
      <w:r>
        <w:rPr>
          <w:color w:val="000000"/>
        </w:rPr>
        <w:t>дата, время и место предварительного ознакомления с документацией по планировке территории.</w:t>
      </w:r>
    </w:p>
    <w:p w:rsidR="00186AAB" w:rsidRDefault="00186AAB" w:rsidP="00186AAB">
      <w:pPr>
        <w:ind w:firstLine="720"/>
        <w:jc w:val="both"/>
        <w:rPr>
          <w:color w:val="000000"/>
        </w:rPr>
      </w:pPr>
      <w:r>
        <w:rPr>
          <w:color w:val="000000"/>
        </w:rPr>
        <w:t>В случаях, когда рассматриваются вопросы о границах зон и</w:t>
      </w:r>
      <w:r w:rsidR="00480DEE">
        <w:rPr>
          <w:color w:val="000000"/>
        </w:rPr>
        <w:t xml:space="preserve">зъятия, в том числе путем </w:t>
      </w:r>
      <w:r w:rsidR="00480DEE" w:rsidRPr="00E1794B">
        <w:rPr>
          <w:color w:val="000000"/>
        </w:rPr>
        <w:t>выплаты возмещения</w:t>
      </w:r>
      <w:r>
        <w:rPr>
          <w:color w:val="000000"/>
        </w:rPr>
        <w:t>,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86AAB" w:rsidRDefault="00186AAB" w:rsidP="00186AAB">
      <w:pPr>
        <w:ind w:firstLine="720"/>
        <w:jc w:val="both"/>
        <w:rPr>
          <w:color w:val="000000"/>
        </w:rPr>
      </w:pPr>
      <w:r>
        <w:rPr>
          <w:color w:val="000000"/>
        </w:rPr>
        <w:t>Срок и порядок проведения публичных слушаний установлен в статье 25 настоящих Правил.</w:t>
      </w:r>
    </w:p>
    <w:p w:rsidR="00186AAB" w:rsidRDefault="00186AAB" w:rsidP="00186AAB">
      <w:pPr>
        <w:ind w:firstLine="720"/>
        <w:jc w:val="both"/>
        <w:rPr>
          <w:color w:val="000000"/>
        </w:rPr>
      </w:pPr>
      <w:r>
        <w:rPr>
          <w:color w:val="000000"/>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186AAB" w:rsidRDefault="00186AAB" w:rsidP="00186AAB">
      <w:pPr>
        <w:ind w:firstLine="720"/>
        <w:jc w:val="both"/>
        <w:rPr>
          <w:color w:val="000000"/>
        </w:rPr>
      </w:pPr>
      <w:r>
        <w:rPr>
          <w:color w:val="000000"/>
        </w:rPr>
        <w:t>Глава администрации городского округа город Шахунья с учетом рекомендаций Комиссии не позднее двух недель со дня проведения публичных слушаний может принять решение:</w:t>
      </w:r>
    </w:p>
    <w:p w:rsidR="00186AAB" w:rsidRDefault="00186AAB" w:rsidP="00186AAB">
      <w:pPr>
        <w:numPr>
          <w:ilvl w:val="0"/>
          <w:numId w:val="26"/>
        </w:numPr>
        <w:tabs>
          <w:tab w:val="left" w:pos="1080"/>
        </w:tabs>
        <w:ind w:firstLine="720"/>
        <w:jc w:val="both"/>
        <w:rPr>
          <w:color w:val="000000"/>
        </w:rPr>
      </w:pPr>
      <w:r>
        <w:rPr>
          <w:color w:val="000000"/>
        </w:rPr>
        <w:t>об утверждении документации по планировке территории;</w:t>
      </w:r>
    </w:p>
    <w:p w:rsidR="00186AAB" w:rsidRDefault="00186AAB" w:rsidP="00186AAB">
      <w:pPr>
        <w:numPr>
          <w:ilvl w:val="0"/>
          <w:numId w:val="26"/>
        </w:numPr>
        <w:tabs>
          <w:tab w:val="left" w:pos="1080"/>
        </w:tabs>
        <w:ind w:firstLine="720"/>
        <w:jc w:val="both"/>
        <w:rPr>
          <w:color w:val="000000"/>
        </w:rPr>
      </w:pPr>
      <w:r>
        <w:rPr>
          <w:color w:val="000000"/>
        </w:rPr>
        <w:t>об отклонении документации по планировке территории и направлении ее на доработку.</w:t>
      </w:r>
    </w:p>
    <w:p w:rsidR="00186AAB" w:rsidRDefault="00186AAB" w:rsidP="00186AAB">
      <w:pPr>
        <w:tabs>
          <w:tab w:val="left" w:pos="1080"/>
        </w:tabs>
        <w:ind w:firstLine="709"/>
        <w:jc w:val="both"/>
        <w:rPr>
          <w:color w:val="000000"/>
        </w:rPr>
      </w:pPr>
      <w:r>
        <w:rPr>
          <w:color w:val="000000"/>
        </w:rPr>
        <w:t>5. Физические и юридические лица могут оспорить в суде решение об утверждении документации по планировке территории.</w:t>
      </w:r>
    </w:p>
    <w:p w:rsidR="00186AAB" w:rsidRDefault="00186AAB" w:rsidP="00186AAB">
      <w:pPr>
        <w:ind w:firstLine="720"/>
        <w:jc w:val="both"/>
        <w:rPr>
          <w:color w:val="000000"/>
        </w:rPr>
      </w:pPr>
      <w:r>
        <w:rPr>
          <w:color w:val="00000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186AAB" w:rsidRPr="00D540DC" w:rsidRDefault="00186AAB" w:rsidP="00186AAB">
      <w:pPr>
        <w:pStyle w:val="1"/>
        <w:spacing w:after="240"/>
        <w:jc w:val="both"/>
        <w:rPr>
          <w:rFonts w:ascii="Times New Roman" w:hAnsi="Times New Roman" w:cs="Times New Roman"/>
          <w:color w:val="000000"/>
          <w:sz w:val="28"/>
          <w:szCs w:val="24"/>
        </w:rPr>
      </w:pPr>
      <w:bookmarkStart w:id="272" w:name="__RefHeading__5117_460227598"/>
      <w:bookmarkStart w:id="273" w:name="__RefHeading__278_2135609403"/>
      <w:bookmarkStart w:id="274" w:name="__RefHeading__141_375690918"/>
      <w:bookmarkStart w:id="275" w:name="__RefHeading__73_1543871056"/>
      <w:bookmarkStart w:id="276" w:name="__RefHeading__210_1451774251"/>
      <w:bookmarkStart w:id="277" w:name="__RefHeading__346_460227598"/>
      <w:bookmarkStart w:id="278" w:name="__RefHeading__6281_460227598"/>
      <w:bookmarkStart w:id="279" w:name="_Toc402251037"/>
      <w:bookmarkEnd w:id="272"/>
      <w:bookmarkEnd w:id="273"/>
      <w:bookmarkEnd w:id="274"/>
      <w:bookmarkEnd w:id="275"/>
      <w:bookmarkEnd w:id="276"/>
      <w:bookmarkEnd w:id="277"/>
      <w:bookmarkEnd w:id="278"/>
      <w:r w:rsidRPr="00D540DC">
        <w:rPr>
          <w:rFonts w:ascii="Times New Roman" w:hAnsi="Times New Roman" w:cs="Times New Roman"/>
          <w:color w:val="000000"/>
          <w:sz w:val="28"/>
          <w:szCs w:val="24"/>
        </w:rPr>
        <w:t xml:space="preserve">Глава 8. Положение об изъятии, резервировании земельных участков для </w:t>
      </w:r>
      <w:r w:rsidRPr="00D540DC">
        <w:rPr>
          <w:rFonts w:ascii="Times New Roman" w:hAnsi="Times New Roman" w:cs="Times New Roman"/>
          <w:color w:val="000000"/>
          <w:sz w:val="28"/>
          <w:szCs w:val="24"/>
        </w:rPr>
        <w:lastRenderedPageBreak/>
        <w:t>государственных или муниципальных нужд, установления публичных сервитутов.</w:t>
      </w:r>
      <w:bookmarkEnd w:id="279"/>
    </w:p>
    <w:p w:rsidR="00186AAB" w:rsidRDefault="00186AAB" w:rsidP="00186AAB">
      <w:pPr>
        <w:pStyle w:val="1"/>
        <w:spacing w:after="240"/>
        <w:jc w:val="both"/>
        <w:rPr>
          <w:color w:val="000000"/>
        </w:rPr>
      </w:pPr>
      <w:bookmarkStart w:id="280" w:name="__RefHeading__5119_460227598"/>
      <w:bookmarkStart w:id="281" w:name="__RefHeading__280_2135609403"/>
      <w:bookmarkStart w:id="282" w:name="__RefHeading__143_375690918"/>
      <w:bookmarkStart w:id="283" w:name="__RefHeading__75_1543871056"/>
      <w:bookmarkStart w:id="284" w:name="__RefHeading__212_1451774251"/>
      <w:bookmarkStart w:id="285" w:name="__RefHeading__348_460227598"/>
      <w:bookmarkStart w:id="286" w:name="__RefHeading__6283_460227598"/>
      <w:bookmarkStart w:id="287" w:name="_Toc402251038"/>
      <w:bookmarkEnd w:id="280"/>
      <w:bookmarkEnd w:id="281"/>
      <w:bookmarkEnd w:id="282"/>
      <w:bookmarkEnd w:id="283"/>
      <w:bookmarkEnd w:id="284"/>
      <w:bookmarkEnd w:id="285"/>
      <w:bookmarkEnd w:id="286"/>
      <w:r>
        <w:rPr>
          <w:rFonts w:ascii="Times New Roman" w:hAnsi="Times New Roman" w:cs="Times New Roman"/>
          <w:color w:val="000000"/>
          <w:sz w:val="24"/>
          <w:szCs w:val="24"/>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287"/>
    </w:p>
    <w:p w:rsidR="00186AAB" w:rsidRDefault="00186AAB" w:rsidP="00186AAB">
      <w:pPr>
        <w:numPr>
          <w:ilvl w:val="0"/>
          <w:numId w:val="3"/>
        </w:numPr>
        <w:tabs>
          <w:tab w:val="left" w:pos="1080"/>
        </w:tabs>
        <w:ind w:left="0" w:firstLine="720"/>
        <w:jc w:val="both"/>
        <w:rPr>
          <w:color w:val="000000"/>
        </w:rPr>
      </w:pPr>
      <w:r>
        <w:rPr>
          <w:color w:val="000000"/>
        </w:rPr>
        <w:t>Порядок и</w:t>
      </w:r>
      <w:r w:rsidR="00320841">
        <w:rPr>
          <w:color w:val="000000"/>
        </w:rPr>
        <w:t xml:space="preserve">зъятия (в том числе </w:t>
      </w:r>
      <w:r w:rsidR="00320841" w:rsidRPr="00E1794B">
        <w:rPr>
          <w:color w:val="000000"/>
        </w:rPr>
        <w:t>путем</w:t>
      </w:r>
      <w:r w:rsidR="00B45D26" w:rsidRPr="00E1794B">
        <w:rPr>
          <w:color w:val="000000"/>
          <w:lang w:eastAsia="ru-RU" w:bidi="ru-RU"/>
        </w:rPr>
        <w:t xml:space="preserve"> </w:t>
      </w:r>
      <w:r w:rsidR="00320841" w:rsidRPr="00E1794B">
        <w:rPr>
          <w:color w:val="000000"/>
        </w:rPr>
        <w:t>выплаты возмещения</w:t>
      </w:r>
      <w:r>
        <w:rPr>
          <w:color w:val="000000"/>
        </w:rPr>
        <w:t>)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186AAB" w:rsidRDefault="00186AAB" w:rsidP="00186AAB">
      <w:pPr>
        <w:ind w:firstLine="720"/>
        <w:jc w:val="both"/>
        <w:rPr>
          <w:color w:val="000000"/>
        </w:rPr>
      </w:pPr>
      <w:r>
        <w:rPr>
          <w:color w:val="000000"/>
        </w:rPr>
        <w:t>Порядок подготовки оснований для принятия решений об и</w:t>
      </w:r>
      <w:r w:rsidR="00480DEE">
        <w:rPr>
          <w:color w:val="000000"/>
        </w:rPr>
        <w:t xml:space="preserve">зъятии (в том числе путем </w:t>
      </w:r>
      <w:r w:rsidR="00480DEE" w:rsidRPr="00E1794B">
        <w:rPr>
          <w:color w:val="000000"/>
        </w:rPr>
        <w:t>выплаты возмещения</w:t>
      </w:r>
      <w:r>
        <w:rPr>
          <w:color w:val="000000"/>
        </w:rPr>
        <w:t xml:space="preserve">)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Нижегородской области, настоящими Правилами и, принимаемыми в соответствии с ними, нормативными правовыми актами органов местного самоуправления. </w:t>
      </w:r>
    </w:p>
    <w:p w:rsidR="00186AAB" w:rsidRDefault="00186AAB" w:rsidP="00186AAB">
      <w:pPr>
        <w:numPr>
          <w:ilvl w:val="0"/>
          <w:numId w:val="3"/>
        </w:numPr>
        <w:tabs>
          <w:tab w:val="left" w:pos="1080"/>
        </w:tabs>
        <w:ind w:left="0" w:firstLine="720"/>
        <w:jc w:val="both"/>
        <w:rPr>
          <w:color w:val="000000"/>
        </w:rPr>
      </w:pPr>
      <w:r>
        <w:rPr>
          <w:color w:val="000000"/>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186AAB" w:rsidRDefault="00186AAB" w:rsidP="00186AAB">
      <w:pPr>
        <w:ind w:firstLine="720"/>
        <w:jc w:val="both"/>
        <w:rPr>
          <w:color w:val="000000"/>
        </w:rPr>
      </w:pPr>
      <w:r>
        <w:rPr>
          <w:color w:val="000000"/>
        </w:rPr>
        <w:t>Основания считаются правомочными при одновременном существовании следующих условий:</w:t>
      </w:r>
    </w:p>
    <w:p w:rsidR="00186AAB" w:rsidRDefault="00186AAB" w:rsidP="00186AAB">
      <w:pPr>
        <w:numPr>
          <w:ilvl w:val="0"/>
          <w:numId w:val="26"/>
        </w:numPr>
        <w:tabs>
          <w:tab w:val="left" w:pos="1080"/>
        </w:tabs>
        <w:ind w:firstLine="720"/>
        <w:jc w:val="both"/>
        <w:rPr>
          <w:color w:val="000000"/>
        </w:rPr>
      </w:pPr>
      <w:r>
        <w:rPr>
          <w:color w:val="000000"/>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186AAB" w:rsidRPr="00E1794B" w:rsidRDefault="00186AAB" w:rsidP="00186AAB">
      <w:pPr>
        <w:numPr>
          <w:ilvl w:val="0"/>
          <w:numId w:val="26"/>
        </w:numPr>
        <w:tabs>
          <w:tab w:val="left" w:pos="1080"/>
        </w:tabs>
        <w:ind w:firstLine="720"/>
        <w:jc w:val="both"/>
        <w:rPr>
          <w:color w:val="000000"/>
        </w:rPr>
      </w:pPr>
      <w:r>
        <w:rPr>
          <w:color w:val="000000"/>
        </w:rPr>
        <w:t xml:space="preserve">доказанной невозможности реализации государственных или муниципальных нужд иначе, как только посредством </w:t>
      </w:r>
      <w:r w:rsidR="002D627F" w:rsidRPr="00E1794B">
        <w:rPr>
          <w:color w:val="000000"/>
        </w:rPr>
        <w:t>изъятия путем выплаты возмещения</w:t>
      </w:r>
      <w:r w:rsidRPr="00E1794B">
        <w:rPr>
          <w:color w:val="000000"/>
        </w:rPr>
        <w:t xml:space="preserve"> соответствующих земельных участков или их частей.</w:t>
      </w:r>
    </w:p>
    <w:p w:rsidR="00186AAB" w:rsidRDefault="00186AAB" w:rsidP="00186AAB">
      <w:pPr>
        <w:numPr>
          <w:ilvl w:val="0"/>
          <w:numId w:val="3"/>
        </w:numPr>
        <w:tabs>
          <w:tab w:val="left" w:pos="1080"/>
        </w:tabs>
        <w:ind w:left="0" w:firstLine="720"/>
        <w:jc w:val="both"/>
        <w:rPr>
          <w:color w:val="000000"/>
        </w:rPr>
      </w:pPr>
      <w:r>
        <w:rPr>
          <w:color w:val="000000"/>
        </w:rPr>
        <w:t>Муниципальными нуждами городского округа город Шахунья,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186AAB" w:rsidRDefault="00186AAB" w:rsidP="00186AAB">
      <w:pPr>
        <w:ind w:firstLine="720"/>
        <w:jc w:val="both"/>
        <w:rPr>
          <w:color w:val="000000"/>
        </w:rPr>
      </w:pPr>
      <w:r>
        <w:rPr>
          <w:color w:val="000000"/>
        </w:rPr>
        <w:t>а) объектов электро -, газо-, тепло -, и водоснабжения муниципального значения;</w:t>
      </w:r>
    </w:p>
    <w:p w:rsidR="00186AAB" w:rsidRDefault="00186AAB" w:rsidP="00186AAB">
      <w:pPr>
        <w:ind w:firstLine="720"/>
        <w:jc w:val="both"/>
        <w:rPr>
          <w:color w:val="000000"/>
        </w:rPr>
      </w:pPr>
      <w:r>
        <w:rPr>
          <w:color w:val="000000"/>
        </w:rPr>
        <w:t>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186AAB" w:rsidRDefault="00186AAB" w:rsidP="00186AAB">
      <w:pPr>
        <w:numPr>
          <w:ilvl w:val="0"/>
          <w:numId w:val="3"/>
        </w:numPr>
        <w:tabs>
          <w:tab w:val="left" w:pos="1080"/>
        </w:tabs>
        <w:ind w:left="0" w:firstLine="720"/>
        <w:jc w:val="both"/>
        <w:rPr>
          <w:color w:val="000000"/>
        </w:rPr>
      </w:pPr>
      <w:r>
        <w:rPr>
          <w:color w:val="000000"/>
        </w:rP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186AAB" w:rsidRDefault="00186AAB" w:rsidP="00186AAB">
      <w:pPr>
        <w:ind w:firstLine="720"/>
        <w:jc w:val="both"/>
        <w:rPr>
          <w:color w:val="000000"/>
          <w:kern w:val="1"/>
        </w:rPr>
      </w:pPr>
      <w:r>
        <w:rPr>
          <w:color w:val="000000"/>
        </w:rP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186AAB" w:rsidRDefault="00186AAB" w:rsidP="00186AAB">
      <w:pPr>
        <w:pStyle w:val="1"/>
        <w:spacing w:after="240"/>
        <w:jc w:val="both"/>
        <w:rPr>
          <w:color w:val="000000"/>
        </w:rPr>
      </w:pPr>
      <w:bookmarkStart w:id="288" w:name="__RefHeading__5121_460227598"/>
      <w:bookmarkStart w:id="289" w:name="__RefHeading__282_2135609403"/>
      <w:bookmarkStart w:id="290" w:name="__RefHeading__145_375690918"/>
      <w:bookmarkStart w:id="291" w:name="__RefHeading__77_1543871056"/>
      <w:bookmarkStart w:id="292" w:name="__RefHeading__214_1451774251"/>
      <w:bookmarkStart w:id="293" w:name="__RefHeading__350_460227598"/>
      <w:bookmarkStart w:id="294" w:name="__RefHeading__6285_460227598"/>
      <w:bookmarkStart w:id="295" w:name="_Toc402251039"/>
      <w:bookmarkEnd w:id="288"/>
      <w:bookmarkEnd w:id="289"/>
      <w:bookmarkEnd w:id="290"/>
      <w:bookmarkEnd w:id="291"/>
      <w:bookmarkEnd w:id="292"/>
      <w:bookmarkEnd w:id="293"/>
      <w:bookmarkEnd w:id="294"/>
      <w:r>
        <w:rPr>
          <w:rFonts w:ascii="Times New Roman" w:hAnsi="Times New Roman" w:cs="Times New Roman"/>
          <w:color w:val="000000"/>
          <w:sz w:val="24"/>
          <w:szCs w:val="24"/>
        </w:rPr>
        <w:t>Статья 29. Условия принятия решений о резервировании земельных участков для реализации государственных, муниципальных нужд.</w:t>
      </w:r>
      <w:bookmarkEnd w:id="295"/>
    </w:p>
    <w:p w:rsidR="00186AAB" w:rsidRDefault="00186AAB" w:rsidP="00186AAB">
      <w:pPr>
        <w:numPr>
          <w:ilvl w:val="0"/>
          <w:numId w:val="20"/>
        </w:numPr>
        <w:tabs>
          <w:tab w:val="left" w:pos="1080"/>
        </w:tabs>
        <w:ind w:left="0" w:firstLine="720"/>
        <w:jc w:val="both"/>
        <w:rPr>
          <w:color w:val="000000"/>
        </w:rPr>
      </w:pPr>
      <w:r>
        <w:rPr>
          <w:color w:val="000000"/>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186AAB" w:rsidRDefault="00186AAB" w:rsidP="00186AAB">
      <w:pPr>
        <w:ind w:firstLine="720"/>
        <w:jc w:val="both"/>
        <w:rPr>
          <w:color w:val="000000"/>
        </w:rPr>
      </w:pPr>
      <w:r>
        <w:rPr>
          <w:color w:val="000000"/>
        </w:rP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Нижегородской области, настоящими Правилами и принимаемыми в соответствии с ними иными нормативными правовыми актами органов местного самоуправления городского округа город Шахунья.</w:t>
      </w:r>
    </w:p>
    <w:p w:rsidR="00186AAB" w:rsidRDefault="00186AAB" w:rsidP="00186AAB">
      <w:pPr>
        <w:numPr>
          <w:ilvl w:val="0"/>
          <w:numId w:val="20"/>
        </w:numPr>
        <w:tabs>
          <w:tab w:val="left" w:pos="1080"/>
        </w:tabs>
        <w:ind w:left="0" w:firstLine="720"/>
        <w:jc w:val="both"/>
        <w:rPr>
          <w:color w:val="000000"/>
        </w:rPr>
      </w:pPr>
      <w:r>
        <w:rPr>
          <w:color w:val="000000"/>
        </w:rPr>
        <w:lastRenderedPageBreak/>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86AAB" w:rsidRDefault="00186AAB" w:rsidP="00186AAB">
      <w:pPr>
        <w:numPr>
          <w:ilvl w:val="0"/>
          <w:numId w:val="26"/>
        </w:numPr>
        <w:tabs>
          <w:tab w:val="left" w:pos="1080"/>
        </w:tabs>
        <w:ind w:firstLine="720"/>
        <w:jc w:val="both"/>
        <w:rPr>
          <w:color w:val="000000"/>
        </w:rPr>
      </w:pPr>
      <w:r>
        <w:rPr>
          <w:color w:val="000000"/>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186AAB" w:rsidRDefault="00186AAB" w:rsidP="00186AAB">
      <w:pPr>
        <w:numPr>
          <w:ilvl w:val="0"/>
          <w:numId w:val="26"/>
        </w:numPr>
        <w:tabs>
          <w:tab w:val="left" w:pos="1080"/>
        </w:tabs>
        <w:ind w:firstLine="720"/>
        <w:jc w:val="both"/>
        <w:rPr>
          <w:color w:val="000000"/>
        </w:rPr>
      </w:pPr>
      <w:r>
        <w:rPr>
          <w:color w:val="000000"/>
        </w:rPr>
        <w:t>проектов планировки и проектов межевания в их составе, определяющих границы зон резервирования.</w:t>
      </w:r>
    </w:p>
    <w:p w:rsidR="00186AAB" w:rsidRDefault="00186AAB" w:rsidP="00186AAB">
      <w:pPr>
        <w:ind w:firstLine="720"/>
        <w:jc w:val="both"/>
        <w:rPr>
          <w:color w:val="000000"/>
        </w:rPr>
      </w:pPr>
      <w:r>
        <w:rPr>
          <w:color w:val="000000"/>
        </w:rPr>
        <w:t>Указанная документация подготавливается и утверждается в порядке, определенном градостроительным законодательством.</w:t>
      </w:r>
    </w:p>
    <w:p w:rsidR="00186AAB" w:rsidRDefault="00186AAB" w:rsidP="00186AAB">
      <w:pPr>
        <w:numPr>
          <w:ilvl w:val="0"/>
          <w:numId w:val="20"/>
        </w:numPr>
        <w:tabs>
          <w:tab w:val="left" w:pos="1080"/>
        </w:tabs>
        <w:ind w:left="0" w:firstLine="720"/>
        <w:jc w:val="both"/>
        <w:rPr>
          <w:color w:val="000000"/>
        </w:rPr>
      </w:pPr>
      <w:r>
        <w:rPr>
          <w:color w:val="000000"/>
        </w:rPr>
        <w:t>В соответствии с градостроительным законодательством:</w:t>
      </w:r>
    </w:p>
    <w:p w:rsidR="00186AAB" w:rsidRDefault="00186AAB" w:rsidP="00186AAB">
      <w:pPr>
        <w:numPr>
          <w:ilvl w:val="0"/>
          <w:numId w:val="26"/>
        </w:numPr>
        <w:tabs>
          <w:tab w:val="left" w:pos="1080"/>
        </w:tabs>
        <w:ind w:firstLine="720"/>
        <w:jc w:val="both"/>
        <w:rPr>
          <w:color w:val="000000"/>
        </w:rPr>
      </w:pPr>
      <w:r>
        <w:rPr>
          <w:color w:val="000000"/>
        </w:rP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186AAB" w:rsidRDefault="00186AAB" w:rsidP="00186AAB">
      <w:pPr>
        <w:numPr>
          <w:ilvl w:val="0"/>
          <w:numId w:val="26"/>
        </w:numPr>
        <w:tabs>
          <w:tab w:val="left" w:pos="1080"/>
        </w:tabs>
        <w:ind w:firstLine="720"/>
        <w:jc w:val="both"/>
        <w:rPr>
          <w:color w:val="000000"/>
        </w:rPr>
      </w:pPr>
      <w:r>
        <w:rPr>
          <w:color w:val="000000"/>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186AAB" w:rsidRDefault="00186AAB" w:rsidP="00186AAB">
      <w:pPr>
        <w:numPr>
          <w:ilvl w:val="0"/>
          <w:numId w:val="20"/>
        </w:numPr>
        <w:tabs>
          <w:tab w:val="left" w:pos="1080"/>
        </w:tabs>
        <w:ind w:left="0" w:firstLine="720"/>
        <w:jc w:val="both"/>
        <w:rPr>
          <w:color w:val="000000"/>
        </w:rPr>
      </w:pPr>
      <w:r>
        <w:rPr>
          <w:color w:val="000000"/>
        </w:rPr>
        <w:t>Принимаемый по основаниям, определенным законодательством, акт о резервировании должен содержать:</w:t>
      </w:r>
    </w:p>
    <w:p w:rsidR="00186AAB" w:rsidRDefault="00186AAB" w:rsidP="00186AAB">
      <w:pPr>
        <w:numPr>
          <w:ilvl w:val="0"/>
          <w:numId w:val="26"/>
        </w:numPr>
        <w:tabs>
          <w:tab w:val="left" w:pos="1080"/>
        </w:tabs>
        <w:ind w:firstLine="720"/>
        <w:jc w:val="both"/>
        <w:rPr>
          <w:color w:val="000000"/>
        </w:rPr>
      </w:pPr>
      <w:r>
        <w:rPr>
          <w:color w:val="000000"/>
        </w:rPr>
        <w:t>обоснование того, что целью резервирования земельных участков является наличие государственных и муниципальных нужд;</w:t>
      </w:r>
    </w:p>
    <w:p w:rsidR="00186AAB" w:rsidRDefault="00186AAB" w:rsidP="00186AAB">
      <w:pPr>
        <w:numPr>
          <w:ilvl w:val="0"/>
          <w:numId w:val="26"/>
        </w:numPr>
        <w:tabs>
          <w:tab w:val="left" w:pos="1080"/>
        </w:tabs>
        <w:ind w:firstLine="720"/>
        <w:jc w:val="both"/>
        <w:rPr>
          <w:color w:val="000000"/>
        </w:rPr>
      </w:pPr>
      <w:r>
        <w:rPr>
          <w:color w:val="000000"/>
        </w:rPr>
        <w:t>подтверждение того, что резервируемые земельные участки предназначены для объектов, при размещении которых допускает изъятие земельных уч</w:t>
      </w:r>
      <w:r w:rsidR="00480DEE">
        <w:rPr>
          <w:color w:val="000000"/>
        </w:rPr>
        <w:t xml:space="preserve">астков, в том числе путем </w:t>
      </w:r>
      <w:r w:rsidR="00480DEE" w:rsidRPr="00E1794B">
        <w:rPr>
          <w:color w:val="000000"/>
        </w:rPr>
        <w:t>выплаты возмещения</w:t>
      </w:r>
      <w:r>
        <w:rPr>
          <w:color w:val="000000"/>
        </w:rPr>
        <w:t xml:space="preserve"> в соответствии с законодательством;</w:t>
      </w:r>
    </w:p>
    <w:p w:rsidR="00186AAB" w:rsidRDefault="00186AAB" w:rsidP="00186AAB">
      <w:pPr>
        <w:numPr>
          <w:ilvl w:val="0"/>
          <w:numId w:val="26"/>
        </w:numPr>
        <w:tabs>
          <w:tab w:val="left" w:pos="1080"/>
        </w:tabs>
        <w:ind w:firstLine="720"/>
        <w:jc w:val="both"/>
        <w:rPr>
          <w:color w:val="000000"/>
        </w:rPr>
      </w:pPr>
      <w:r>
        <w:rPr>
          <w:color w:val="000000"/>
        </w:rPr>
        <w:t>обоснование отсутствие других вариантов возможного расположения границ зон резервирования;</w:t>
      </w:r>
    </w:p>
    <w:p w:rsidR="00186AAB" w:rsidRDefault="00186AAB" w:rsidP="00186AAB">
      <w:pPr>
        <w:numPr>
          <w:ilvl w:val="0"/>
          <w:numId w:val="26"/>
        </w:numPr>
        <w:tabs>
          <w:tab w:val="left" w:pos="1080"/>
        </w:tabs>
        <w:ind w:firstLine="720"/>
        <w:jc w:val="both"/>
        <w:rPr>
          <w:color w:val="000000"/>
        </w:rPr>
      </w:pPr>
      <w:r>
        <w:rPr>
          <w:color w:val="000000"/>
        </w:rPr>
        <w:t>карту, отображающую границы зон резервирования в соответствии с ранее утвержденным проектом планировки и проектом межевания в его составе;</w:t>
      </w:r>
    </w:p>
    <w:p w:rsidR="00186AAB" w:rsidRDefault="00186AAB" w:rsidP="00186AAB">
      <w:pPr>
        <w:numPr>
          <w:ilvl w:val="0"/>
          <w:numId w:val="26"/>
        </w:numPr>
        <w:tabs>
          <w:tab w:val="left" w:pos="1080"/>
        </w:tabs>
        <w:ind w:firstLine="720"/>
        <w:jc w:val="both"/>
        <w:rPr>
          <w:color w:val="000000"/>
        </w:rPr>
      </w:pPr>
      <w:r>
        <w:rPr>
          <w:color w:val="000000"/>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186AAB" w:rsidRDefault="00186AAB" w:rsidP="00186AAB">
      <w:pPr>
        <w:numPr>
          <w:ilvl w:val="0"/>
          <w:numId w:val="20"/>
        </w:numPr>
        <w:tabs>
          <w:tab w:val="left" w:pos="1080"/>
        </w:tabs>
        <w:ind w:left="0" w:firstLine="720"/>
        <w:jc w:val="both"/>
        <w:rPr>
          <w:color w:val="000000"/>
        </w:rPr>
      </w:pPr>
      <w:r>
        <w:rPr>
          <w:color w:val="000000"/>
        </w:rPr>
        <w:t>В соответствии с законодательством, акт о резервировании должен предусматривать:</w:t>
      </w:r>
    </w:p>
    <w:p w:rsidR="00186AAB" w:rsidRDefault="00186AAB" w:rsidP="00186AAB">
      <w:pPr>
        <w:numPr>
          <w:ilvl w:val="0"/>
          <w:numId w:val="26"/>
        </w:numPr>
        <w:tabs>
          <w:tab w:val="left" w:pos="1080"/>
        </w:tabs>
        <w:ind w:firstLine="720"/>
        <w:jc w:val="both"/>
        <w:rPr>
          <w:color w:val="000000"/>
        </w:rPr>
      </w:pPr>
      <w:r>
        <w:rPr>
          <w:color w:val="000000"/>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186AAB" w:rsidRPr="00E1794B" w:rsidRDefault="00480DEE" w:rsidP="00186AAB">
      <w:pPr>
        <w:numPr>
          <w:ilvl w:val="0"/>
          <w:numId w:val="26"/>
        </w:numPr>
        <w:tabs>
          <w:tab w:val="left" w:pos="1080"/>
        </w:tabs>
        <w:ind w:firstLine="720"/>
        <w:jc w:val="both"/>
        <w:rPr>
          <w:color w:val="000000"/>
        </w:rPr>
      </w:pPr>
      <w:r w:rsidRPr="00E1794B">
        <w:rPr>
          <w:color w:val="000000"/>
        </w:rPr>
        <w:t>выплату возмещения за зарезервированные земельные участки</w:t>
      </w:r>
      <w:r w:rsidR="00186AAB" w:rsidRPr="00E1794B">
        <w:rPr>
          <w:color w:val="000000"/>
        </w:rPr>
        <w:t xml:space="preserve"> по истечении срока резервирования;</w:t>
      </w:r>
    </w:p>
    <w:p w:rsidR="00186AAB" w:rsidRDefault="00186AAB" w:rsidP="00186AAB">
      <w:pPr>
        <w:numPr>
          <w:ilvl w:val="0"/>
          <w:numId w:val="26"/>
        </w:numPr>
        <w:tabs>
          <w:tab w:val="left" w:pos="1080"/>
        </w:tabs>
        <w:ind w:firstLine="720"/>
        <w:jc w:val="both"/>
        <w:rPr>
          <w:color w:val="000000"/>
          <w:kern w:val="1"/>
        </w:rPr>
      </w:pPr>
      <w:r>
        <w:rPr>
          <w:color w:val="000000"/>
        </w:rPr>
        <w:t>компенсации правообладателям земельных участко</w:t>
      </w:r>
      <w:r w:rsidR="00480DEE">
        <w:rPr>
          <w:color w:val="000000"/>
        </w:rPr>
        <w:t xml:space="preserve">в в случае непринятия решения о </w:t>
      </w:r>
      <w:r w:rsidR="00480DEE" w:rsidRPr="00E1794B">
        <w:rPr>
          <w:color w:val="000000"/>
        </w:rPr>
        <w:t>выплате возмещения</w:t>
      </w:r>
      <w:r>
        <w:rPr>
          <w:color w:val="000000"/>
        </w:rPr>
        <w:t xml:space="preserve"> по завершении срока резервирования.</w:t>
      </w:r>
    </w:p>
    <w:p w:rsidR="00186AAB" w:rsidRDefault="00186AAB" w:rsidP="00186AAB">
      <w:pPr>
        <w:pStyle w:val="1"/>
        <w:spacing w:after="240"/>
        <w:jc w:val="both"/>
        <w:rPr>
          <w:color w:val="000000"/>
        </w:rPr>
      </w:pPr>
      <w:bookmarkStart w:id="296" w:name="__RefHeading__5123_460227598"/>
      <w:bookmarkStart w:id="297" w:name="__RefHeading__284_2135609403"/>
      <w:bookmarkStart w:id="298" w:name="__RefHeading__147_375690918"/>
      <w:bookmarkStart w:id="299" w:name="__RefHeading__79_1543871056"/>
      <w:bookmarkStart w:id="300" w:name="__RefHeading__216_1451774251"/>
      <w:bookmarkStart w:id="301" w:name="__RefHeading__352_460227598"/>
      <w:bookmarkStart w:id="302" w:name="__RefHeading__6287_460227598"/>
      <w:bookmarkStart w:id="303" w:name="_Toc402251040"/>
      <w:bookmarkEnd w:id="296"/>
      <w:bookmarkEnd w:id="297"/>
      <w:bookmarkEnd w:id="298"/>
      <w:bookmarkEnd w:id="299"/>
      <w:bookmarkEnd w:id="300"/>
      <w:bookmarkEnd w:id="301"/>
      <w:bookmarkEnd w:id="302"/>
      <w:r>
        <w:rPr>
          <w:rFonts w:ascii="Times New Roman" w:hAnsi="Times New Roman" w:cs="Times New Roman"/>
          <w:color w:val="000000"/>
          <w:sz w:val="24"/>
          <w:szCs w:val="24"/>
        </w:rPr>
        <w:t>Статья 30. Условия установления публичных сервитутов</w:t>
      </w:r>
      <w:bookmarkEnd w:id="303"/>
    </w:p>
    <w:p w:rsidR="00186AAB" w:rsidRDefault="00186AAB" w:rsidP="00186AAB">
      <w:pPr>
        <w:numPr>
          <w:ilvl w:val="1"/>
          <w:numId w:val="26"/>
        </w:numPr>
        <w:tabs>
          <w:tab w:val="left" w:pos="900"/>
        </w:tabs>
        <w:ind w:left="0" w:firstLine="720"/>
        <w:jc w:val="both"/>
        <w:rPr>
          <w:color w:val="000000"/>
        </w:rPr>
      </w:pPr>
      <w:r>
        <w:rPr>
          <w:color w:val="000000"/>
        </w:rPr>
        <w:t xml:space="preserve"> Органы местного самоуправления городского округа город Шахунья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186AAB" w:rsidRDefault="00186AAB" w:rsidP="00186AAB">
      <w:pPr>
        <w:numPr>
          <w:ilvl w:val="1"/>
          <w:numId w:val="26"/>
        </w:numPr>
        <w:tabs>
          <w:tab w:val="left" w:pos="900"/>
        </w:tabs>
        <w:ind w:left="0" w:firstLine="720"/>
        <w:jc w:val="both"/>
        <w:rPr>
          <w:color w:val="000000"/>
        </w:rPr>
      </w:pPr>
      <w:r>
        <w:rPr>
          <w:color w:val="000000"/>
        </w:rPr>
        <w:lastRenderedPageBreak/>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86AAB" w:rsidRDefault="00186AAB" w:rsidP="00186AAB">
      <w:pPr>
        <w:numPr>
          <w:ilvl w:val="1"/>
          <w:numId w:val="26"/>
        </w:numPr>
        <w:tabs>
          <w:tab w:val="left" w:pos="900"/>
        </w:tabs>
        <w:ind w:left="0" w:firstLine="720"/>
        <w:jc w:val="both"/>
        <w:rPr>
          <w:color w:val="000000"/>
          <w:kern w:val="1"/>
        </w:rPr>
      </w:pPr>
      <w:r>
        <w:rPr>
          <w:color w:val="000000"/>
        </w:rP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186AAB" w:rsidRPr="003D49AC" w:rsidRDefault="00186AAB" w:rsidP="00186AAB">
      <w:pPr>
        <w:pStyle w:val="1"/>
        <w:spacing w:after="240"/>
        <w:jc w:val="both"/>
        <w:rPr>
          <w:rFonts w:ascii="Times New Roman" w:hAnsi="Times New Roman" w:cs="Times New Roman"/>
          <w:color w:val="000000"/>
          <w:sz w:val="28"/>
          <w:szCs w:val="24"/>
        </w:rPr>
      </w:pPr>
      <w:bookmarkStart w:id="304" w:name="__RefHeading__5125_460227598"/>
      <w:bookmarkStart w:id="305" w:name="__RefHeading__286_2135609403"/>
      <w:bookmarkStart w:id="306" w:name="__RefHeading__149_375690918"/>
      <w:bookmarkStart w:id="307" w:name="__RefHeading__81_1543871056"/>
      <w:bookmarkStart w:id="308" w:name="__RefHeading__218_1451774251"/>
      <w:bookmarkStart w:id="309" w:name="__RefHeading__354_460227598"/>
      <w:bookmarkStart w:id="310" w:name="__RefHeading__6289_460227598"/>
      <w:bookmarkStart w:id="311" w:name="_Toc402251041"/>
      <w:bookmarkEnd w:id="304"/>
      <w:bookmarkEnd w:id="305"/>
      <w:bookmarkEnd w:id="306"/>
      <w:bookmarkEnd w:id="307"/>
      <w:bookmarkEnd w:id="308"/>
      <w:bookmarkEnd w:id="309"/>
      <w:bookmarkEnd w:id="310"/>
      <w:r w:rsidRPr="003D49AC">
        <w:rPr>
          <w:rFonts w:ascii="Times New Roman" w:hAnsi="Times New Roman" w:cs="Times New Roman"/>
          <w:color w:val="000000"/>
          <w:sz w:val="28"/>
          <w:szCs w:val="24"/>
        </w:rPr>
        <w:t>Глава 9. Строительные изменения недвижимости</w:t>
      </w:r>
      <w:bookmarkEnd w:id="311"/>
    </w:p>
    <w:p w:rsidR="00186AAB" w:rsidRDefault="00186AAB" w:rsidP="00186AAB">
      <w:pPr>
        <w:pStyle w:val="1"/>
        <w:spacing w:after="240"/>
        <w:jc w:val="both"/>
        <w:rPr>
          <w:color w:val="000000"/>
        </w:rPr>
      </w:pPr>
      <w:bookmarkStart w:id="312" w:name="__RefHeading__5127_460227598"/>
      <w:bookmarkStart w:id="313" w:name="__RefHeading__288_2135609403"/>
      <w:bookmarkStart w:id="314" w:name="__RefHeading__151_375690918"/>
      <w:bookmarkStart w:id="315" w:name="__RefHeading__83_1543871056"/>
      <w:bookmarkStart w:id="316" w:name="__RefHeading__220_1451774251"/>
      <w:bookmarkStart w:id="317" w:name="__RefHeading__356_460227598"/>
      <w:bookmarkStart w:id="318" w:name="__RefHeading__6291_460227598"/>
      <w:bookmarkStart w:id="319" w:name="_Toc402251042"/>
      <w:bookmarkEnd w:id="312"/>
      <w:bookmarkEnd w:id="313"/>
      <w:bookmarkEnd w:id="314"/>
      <w:bookmarkEnd w:id="315"/>
      <w:bookmarkEnd w:id="316"/>
      <w:bookmarkEnd w:id="317"/>
      <w:bookmarkEnd w:id="318"/>
      <w:r>
        <w:rPr>
          <w:rFonts w:ascii="Times New Roman" w:hAnsi="Times New Roman" w:cs="Times New Roman"/>
          <w:color w:val="000000"/>
          <w:sz w:val="24"/>
          <w:szCs w:val="24"/>
        </w:rPr>
        <w:t>Статья 31. Право на строительные изменения недвижимости и основание для его реализации. Виды строительных изменений недвижимости.</w:t>
      </w:r>
      <w:bookmarkEnd w:id="319"/>
    </w:p>
    <w:p w:rsidR="00186AAB" w:rsidRDefault="00186AAB" w:rsidP="00186AAB">
      <w:pPr>
        <w:numPr>
          <w:ilvl w:val="0"/>
          <w:numId w:val="24"/>
        </w:numPr>
        <w:tabs>
          <w:tab w:val="left" w:pos="1080"/>
        </w:tabs>
        <w:ind w:left="0" w:firstLine="720"/>
        <w:jc w:val="both"/>
        <w:rPr>
          <w:color w:val="000000"/>
        </w:rPr>
      </w:pPr>
      <w:r>
        <w:rPr>
          <w:color w:val="000000"/>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186AAB" w:rsidRDefault="00186AAB" w:rsidP="00186AAB">
      <w:pPr>
        <w:ind w:firstLine="720"/>
        <w:jc w:val="both"/>
        <w:rPr>
          <w:color w:val="000000"/>
        </w:rPr>
      </w:pPr>
      <w:r>
        <w:rPr>
          <w:color w:val="000000"/>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186AAB" w:rsidRDefault="00186AAB" w:rsidP="00186AAB">
      <w:pPr>
        <w:numPr>
          <w:ilvl w:val="0"/>
          <w:numId w:val="24"/>
        </w:numPr>
        <w:tabs>
          <w:tab w:val="left" w:pos="1080"/>
        </w:tabs>
        <w:ind w:left="0" w:firstLine="720"/>
        <w:jc w:val="both"/>
        <w:rPr>
          <w:color w:val="000000"/>
        </w:rPr>
      </w:pPr>
      <w:r>
        <w:rPr>
          <w:color w:val="000000"/>
        </w:rPr>
        <w:t>Строительные изменения недвижимости подразделяются на изменения, для которых:</w:t>
      </w:r>
    </w:p>
    <w:p w:rsidR="00186AAB" w:rsidRDefault="00186AAB" w:rsidP="00186AAB">
      <w:pPr>
        <w:numPr>
          <w:ilvl w:val="0"/>
          <w:numId w:val="26"/>
        </w:numPr>
        <w:tabs>
          <w:tab w:val="left" w:pos="1080"/>
        </w:tabs>
        <w:ind w:firstLine="720"/>
        <w:jc w:val="both"/>
        <w:rPr>
          <w:color w:val="000000"/>
        </w:rPr>
      </w:pPr>
      <w:r>
        <w:rPr>
          <w:color w:val="000000"/>
        </w:rPr>
        <w:t>не требуется разрешения на строительство;</w:t>
      </w:r>
    </w:p>
    <w:p w:rsidR="00186AAB" w:rsidRDefault="00186AAB" w:rsidP="00186AAB">
      <w:pPr>
        <w:numPr>
          <w:ilvl w:val="0"/>
          <w:numId w:val="26"/>
        </w:numPr>
        <w:tabs>
          <w:tab w:val="left" w:pos="1080"/>
        </w:tabs>
        <w:ind w:firstLine="720"/>
        <w:jc w:val="both"/>
        <w:rPr>
          <w:color w:val="000000"/>
        </w:rPr>
      </w:pPr>
      <w:r>
        <w:rPr>
          <w:color w:val="000000"/>
        </w:rPr>
        <w:t>требуется разрешение на строительство.</w:t>
      </w:r>
    </w:p>
    <w:p w:rsidR="00186AAB" w:rsidRDefault="00186AAB" w:rsidP="00186AAB">
      <w:pPr>
        <w:numPr>
          <w:ilvl w:val="0"/>
          <w:numId w:val="24"/>
        </w:numPr>
        <w:tabs>
          <w:tab w:val="left" w:pos="1080"/>
        </w:tabs>
        <w:ind w:left="0" w:firstLine="720"/>
        <w:jc w:val="both"/>
        <w:rPr>
          <w:color w:val="000000"/>
        </w:rPr>
      </w:pPr>
      <w:r>
        <w:rPr>
          <w:color w:val="000000"/>
        </w:rPr>
        <w:t>Выдача разрешения на строительство не требуется в случае:</w:t>
      </w:r>
    </w:p>
    <w:p w:rsidR="00186AAB" w:rsidRDefault="00186AAB" w:rsidP="00186AAB">
      <w:pPr>
        <w:ind w:firstLine="720"/>
        <w:jc w:val="both"/>
        <w:rPr>
          <w:color w:val="000000"/>
        </w:rPr>
      </w:pPr>
      <w:r>
        <w:rPr>
          <w:color w:val="00000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p w:rsidR="00186AAB" w:rsidRDefault="00186AAB" w:rsidP="00186AAB">
      <w:pPr>
        <w:ind w:firstLine="720"/>
        <w:jc w:val="both"/>
        <w:rPr>
          <w:color w:val="000000"/>
        </w:rPr>
      </w:pPr>
      <w:r>
        <w:rPr>
          <w:color w:val="000000"/>
        </w:rPr>
        <w:t>2) строительства, реконструкции объектов, не являющихся объектами капитального строительства (киосков, навесов и др.);</w:t>
      </w:r>
    </w:p>
    <w:p w:rsidR="00186AAB" w:rsidRDefault="00186AAB" w:rsidP="00186AAB">
      <w:pPr>
        <w:ind w:firstLine="720"/>
        <w:jc w:val="both"/>
        <w:rPr>
          <w:color w:val="000000"/>
        </w:rPr>
      </w:pPr>
      <w:r>
        <w:rPr>
          <w:color w:val="000000"/>
        </w:rPr>
        <w:t>3) строительства на земельном участке строений и сооружений вспомогательного использования;</w:t>
      </w:r>
    </w:p>
    <w:p w:rsidR="00186AAB" w:rsidRDefault="00186AAB" w:rsidP="00186AAB">
      <w:pPr>
        <w:ind w:firstLine="720"/>
        <w:jc w:val="both"/>
        <w:rPr>
          <w:color w:val="000000"/>
        </w:rPr>
      </w:pPr>
      <w:r>
        <w:rPr>
          <w:color w:val="00000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86AAB" w:rsidRDefault="00186AAB" w:rsidP="00186AAB">
      <w:pPr>
        <w:ind w:firstLine="720"/>
        <w:jc w:val="both"/>
        <w:rPr>
          <w:color w:val="000000"/>
        </w:rPr>
      </w:pPr>
      <w:r>
        <w:rPr>
          <w:color w:val="000000"/>
        </w:rPr>
        <w:t>5) капитального ремонта объектов капитального строительства;</w:t>
      </w:r>
    </w:p>
    <w:p w:rsidR="00186AAB" w:rsidRDefault="00186AAB" w:rsidP="00186AAB">
      <w:pPr>
        <w:ind w:firstLine="720"/>
        <w:jc w:val="both"/>
        <w:rPr>
          <w:color w:val="000000"/>
        </w:rPr>
      </w:pPr>
      <w:r>
        <w:rPr>
          <w:color w:val="000000"/>
        </w:rPr>
        <w:t>6) иных случаях, если в соответствии с Градостроительным кодексом Российской Федерации, законодательством Нижегородской области о градостроительной деятельности разрешения на строительство не требуется.</w:t>
      </w:r>
    </w:p>
    <w:p w:rsidR="00186AAB" w:rsidRDefault="00186AAB" w:rsidP="00186AAB">
      <w:pPr>
        <w:ind w:firstLine="720"/>
        <w:jc w:val="both"/>
        <w:rPr>
          <w:color w:val="000000"/>
        </w:rPr>
      </w:pPr>
      <w:r>
        <w:rPr>
          <w:color w:val="000000"/>
        </w:rPr>
        <w:t>Законами иными нормативными правовыми актами Нижегородской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186AAB" w:rsidRDefault="00186AAB" w:rsidP="00186AAB">
      <w:pPr>
        <w:ind w:firstLine="720"/>
        <w:jc w:val="both"/>
        <w:rPr>
          <w:color w:val="000000"/>
        </w:rPr>
      </w:pPr>
      <w:r>
        <w:rPr>
          <w:color w:val="000000"/>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186AAB" w:rsidRDefault="00186AAB" w:rsidP="00186AAB">
      <w:pPr>
        <w:numPr>
          <w:ilvl w:val="0"/>
          <w:numId w:val="26"/>
        </w:numPr>
        <w:tabs>
          <w:tab w:val="left" w:pos="1080"/>
        </w:tabs>
        <w:ind w:firstLine="720"/>
        <w:jc w:val="both"/>
        <w:rPr>
          <w:color w:val="000000"/>
        </w:rPr>
      </w:pPr>
      <w:r>
        <w:rPr>
          <w:color w:val="000000"/>
        </w:rPr>
        <w:t>выбираемый правообладателем недвижимости вид разрешенного использования обозначен в списках статей 44.1 – 44.8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186AAB" w:rsidRDefault="00186AAB" w:rsidP="00186AAB">
      <w:pPr>
        <w:numPr>
          <w:ilvl w:val="0"/>
          <w:numId w:val="26"/>
        </w:numPr>
        <w:tabs>
          <w:tab w:val="left" w:pos="1080"/>
        </w:tabs>
        <w:ind w:firstLine="720"/>
        <w:jc w:val="both"/>
        <w:rPr>
          <w:color w:val="000000"/>
        </w:rPr>
      </w:pPr>
      <w:r>
        <w:rPr>
          <w:color w:val="000000"/>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186AAB" w:rsidRDefault="00186AAB" w:rsidP="00186AAB">
      <w:pPr>
        <w:ind w:firstLine="720"/>
        <w:jc w:val="both"/>
        <w:rPr>
          <w:color w:val="000000"/>
        </w:rPr>
      </w:pPr>
      <w:r>
        <w:rPr>
          <w:color w:val="000000"/>
        </w:rPr>
        <w:lastRenderedPageBreak/>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186AAB" w:rsidRDefault="00186AAB" w:rsidP="00186AAB">
      <w:pPr>
        <w:numPr>
          <w:ilvl w:val="0"/>
          <w:numId w:val="24"/>
        </w:numPr>
        <w:tabs>
          <w:tab w:val="left" w:pos="1080"/>
        </w:tabs>
        <w:ind w:left="0" w:firstLine="720"/>
        <w:jc w:val="both"/>
        <w:rPr>
          <w:color w:val="000000"/>
          <w:kern w:val="1"/>
        </w:rPr>
      </w:pPr>
      <w:r>
        <w:rPr>
          <w:color w:val="000000"/>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части 3 настоящей статьи.</w:t>
      </w:r>
    </w:p>
    <w:p w:rsidR="00186AAB" w:rsidRDefault="00186AAB" w:rsidP="00186AAB">
      <w:pPr>
        <w:pStyle w:val="1"/>
        <w:spacing w:after="240"/>
        <w:jc w:val="both"/>
        <w:rPr>
          <w:color w:val="000000"/>
        </w:rPr>
      </w:pPr>
      <w:bookmarkStart w:id="320" w:name="__RefHeading__5129_460227598"/>
      <w:bookmarkStart w:id="321" w:name="__RefHeading__290_2135609403"/>
      <w:bookmarkStart w:id="322" w:name="__RefHeading__153_375690918"/>
      <w:bookmarkStart w:id="323" w:name="__RefHeading__85_1543871056"/>
      <w:bookmarkStart w:id="324" w:name="__RefHeading__222_1451774251"/>
      <w:bookmarkStart w:id="325" w:name="__RefHeading__358_460227598"/>
      <w:bookmarkStart w:id="326" w:name="__RefHeading__6293_460227598"/>
      <w:bookmarkStart w:id="327" w:name="_Toc402251043"/>
      <w:bookmarkEnd w:id="320"/>
      <w:bookmarkEnd w:id="321"/>
      <w:bookmarkEnd w:id="322"/>
      <w:bookmarkEnd w:id="323"/>
      <w:bookmarkEnd w:id="324"/>
      <w:bookmarkEnd w:id="325"/>
      <w:bookmarkEnd w:id="326"/>
      <w:r>
        <w:rPr>
          <w:rFonts w:ascii="Times New Roman" w:hAnsi="Times New Roman" w:cs="Times New Roman"/>
          <w:color w:val="000000"/>
          <w:sz w:val="24"/>
          <w:szCs w:val="24"/>
        </w:rPr>
        <w:t>Статья 32. Подготовка проектной документации</w:t>
      </w:r>
      <w:bookmarkEnd w:id="327"/>
    </w:p>
    <w:p w:rsidR="00186AAB" w:rsidRDefault="00186AAB" w:rsidP="00186AAB">
      <w:pPr>
        <w:numPr>
          <w:ilvl w:val="1"/>
          <w:numId w:val="26"/>
        </w:numPr>
        <w:tabs>
          <w:tab w:val="left" w:pos="1080"/>
        </w:tabs>
        <w:ind w:left="0" w:firstLine="720"/>
        <w:jc w:val="both"/>
        <w:rPr>
          <w:color w:val="000000"/>
        </w:rPr>
      </w:pPr>
      <w:r>
        <w:rPr>
          <w:color w:val="000000"/>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186AAB" w:rsidRDefault="00186AAB" w:rsidP="00186AAB">
      <w:pPr>
        <w:ind w:firstLine="720"/>
        <w:jc w:val="both"/>
        <w:rPr>
          <w:color w:val="000000"/>
        </w:rPr>
      </w:pPr>
      <w:r>
        <w:rPr>
          <w:color w:val="00000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86AAB" w:rsidRDefault="00186AAB" w:rsidP="00186AAB">
      <w:pPr>
        <w:numPr>
          <w:ilvl w:val="1"/>
          <w:numId w:val="26"/>
        </w:numPr>
        <w:tabs>
          <w:tab w:val="left" w:pos="1080"/>
        </w:tabs>
        <w:ind w:left="0" w:firstLine="720"/>
        <w:jc w:val="both"/>
        <w:rPr>
          <w:color w:val="000000"/>
        </w:rPr>
      </w:pPr>
      <w:r>
        <w:rPr>
          <w:color w:val="000000"/>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6AAB" w:rsidRDefault="00186AAB" w:rsidP="00186AAB">
      <w:pPr>
        <w:numPr>
          <w:ilvl w:val="1"/>
          <w:numId w:val="26"/>
        </w:numPr>
        <w:tabs>
          <w:tab w:val="left" w:pos="1080"/>
        </w:tabs>
        <w:ind w:left="0" w:firstLine="720"/>
        <w:jc w:val="both"/>
        <w:rPr>
          <w:color w:val="000000"/>
        </w:rPr>
      </w:pPr>
      <w:r>
        <w:rPr>
          <w:color w:val="000000"/>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86AAB" w:rsidRDefault="00186AAB" w:rsidP="00186AAB">
      <w:pPr>
        <w:numPr>
          <w:ilvl w:val="1"/>
          <w:numId w:val="26"/>
        </w:numPr>
        <w:tabs>
          <w:tab w:val="left" w:pos="1080"/>
        </w:tabs>
        <w:ind w:left="0" w:firstLine="720"/>
        <w:jc w:val="both"/>
        <w:rPr>
          <w:color w:val="000000"/>
        </w:rPr>
      </w:pPr>
      <w:r>
        <w:rPr>
          <w:color w:val="000000"/>
        </w:rPr>
        <w:t>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186AAB" w:rsidRDefault="00186AAB" w:rsidP="00186AAB">
      <w:pPr>
        <w:ind w:firstLine="720"/>
        <w:jc w:val="both"/>
        <w:rPr>
          <w:color w:val="000000"/>
        </w:rPr>
      </w:pPr>
      <w:r>
        <w:rPr>
          <w:color w:val="000000"/>
        </w:rPr>
        <w:t>Отношения между застройщиками (техническими заказчиками) и исполнителями регулируются гражданским законодательством.</w:t>
      </w:r>
    </w:p>
    <w:p w:rsidR="00186AAB" w:rsidRDefault="00186AAB" w:rsidP="00186AAB">
      <w:pPr>
        <w:ind w:firstLine="720"/>
        <w:jc w:val="both"/>
        <w:rPr>
          <w:color w:val="000000"/>
        </w:rPr>
      </w:pPr>
      <w:r>
        <w:rPr>
          <w:color w:val="000000"/>
        </w:rP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86AAB" w:rsidRDefault="00186AAB" w:rsidP="00186AAB">
      <w:pPr>
        <w:numPr>
          <w:ilvl w:val="1"/>
          <w:numId w:val="26"/>
        </w:numPr>
        <w:tabs>
          <w:tab w:val="left" w:pos="1080"/>
        </w:tabs>
        <w:ind w:left="0" w:firstLine="720"/>
        <w:jc w:val="both"/>
        <w:rPr>
          <w:color w:val="000000"/>
        </w:rPr>
      </w:pPr>
      <w:r>
        <w:rPr>
          <w:color w:val="000000"/>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186AAB" w:rsidRDefault="00186AAB" w:rsidP="00186AAB">
      <w:pPr>
        <w:ind w:firstLine="720"/>
        <w:jc w:val="both"/>
        <w:rPr>
          <w:color w:val="000000"/>
        </w:rPr>
      </w:pPr>
      <w:r>
        <w:rPr>
          <w:color w:val="000000"/>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86AAB" w:rsidRDefault="00186AAB" w:rsidP="00186AAB">
      <w:pPr>
        <w:ind w:firstLine="720"/>
        <w:jc w:val="both"/>
        <w:rPr>
          <w:color w:val="000000"/>
        </w:rPr>
      </w:pPr>
      <w:r>
        <w:rPr>
          <w:color w:val="00000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86AAB" w:rsidRDefault="00186AAB" w:rsidP="00186AAB">
      <w:pPr>
        <w:ind w:firstLine="720"/>
        <w:jc w:val="both"/>
        <w:rPr>
          <w:color w:val="000000"/>
        </w:rPr>
      </w:pPr>
      <w:r>
        <w:rPr>
          <w:color w:val="000000"/>
        </w:rPr>
        <w:t xml:space="preserve">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186AAB" w:rsidRDefault="00186AAB" w:rsidP="00186AAB">
      <w:pPr>
        <w:numPr>
          <w:ilvl w:val="0"/>
          <w:numId w:val="4"/>
        </w:numPr>
        <w:tabs>
          <w:tab w:val="left" w:pos="1080"/>
        </w:tabs>
        <w:ind w:left="0" w:firstLine="720"/>
        <w:jc w:val="both"/>
        <w:rPr>
          <w:color w:val="000000"/>
        </w:rPr>
      </w:pPr>
      <w:r>
        <w:rPr>
          <w:color w:val="000000"/>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86AAB" w:rsidRDefault="00186AAB" w:rsidP="00186AAB">
      <w:pPr>
        <w:ind w:firstLine="720"/>
        <w:jc w:val="both"/>
        <w:rPr>
          <w:color w:val="000000"/>
        </w:rPr>
      </w:pPr>
      <w:r>
        <w:rPr>
          <w:color w:val="000000"/>
        </w:rPr>
        <w:t>Не допускается подготовка и реализация проектной документации без выполнения соответствующих инженерных изысканий.</w:t>
      </w:r>
    </w:p>
    <w:p w:rsidR="00186AAB" w:rsidRDefault="00186AAB" w:rsidP="00186AAB">
      <w:pPr>
        <w:ind w:firstLine="720"/>
        <w:jc w:val="both"/>
        <w:rPr>
          <w:color w:val="000000"/>
        </w:rPr>
      </w:pPr>
      <w:r>
        <w:rPr>
          <w:color w:val="000000"/>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w:t>
      </w:r>
      <w:r>
        <w:rPr>
          <w:color w:val="000000"/>
        </w:rPr>
        <w:lastRenderedPageBreak/>
        <w:t>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186AAB" w:rsidRDefault="00186AAB" w:rsidP="00186AAB">
      <w:pPr>
        <w:ind w:firstLine="720"/>
        <w:jc w:val="both"/>
        <w:rPr>
          <w:color w:val="000000"/>
        </w:rPr>
      </w:pPr>
      <w:r>
        <w:rPr>
          <w:color w:val="00000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86AAB" w:rsidRDefault="00186AAB" w:rsidP="00186AAB">
      <w:pPr>
        <w:ind w:firstLine="720"/>
        <w:jc w:val="both"/>
        <w:rPr>
          <w:color w:val="000000"/>
        </w:rPr>
      </w:pPr>
      <w:r>
        <w:rPr>
          <w:color w:val="000000"/>
        </w:rPr>
        <w:t>Отношения между застройщиками (заказчиками) и исполнителями инженерных изысканий регулируются гражданским законодательством.</w:t>
      </w:r>
    </w:p>
    <w:p w:rsidR="00186AAB" w:rsidRDefault="00186AAB" w:rsidP="00186AAB">
      <w:pPr>
        <w:ind w:firstLine="720"/>
        <w:jc w:val="both"/>
        <w:rPr>
          <w:color w:val="000000"/>
        </w:rPr>
      </w:pPr>
      <w:r>
        <w:rPr>
          <w:color w:val="000000"/>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186AAB" w:rsidRDefault="00186AAB" w:rsidP="00186AAB">
      <w:pPr>
        <w:numPr>
          <w:ilvl w:val="0"/>
          <w:numId w:val="4"/>
        </w:numPr>
        <w:tabs>
          <w:tab w:val="left" w:pos="1080"/>
        </w:tabs>
        <w:ind w:left="0" w:firstLine="720"/>
        <w:jc w:val="both"/>
        <w:rPr>
          <w:color w:val="000000"/>
        </w:rPr>
      </w:pPr>
      <w:r>
        <w:rPr>
          <w:color w:val="000000"/>
        </w:rPr>
        <w:t>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администрации или правообладателей земельных участков.</w:t>
      </w:r>
    </w:p>
    <w:p w:rsidR="00186AAB" w:rsidRDefault="00186AAB" w:rsidP="00186AAB">
      <w:pPr>
        <w:ind w:firstLine="720"/>
        <w:jc w:val="both"/>
        <w:rPr>
          <w:color w:val="000000"/>
        </w:rPr>
      </w:pPr>
      <w:r>
        <w:rPr>
          <w:color w:val="000000"/>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186AAB" w:rsidRDefault="00186AAB" w:rsidP="00186AAB">
      <w:pPr>
        <w:ind w:firstLine="720"/>
        <w:jc w:val="both"/>
        <w:rPr>
          <w:color w:val="000000"/>
        </w:rPr>
      </w:pPr>
      <w:r>
        <w:rPr>
          <w:color w:val="000000"/>
        </w:rP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86AAB" w:rsidRDefault="00186AAB" w:rsidP="00186AAB">
      <w:pPr>
        <w:ind w:firstLine="720"/>
        <w:jc w:val="both"/>
        <w:rPr>
          <w:color w:val="000000"/>
        </w:rPr>
      </w:pPr>
      <w:r>
        <w:rPr>
          <w:color w:val="000000"/>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186AAB" w:rsidRDefault="00186AAB" w:rsidP="00186AAB">
      <w:pPr>
        <w:numPr>
          <w:ilvl w:val="0"/>
          <w:numId w:val="4"/>
        </w:numPr>
        <w:tabs>
          <w:tab w:val="left" w:pos="1080"/>
        </w:tabs>
        <w:ind w:left="0" w:firstLine="720"/>
        <w:jc w:val="both"/>
        <w:rPr>
          <w:color w:val="000000"/>
        </w:rPr>
      </w:pPr>
      <w:r>
        <w:rPr>
          <w:color w:val="000000"/>
        </w:rP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186AAB" w:rsidRDefault="00186AAB" w:rsidP="00186AAB">
      <w:pPr>
        <w:ind w:firstLine="720"/>
        <w:jc w:val="both"/>
        <w:rPr>
          <w:color w:val="000000"/>
        </w:rPr>
      </w:pPr>
      <w:r>
        <w:rPr>
          <w:color w:val="000000"/>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86AAB" w:rsidRDefault="00186AAB" w:rsidP="00186AAB">
      <w:pPr>
        <w:ind w:firstLine="720"/>
        <w:jc w:val="both"/>
        <w:rPr>
          <w:color w:val="000000"/>
        </w:rPr>
      </w:pPr>
      <w:r>
        <w:rPr>
          <w:color w:val="00000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86AAB" w:rsidRDefault="00186AAB" w:rsidP="00186AAB">
      <w:pPr>
        <w:ind w:firstLine="720"/>
        <w:jc w:val="both"/>
        <w:rPr>
          <w:color w:val="000000"/>
        </w:rPr>
      </w:pPr>
      <w:r>
        <w:rPr>
          <w:color w:val="000000"/>
        </w:rPr>
        <w:t>2) схема планировочной организации земельного участка, выполненная в соответствии с градостроительным планом земельного участка;</w:t>
      </w:r>
    </w:p>
    <w:p w:rsidR="00186AAB" w:rsidRDefault="00186AAB" w:rsidP="00186AAB">
      <w:pPr>
        <w:ind w:firstLine="720"/>
        <w:jc w:val="both"/>
        <w:rPr>
          <w:color w:val="000000"/>
        </w:rPr>
      </w:pPr>
      <w:r>
        <w:rPr>
          <w:color w:val="000000"/>
        </w:rPr>
        <w:t>3) архитектурные решения;</w:t>
      </w:r>
    </w:p>
    <w:p w:rsidR="00186AAB" w:rsidRDefault="00186AAB" w:rsidP="00186AAB">
      <w:pPr>
        <w:ind w:firstLine="720"/>
        <w:jc w:val="both"/>
        <w:rPr>
          <w:color w:val="000000"/>
        </w:rPr>
      </w:pPr>
      <w:r>
        <w:rPr>
          <w:color w:val="000000"/>
        </w:rPr>
        <w:t>4) конструктивные и объёмно-планировочные решения;</w:t>
      </w:r>
    </w:p>
    <w:p w:rsidR="00186AAB" w:rsidRDefault="00186AAB" w:rsidP="00186AAB">
      <w:pPr>
        <w:ind w:firstLine="720"/>
        <w:jc w:val="both"/>
        <w:rPr>
          <w:color w:val="000000"/>
        </w:rPr>
      </w:pPr>
      <w:r>
        <w:rPr>
          <w:color w:val="00000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86AAB" w:rsidRDefault="00186AAB" w:rsidP="00186AAB">
      <w:pPr>
        <w:ind w:firstLine="720"/>
        <w:jc w:val="both"/>
        <w:rPr>
          <w:color w:val="000000"/>
        </w:rPr>
      </w:pPr>
      <w:r>
        <w:rPr>
          <w:color w:val="000000"/>
        </w:rPr>
        <w:t>6) проект организации строительства объектов капитального строительства;</w:t>
      </w:r>
    </w:p>
    <w:p w:rsidR="00186AAB" w:rsidRDefault="00186AAB" w:rsidP="00186AAB">
      <w:pPr>
        <w:ind w:firstLine="720"/>
        <w:jc w:val="both"/>
        <w:rPr>
          <w:color w:val="000000"/>
        </w:rPr>
      </w:pPr>
      <w:r>
        <w:rPr>
          <w:color w:val="00000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86AAB" w:rsidRDefault="00186AAB" w:rsidP="00186AAB">
      <w:pPr>
        <w:ind w:firstLine="720"/>
        <w:jc w:val="both"/>
        <w:rPr>
          <w:color w:val="000000"/>
        </w:rPr>
      </w:pPr>
      <w:r>
        <w:rPr>
          <w:color w:val="000000"/>
        </w:rPr>
        <w:t>8) перечень мероприятий по охране окружающей среды;</w:t>
      </w:r>
    </w:p>
    <w:p w:rsidR="00186AAB" w:rsidRDefault="00186AAB" w:rsidP="00186AAB">
      <w:pPr>
        <w:ind w:firstLine="720"/>
        <w:jc w:val="both"/>
        <w:rPr>
          <w:color w:val="000000"/>
        </w:rPr>
      </w:pPr>
      <w:r>
        <w:rPr>
          <w:color w:val="000000"/>
        </w:rPr>
        <w:t>9) перечень мероприятий по обеспечению пожарной безопасности;</w:t>
      </w:r>
    </w:p>
    <w:p w:rsidR="00186AAB" w:rsidRDefault="00186AAB" w:rsidP="00186AAB">
      <w:pPr>
        <w:ind w:firstLine="720"/>
        <w:jc w:val="both"/>
        <w:rPr>
          <w:color w:val="000000"/>
        </w:rPr>
      </w:pPr>
      <w:r>
        <w:rPr>
          <w:color w:val="000000"/>
        </w:rPr>
        <w:lastRenderedPageBreak/>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86AAB" w:rsidRDefault="00186AAB" w:rsidP="00186AAB">
      <w:pPr>
        <w:ind w:firstLine="720"/>
        <w:jc w:val="both"/>
        <w:rPr>
          <w:color w:val="000000"/>
        </w:rPr>
      </w:pPr>
      <w:r>
        <w:rPr>
          <w:color w:val="000000"/>
        </w:rPr>
        <w:t>11) требования к обеспечению безопасной эксплуатации объектов капитального строительства;</w:t>
      </w:r>
    </w:p>
    <w:p w:rsidR="00186AAB" w:rsidRDefault="00186AAB" w:rsidP="00186AAB">
      <w:pPr>
        <w:ind w:firstLine="720"/>
        <w:jc w:val="both"/>
        <w:rPr>
          <w:color w:val="000000"/>
        </w:rPr>
      </w:pPr>
      <w:r>
        <w:rPr>
          <w:color w:val="000000"/>
        </w:rPr>
        <w:t>12) 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p w:rsidR="00186AAB" w:rsidRDefault="00186AAB" w:rsidP="00186AAB">
      <w:pPr>
        <w:ind w:firstLine="720"/>
        <w:jc w:val="both"/>
        <w:rPr>
          <w:color w:val="000000"/>
        </w:rPr>
      </w:pPr>
      <w:r>
        <w:rPr>
          <w:color w:val="000000"/>
        </w:rP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186AAB" w:rsidRDefault="00186AAB" w:rsidP="00186AAB">
      <w:pPr>
        <w:ind w:firstLine="720"/>
        <w:jc w:val="both"/>
        <w:rPr>
          <w:color w:val="000000"/>
        </w:rPr>
      </w:pPr>
      <w:r>
        <w:rPr>
          <w:color w:val="000000"/>
        </w:rPr>
        <w:t>14) иная документация в случаях предусмотренных федеральными законами;</w:t>
      </w:r>
    </w:p>
    <w:p w:rsidR="00186AAB" w:rsidRDefault="00186AAB" w:rsidP="00186AAB">
      <w:pPr>
        <w:ind w:firstLine="720"/>
        <w:jc w:val="both"/>
        <w:rPr>
          <w:color w:val="000000"/>
        </w:rPr>
      </w:pPr>
      <w:r>
        <w:rPr>
          <w:color w:val="000000"/>
        </w:rP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186AAB" w:rsidRDefault="00186AAB" w:rsidP="00186AAB">
      <w:pPr>
        <w:ind w:firstLine="720"/>
        <w:jc w:val="both"/>
        <w:rPr>
          <w:color w:val="000000"/>
        </w:rPr>
      </w:pPr>
      <w:r>
        <w:rPr>
          <w:color w:val="000000"/>
        </w:rPr>
        <w:t xml:space="preserve">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t>
      </w:r>
    </w:p>
    <w:p w:rsidR="00186AAB" w:rsidRDefault="00186AAB" w:rsidP="00186AAB">
      <w:pPr>
        <w:ind w:firstLine="720"/>
        <w:jc w:val="both"/>
        <w:rPr>
          <w:color w:val="000000"/>
        </w:rPr>
      </w:pPr>
      <w:r>
        <w:rPr>
          <w:color w:val="000000"/>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86AAB" w:rsidRDefault="00186AAB" w:rsidP="00186AAB">
      <w:pPr>
        <w:numPr>
          <w:ilvl w:val="0"/>
          <w:numId w:val="4"/>
        </w:numPr>
        <w:tabs>
          <w:tab w:val="left" w:pos="1080"/>
        </w:tabs>
        <w:ind w:left="0" w:firstLine="720"/>
        <w:jc w:val="both"/>
        <w:rPr>
          <w:color w:val="000000"/>
        </w:rPr>
      </w:pPr>
      <w:r>
        <w:rPr>
          <w:color w:val="000000"/>
        </w:rPr>
        <w:t>Проектная документация, разрабатывается в соответствии с:</w:t>
      </w:r>
    </w:p>
    <w:p w:rsidR="00186AAB" w:rsidRDefault="00186AAB" w:rsidP="00186AAB">
      <w:pPr>
        <w:numPr>
          <w:ilvl w:val="0"/>
          <w:numId w:val="26"/>
        </w:numPr>
        <w:tabs>
          <w:tab w:val="left" w:pos="1080"/>
        </w:tabs>
        <w:ind w:firstLine="720"/>
        <w:jc w:val="both"/>
        <w:rPr>
          <w:color w:val="000000"/>
        </w:rPr>
      </w:pPr>
      <w:r>
        <w:rPr>
          <w:color w:val="000000"/>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86AAB" w:rsidRDefault="00186AAB" w:rsidP="00186AAB">
      <w:pPr>
        <w:numPr>
          <w:ilvl w:val="0"/>
          <w:numId w:val="26"/>
        </w:numPr>
        <w:tabs>
          <w:tab w:val="left" w:pos="1080"/>
        </w:tabs>
        <w:ind w:firstLine="720"/>
        <w:jc w:val="both"/>
        <w:rPr>
          <w:color w:val="000000"/>
        </w:rPr>
      </w:pPr>
      <w:r>
        <w:rPr>
          <w:color w:val="000000"/>
        </w:rP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186AAB" w:rsidRDefault="00186AAB" w:rsidP="00186AAB">
      <w:pPr>
        <w:numPr>
          <w:ilvl w:val="0"/>
          <w:numId w:val="26"/>
        </w:numPr>
        <w:tabs>
          <w:tab w:val="left" w:pos="1080"/>
        </w:tabs>
        <w:ind w:firstLine="720"/>
        <w:jc w:val="both"/>
        <w:rPr>
          <w:color w:val="000000"/>
        </w:rPr>
      </w:pPr>
      <w:r>
        <w:rPr>
          <w:color w:val="000000"/>
        </w:rPr>
        <w:t>результатами инженерных изысканий;</w:t>
      </w:r>
    </w:p>
    <w:p w:rsidR="00186AAB" w:rsidRDefault="00186AAB" w:rsidP="00186AAB">
      <w:pPr>
        <w:numPr>
          <w:ilvl w:val="0"/>
          <w:numId w:val="26"/>
        </w:numPr>
        <w:tabs>
          <w:tab w:val="left" w:pos="1080"/>
        </w:tabs>
        <w:ind w:firstLine="720"/>
        <w:jc w:val="both"/>
        <w:rPr>
          <w:color w:val="000000"/>
        </w:rPr>
      </w:pPr>
      <w:r>
        <w:rPr>
          <w:color w:val="000000"/>
        </w:rP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186AAB" w:rsidRDefault="00186AAB" w:rsidP="00186AAB">
      <w:pPr>
        <w:numPr>
          <w:ilvl w:val="0"/>
          <w:numId w:val="4"/>
        </w:numPr>
        <w:tabs>
          <w:tab w:val="left" w:pos="1080"/>
        </w:tabs>
        <w:ind w:left="0" w:firstLine="720"/>
        <w:jc w:val="both"/>
        <w:rPr>
          <w:color w:val="000000"/>
          <w:kern w:val="1"/>
        </w:rPr>
      </w:pPr>
      <w:r>
        <w:rPr>
          <w:color w:val="000000"/>
        </w:rPr>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p>
    <w:p w:rsidR="00186AAB" w:rsidRDefault="00186AAB" w:rsidP="00186AAB">
      <w:pPr>
        <w:pStyle w:val="1"/>
        <w:spacing w:after="240"/>
        <w:jc w:val="both"/>
      </w:pPr>
      <w:bookmarkStart w:id="328" w:name="__RefHeading__5131_460227598"/>
      <w:bookmarkStart w:id="329" w:name="__RefHeading__292_2135609403"/>
      <w:bookmarkStart w:id="330" w:name="__RefHeading__155_375690918"/>
      <w:bookmarkStart w:id="331" w:name="__RefHeading__87_1543871056"/>
      <w:bookmarkStart w:id="332" w:name="__RefHeading__224_1451774251"/>
      <w:bookmarkStart w:id="333" w:name="__RefHeading__360_460227598"/>
      <w:bookmarkStart w:id="334" w:name="__RefHeading__6295_460227598"/>
      <w:bookmarkStart w:id="335" w:name="_Toc402251044"/>
      <w:bookmarkEnd w:id="328"/>
      <w:bookmarkEnd w:id="329"/>
      <w:bookmarkEnd w:id="330"/>
      <w:bookmarkEnd w:id="331"/>
      <w:bookmarkEnd w:id="332"/>
      <w:bookmarkEnd w:id="333"/>
      <w:bookmarkEnd w:id="334"/>
      <w:r>
        <w:rPr>
          <w:rFonts w:ascii="Times New Roman" w:hAnsi="Times New Roman" w:cs="Times New Roman"/>
          <w:color w:val="000000"/>
          <w:sz w:val="24"/>
          <w:szCs w:val="24"/>
        </w:rPr>
        <w:t>Статья 33. Выдача разрешения на строительство</w:t>
      </w:r>
      <w:bookmarkEnd w:id="335"/>
    </w:p>
    <w:p w:rsidR="00186AAB" w:rsidRDefault="00186AAB" w:rsidP="00186AAB">
      <w:pPr>
        <w:tabs>
          <w:tab w:val="left" w:pos="709"/>
        </w:tabs>
        <w:ind w:firstLine="709"/>
        <w:jc w:val="both"/>
        <w:rPr>
          <w:color w:val="000000"/>
        </w:rPr>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186AAB" w:rsidRDefault="00186AAB" w:rsidP="00186AAB">
      <w:pPr>
        <w:tabs>
          <w:tab w:val="left" w:pos="709"/>
        </w:tabs>
        <w:ind w:firstLine="709"/>
        <w:jc w:val="both"/>
        <w:rPr>
          <w:color w:val="000000"/>
        </w:rPr>
      </w:pPr>
      <w:r>
        <w:rPr>
          <w:color w:val="000000"/>
        </w:rPr>
        <w:t>2. В границах городского округа город Шахунья разрешение на строительство выдаётся уполномоченным органом</w:t>
      </w:r>
    </w:p>
    <w:p w:rsidR="00186AAB" w:rsidRDefault="00186AAB" w:rsidP="00186AAB">
      <w:pPr>
        <w:ind w:firstLine="720"/>
        <w:jc w:val="both"/>
        <w:rPr>
          <w:color w:val="000000"/>
        </w:rPr>
      </w:pPr>
      <w:r>
        <w:rPr>
          <w:color w:val="000000"/>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w:t>
      </w:r>
      <w:r>
        <w:rPr>
          <w:color w:val="000000"/>
        </w:rPr>
        <w:lastRenderedPageBreak/>
        <w:t>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186AAB" w:rsidRDefault="00186AAB" w:rsidP="00186AAB">
      <w:pPr>
        <w:numPr>
          <w:ilvl w:val="0"/>
          <w:numId w:val="28"/>
        </w:numPr>
        <w:tabs>
          <w:tab w:val="left" w:pos="1080"/>
        </w:tabs>
        <w:ind w:firstLine="720"/>
        <w:jc w:val="both"/>
        <w:rPr>
          <w:color w:val="000000"/>
        </w:rPr>
      </w:pPr>
      <w:r>
        <w:rPr>
          <w:color w:val="000000"/>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186AAB" w:rsidRDefault="00186AAB" w:rsidP="00186AAB">
      <w:pPr>
        <w:numPr>
          <w:ilvl w:val="0"/>
          <w:numId w:val="28"/>
        </w:numPr>
        <w:tabs>
          <w:tab w:val="left" w:pos="1080"/>
        </w:tabs>
        <w:ind w:firstLine="720"/>
        <w:jc w:val="both"/>
        <w:rPr>
          <w:color w:val="000000"/>
        </w:rPr>
      </w:pPr>
      <w:r>
        <w:rPr>
          <w:color w:val="000000"/>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w:t>
      </w:r>
      <w:r w:rsidR="00320841">
        <w:rPr>
          <w:color w:val="000000"/>
        </w:rPr>
        <w:t xml:space="preserve"> в том числе путем</w:t>
      </w:r>
      <w:r w:rsidR="00B45D26">
        <w:rPr>
          <w:color w:val="000000"/>
        </w:rPr>
        <w:t xml:space="preserve"> </w:t>
      </w:r>
      <w:r w:rsidR="00320841" w:rsidRPr="00E1794B">
        <w:rPr>
          <w:color w:val="000000"/>
        </w:rPr>
        <w:t>выплаты возмещения</w:t>
      </w:r>
      <w:r>
        <w:rPr>
          <w:color w:val="000000"/>
        </w:rPr>
        <w:t>, земельных участков.</w:t>
      </w:r>
    </w:p>
    <w:p w:rsidR="00186AAB" w:rsidRDefault="00186AAB" w:rsidP="00186AAB">
      <w:pPr>
        <w:tabs>
          <w:tab w:val="left" w:pos="709"/>
        </w:tabs>
        <w:ind w:firstLine="709"/>
        <w:jc w:val="both"/>
        <w:rPr>
          <w:color w:val="000000"/>
        </w:rPr>
      </w:pPr>
      <w:r>
        <w:rPr>
          <w:color w:val="00000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p w:rsidR="00186AAB" w:rsidRDefault="00186AAB" w:rsidP="00186AAB">
      <w:pPr>
        <w:ind w:firstLine="720"/>
        <w:jc w:val="both"/>
        <w:rPr>
          <w:color w:val="000000"/>
        </w:rPr>
      </w:pPr>
      <w:r>
        <w:rPr>
          <w:color w:val="00000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86AAB" w:rsidRDefault="00186AAB" w:rsidP="00186AAB">
      <w:pPr>
        <w:ind w:firstLine="720"/>
        <w:jc w:val="both"/>
        <w:rPr>
          <w:color w:val="000000"/>
        </w:rPr>
      </w:pPr>
      <w:r>
        <w:rPr>
          <w:color w:val="00000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86AAB" w:rsidRDefault="00186AAB" w:rsidP="00186AAB">
      <w:pPr>
        <w:ind w:firstLine="720"/>
        <w:jc w:val="both"/>
        <w:rPr>
          <w:color w:val="000000"/>
        </w:rPr>
      </w:pPr>
      <w:r>
        <w:rPr>
          <w:color w:val="000000"/>
        </w:rP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86AAB" w:rsidRDefault="00186AAB" w:rsidP="00186AAB">
      <w:pPr>
        <w:ind w:firstLine="720"/>
        <w:jc w:val="both"/>
        <w:rPr>
          <w:color w:val="000000"/>
        </w:rPr>
      </w:pPr>
      <w:r>
        <w:rPr>
          <w:color w:val="00000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86AAB" w:rsidRDefault="00186AAB" w:rsidP="00186AAB">
      <w:pPr>
        <w:ind w:firstLine="720"/>
        <w:jc w:val="both"/>
        <w:rPr>
          <w:color w:val="000000"/>
        </w:rPr>
      </w:pPr>
      <w:r>
        <w:rPr>
          <w:color w:val="00000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186AAB" w:rsidRDefault="00186AAB" w:rsidP="00186AAB">
      <w:pPr>
        <w:ind w:firstLine="720"/>
        <w:jc w:val="both"/>
        <w:rPr>
          <w:color w:val="000000"/>
        </w:rPr>
      </w:pPr>
      <w:r>
        <w:rPr>
          <w:color w:val="000000"/>
        </w:rPr>
        <w:t>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186AAB" w:rsidRDefault="00186AAB" w:rsidP="00186AAB">
      <w:pPr>
        <w:tabs>
          <w:tab w:val="left" w:pos="709"/>
        </w:tabs>
        <w:ind w:firstLine="709"/>
        <w:rPr>
          <w:color w:val="000000"/>
        </w:rPr>
      </w:pPr>
      <w:r>
        <w:rPr>
          <w:color w:val="000000"/>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186AAB" w:rsidRDefault="00186AAB" w:rsidP="00186AAB">
      <w:pPr>
        <w:ind w:firstLine="720"/>
        <w:jc w:val="both"/>
        <w:rPr>
          <w:color w:val="000000"/>
        </w:rPr>
      </w:pPr>
      <w:r>
        <w:rPr>
          <w:color w:val="000000"/>
        </w:rPr>
        <w:t>1) правоустанавливающие документы на земельный участок;</w:t>
      </w:r>
    </w:p>
    <w:p w:rsidR="00186AAB" w:rsidRDefault="00186AAB" w:rsidP="00186AAB">
      <w:pPr>
        <w:ind w:firstLine="720"/>
        <w:jc w:val="both"/>
        <w:rPr>
          <w:color w:val="000000"/>
        </w:rPr>
      </w:pPr>
      <w:r>
        <w:rPr>
          <w:color w:val="000000"/>
        </w:rPr>
        <w:t>2) градостроительный план земельного участка;</w:t>
      </w:r>
    </w:p>
    <w:p w:rsidR="00186AAB" w:rsidRDefault="00186AAB" w:rsidP="00186AAB">
      <w:pPr>
        <w:ind w:firstLine="720"/>
        <w:jc w:val="both"/>
        <w:rPr>
          <w:color w:val="000000"/>
        </w:rPr>
      </w:pPr>
      <w:r>
        <w:rPr>
          <w:color w:val="000000"/>
        </w:rPr>
        <w:t>3) материалы, содержащиеся в проектной документации:</w:t>
      </w:r>
    </w:p>
    <w:p w:rsidR="00186AAB" w:rsidRDefault="00186AAB" w:rsidP="00186AAB">
      <w:pPr>
        <w:numPr>
          <w:ilvl w:val="0"/>
          <w:numId w:val="28"/>
        </w:numPr>
        <w:tabs>
          <w:tab w:val="left" w:pos="1080"/>
        </w:tabs>
        <w:ind w:firstLine="720"/>
        <w:jc w:val="both"/>
        <w:rPr>
          <w:color w:val="000000"/>
        </w:rPr>
      </w:pPr>
      <w:r>
        <w:rPr>
          <w:color w:val="000000"/>
        </w:rPr>
        <w:t>пояснительная записка;</w:t>
      </w:r>
    </w:p>
    <w:p w:rsidR="00186AAB" w:rsidRDefault="00186AAB" w:rsidP="00186AAB">
      <w:pPr>
        <w:numPr>
          <w:ilvl w:val="0"/>
          <w:numId w:val="28"/>
        </w:numPr>
        <w:tabs>
          <w:tab w:val="left" w:pos="1080"/>
        </w:tabs>
        <w:ind w:firstLine="720"/>
        <w:jc w:val="both"/>
        <w:rPr>
          <w:color w:val="000000"/>
        </w:rPr>
      </w:pPr>
      <w:r>
        <w:rPr>
          <w:color w:val="00000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186AAB" w:rsidRDefault="00186AAB" w:rsidP="00186AAB">
      <w:pPr>
        <w:numPr>
          <w:ilvl w:val="0"/>
          <w:numId w:val="28"/>
        </w:numPr>
        <w:tabs>
          <w:tab w:val="left" w:pos="1080"/>
        </w:tabs>
        <w:ind w:firstLine="720"/>
        <w:jc w:val="both"/>
        <w:rPr>
          <w:color w:val="000000"/>
        </w:rPr>
      </w:pPr>
      <w:r>
        <w:rPr>
          <w:color w:val="000000"/>
        </w:rPr>
        <w:t>схема планировочной организации земельного участка, подтверждающая расположение линейного объекта в пределах красных линий утвержденных</w:t>
      </w:r>
    </w:p>
    <w:p w:rsidR="00186AAB" w:rsidRDefault="00186AAB" w:rsidP="00186AAB">
      <w:pPr>
        <w:numPr>
          <w:ilvl w:val="0"/>
          <w:numId w:val="28"/>
        </w:numPr>
        <w:tabs>
          <w:tab w:val="left" w:pos="1080"/>
        </w:tabs>
        <w:ind w:firstLine="720"/>
        <w:jc w:val="both"/>
        <w:rPr>
          <w:color w:val="000000"/>
        </w:rPr>
      </w:pPr>
      <w:r>
        <w:rPr>
          <w:color w:val="000000"/>
        </w:rPr>
        <w:t>градостроительной документацией по планировке территории – применительно к линейным объектам;</w:t>
      </w:r>
    </w:p>
    <w:p w:rsidR="00186AAB" w:rsidRDefault="00186AAB" w:rsidP="00186AAB">
      <w:pPr>
        <w:numPr>
          <w:ilvl w:val="0"/>
          <w:numId w:val="28"/>
        </w:numPr>
        <w:tabs>
          <w:tab w:val="left" w:pos="1080"/>
        </w:tabs>
        <w:ind w:firstLine="720"/>
        <w:jc w:val="both"/>
        <w:rPr>
          <w:color w:val="000000"/>
        </w:rPr>
      </w:pPr>
      <w:r>
        <w:rPr>
          <w:color w:val="000000"/>
        </w:rPr>
        <w:t>схемы, отображающие архитектурные решения;</w:t>
      </w:r>
    </w:p>
    <w:p w:rsidR="00186AAB" w:rsidRDefault="00186AAB" w:rsidP="00186AAB">
      <w:pPr>
        <w:numPr>
          <w:ilvl w:val="0"/>
          <w:numId w:val="28"/>
        </w:numPr>
        <w:tabs>
          <w:tab w:val="left" w:pos="1080"/>
        </w:tabs>
        <w:ind w:firstLine="720"/>
        <w:jc w:val="both"/>
        <w:rPr>
          <w:color w:val="000000"/>
        </w:rPr>
      </w:pPr>
      <w:r>
        <w:rPr>
          <w:color w:val="000000"/>
        </w:rPr>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186AAB" w:rsidRDefault="00186AAB" w:rsidP="00186AAB">
      <w:pPr>
        <w:numPr>
          <w:ilvl w:val="0"/>
          <w:numId w:val="28"/>
        </w:numPr>
        <w:tabs>
          <w:tab w:val="left" w:pos="1080"/>
        </w:tabs>
        <w:ind w:firstLine="720"/>
        <w:jc w:val="both"/>
        <w:rPr>
          <w:color w:val="000000"/>
        </w:rPr>
      </w:pPr>
      <w:r>
        <w:rPr>
          <w:color w:val="000000"/>
        </w:rPr>
        <w:lastRenderedPageBreak/>
        <w:t>проект организации строительства;</w:t>
      </w:r>
    </w:p>
    <w:p w:rsidR="00186AAB" w:rsidRDefault="00186AAB" w:rsidP="00186AAB">
      <w:pPr>
        <w:numPr>
          <w:ilvl w:val="0"/>
          <w:numId w:val="28"/>
        </w:numPr>
        <w:tabs>
          <w:tab w:val="left" w:pos="1080"/>
        </w:tabs>
        <w:ind w:firstLine="720"/>
        <w:jc w:val="both"/>
        <w:rPr>
          <w:color w:val="000000"/>
        </w:rPr>
      </w:pPr>
      <w:r>
        <w:rPr>
          <w:color w:val="000000"/>
        </w:rPr>
        <w:t>проект организации работ по сносу или демонтажу объектов капитального строительства, их частей;</w:t>
      </w:r>
    </w:p>
    <w:p w:rsidR="00186AAB" w:rsidRDefault="00186AAB" w:rsidP="00186AAB">
      <w:pPr>
        <w:ind w:firstLine="720"/>
        <w:jc w:val="both"/>
        <w:rPr>
          <w:color w:val="000000"/>
        </w:rPr>
      </w:pPr>
      <w:r>
        <w:rPr>
          <w:color w:val="00000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186AAB" w:rsidRDefault="00186AAB" w:rsidP="00186AAB">
      <w:pPr>
        <w:ind w:firstLine="720"/>
        <w:jc w:val="both"/>
        <w:rPr>
          <w:color w:val="000000"/>
        </w:rPr>
      </w:pPr>
      <w:r>
        <w:rPr>
          <w:color w:val="000000"/>
        </w:rPr>
        <w:t>5) 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186AAB" w:rsidRDefault="00186AAB" w:rsidP="00186AAB">
      <w:pPr>
        <w:ind w:firstLine="720"/>
        <w:jc w:val="both"/>
        <w:rPr>
          <w:color w:val="000000"/>
        </w:rPr>
      </w:pPr>
      <w:r>
        <w:rPr>
          <w:color w:val="000000"/>
        </w:rPr>
        <w:t>6) согласие всех правообладателей объекта капитального строительства в случаях реконструкции такого объекта.</w:t>
      </w:r>
    </w:p>
    <w:p w:rsidR="00186AAB" w:rsidRDefault="00186AAB" w:rsidP="00186AAB">
      <w:pPr>
        <w:ind w:firstLine="720"/>
        <w:jc w:val="both"/>
        <w:rPr>
          <w:color w:val="000000"/>
        </w:rPr>
      </w:pPr>
      <w:r>
        <w:rPr>
          <w:color w:val="000000"/>
        </w:rPr>
        <w:t>К заявлению может прилагаться также положительное заключение негосударственной экспертизы проектной документации.</w:t>
      </w:r>
    </w:p>
    <w:p w:rsidR="00186AAB" w:rsidRDefault="00186AAB" w:rsidP="00186AAB">
      <w:pPr>
        <w:tabs>
          <w:tab w:val="left" w:pos="709"/>
        </w:tabs>
        <w:ind w:firstLine="709"/>
        <w:rPr>
          <w:color w:val="000000"/>
        </w:rPr>
      </w:pPr>
      <w:r>
        <w:rPr>
          <w:color w:val="000000"/>
        </w:rPr>
        <w:t>5. В целях строительства, реконструкции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86AAB" w:rsidRDefault="00186AAB" w:rsidP="00186AAB">
      <w:pPr>
        <w:ind w:firstLine="720"/>
        <w:jc w:val="both"/>
        <w:rPr>
          <w:color w:val="000000"/>
        </w:rPr>
      </w:pPr>
      <w:r>
        <w:rPr>
          <w:color w:val="000000"/>
        </w:rPr>
        <w:t>1) правоустанавливающие документы на земельный участок;</w:t>
      </w:r>
    </w:p>
    <w:p w:rsidR="00186AAB" w:rsidRDefault="00186AAB" w:rsidP="00186AAB">
      <w:pPr>
        <w:ind w:firstLine="720"/>
        <w:jc w:val="both"/>
        <w:rPr>
          <w:color w:val="000000"/>
        </w:rPr>
      </w:pPr>
      <w:r>
        <w:rPr>
          <w:color w:val="000000"/>
        </w:rPr>
        <w:t>2) градостроительный план земельного участка;</w:t>
      </w:r>
    </w:p>
    <w:p w:rsidR="00186AAB" w:rsidRDefault="00186AAB" w:rsidP="00186AAB">
      <w:pPr>
        <w:ind w:firstLine="720"/>
        <w:jc w:val="both"/>
        <w:rPr>
          <w:color w:val="000000"/>
        </w:rPr>
      </w:pPr>
      <w:r>
        <w:rPr>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86AAB" w:rsidRDefault="00186AAB" w:rsidP="00186AAB">
      <w:pPr>
        <w:tabs>
          <w:tab w:val="left" w:pos="709"/>
        </w:tabs>
        <w:ind w:firstLine="709"/>
        <w:rPr>
          <w:color w:val="000000"/>
        </w:rPr>
      </w:pPr>
      <w:r>
        <w:rPr>
          <w:color w:val="000000"/>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186AAB" w:rsidRDefault="00186AAB" w:rsidP="00186AAB">
      <w:pPr>
        <w:tabs>
          <w:tab w:val="left" w:pos="709"/>
        </w:tabs>
        <w:ind w:firstLine="709"/>
        <w:rPr>
          <w:color w:val="000000"/>
        </w:rPr>
      </w:pPr>
      <w:r>
        <w:rPr>
          <w:color w:val="000000"/>
        </w:rPr>
        <w:t>7. Администрация городского о</w:t>
      </w:r>
      <w:r w:rsidR="00F11502">
        <w:rPr>
          <w:color w:val="000000"/>
        </w:rPr>
        <w:t xml:space="preserve">круга город Шахунья </w:t>
      </w:r>
      <w:r w:rsidR="00F11502" w:rsidRPr="00480DEE">
        <w:rPr>
          <w:color w:val="000000"/>
        </w:rPr>
        <w:t>в течение 7 рабочих</w:t>
      </w:r>
      <w:r w:rsidRPr="00480DEE">
        <w:rPr>
          <w:color w:val="000000"/>
        </w:rPr>
        <w:t xml:space="preserve"> дней</w:t>
      </w:r>
      <w:r>
        <w:rPr>
          <w:color w:val="000000"/>
        </w:rPr>
        <w:t xml:space="preserve"> со дня со дня получения заявления о выдаче разрешения на строительство:</w:t>
      </w:r>
    </w:p>
    <w:p w:rsidR="00186AAB" w:rsidRDefault="00186AAB" w:rsidP="00186AAB">
      <w:pPr>
        <w:numPr>
          <w:ilvl w:val="0"/>
          <w:numId w:val="28"/>
        </w:numPr>
        <w:tabs>
          <w:tab w:val="left" w:pos="1080"/>
        </w:tabs>
        <w:ind w:firstLine="720"/>
        <w:jc w:val="both"/>
        <w:rPr>
          <w:color w:val="000000"/>
        </w:rPr>
      </w:pPr>
      <w:r>
        <w:rPr>
          <w:color w:val="000000"/>
        </w:rPr>
        <w:t>проводит проверку наличия и надлежащего оформления документов, прилагаемых к заявлению;</w:t>
      </w:r>
    </w:p>
    <w:p w:rsidR="00186AAB" w:rsidRDefault="00186AAB" w:rsidP="00186AAB">
      <w:pPr>
        <w:numPr>
          <w:ilvl w:val="0"/>
          <w:numId w:val="28"/>
        </w:numPr>
        <w:tabs>
          <w:tab w:val="left" w:pos="1080"/>
        </w:tabs>
        <w:ind w:firstLine="720"/>
        <w:jc w:val="both"/>
        <w:rPr>
          <w:color w:val="000000"/>
        </w:rPr>
      </w:pPr>
      <w:r>
        <w:rPr>
          <w:color w:val="000000"/>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86AAB" w:rsidRDefault="00186AAB" w:rsidP="00186AAB">
      <w:pPr>
        <w:numPr>
          <w:ilvl w:val="0"/>
          <w:numId w:val="28"/>
        </w:numPr>
        <w:tabs>
          <w:tab w:val="left" w:pos="1080"/>
        </w:tabs>
        <w:ind w:firstLine="720"/>
        <w:jc w:val="both"/>
        <w:rPr>
          <w:color w:val="000000"/>
        </w:rPr>
      </w:pPr>
      <w:r>
        <w:rPr>
          <w:color w:val="000000"/>
        </w:rPr>
        <w:t>выдает разрешение на строительство либо отказывает в выдаче такого разрешения с указанием причин отказа.</w:t>
      </w:r>
    </w:p>
    <w:p w:rsidR="00186AAB" w:rsidRDefault="00186AAB" w:rsidP="00186AAB">
      <w:pPr>
        <w:tabs>
          <w:tab w:val="left" w:pos="709"/>
        </w:tabs>
        <w:ind w:firstLine="709"/>
        <w:rPr>
          <w:color w:val="000000"/>
        </w:rPr>
      </w:pPr>
      <w:r>
        <w:rPr>
          <w:color w:val="000000"/>
        </w:rPr>
        <w:t>8. Администрация городского округа город Шахунья по заявлению застройщика может выдавать разрешение на отдельные этапы строительства, реконструкции.</w:t>
      </w:r>
    </w:p>
    <w:p w:rsidR="00186AAB" w:rsidRDefault="00186AAB" w:rsidP="00186AAB">
      <w:pPr>
        <w:tabs>
          <w:tab w:val="left" w:pos="709"/>
        </w:tabs>
        <w:ind w:firstLine="709"/>
        <w:rPr>
          <w:color w:val="000000"/>
        </w:rPr>
      </w:pPr>
      <w:r>
        <w:rPr>
          <w:color w:val="000000"/>
        </w:rPr>
        <w:t>9. Отказ в выдаче разрешения на строительство может быть обжалован застройщиком в судебном порядке.</w:t>
      </w:r>
    </w:p>
    <w:p w:rsidR="00186AAB" w:rsidRDefault="00186AAB" w:rsidP="00186AAB">
      <w:pPr>
        <w:tabs>
          <w:tab w:val="left" w:pos="709"/>
        </w:tabs>
        <w:ind w:firstLine="709"/>
        <w:rPr>
          <w:color w:val="000000"/>
        </w:rPr>
      </w:pPr>
      <w:r>
        <w:rPr>
          <w:color w:val="000000"/>
        </w:rPr>
        <w:t>10. Разрешения на строительство выдаются бесплатно.</w:t>
      </w:r>
    </w:p>
    <w:p w:rsidR="00186AAB" w:rsidRDefault="00186AAB" w:rsidP="00186AAB">
      <w:pPr>
        <w:tabs>
          <w:tab w:val="left" w:pos="709"/>
        </w:tabs>
        <w:ind w:firstLine="709"/>
        <w:rPr>
          <w:color w:val="000000"/>
        </w:rPr>
      </w:pPr>
      <w:r>
        <w:rPr>
          <w:color w:val="000000"/>
        </w:rPr>
        <w:t>11. Форма разрешения на строительство устанавливается Правительством Российской Федерации</w:t>
      </w:r>
    </w:p>
    <w:p w:rsidR="00186AAB" w:rsidRDefault="00186AAB" w:rsidP="00186AAB">
      <w:pPr>
        <w:tabs>
          <w:tab w:val="left" w:pos="709"/>
        </w:tabs>
        <w:ind w:firstLine="709"/>
        <w:rPr>
          <w:color w:val="000000"/>
        </w:rPr>
      </w:pPr>
      <w:r>
        <w:rPr>
          <w:color w:val="000000"/>
        </w:rPr>
        <w:t>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86AAB" w:rsidRDefault="00186AAB" w:rsidP="00186AAB">
      <w:pPr>
        <w:tabs>
          <w:tab w:val="left" w:pos="709"/>
        </w:tabs>
        <w:ind w:firstLine="709"/>
        <w:rPr>
          <w:color w:val="000000"/>
        </w:rPr>
      </w:pPr>
      <w:r>
        <w:rPr>
          <w:color w:val="000000"/>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186AAB" w:rsidRDefault="00186AAB" w:rsidP="00186AAB">
      <w:pPr>
        <w:ind w:firstLine="720"/>
        <w:jc w:val="both"/>
        <w:rPr>
          <w:color w:val="000000"/>
        </w:rPr>
      </w:pPr>
      <w:r>
        <w:rPr>
          <w:color w:val="000000"/>
        </w:rPr>
        <w:t xml:space="preserve">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w:t>
      </w:r>
      <w:r>
        <w:rPr>
          <w:color w:val="000000"/>
        </w:rPr>
        <w:lastRenderedPageBreak/>
        <w:t>ремонт объекта капитального строительства не начаты до истечения срока подачи такого заявления.</w:t>
      </w:r>
    </w:p>
    <w:p w:rsidR="00186AAB" w:rsidRDefault="00186AAB" w:rsidP="00186AAB">
      <w:pPr>
        <w:tabs>
          <w:tab w:val="left" w:pos="709"/>
        </w:tabs>
        <w:ind w:firstLine="709"/>
        <w:jc w:val="both"/>
        <w:rPr>
          <w:color w:val="000000"/>
          <w:kern w:val="1"/>
        </w:rPr>
      </w:pPr>
      <w:r>
        <w:rPr>
          <w:color w:val="000000"/>
        </w:rPr>
        <w:t>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186AAB" w:rsidRDefault="00186AAB" w:rsidP="00186AAB">
      <w:pPr>
        <w:tabs>
          <w:tab w:val="left" w:pos="709"/>
        </w:tabs>
        <w:ind w:firstLine="709"/>
        <w:jc w:val="both"/>
        <w:rPr>
          <w:color w:val="000000"/>
          <w:kern w:val="1"/>
        </w:rPr>
      </w:pPr>
      <w:r>
        <w:rPr>
          <w:color w:val="000000"/>
          <w:kern w:val="1"/>
        </w:rPr>
        <w:t>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186AAB" w:rsidRDefault="00186AAB" w:rsidP="00186AAB">
      <w:pPr>
        <w:pStyle w:val="1"/>
        <w:spacing w:after="240"/>
        <w:jc w:val="both"/>
        <w:rPr>
          <w:color w:val="000000"/>
        </w:rPr>
      </w:pPr>
      <w:bookmarkStart w:id="336" w:name="__RefHeading__5133_460227598"/>
      <w:bookmarkStart w:id="337" w:name="__RefHeading__294_2135609403"/>
      <w:bookmarkStart w:id="338" w:name="__RefHeading__157_375690918"/>
      <w:bookmarkStart w:id="339" w:name="__RefHeading__89_1543871056"/>
      <w:bookmarkStart w:id="340" w:name="__RefHeading__226_1451774251"/>
      <w:bookmarkStart w:id="341" w:name="__RefHeading__362_460227598"/>
      <w:bookmarkStart w:id="342" w:name="__RefHeading__6297_460227598"/>
      <w:bookmarkStart w:id="343" w:name="_Toc402251045"/>
      <w:bookmarkEnd w:id="336"/>
      <w:bookmarkEnd w:id="337"/>
      <w:bookmarkEnd w:id="338"/>
      <w:bookmarkEnd w:id="339"/>
      <w:bookmarkEnd w:id="340"/>
      <w:bookmarkEnd w:id="341"/>
      <w:bookmarkEnd w:id="342"/>
      <w:r>
        <w:rPr>
          <w:rFonts w:ascii="Times New Roman" w:hAnsi="Times New Roman" w:cs="Times New Roman"/>
          <w:color w:val="000000"/>
          <w:sz w:val="24"/>
          <w:szCs w:val="24"/>
        </w:rPr>
        <w:t>Статья 34. Строительство, реконструкция</w:t>
      </w:r>
      <w:bookmarkEnd w:id="343"/>
    </w:p>
    <w:p w:rsidR="00186AAB" w:rsidRPr="00293DB8" w:rsidRDefault="00186AAB" w:rsidP="00186AAB">
      <w:pPr>
        <w:tabs>
          <w:tab w:val="left" w:pos="1080"/>
        </w:tabs>
        <w:ind w:left="45" w:firstLine="664"/>
        <w:jc w:val="both"/>
        <w:rPr>
          <w:color w:val="000000"/>
        </w:rPr>
      </w:pPr>
      <w:r w:rsidRPr="00293DB8">
        <w:rPr>
          <w:color w:val="000000"/>
        </w:rPr>
        <w:t>Лицами, осуществляющими строительство, реконструкцию, капитальный ремонт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86AAB" w:rsidRPr="00293DB8" w:rsidRDefault="00186AAB" w:rsidP="00186AAB">
      <w:pPr>
        <w:numPr>
          <w:ilvl w:val="1"/>
          <w:numId w:val="26"/>
        </w:numPr>
        <w:tabs>
          <w:tab w:val="left" w:pos="1080"/>
        </w:tabs>
        <w:ind w:left="15" w:firstLine="694"/>
        <w:jc w:val="both"/>
        <w:rPr>
          <w:color w:val="000000"/>
        </w:rPr>
      </w:pPr>
      <w:r w:rsidRPr="00293DB8">
        <w:rPr>
          <w:color w:val="00000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186AAB" w:rsidRPr="00293DB8" w:rsidRDefault="00186AAB" w:rsidP="00186AAB">
      <w:pPr>
        <w:numPr>
          <w:ilvl w:val="1"/>
          <w:numId w:val="26"/>
        </w:numPr>
        <w:tabs>
          <w:tab w:val="left" w:pos="1080"/>
        </w:tabs>
        <w:ind w:left="15" w:firstLine="694"/>
        <w:jc w:val="both"/>
        <w:rPr>
          <w:color w:val="000000"/>
        </w:rPr>
      </w:pPr>
      <w:r w:rsidRPr="00293DB8">
        <w:rPr>
          <w:color w:val="000000"/>
        </w:rP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186AAB" w:rsidRPr="00293DB8" w:rsidRDefault="00186AAB" w:rsidP="00186AAB">
      <w:pPr>
        <w:numPr>
          <w:ilvl w:val="1"/>
          <w:numId w:val="26"/>
        </w:numPr>
        <w:tabs>
          <w:tab w:val="left" w:pos="1080"/>
        </w:tabs>
        <w:ind w:left="15" w:firstLine="694"/>
        <w:jc w:val="both"/>
        <w:rPr>
          <w:color w:val="000000"/>
        </w:rPr>
      </w:pPr>
      <w:r w:rsidRPr="00293DB8">
        <w:rPr>
          <w:color w:val="000000"/>
        </w:rPr>
        <w:t xml:space="preserve">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 </w:t>
      </w:r>
    </w:p>
    <w:p w:rsidR="00186AAB" w:rsidRDefault="00186AAB" w:rsidP="00186AAB">
      <w:pPr>
        <w:tabs>
          <w:tab w:val="left" w:pos="1080"/>
        </w:tabs>
        <w:ind w:left="15" w:firstLine="694"/>
        <w:jc w:val="both"/>
        <w:rPr>
          <w:color w:val="000000"/>
        </w:rPr>
      </w:pPr>
      <w:r>
        <w:rPr>
          <w:color w:val="000000"/>
        </w:rPr>
        <w:t>1) копия разрешения на строительство;</w:t>
      </w:r>
    </w:p>
    <w:p w:rsidR="00186AAB" w:rsidRDefault="00186AAB" w:rsidP="00186AAB">
      <w:pPr>
        <w:tabs>
          <w:tab w:val="left" w:pos="1080"/>
        </w:tabs>
        <w:ind w:left="15" w:firstLine="694"/>
        <w:jc w:val="both"/>
        <w:rPr>
          <w:color w:val="000000"/>
        </w:rPr>
      </w:pPr>
      <w:r>
        <w:rPr>
          <w:color w:val="000000"/>
        </w:rPr>
        <w:t xml:space="preserve">2) проектная документация в объеме, необходимом для осуществления соответствующего этапа строительства; </w:t>
      </w:r>
    </w:p>
    <w:p w:rsidR="00186AAB" w:rsidRDefault="00186AAB" w:rsidP="00186AAB">
      <w:pPr>
        <w:tabs>
          <w:tab w:val="left" w:pos="1080"/>
        </w:tabs>
        <w:ind w:left="15" w:firstLine="694"/>
        <w:jc w:val="both"/>
        <w:rPr>
          <w:color w:val="000000"/>
        </w:rPr>
      </w:pPr>
      <w:r>
        <w:rPr>
          <w:color w:val="000000"/>
        </w:rPr>
        <w:t>3) копия документа о вынесении на местность линий отступа от красных линий (разбивочный чертеж);</w:t>
      </w:r>
    </w:p>
    <w:p w:rsidR="00186AAB" w:rsidRDefault="00186AAB" w:rsidP="00186AAB">
      <w:pPr>
        <w:tabs>
          <w:tab w:val="left" w:pos="1080"/>
        </w:tabs>
        <w:ind w:left="15" w:firstLine="694"/>
        <w:jc w:val="both"/>
        <w:rPr>
          <w:color w:val="000000"/>
        </w:rPr>
      </w:pPr>
      <w:r>
        <w:rPr>
          <w:color w:val="000000"/>
        </w:rPr>
        <w:t xml:space="preserve">4) общий и специальные журналы, в которых ведется учет выполнения работ. </w:t>
      </w:r>
    </w:p>
    <w:p w:rsidR="00186AAB" w:rsidRDefault="00186AAB" w:rsidP="00186AAB">
      <w:pPr>
        <w:tabs>
          <w:tab w:val="left" w:pos="1080"/>
        </w:tabs>
        <w:ind w:left="15" w:firstLine="694"/>
        <w:jc w:val="both"/>
        <w:rPr>
          <w:color w:val="000000"/>
        </w:rPr>
      </w:pPr>
      <w:r>
        <w:rPr>
          <w:color w:val="000000"/>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186AAB" w:rsidRPr="00293DB8" w:rsidRDefault="00186AAB" w:rsidP="00186AAB">
      <w:pPr>
        <w:numPr>
          <w:ilvl w:val="1"/>
          <w:numId w:val="26"/>
        </w:numPr>
        <w:tabs>
          <w:tab w:val="left" w:pos="1080"/>
        </w:tabs>
        <w:ind w:left="15" w:firstLine="694"/>
        <w:jc w:val="both"/>
        <w:rPr>
          <w:color w:val="000000"/>
        </w:rPr>
      </w:pPr>
      <w:r w:rsidRPr="00293DB8">
        <w:rPr>
          <w:color w:val="000000"/>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w:t>
      </w:r>
      <w:r w:rsidRPr="00293DB8">
        <w:rPr>
          <w:color w:val="000000"/>
        </w:rPr>
        <w:lastRenderedPageBreak/>
        <w:t xml:space="preserve">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rsidR="00186AAB" w:rsidRPr="00293DB8" w:rsidRDefault="00186AAB" w:rsidP="00186AAB">
      <w:pPr>
        <w:numPr>
          <w:ilvl w:val="1"/>
          <w:numId w:val="26"/>
        </w:numPr>
        <w:tabs>
          <w:tab w:val="left" w:pos="1080"/>
        </w:tabs>
        <w:ind w:left="15" w:firstLine="694"/>
        <w:jc w:val="both"/>
        <w:rPr>
          <w:color w:val="000000"/>
        </w:rPr>
      </w:pPr>
      <w:r w:rsidRPr="00293DB8">
        <w:rPr>
          <w:color w:val="000000"/>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186AAB" w:rsidRDefault="00186AAB" w:rsidP="00186AAB">
      <w:pPr>
        <w:numPr>
          <w:ilvl w:val="1"/>
          <w:numId w:val="26"/>
        </w:numPr>
        <w:tabs>
          <w:tab w:val="left" w:pos="1080"/>
        </w:tabs>
        <w:ind w:left="15" w:firstLine="694"/>
        <w:jc w:val="both"/>
        <w:rPr>
          <w:color w:val="000000"/>
        </w:rPr>
      </w:pPr>
      <w:r>
        <w:rPr>
          <w:color w:val="000000"/>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86AAB" w:rsidRDefault="00186AAB" w:rsidP="00186AAB">
      <w:pPr>
        <w:numPr>
          <w:ilvl w:val="1"/>
          <w:numId w:val="26"/>
        </w:numPr>
        <w:tabs>
          <w:tab w:val="left" w:pos="1080"/>
        </w:tabs>
        <w:ind w:left="15" w:firstLine="694"/>
        <w:jc w:val="both"/>
        <w:rPr>
          <w:color w:val="000000"/>
        </w:rPr>
      </w:pPr>
      <w:r>
        <w:rPr>
          <w:color w:val="000000"/>
        </w:rPr>
        <w:t>В процессе строительства, реконструкции, капитального ремонта проводится:</w:t>
      </w:r>
    </w:p>
    <w:p w:rsidR="00186AAB" w:rsidRDefault="00186AAB" w:rsidP="00186AAB">
      <w:pPr>
        <w:tabs>
          <w:tab w:val="left" w:pos="1080"/>
        </w:tabs>
        <w:ind w:left="15" w:firstLine="694"/>
        <w:jc w:val="both"/>
        <w:rPr>
          <w:color w:val="000000"/>
        </w:rPr>
      </w:pPr>
      <w:r>
        <w:rPr>
          <w:color w:val="000000"/>
        </w:rPr>
        <w:t>-</w:t>
      </w:r>
      <w:r>
        <w:rPr>
          <w:color w:val="000000"/>
        </w:rPr>
        <w:tab/>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186AAB" w:rsidRDefault="00186AAB" w:rsidP="00186AAB">
      <w:pPr>
        <w:numPr>
          <w:ilvl w:val="0"/>
          <w:numId w:val="26"/>
        </w:numPr>
        <w:tabs>
          <w:tab w:val="left" w:pos="1080"/>
        </w:tabs>
        <w:ind w:left="15" w:firstLine="694"/>
        <w:jc w:val="both"/>
        <w:rPr>
          <w:color w:val="000000"/>
        </w:rPr>
      </w:pPr>
      <w:r>
        <w:rPr>
          <w:color w:val="000000"/>
        </w:rP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186AAB" w:rsidRDefault="00186AAB" w:rsidP="00186AAB">
      <w:pPr>
        <w:tabs>
          <w:tab w:val="left" w:pos="0"/>
          <w:tab w:val="left" w:pos="1080"/>
        </w:tabs>
        <w:ind w:left="15" w:firstLine="694"/>
        <w:jc w:val="both"/>
        <w:rPr>
          <w:color w:val="000000"/>
        </w:rPr>
      </w:pPr>
      <w:r>
        <w:rPr>
          <w:color w:val="000000"/>
        </w:rPr>
        <w:t>9.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строительства требованиям технических регламентов и проектной документации.</w:t>
      </w:r>
    </w:p>
    <w:p w:rsidR="00186AAB" w:rsidRDefault="00186AAB" w:rsidP="00186AAB">
      <w:pPr>
        <w:tabs>
          <w:tab w:val="left" w:pos="0"/>
          <w:tab w:val="left" w:pos="1080"/>
        </w:tabs>
        <w:ind w:left="15" w:firstLine="694"/>
        <w:jc w:val="both"/>
        <w:rPr>
          <w:color w:val="000000"/>
        </w:rPr>
      </w:pPr>
      <w:r>
        <w:rPr>
          <w:color w:val="000000"/>
        </w:rPr>
        <w:t>10. В границах городского округа город Шахунья государственный строительный надзор осуществляется органом исполнительной власти Нижегородской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186AAB" w:rsidRDefault="00186AAB" w:rsidP="00186AAB">
      <w:pPr>
        <w:ind w:left="15" w:firstLine="694"/>
        <w:jc w:val="both"/>
        <w:rPr>
          <w:color w:val="000000"/>
        </w:rPr>
      </w:pPr>
      <w:r>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186AAB" w:rsidRDefault="00186AAB" w:rsidP="00186AAB">
      <w:pPr>
        <w:ind w:left="15" w:firstLine="694"/>
        <w:jc w:val="both"/>
        <w:rPr>
          <w:color w:val="000000"/>
        </w:rPr>
      </w:pPr>
      <w:r>
        <w:rPr>
          <w:color w:val="000000"/>
        </w:rP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186AAB" w:rsidRDefault="00186AAB" w:rsidP="00186AAB">
      <w:pPr>
        <w:tabs>
          <w:tab w:val="left" w:pos="0"/>
          <w:tab w:val="left" w:pos="1080"/>
        </w:tabs>
        <w:ind w:left="15" w:firstLine="694"/>
        <w:jc w:val="both"/>
        <w:rPr>
          <w:color w:val="000000"/>
        </w:rPr>
      </w:pPr>
      <w:r>
        <w:rPr>
          <w:color w:val="000000"/>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86AAB" w:rsidRDefault="00186AAB" w:rsidP="00186AAB">
      <w:pPr>
        <w:ind w:firstLine="426"/>
        <w:jc w:val="both"/>
        <w:rPr>
          <w:color w:val="000000"/>
        </w:rPr>
      </w:pPr>
      <w:r>
        <w:rPr>
          <w:color w:val="000000"/>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86AAB" w:rsidRDefault="00186AAB" w:rsidP="00186AAB">
      <w:pPr>
        <w:ind w:firstLine="709"/>
        <w:jc w:val="both"/>
        <w:rPr>
          <w:color w:val="000000"/>
        </w:rPr>
      </w:pPr>
      <w:r>
        <w:rPr>
          <w:color w:val="000000"/>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86AAB" w:rsidRDefault="00186AAB" w:rsidP="00186AAB">
      <w:pPr>
        <w:ind w:firstLine="709"/>
        <w:jc w:val="both"/>
        <w:rPr>
          <w:color w:val="000000"/>
        </w:rPr>
      </w:pPr>
      <w:r>
        <w:rPr>
          <w:color w:val="000000"/>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
    <w:p w:rsidR="00186AAB" w:rsidRDefault="00186AAB" w:rsidP="00186AAB">
      <w:pPr>
        <w:ind w:firstLine="709"/>
        <w:jc w:val="both"/>
        <w:rPr>
          <w:color w:val="000000"/>
        </w:rPr>
      </w:pPr>
      <w:r>
        <w:rPr>
          <w:color w:val="000000"/>
        </w:rPr>
        <w:t>При выявлении по результатам проведения контроля недостатков работ, конструкций, участков сетей инженерно – технического обеспечения застройщик или технический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186AAB" w:rsidRDefault="00186AAB" w:rsidP="00186AAB">
      <w:pPr>
        <w:ind w:firstLine="709"/>
        <w:jc w:val="both"/>
        <w:rPr>
          <w:color w:val="000000"/>
        </w:rPr>
      </w:pPr>
      <w:r>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186AAB" w:rsidRDefault="00186AAB" w:rsidP="00186AAB">
      <w:pPr>
        <w:tabs>
          <w:tab w:val="left" w:pos="1080"/>
        </w:tabs>
        <w:ind w:firstLine="709"/>
        <w:jc w:val="both"/>
        <w:rPr>
          <w:color w:val="000000"/>
        </w:rPr>
      </w:pPr>
      <w:r>
        <w:rPr>
          <w:color w:val="000000"/>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186AAB" w:rsidRDefault="00186AAB" w:rsidP="00186AAB">
      <w:pPr>
        <w:ind w:firstLine="709"/>
        <w:jc w:val="both"/>
        <w:rPr>
          <w:color w:val="000000"/>
        </w:rPr>
      </w:pPr>
    </w:p>
    <w:p w:rsidR="00186AAB" w:rsidRDefault="00186AAB" w:rsidP="00186AAB">
      <w:pPr>
        <w:pStyle w:val="1"/>
        <w:spacing w:after="240"/>
        <w:jc w:val="both"/>
        <w:rPr>
          <w:color w:val="000000"/>
        </w:rPr>
      </w:pPr>
      <w:bookmarkStart w:id="344" w:name="__RefHeading__5135_460227598"/>
      <w:bookmarkStart w:id="345" w:name="__RefHeading__296_2135609403"/>
      <w:bookmarkStart w:id="346" w:name="__RefHeading__159_375690918"/>
      <w:bookmarkStart w:id="347" w:name="__RefHeading__91_1543871056"/>
      <w:bookmarkStart w:id="348" w:name="__RefHeading__228_1451774251"/>
      <w:bookmarkStart w:id="349" w:name="__RefHeading__364_460227598"/>
      <w:bookmarkStart w:id="350" w:name="__RefHeading__6299_460227598"/>
      <w:bookmarkStart w:id="351" w:name="_Toc402251046"/>
      <w:bookmarkEnd w:id="344"/>
      <w:bookmarkEnd w:id="345"/>
      <w:bookmarkEnd w:id="346"/>
      <w:bookmarkEnd w:id="347"/>
      <w:bookmarkEnd w:id="348"/>
      <w:bookmarkEnd w:id="349"/>
      <w:bookmarkEnd w:id="350"/>
      <w:r>
        <w:rPr>
          <w:rFonts w:ascii="Times New Roman" w:hAnsi="Times New Roman" w:cs="Times New Roman"/>
          <w:color w:val="000000"/>
          <w:sz w:val="24"/>
          <w:szCs w:val="24"/>
        </w:rPr>
        <w:t>Статья 35. Выдача разрешения на ввод объекта в эксплуатацию</w:t>
      </w:r>
      <w:bookmarkEnd w:id="351"/>
    </w:p>
    <w:p w:rsidR="00186AAB" w:rsidRDefault="00186AAB" w:rsidP="00186AAB">
      <w:pPr>
        <w:numPr>
          <w:ilvl w:val="1"/>
          <w:numId w:val="26"/>
        </w:numPr>
        <w:tabs>
          <w:tab w:val="left" w:pos="1080"/>
        </w:tabs>
        <w:ind w:left="0" w:firstLine="720"/>
        <w:jc w:val="both"/>
        <w:rPr>
          <w:color w:val="000000"/>
        </w:rPr>
      </w:pPr>
      <w:r>
        <w:rPr>
          <w:color w:val="000000"/>
        </w:rPr>
        <w:t>По завершении работ предусмотренных договором и проектной документацией, подрядчик передает застройщику (заказчику) следующие документы:</w:t>
      </w:r>
    </w:p>
    <w:p w:rsidR="00186AAB" w:rsidRDefault="00186AAB" w:rsidP="00186AAB">
      <w:pPr>
        <w:numPr>
          <w:ilvl w:val="0"/>
          <w:numId w:val="26"/>
        </w:numPr>
        <w:tabs>
          <w:tab w:val="left" w:pos="1080"/>
        </w:tabs>
        <w:ind w:firstLine="720"/>
        <w:jc w:val="both"/>
        <w:rPr>
          <w:color w:val="000000"/>
        </w:rPr>
      </w:pPr>
      <w:r>
        <w:rPr>
          <w:color w:val="000000"/>
        </w:rPr>
        <w:t>оформленный в соответствии с установленными требованиями акт приемки объекта, подписанный подрядчиком;</w:t>
      </w:r>
    </w:p>
    <w:p w:rsidR="00186AAB" w:rsidRDefault="00186AAB" w:rsidP="00186AAB">
      <w:pPr>
        <w:numPr>
          <w:ilvl w:val="0"/>
          <w:numId w:val="26"/>
        </w:numPr>
        <w:tabs>
          <w:tab w:val="left" w:pos="1080"/>
        </w:tabs>
        <w:ind w:firstLine="720"/>
        <w:jc w:val="both"/>
        <w:rPr>
          <w:color w:val="000000"/>
        </w:rPr>
      </w:pPr>
      <w:r>
        <w:rPr>
          <w:color w:val="000000"/>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186AAB" w:rsidRDefault="00186AAB" w:rsidP="00186AAB">
      <w:pPr>
        <w:numPr>
          <w:ilvl w:val="0"/>
          <w:numId w:val="26"/>
        </w:numPr>
        <w:tabs>
          <w:tab w:val="left" w:pos="1080"/>
        </w:tabs>
        <w:ind w:firstLine="720"/>
        <w:jc w:val="both"/>
        <w:rPr>
          <w:color w:val="000000"/>
        </w:rPr>
      </w:pPr>
      <w:r>
        <w:rPr>
          <w:color w:val="000000"/>
        </w:rPr>
        <w:lastRenderedPageBreak/>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186AAB" w:rsidRDefault="00186AAB" w:rsidP="00186AAB">
      <w:pPr>
        <w:numPr>
          <w:ilvl w:val="0"/>
          <w:numId w:val="26"/>
        </w:numPr>
        <w:tabs>
          <w:tab w:val="left" w:pos="1080"/>
        </w:tabs>
        <w:ind w:firstLine="720"/>
        <w:jc w:val="both"/>
        <w:rPr>
          <w:color w:val="000000"/>
        </w:rPr>
      </w:pPr>
      <w:r>
        <w:rPr>
          <w:color w:val="000000"/>
        </w:rP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186AAB" w:rsidRDefault="00186AAB" w:rsidP="00186AAB">
      <w:pPr>
        <w:numPr>
          <w:ilvl w:val="0"/>
          <w:numId w:val="26"/>
        </w:numPr>
        <w:tabs>
          <w:tab w:val="left" w:pos="1080"/>
        </w:tabs>
        <w:ind w:firstLine="720"/>
        <w:jc w:val="both"/>
        <w:rPr>
          <w:color w:val="000000"/>
        </w:rPr>
      </w:pPr>
      <w:r>
        <w:rPr>
          <w:color w:val="000000"/>
        </w:rPr>
        <w:t>паспорта на установленное оборудование;</w:t>
      </w:r>
    </w:p>
    <w:p w:rsidR="00186AAB" w:rsidRDefault="00186AAB" w:rsidP="00186AAB">
      <w:pPr>
        <w:numPr>
          <w:ilvl w:val="0"/>
          <w:numId w:val="26"/>
        </w:numPr>
        <w:tabs>
          <w:tab w:val="left" w:pos="1080"/>
        </w:tabs>
        <w:ind w:firstLine="720"/>
        <w:jc w:val="both"/>
        <w:rPr>
          <w:color w:val="000000"/>
        </w:rPr>
      </w:pPr>
      <w:r>
        <w:rPr>
          <w:color w:val="000000"/>
        </w:rP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186AAB" w:rsidRDefault="00186AAB" w:rsidP="00186AAB">
      <w:pPr>
        <w:numPr>
          <w:ilvl w:val="0"/>
          <w:numId w:val="26"/>
        </w:numPr>
        <w:tabs>
          <w:tab w:val="left" w:pos="1080"/>
        </w:tabs>
        <w:ind w:firstLine="720"/>
        <w:jc w:val="both"/>
        <w:rPr>
          <w:color w:val="000000"/>
        </w:rPr>
      </w:pPr>
      <w:r>
        <w:rPr>
          <w:color w:val="000000"/>
        </w:rPr>
        <w:t>журнал авторского надзора представителей организации подготовившей проектную документацию – в случаях ведения такого журнала;</w:t>
      </w:r>
    </w:p>
    <w:p w:rsidR="00186AAB" w:rsidRDefault="00186AAB" w:rsidP="00186AAB">
      <w:pPr>
        <w:numPr>
          <w:ilvl w:val="0"/>
          <w:numId w:val="26"/>
        </w:numPr>
        <w:tabs>
          <w:tab w:val="left" w:pos="1080"/>
        </w:tabs>
        <w:ind w:firstLine="720"/>
        <w:jc w:val="both"/>
        <w:rPr>
          <w:color w:val="000000"/>
        </w:rPr>
      </w:pPr>
      <w:r>
        <w:rPr>
          <w:color w:val="000000"/>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186AAB" w:rsidRDefault="00186AAB" w:rsidP="00186AAB">
      <w:pPr>
        <w:numPr>
          <w:ilvl w:val="0"/>
          <w:numId w:val="26"/>
        </w:numPr>
        <w:tabs>
          <w:tab w:val="left" w:pos="1080"/>
        </w:tabs>
        <w:ind w:firstLine="720"/>
        <w:jc w:val="both"/>
        <w:rPr>
          <w:color w:val="000000"/>
        </w:rPr>
      </w:pPr>
      <w:r>
        <w:rPr>
          <w:color w:val="000000"/>
        </w:rPr>
        <w:t>предписания (акты) органов государственного строительного надзора и документы, свидетельствующие об их исполнении;</w:t>
      </w:r>
    </w:p>
    <w:p w:rsidR="00186AAB" w:rsidRDefault="00186AAB" w:rsidP="00186AAB">
      <w:pPr>
        <w:numPr>
          <w:ilvl w:val="0"/>
          <w:numId w:val="26"/>
        </w:numPr>
        <w:tabs>
          <w:tab w:val="left" w:pos="1080"/>
        </w:tabs>
        <w:ind w:firstLine="720"/>
        <w:jc w:val="both"/>
        <w:rPr>
          <w:color w:val="000000"/>
        </w:rPr>
      </w:pPr>
      <w:r>
        <w:rPr>
          <w:color w:val="000000"/>
        </w:rP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186AAB" w:rsidRDefault="00186AAB" w:rsidP="00186AAB">
      <w:pPr>
        <w:numPr>
          <w:ilvl w:val="0"/>
          <w:numId w:val="26"/>
        </w:numPr>
        <w:tabs>
          <w:tab w:val="left" w:pos="1080"/>
        </w:tabs>
        <w:ind w:firstLine="720"/>
        <w:jc w:val="both"/>
        <w:rPr>
          <w:color w:val="000000"/>
        </w:rPr>
      </w:pPr>
      <w:r>
        <w:rPr>
          <w:color w:val="000000"/>
        </w:rPr>
        <w:t>иные предусмотренные законодательством и договором документы.</w:t>
      </w:r>
    </w:p>
    <w:p w:rsidR="00186AAB" w:rsidRDefault="00186AAB" w:rsidP="00186AAB">
      <w:pPr>
        <w:numPr>
          <w:ilvl w:val="0"/>
          <w:numId w:val="23"/>
        </w:numPr>
        <w:tabs>
          <w:tab w:val="left" w:pos="1080"/>
        </w:tabs>
        <w:ind w:firstLine="375"/>
        <w:rPr>
          <w:color w:val="000000"/>
        </w:rPr>
      </w:pPr>
      <w:r>
        <w:rPr>
          <w:color w:val="000000"/>
        </w:rPr>
        <w:t>Застройщик (технический заказчик):</w:t>
      </w:r>
    </w:p>
    <w:p w:rsidR="00186AAB" w:rsidRDefault="00186AAB" w:rsidP="00186AAB">
      <w:pPr>
        <w:numPr>
          <w:ilvl w:val="0"/>
          <w:numId w:val="26"/>
        </w:numPr>
        <w:tabs>
          <w:tab w:val="left" w:pos="1080"/>
        </w:tabs>
        <w:ind w:firstLine="720"/>
        <w:jc w:val="both"/>
        <w:rPr>
          <w:color w:val="000000"/>
        </w:rPr>
      </w:pPr>
      <w:r>
        <w:rPr>
          <w:color w:val="000000"/>
        </w:rPr>
        <w:t>проверяет комплектность и правильность оформления представленных подрядчиком документов;</w:t>
      </w:r>
    </w:p>
    <w:p w:rsidR="00186AAB" w:rsidRDefault="00186AAB" w:rsidP="00186AAB">
      <w:pPr>
        <w:numPr>
          <w:ilvl w:val="0"/>
          <w:numId w:val="26"/>
        </w:numPr>
        <w:tabs>
          <w:tab w:val="left" w:pos="1080"/>
        </w:tabs>
        <w:ind w:firstLine="720"/>
        <w:jc w:val="both"/>
        <w:rPr>
          <w:color w:val="000000"/>
        </w:rPr>
      </w:pPr>
      <w:r>
        <w:rPr>
          <w:color w:val="000000"/>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186AAB" w:rsidRDefault="00186AAB" w:rsidP="00186AAB">
      <w:pPr>
        <w:numPr>
          <w:ilvl w:val="0"/>
          <w:numId w:val="26"/>
        </w:numPr>
        <w:tabs>
          <w:tab w:val="left" w:pos="1080"/>
        </w:tabs>
        <w:ind w:firstLine="720"/>
        <w:jc w:val="both"/>
        <w:rPr>
          <w:color w:val="000000"/>
        </w:rPr>
      </w:pPr>
      <w:r>
        <w:rPr>
          <w:color w:val="000000"/>
        </w:rPr>
        <w:t>пробного выпуска продукции, испытания строительных конструкций зданий и сооружений в случаях, предусмотренных техническими регламентами);</w:t>
      </w:r>
    </w:p>
    <w:p w:rsidR="00186AAB" w:rsidRDefault="00186AAB" w:rsidP="00186AAB">
      <w:pPr>
        <w:numPr>
          <w:ilvl w:val="0"/>
          <w:numId w:val="26"/>
        </w:numPr>
        <w:tabs>
          <w:tab w:val="left" w:pos="1080"/>
        </w:tabs>
        <w:ind w:firstLine="720"/>
        <w:jc w:val="both"/>
        <w:rPr>
          <w:color w:val="000000"/>
        </w:rPr>
      </w:pPr>
      <w:r>
        <w:rPr>
          <w:color w:val="000000"/>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186AAB" w:rsidRDefault="00186AAB" w:rsidP="00186AAB">
      <w:pPr>
        <w:ind w:firstLine="720"/>
        <w:jc w:val="both"/>
        <w:rPr>
          <w:color w:val="000000"/>
        </w:rPr>
      </w:pPr>
      <w:r>
        <w:rPr>
          <w:color w:val="000000"/>
        </w:rP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186AAB" w:rsidRDefault="00186AAB" w:rsidP="00186AAB">
      <w:pPr>
        <w:ind w:firstLine="720"/>
        <w:jc w:val="both"/>
        <w:rPr>
          <w:color w:val="000000"/>
        </w:rPr>
      </w:pPr>
      <w:r>
        <w:rPr>
          <w:color w:val="00000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186AAB" w:rsidRDefault="00186AAB" w:rsidP="00186AAB">
      <w:pPr>
        <w:numPr>
          <w:ilvl w:val="0"/>
          <w:numId w:val="23"/>
        </w:numPr>
        <w:tabs>
          <w:tab w:val="left" w:pos="1080"/>
        </w:tabs>
        <w:ind w:left="0" w:firstLine="720"/>
        <w:jc w:val="both"/>
        <w:rPr>
          <w:color w:val="000000"/>
        </w:rPr>
      </w:pPr>
      <w:r>
        <w:rPr>
          <w:color w:val="000000"/>
        </w:rPr>
        <w:t>После подписания акта приемки застройщик или уполномоченное им лицо направляет в администрацию городского округа город Шахунья, иной орган, выдавший разрешение на строительство, заявление о выдаче разрешения на ввод объекта в эксплуатацию.</w:t>
      </w:r>
    </w:p>
    <w:p w:rsidR="00186AAB" w:rsidRDefault="00186AAB" w:rsidP="00186AAB">
      <w:pPr>
        <w:ind w:firstLine="720"/>
        <w:jc w:val="both"/>
        <w:rPr>
          <w:color w:val="000000"/>
        </w:rPr>
      </w:pPr>
      <w:r>
        <w:rPr>
          <w:color w:val="00000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86AAB" w:rsidRDefault="00186AAB" w:rsidP="00186AAB">
      <w:pPr>
        <w:numPr>
          <w:ilvl w:val="0"/>
          <w:numId w:val="23"/>
        </w:numPr>
        <w:tabs>
          <w:tab w:val="left" w:pos="1080"/>
        </w:tabs>
        <w:ind w:left="0" w:firstLine="720"/>
        <w:jc w:val="both"/>
        <w:rPr>
          <w:color w:val="000000"/>
        </w:rPr>
      </w:pPr>
      <w:r>
        <w:rPr>
          <w:color w:val="000000"/>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86AAB" w:rsidRDefault="00186AAB" w:rsidP="00186AAB">
      <w:pPr>
        <w:ind w:firstLine="720"/>
        <w:jc w:val="both"/>
        <w:rPr>
          <w:color w:val="000000"/>
        </w:rPr>
      </w:pPr>
      <w:r>
        <w:rPr>
          <w:color w:val="000000"/>
        </w:rPr>
        <w:t>1) правоустанавливающие документы на земельный участок;</w:t>
      </w:r>
    </w:p>
    <w:p w:rsidR="00186AAB" w:rsidRDefault="00186AAB" w:rsidP="00186AAB">
      <w:pPr>
        <w:ind w:firstLine="720"/>
        <w:jc w:val="both"/>
        <w:rPr>
          <w:color w:val="000000"/>
        </w:rPr>
      </w:pPr>
      <w:r>
        <w:rPr>
          <w:color w:val="00000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86AAB" w:rsidRDefault="00186AAB" w:rsidP="00186AAB">
      <w:pPr>
        <w:ind w:firstLine="720"/>
        <w:jc w:val="both"/>
        <w:rPr>
          <w:color w:val="000000"/>
        </w:rPr>
      </w:pPr>
      <w:r>
        <w:rPr>
          <w:color w:val="000000"/>
        </w:rPr>
        <w:t>3) разрешение на строительство;</w:t>
      </w:r>
    </w:p>
    <w:p w:rsidR="00186AAB" w:rsidRDefault="00186AAB" w:rsidP="00186AAB">
      <w:pPr>
        <w:ind w:firstLine="720"/>
        <w:jc w:val="both"/>
        <w:rPr>
          <w:color w:val="000000"/>
        </w:rPr>
      </w:pPr>
      <w:r>
        <w:rPr>
          <w:color w:val="00000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86AAB" w:rsidRDefault="00186AAB" w:rsidP="00186AAB">
      <w:pPr>
        <w:ind w:firstLine="720"/>
        <w:jc w:val="both"/>
        <w:rPr>
          <w:color w:val="000000"/>
        </w:rPr>
      </w:pPr>
      <w:r>
        <w:rPr>
          <w:color w:val="000000"/>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86AAB" w:rsidRDefault="00186AAB" w:rsidP="00186AAB">
      <w:pPr>
        <w:ind w:firstLine="720"/>
        <w:jc w:val="both"/>
        <w:rPr>
          <w:color w:val="000000"/>
        </w:rPr>
      </w:pPr>
      <w:r>
        <w:rPr>
          <w:color w:val="000000"/>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86AAB" w:rsidRDefault="00186AAB" w:rsidP="00186AAB">
      <w:pPr>
        <w:ind w:firstLine="720"/>
        <w:jc w:val="both"/>
        <w:rPr>
          <w:color w:val="000000"/>
        </w:rPr>
      </w:pPr>
      <w:r>
        <w:rPr>
          <w:color w:val="00000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86AAB" w:rsidRDefault="00186AAB" w:rsidP="00186AAB">
      <w:pPr>
        <w:ind w:firstLine="720"/>
        <w:jc w:val="both"/>
        <w:rPr>
          <w:color w:val="000000"/>
        </w:rPr>
      </w:pPr>
      <w:r>
        <w:rPr>
          <w:color w:val="00000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исключением случаев строительства, реконструкции линейного объекта;   </w:t>
      </w:r>
    </w:p>
    <w:p w:rsidR="00186AAB" w:rsidRDefault="00186AAB" w:rsidP="00186AAB">
      <w:pPr>
        <w:ind w:firstLine="720"/>
        <w:jc w:val="both"/>
        <w:rPr>
          <w:color w:val="000000"/>
        </w:rPr>
      </w:pPr>
      <w:r>
        <w:rPr>
          <w:color w:val="00000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 </w:t>
      </w:r>
    </w:p>
    <w:p w:rsidR="00186AAB" w:rsidRDefault="00186AAB" w:rsidP="00186AAB">
      <w:pPr>
        <w:numPr>
          <w:ilvl w:val="0"/>
          <w:numId w:val="23"/>
        </w:numPr>
        <w:tabs>
          <w:tab w:val="left" w:pos="1080"/>
        </w:tabs>
        <w:ind w:left="0" w:firstLine="720"/>
        <w:jc w:val="both"/>
        <w:rPr>
          <w:color w:val="000000"/>
        </w:rPr>
      </w:pPr>
      <w:r>
        <w:rPr>
          <w:color w:val="000000"/>
        </w:rPr>
        <w:t>Орган, выдавший разрешение на строительство</w:t>
      </w:r>
      <w:r w:rsidRPr="00480DEE">
        <w:rPr>
          <w:color w:val="000000"/>
        </w:rPr>
        <w:t xml:space="preserve">, в течение </w:t>
      </w:r>
      <w:r w:rsidR="00F11502" w:rsidRPr="00480DEE">
        <w:rPr>
          <w:color w:val="000000"/>
        </w:rPr>
        <w:t>7 рабочих</w:t>
      </w:r>
      <w:r w:rsidRPr="00480DEE">
        <w:rPr>
          <w:color w:val="000000"/>
        </w:rPr>
        <w:t xml:space="preserve"> дней со дня поступления заявления о выдаче разрешения на ввод объекта в эксплуатацию обязан</w:t>
      </w:r>
      <w:r>
        <w:rPr>
          <w:color w:val="000000"/>
        </w:rPr>
        <w:t xml:space="preserve">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86AAB" w:rsidRDefault="00186AAB" w:rsidP="00186AAB">
      <w:pPr>
        <w:numPr>
          <w:ilvl w:val="0"/>
          <w:numId w:val="23"/>
        </w:numPr>
        <w:tabs>
          <w:tab w:val="left" w:pos="1080"/>
        </w:tabs>
        <w:ind w:left="0" w:firstLine="720"/>
        <w:rPr>
          <w:color w:val="000000"/>
        </w:rPr>
      </w:pPr>
      <w:r>
        <w:rPr>
          <w:color w:val="000000"/>
        </w:rPr>
        <w:t>Основанием для принятия решения об отказе в выдаче разрешения на ввод объекта в эксплуатацию является:</w:t>
      </w:r>
    </w:p>
    <w:p w:rsidR="00186AAB" w:rsidRDefault="00186AAB" w:rsidP="00186AAB">
      <w:pPr>
        <w:numPr>
          <w:ilvl w:val="0"/>
          <w:numId w:val="26"/>
        </w:numPr>
        <w:tabs>
          <w:tab w:val="left" w:pos="1080"/>
        </w:tabs>
        <w:ind w:firstLine="720"/>
        <w:jc w:val="both"/>
        <w:rPr>
          <w:color w:val="000000"/>
        </w:rPr>
      </w:pPr>
      <w:r>
        <w:rPr>
          <w:color w:val="000000"/>
        </w:rPr>
        <w:t>отсутствие документов, указанных в части 4 настоящей статьи;</w:t>
      </w:r>
    </w:p>
    <w:p w:rsidR="00186AAB" w:rsidRDefault="00186AAB" w:rsidP="00186AAB">
      <w:pPr>
        <w:numPr>
          <w:ilvl w:val="0"/>
          <w:numId w:val="26"/>
        </w:numPr>
        <w:tabs>
          <w:tab w:val="left" w:pos="1080"/>
        </w:tabs>
        <w:ind w:firstLine="720"/>
        <w:jc w:val="both"/>
        <w:rPr>
          <w:color w:val="000000"/>
        </w:rPr>
      </w:pPr>
      <w:r>
        <w:rPr>
          <w:color w:val="000000"/>
        </w:rPr>
        <w:t>несоответствие объекта капитального строительства требованиям градостроительного плана земельного участка;</w:t>
      </w:r>
    </w:p>
    <w:p w:rsidR="00186AAB" w:rsidRDefault="00186AAB" w:rsidP="00186AAB">
      <w:pPr>
        <w:numPr>
          <w:ilvl w:val="0"/>
          <w:numId w:val="26"/>
        </w:numPr>
        <w:tabs>
          <w:tab w:val="left" w:pos="1080"/>
        </w:tabs>
        <w:ind w:firstLine="720"/>
        <w:jc w:val="both"/>
        <w:rPr>
          <w:color w:val="000000"/>
        </w:rPr>
      </w:pPr>
      <w:r>
        <w:rPr>
          <w:color w:val="000000"/>
        </w:rPr>
        <w:t>несоответствие объекта капитального строительства требованиям, установленным в разрешении на строительство;</w:t>
      </w:r>
    </w:p>
    <w:p w:rsidR="00186AAB" w:rsidRDefault="00186AAB" w:rsidP="00186AAB">
      <w:pPr>
        <w:numPr>
          <w:ilvl w:val="0"/>
          <w:numId w:val="26"/>
        </w:numPr>
        <w:tabs>
          <w:tab w:val="left" w:pos="1080"/>
        </w:tabs>
        <w:ind w:firstLine="720"/>
        <w:jc w:val="both"/>
        <w:rPr>
          <w:color w:val="000000"/>
        </w:rPr>
      </w:pPr>
      <w:r>
        <w:rPr>
          <w:color w:val="000000"/>
        </w:rPr>
        <w:t>несоответствие параметров построенного, реконструированного, объекта капитального строительства проектной документации.</w:t>
      </w:r>
    </w:p>
    <w:p w:rsidR="00186AAB" w:rsidRDefault="00186AAB" w:rsidP="00186AAB">
      <w:pPr>
        <w:ind w:firstLine="720"/>
        <w:jc w:val="both"/>
        <w:rPr>
          <w:color w:val="000000"/>
        </w:rPr>
      </w:pPr>
      <w:r>
        <w:rPr>
          <w:color w:val="000000"/>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86AAB" w:rsidRDefault="00186AAB" w:rsidP="00186AAB">
      <w:pPr>
        <w:ind w:firstLine="720"/>
        <w:jc w:val="both"/>
        <w:rPr>
          <w:color w:val="000000"/>
        </w:rPr>
      </w:pPr>
      <w:r>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186AAB" w:rsidRDefault="00186AAB" w:rsidP="00186AAB">
      <w:pPr>
        <w:ind w:firstLine="720"/>
        <w:jc w:val="both"/>
        <w:rPr>
          <w:color w:val="000000"/>
        </w:rPr>
      </w:pPr>
      <w:r>
        <w:rPr>
          <w:color w:val="000000"/>
        </w:rPr>
        <w:lastRenderedPageBreak/>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186AAB" w:rsidRDefault="00186AAB" w:rsidP="00186AAB">
      <w:pPr>
        <w:numPr>
          <w:ilvl w:val="0"/>
          <w:numId w:val="23"/>
        </w:numPr>
        <w:tabs>
          <w:tab w:val="left" w:pos="1080"/>
        </w:tabs>
        <w:ind w:left="0" w:firstLine="720"/>
        <w:rPr>
          <w:color w:val="000000"/>
        </w:rPr>
      </w:pPr>
      <w:r>
        <w:rPr>
          <w:color w:val="000000"/>
        </w:rPr>
        <w:t>Решение об отказе в выдаче разрешения на ввод объекта в эксплуатацию может быть оспорено в судебном порядке.</w:t>
      </w:r>
    </w:p>
    <w:p w:rsidR="00186AAB" w:rsidRDefault="00186AAB" w:rsidP="00186AAB">
      <w:pPr>
        <w:numPr>
          <w:ilvl w:val="0"/>
          <w:numId w:val="23"/>
        </w:numPr>
        <w:tabs>
          <w:tab w:val="left" w:pos="1080"/>
        </w:tabs>
        <w:ind w:left="0" w:firstLine="720"/>
        <w:rPr>
          <w:color w:val="000000"/>
        </w:rPr>
      </w:pPr>
      <w:r>
        <w:rPr>
          <w:color w:val="000000"/>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86AAB" w:rsidRDefault="00186AAB" w:rsidP="00186AAB">
      <w:pPr>
        <w:ind w:firstLine="720"/>
        <w:jc w:val="both"/>
        <w:rPr>
          <w:color w:val="000000"/>
        </w:rPr>
      </w:pPr>
      <w:r>
        <w:rPr>
          <w:color w:val="000000"/>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186AAB" w:rsidRDefault="00186AAB" w:rsidP="00186AAB">
      <w:pPr>
        <w:numPr>
          <w:ilvl w:val="0"/>
          <w:numId w:val="23"/>
        </w:numPr>
        <w:tabs>
          <w:tab w:val="left" w:pos="1080"/>
        </w:tabs>
        <w:ind w:left="0" w:firstLine="720"/>
        <w:rPr>
          <w:color w:val="000000"/>
        </w:rPr>
      </w:pPr>
      <w:r>
        <w:rPr>
          <w:color w:val="000000"/>
        </w:rPr>
        <w:t>Форма разрешения на ввод объекта в эксплуатацию устанавливается Правительством Российской Федерации.</w:t>
      </w:r>
    </w:p>
    <w:p w:rsidR="00186AAB" w:rsidRDefault="00186AAB" w:rsidP="00186AAB">
      <w:pPr>
        <w:ind w:firstLine="720"/>
        <w:jc w:val="both"/>
        <w:rPr>
          <w:color w:val="000000"/>
        </w:rPr>
      </w:pPr>
    </w:p>
    <w:p w:rsidR="00186AAB" w:rsidRPr="00A712EE" w:rsidRDefault="00186AAB" w:rsidP="00186AAB">
      <w:pPr>
        <w:pStyle w:val="1"/>
        <w:spacing w:after="240"/>
        <w:jc w:val="both"/>
        <w:rPr>
          <w:rFonts w:ascii="Times New Roman" w:hAnsi="Times New Roman" w:cs="Times New Roman"/>
          <w:color w:val="000000"/>
          <w:sz w:val="28"/>
          <w:szCs w:val="24"/>
          <w:highlight w:val="green"/>
        </w:rPr>
      </w:pPr>
      <w:bookmarkStart w:id="352" w:name="__RefHeading__5137_460227598"/>
      <w:bookmarkStart w:id="353" w:name="__RefHeading__298_2135609403"/>
      <w:bookmarkStart w:id="354" w:name="__RefHeading__161_375690918"/>
      <w:bookmarkStart w:id="355" w:name="__RefHeading__93_1543871056"/>
      <w:bookmarkStart w:id="356" w:name="__RefHeading__230_1451774251"/>
      <w:bookmarkStart w:id="357" w:name="__RefHeading__366_460227598"/>
      <w:bookmarkStart w:id="358" w:name="__RefHeading__6301_460227598"/>
      <w:bookmarkStart w:id="359" w:name="_Toc402251047"/>
      <w:bookmarkEnd w:id="352"/>
      <w:bookmarkEnd w:id="353"/>
      <w:bookmarkEnd w:id="354"/>
      <w:bookmarkEnd w:id="355"/>
      <w:bookmarkEnd w:id="356"/>
      <w:bookmarkEnd w:id="357"/>
      <w:bookmarkEnd w:id="358"/>
      <w:r w:rsidRPr="00EE32D4">
        <w:rPr>
          <w:rFonts w:ascii="Times New Roman" w:hAnsi="Times New Roman" w:cs="Times New Roman"/>
          <w:color w:val="000000"/>
          <w:sz w:val="28"/>
          <w:szCs w:val="24"/>
        </w:rPr>
        <w:t xml:space="preserve">Глава 10. </w:t>
      </w:r>
      <w:bookmarkEnd w:id="359"/>
      <w:r w:rsidR="00A712EE" w:rsidRPr="00E1794B">
        <w:rPr>
          <w:rFonts w:ascii="Times New Roman" w:hAnsi="Times New Roman" w:cs="Times New Roman"/>
          <w:color w:val="000000"/>
          <w:sz w:val="28"/>
          <w:szCs w:val="24"/>
        </w:rPr>
        <w:t>Внесение изменений в правила землепользования и застройки</w:t>
      </w:r>
    </w:p>
    <w:p w:rsidR="00186AAB" w:rsidRDefault="00186AAB" w:rsidP="00186AAB">
      <w:pPr>
        <w:pStyle w:val="1"/>
        <w:spacing w:after="240"/>
        <w:jc w:val="both"/>
        <w:rPr>
          <w:color w:val="000000"/>
        </w:rPr>
      </w:pPr>
      <w:bookmarkStart w:id="360" w:name="__RefHeading__5139_460227598"/>
      <w:bookmarkStart w:id="361" w:name="__RefHeading__300_2135609403"/>
      <w:bookmarkStart w:id="362" w:name="__RefHeading__163_375690918"/>
      <w:bookmarkStart w:id="363" w:name="__RefHeading__95_1543871056"/>
      <w:bookmarkStart w:id="364" w:name="__RefHeading__232_1451774251"/>
      <w:bookmarkStart w:id="365" w:name="__RefHeading__368_460227598"/>
      <w:bookmarkStart w:id="366" w:name="__RefHeading__6303_460227598"/>
      <w:bookmarkStart w:id="367" w:name="_Toc402251048"/>
      <w:bookmarkEnd w:id="360"/>
      <w:bookmarkEnd w:id="361"/>
      <w:bookmarkEnd w:id="362"/>
      <w:bookmarkEnd w:id="363"/>
      <w:bookmarkEnd w:id="364"/>
      <w:bookmarkEnd w:id="365"/>
      <w:bookmarkEnd w:id="366"/>
      <w:r>
        <w:rPr>
          <w:rFonts w:ascii="Times New Roman" w:hAnsi="Times New Roman" w:cs="Times New Roman"/>
          <w:color w:val="000000"/>
          <w:sz w:val="24"/>
          <w:szCs w:val="24"/>
        </w:rPr>
        <w:t>Статья 36. Действия Правил по отношению к генеральному плану городского округа город Шахунья, документации по планировке территории</w:t>
      </w:r>
      <w:bookmarkEnd w:id="367"/>
    </w:p>
    <w:p w:rsidR="00186AAB" w:rsidRDefault="00186AAB" w:rsidP="00186AAB">
      <w:pPr>
        <w:ind w:firstLine="708"/>
        <w:jc w:val="both"/>
        <w:rPr>
          <w:color w:val="000000"/>
        </w:rPr>
      </w:pPr>
      <w:r>
        <w:rPr>
          <w:color w:val="000000"/>
        </w:rPr>
        <w:t>1. Правила разработаны на основе генерального плана городского округа город Шахунья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186AAB" w:rsidRDefault="00186AAB" w:rsidP="00186AAB">
      <w:pPr>
        <w:ind w:firstLine="708"/>
        <w:jc w:val="both"/>
        <w:rPr>
          <w:color w:val="000000"/>
        </w:rPr>
      </w:pPr>
      <w:r>
        <w:rPr>
          <w:color w:val="000000"/>
        </w:rPr>
        <w:t>2. Документация по планировке территорий, разработанная на основе генерального плана городского округа город Шахунья, настоящих Правил, не должна им противоречить.</w:t>
      </w:r>
    </w:p>
    <w:p w:rsidR="00186AAB" w:rsidRDefault="00186AAB" w:rsidP="00186AAB">
      <w:pPr>
        <w:ind w:firstLine="708"/>
        <w:jc w:val="both"/>
        <w:rPr>
          <w:color w:val="000000"/>
        </w:rPr>
      </w:pPr>
      <w:r>
        <w:rPr>
          <w:color w:val="000000"/>
        </w:rPr>
        <w:t>3. Ранее разработанная и нереализованная документация по планировке территорий городского округа город Шахунья может быть использована в части, не противоречащей настоящим Правилам.</w:t>
      </w:r>
    </w:p>
    <w:p w:rsidR="00186AAB" w:rsidRDefault="00186AAB" w:rsidP="00186AAB">
      <w:pPr>
        <w:ind w:firstLine="708"/>
        <w:jc w:val="both"/>
        <w:rPr>
          <w:color w:val="000000"/>
          <w:kern w:val="1"/>
        </w:rPr>
      </w:pPr>
      <w:r>
        <w:rPr>
          <w:color w:val="000000"/>
        </w:rPr>
        <w:t xml:space="preserve">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186AAB" w:rsidRDefault="00186AAB" w:rsidP="00186AAB">
      <w:pPr>
        <w:pStyle w:val="1"/>
        <w:spacing w:after="240"/>
        <w:jc w:val="both"/>
        <w:rPr>
          <w:color w:val="000000"/>
          <w:sz w:val="24"/>
        </w:rPr>
      </w:pPr>
      <w:bookmarkStart w:id="368" w:name="__RefHeading__5141_460227598"/>
      <w:bookmarkStart w:id="369" w:name="__RefHeading__302_2135609403"/>
      <w:bookmarkStart w:id="370" w:name="__RefHeading__165_375690918"/>
      <w:bookmarkStart w:id="371" w:name="__RefHeading__97_1543871056"/>
      <w:bookmarkStart w:id="372" w:name="__RefHeading__234_1451774251"/>
      <w:bookmarkStart w:id="373" w:name="__RefHeading__370_460227598"/>
      <w:bookmarkStart w:id="374" w:name="__RefHeading__6305_460227598"/>
      <w:bookmarkStart w:id="375" w:name="_Toc402251049"/>
      <w:bookmarkEnd w:id="368"/>
      <w:bookmarkEnd w:id="369"/>
      <w:bookmarkEnd w:id="370"/>
      <w:bookmarkEnd w:id="371"/>
      <w:bookmarkEnd w:id="372"/>
      <w:bookmarkEnd w:id="373"/>
      <w:bookmarkEnd w:id="374"/>
      <w:r>
        <w:rPr>
          <w:rFonts w:ascii="Times New Roman" w:hAnsi="Times New Roman" w:cs="Times New Roman"/>
          <w:color w:val="000000"/>
          <w:sz w:val="24"/>
          <w:szCs w:val="24"/>
        </w:rPr>
        <w:t>Статья 37.  Основание и право инициативы внесения изменений в Правила</w:t>
      </w:r>
      <w:bookmarkEnd w:id="375"/>
    </w:p>
    <w:p w:rsidR="00186AAB" w:rsidRPr="001873F8" w:rsidRDefault="00186AAB" w:rsidP="00186AAB">
      <w:pPr>
        <w:pStyle w:val="Standard"/>
        <w:ind w:firstLine="709"/>
        <w:jc w:val="both"/>
        <w:rPr>
          <w:color w:val="000000"/>
          <w:sz w:val="24"/>
        </w:rPr>
      </w:pPr>
      <w:r>
        <w:rPr>
          <w:color w:val="000000"/>
          <w:sz w:val="24"/>
        </w:rPr>
        <w:t xml:space="preserve">1. Основанием для </w:t>
      </w:r>
      <w:r w:rsidRPr="001873F8">
        <w:rPr>
          <w:color w:val="000000"/>
          <w:sz w:val="24"/>
        </w:rPr>
        <w:t xml:space="preserve">рассмотрения </w:t>
      </w:r>
      <w:r w:rsidRPr="00DC201E">
        <w:rPr>
          <w:color w:val="000000"/>
          <w:sz w:val="24"/>
        </w:rPr>
        <w:t>главой администрации городского округа город Шахунья</w:t>
      </w:r>
      <w:r w:rsidRPr="001873F8">
        <w:rPr>
          <w:color w:val="000000"/>
          <w:sz w:val="24"/>
        </w:rPr>
        <w:t xml:space="preserve"> вопроса о внесении изменений является:</w:t>
      </w:r>
    </w:p>
    <w:p w:rsidR="00186AAB" w:rsidRPr="001873F8" w:rsidRDefault="00186AAB" w:rsidP="00186AAB">
      <w:pPr>
        <w:pStyle w:val="Standard"/>
        <w:ind w:firstLine="709"/>
        <w:jc w:val="both"/>
        <w:rPr>
          <w:color w:val="000000"/>
        </w:rPr>
      </w:pPr>
      <w:r w:rsidRPr="001873F8">
        <w:rPr>
          <w:color w:val="000000"/>
          <w:sz w:val="24"/>
        </w:rPr>
        <w:t>а) несоответствие настоящих Правил генеральному плану городского округа город Шахунья</w:t>
      </w:r>
      <w:r>
        <w:rPr>
          <w:color w:val="000000"/>
          <w:sz w:val="24"/>
        </w:rPr>
        <w:t xml:space="preserve"> Нижегородской области</w:t>
      </w:r>
      <w:r w:rsidRPr="001873F8">
        <w:rPr>
          <w:color w:val="000000"/>
          <w:sz w:val="24"/>
        </w:rPr>
        <w:t>, возникшее в результате внесения в него изменений;</w:t>
      </w:r>
    </w:p>
    <w:p w:rsidR="00186AAB" w:rsidRPr="001873F8" w:rsidRDefault="00186AAB" w:rsidP="00186AAB">
      <w:pPr>
        <w:tabs>
          <w:tab w:val="left" w:pos="1080"/>
        </w:tabs>
        <w:ind w:firstLine="709"/>
        <w:jc w:val="both"/>
        <w:rPr>
          <w:color w:val="000000"/>
        </w:rPr>
      </w:pPr>
      <w:r w:rsidRPr="001873F8">
        <w:rPr>
          <w:color w:val="000000"/>
        </w:rPr>
        <w:t>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186AAB" w:rsidRPr="001873F8" w:rsidRDefault="00186AAB" w:rsidP="00186AAB">
      <w:pPr>
        <w:numPr>
          <w:ilvl w:val="1"/>
          <w:numId w:val="6"/>
        </w:numPr>
        <w:tabs>
          <w:tab w:val="left" w:pos="1080"/>
        </w:tabs>
        <w:ind w:left="0" w:firstLine="720"/>
        <w:jc w:val="both"/>
        <w:rPr>
          <w:color w:val="000000"/>
        </w:rPr>
      </w:pPr>
      <w:r w:rsidRPr="001873F8">
        <w:rPr>
          <w:color w:val="000000"/>
        </w:rPr>
        <w:t>не позволяют эффективно использовать объекты недвижимости,</w:t>
      </w:r>
    </w:p>
    <w:p w:rsidR="00186AAB" w:rsidRPr="001873F8" w:rsidRDefault="00186AAB" w:rsidP="00186AAB">
      <w:pPr>
        <w:numPr>
          <w:ilvl w:val="1"/>
          <w:numId w:val="6"/>
        </w:numPr>
        <w:tabs>
          <w:tab w:val="left" w:pos="1080"/>
        </w:tabs>
        <w:ind w:left="0" w:firstLine="720"/>
        <w:jc w:val="both"/>
        <w:rPr>
          <w:color w:val="000000"/>
        </w:rPr>
      </w:pPr>
      <w:r w:rsidRPr="001873F8">
        <w:rPr>
          <w:color w:val="000000"/>
        </w:rPr>
        <w:t>приводят к несоразмерному снижению стоимости объектов недвижимости,</w:t>
      </w:r>
    </w:p>
    <w:p w:rsidR="00186AAB" w:rsidRPr="001873F8" w:rsidRDefault="00186AAB" w:rsidP="00186AAB">
      <w:pPr>
        <w:numPr>
          <w:ilvl w:val="1"/>
          <w:numId w:val="6"/>
        </w:numPr>
        <w:tabs>
          <w:tab w:val="left" w:pos="1080"/>
        </w:tabs>
        <w:ind w:left="0" w:firstLine="720"/>
        <w:jc w:val="both"/>
        <w:rPr>
          <w:color w:val="000000"/>
        </w:rPr>
      </w:pPr>
      <w:r w:rsidRPr="001873F8">
        <w:rPr>
          <w:color w:val="000000"/>
        </w:rPr>
        <w:t>препятствуют осуществлению общественных интересов развития конкретной территории или наносят вред этим интересам.</w:t>
      </w:r>
    </w:p>
    <w:p w:rsidR="00186AAB" w:rsidRPr="00D45223" w:rsidRDefault="00186AAB" w:rsidP="00186AAB">
      <w:pPr>
        <w:pStyle w:val="Standard"/>
        <w:ind w:firstLine="709"/>
        <w:jc w:val="both"/>
        <w:rPr>
          <w:rFonts w:cs="Times New Roman"/>
          <w:color w:val="000000"/>
          <w:sz w:val="24"/>
        </w:rPr>
      </w:pPr>
      <w:r w:rsidRPr="001873F8">
        <w:rPr>
          <w:color w:val="000000"/>
          <w:sz w:val="24"/>
        </w:rPr>
        <w:t>2</w:t>
      </w:r>
      <w:r w:rsidRPr="00D45223">
        <w:rPr>
          <w:rFonts w:cs="Times New Roman"/>
          <w:color w:val="000000"/>
          <w:sz w:val="24"/>
        </w:rPr>
        <w:t>. Правом инициативы внесения изменений в настоящие Правила обладают органы власти, органы местного самоуправления муниципального образования в лице главы муниципального образования, депутатов представительного органа местного самоуправления муниципального образования, Комиссия</w:t>
      </w:r>
      <w:r w:rsidRPr="00D45223">
        <w:rPr>
          <w:rFonts w:cs="Times New Roman"/>
          <w:sz w:val="24"/>
        </w:rPr>
        <w:t xml:space="preserve"> по землепользованию и застройке городского округа город Шахунья Нижегородской области (далее - Комиссия), созданная согласно постановления администрации городского округа город Шахунья Нижегородской области от 14.12.2015 г. №1472 «О создании </w:t>
      </w:r>
      <w:r w:rsidRPr="00D45223">
        <w:rPr>
          <w:rFonts w:cs="Times New Roman"/>
          <w:sz w:val="24"/>
        </w:rPr>
        <w:lastRenderedPageBreak/>
        <w:t>комиссии по землепользованию и застройке городского округа город Шахунья Нижегородской области»</w:t>
      </w:r>
      <w:r w:rsidRPr="00D45223">
        <w:rPr>
          <w:rFonts w:cs="Times New Roman"/>
          <w:color w:val="000000"/>
          <w:sz w:val="24"/>
        </w:rPr>
        <w:t>, администрация городского округа город Шахунья,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186AAB" w:rsidRDefault="00186AAB" w:rsidP="00186AAB">
      <w:pPr>
        <w:pStyle w:val="Standard"/>
        <w:ind w:firstLine="709"/>
        <w:jc w:val="both"/>
        <w:rPr>
          <w:color w:val="000000"/>
          <w:sz w:val="24"/>
        </w:rPr>
      </w:pPr>
      <w:r w:rsidRPr="001873F8">
        <w:rPr>
          <w:color w:val="000000"/>
          <w:sz w:val="24"/>
        </w:rPr>
        <w:t>3.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принимаются в порядке, предусмотренном статьей 38 настоящих Правил.</w:t>
      </w:r>
    </w:p>
    <w:p w:rsidR="00186AAB" w:rsidRPr="001873F8" w:rsidRDefault="00186AAB" w:rsidP="00186AAB">
      <w:pPr>
        <w:pStyle w:val="Standard"/>
        <w:ind w:firstLine="709"/>
        <w:jc w:val="both"/>
        <w:rPr>
          <w:rFonts w:cs="Times New Roman"/>
          <w:color w:val="000000"/>
          <w:sz w:val="24"/>
        </w:rPr>
      </w:pPr>
    </w:p>
    <w:p w:rsidR="00186AAB" w:rsidRDefault="00186AAB" w:rsidP="00186AAB">
      <w:pPr>
        <w:pStyle w:val="1"/>
        <w:spacing w:after="240"/>
        <w:jc w:val="both"/>
        <w:rPr>
          <w:rFonts w:ascii="Times New Roman" w:hAnsi="Times New Roman" w:cs="Times New Roman"/>
          <w:color w:val="000000"/>
          <w:sz w:val="24"/>
          <w:szCs w:val="24"/>
        </w:rPr>
      </w:pPr>
      <w:bookmarkStart w:id="376" w:name="__RefHeading__5143_460227598"/>
      <w:bookmarkStart w:id="377" w:name="__RefHeading__304_2135609403"/>
      <w:bookmarkStart w:id="378" w:name="__RefHeading__167_375690918"/>
      <w:bookmarkStart w:id="379" w:name="__RefHeading__99_1543871056"/>
      <w:bookmarkStart w:id="380" w:name="__RefHeading__236_1451774251"/>
      <w:bookmarkStart w:id="381" w:name="__RefHeading__372_460227598"/>
      <w:bookmarkStart w:id="382" w:name="__RefHeading__6307_460227598"/>
      <w:bookmarkStart w:id="383" w:name="_Toc402251050"/>
      <w:bookmarkEnd w:id="376"/>
      <w:bookmarkEnd w:id="377"/>
      <w:bookmarkEnd w:id="378"/>
      <w:bookmarkEnd w:id="379"/>
      <w:bookmarkEnd w:id="380"/>
      <w:bookmarkEnd w:id="381"/>
      <w:bookmarkEnd w:id="382"/>
      <w:r w:rsidRPr="00A43F60">
        <w:rPr>
          <w:rFonts w:ascii="Times New Roman" w:hAnsi="Times New Roman" w:cs="Times New Roman"/>
          <w:color w:val="000000"/>
          <w:sz w:val="24"/>
          <w:szCs w:val="24"/>
        </w:rPr>
        <w:t>Статья 38.  Порядок внесения изменений в настоящие Правила</w:t>
      </w:r>
      <w:bookmarkEnd w:id="383"/>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1. Внесение изменений в правила землепользования и застройки осуществляется в порядке, предусмотренном</w:t>
      </w:r>
      <w:r w:rsidRPr="00480DEE">
        <w:rPr>
          <w:rFonts w:ascii="Times New Roman" w:hAnsi="Times New Roman"/>
          <w:color w:val="090F7D"/>
          <w:sz w:val="24"/>
          <w:szCs w:val="26"/>
        </w:rPr>
        <w:t xml:space="preserve"> </w:t>
      </w:r>
      <w:hyperlink r:id="rId9" w:history="1">
        <w:r w:rsidRPr="00480DEE">
          <w:rPr>
            <w:rFonts w:ascii="Times New Roman" w:hAnsi="Times New Roman"/>
            <w:color w:val="2561E7"/>
            <w:sz w:val="24"/>
            <w:szCs w:val="26"/>
          </w:rPr>
          <w:t>статьями 31</w:t>
        </w:r>
      </w:hyperlink>
      <w:r w:rsidRPr="00480DEE">
        <w:rPr>
          <w:rFonts w:ascii="Times New Roman" w:hAnsi="Times New Roman"/>
          <w:color w:val="2561E7"/>
          <w:sz w:val="24"/>
          <w:szCs w:val="26"/>
        </w:rPr>
        <w:t xml:space="preserve"> и </w:t>
      </w:r>
      <w:hyperlink r:id="rId10" w:history="1">
        <w:r w:rsidRPr="00480DEE">
          <w:rPr>
            <w:rFonts w:ascii="Times New Roman" w:hAnsi="Times New Roman"/>
            <w:color w:val="2561E7"/>
            <w:sz w:val="24"/>
            <w:szCs w:val="26"/>
          </w:rPr>
          <w:t>32</w:t>
        </w:r>
      </w:hyperlink>
      <w:r w:rsidRPr="00480DEE">
        <w:rPr>
          <w:rFonts w:ascii="Times New Roman" w:hAnsi="Times New Roman"/>
          <w:sz w:val="24"/>
          <w:szCs w:val="26"/>
        </w:rPr>
        <w:t xml:space="preserve"> Градостроительного кодекса Российской Федерации.</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2. Основаниями для рассмотрения главой администрации</w:t>
      </w:r>
      <w:r w:rsidRPr="00480DEE">
        <w:rPr>
          <w:sz w:val="18"/>
        </w:rPr>
        <w:t xml:space="preserve"> </w:t>
      </w:r>
      <w:r w:rsidRPr="00480DEE">
        <w:rPr>
          <w:rFonts w:ascii="Times New Roman" w:hAnsi="Times New Roman"/>
          <w:sz w:val="24"/>
          <w:szCs w:val="26"/>
        </w:rPr>
        <w:t>городского округа город Шахунья Нижегородской области вопроса о внесении изменений в правила землепользования и застройки являются:</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1) несоответствие правил землепользования и застройки генеральному плану городского округа город Шахунья Нижегородской области, схеме территориального планирования городского округа город Шахунья Нижегородской области, возникшее в результате внесения в такие генеральные планы или схему территориального планирования городского округа город Шахунья Нижегородской области  изменений;</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2) поступление предложений об изменении границ территориальных зон, изменении градостроительных регламентов.</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3. Предложения о внесении изменений в правила землепользования и застройки в Комиссию направляются:</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3) органами местного самоуправления городского округа город Шахунья Нижегородской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4) органами местного самоуправления городского округа город Шахунья Нижегородской области в случаях, если необходимо совершенствовать порядок регулирования землепользования и застройки на соответствующих территории городского округа город Шахунья Нижегородской области;</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86AAB" w:rsidRPr="00480DEE" w:rsidRDefault="00186AAB" w:rsidP="00186AAB">
      <w:pPr>
        <w:pStyle w:val="ConsPlusNormal"/>
        <w:ind w:firstLine="540"/>
        <w:jc w:val="both"/>
        <w:rPr>
          <w:rFonts w:ascii="Times New Roman" w:hAnsi="Times New Roman"/>
          <w:sz w:val="24"/>
        </w:rPr>
      </w:pPr>
      <w:r w:rsidRPr="00480DEE">
        <w:rPr>
          <w:rFonts w:ascii="Times New Roman" w:hAnsi="Times New Roman"/>
          <w:sz w:val="24"/>
        </w:rPr>
        <w:t xml:space="preserve">3.1. В случае, если правилами землепользования и застройки не обеспечена в соответствии с </w:t>
      </w:r>
      <w:hyperlink w:anchor="Par1033"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480DEE">
          <w:rPr>
            <w:rFonts w:ascii="Times New Roman" w:hAnsi="Times New Roman"/>
            <w:color w:val="0000FF"/>
            <w:sz w:val="24"/>
          </w:rPr>
          <w:t>частью 3.1 статьи 31</w:t>
        </w:r>
      </w:hyperlink>
      <w:r w:rsidRPr="00480DEE">
        <w:rPr>
          <w:rFonts w:ascii="Times New Roman" w:hAnsi="Times New Roman"/>
          <w:sz w:val="24"/>
        </w:rPr>
        <w:t xml:space="preserve"> Градостроительного кодекса РФ возможность размещения на территории  городского округа</w:t>
      </w:r>
      <w:r w:rsidRPr="00480DEE">
        <w:rPr>
          <w:rFonts w:ascii="Times New Roman" w:hAnsi="Times New Roman"/>
          <w:sz w:val="24"/>
          <w:szCs w:val="26"/>
        </w:rPr>
        <w:t xml:space="preserve"> город Шахунья Нижегородской области</w:t>
      </w:r>
      <w:r w:rsidRPr="00480DEE">
        <w:rPr>
          <w:rFonts w:ascii="Times New Roman" w:hAnsi="Times New Roman"/>
          <w:sz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w:t>
      </w:r>
      <w:r w:rsidRPr="00480DEE">
        <w:rPr>
          <w:rFonts w:ascii="Times New Roman" w:hAnsi="Times New Roman"/>
          <w:sz w:val="24"/>
          <w:szCs w:val="26"/>
        </w:rPr>
        <w:t xml:space="preserve"> город Шахунья Нижегородской области</w:t>
      </w:r>
      <w:r w:rsidRPr="00480DEE">
        <w:rPr>
          <w:rFonts w:ascii="Times New Roman" w:hAnsi="Times New Roman"/>
          <w:sz w:val="24"/>
        </w:rPr>
        <w:t xml:space="preserve">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городского округа </w:t>
      </w:r>
      <w:r w:rsidRPr="00480DEE">
        <w:rPr>
          <w:rFonts w:ascii="Times New Roman" w:hAnsi="Times New Roman"/>
          <w:sz w:val="24"/>
          <w:szCs w:val="26"/>
        </w:rPr>
        <w:t>город Шахунья Нижегородской области</w:t>
      </w:r>
      <w:r w:rsidRPr="00480DEE">
        <w:rPr>
          <w:rFonts w:ascii="Times New Roman" w:hAnsi="Times New Roman"/>
          <w:sz w:val="24"/>
        </w:rPr>
        <w:t xml:space="preserve">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86AAB" w:rsidRPr="00480DEE" w:rsidRDefault="00186AAB" w:rsidP="00186AAB">
      <w:pPr>
        <w:pStyle w:val="ConsPlusNormal"/>
        <w:ind w:firstLine="540"/>
        <w:jc w:val="both"/>
        <w:rPr>
          <w:rFonts w:ascii="Times New Roman" w:hAnsi="Times New Roman"/>
          <w:sz w:val="24"/>
        </w:rPr>
      </w:pPr>
      <w:r w:rsidRPr="00480DEE">
        <w:rPr>
          <w:rFonts w:ascii="Times New Roman" w:hAnsi="Times New Roman"/>
          <w:sz w:val="24"/>
        </w:rPr>
        <w:t xml:space="preserve">3.2. В случае, предусмотренном </w:t>
      </w:r>
      <w:hyperlink w:anchor="Par108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480DEE">
          <w:rPr>
            <w:rFonts w:ascii="Times New Roman" w:hAnsi="Times New Roman"/>
            <w:color w:val="0000FF"/>
            <w:sz w:val="24"/>
          </w:rPr>
          <w:t>частью 3.1</w:t>
        </w:r>
      </w:hyperlink>
      <w:r w:rsidRPr="00480DEE">
        <w:rPr>
          <w:rFonts w:ascii="Times New Roman" w:hAnsi="Times New Roman"/>
          <w:sz w:val="24"/>
        </w:rPr>
        <w:t xml:space="preserve"> настоящей статьи глава городского округа</w:t>
      </w:r>
      <w:r w:rsidRPr="00480DEE">
        <w:rPr>
          <w:rFonts w:ascii="Times New Roman" w:hAnsi="Times New Roman"/>
          <w:sz w:val="24"/>
          <w:szCs w:val="26"/>
        </w:rPr>
        <w:t xml:space="preserve"> город Шахунья Нижегородской области</w:t>
      </w:r>
      <w:r w:rsidRPr="00480DEE">
        <w:rPr>
          <w:rFonts w:ascii="Times New Roman" w:hAnsi="Times New Roman"/>
          <w:sz w:val="24"/>
        </w:rPr>
        <w:t xml:space="preserve"> обеспечивают внесение изменений в правила землепользования </w:t>
      </w:r>
      <w:r w:rsidRPr="00480DEE">
        <w:rPr>
          <w:rFonts w:ascii="Times New Roman" w:hAnsi="Times New Roman"/>
          <w:sz w:val="24"/>
        </w:rPr>
        <w:lastRenderedPageBreak/>
        <w:t xml:space="preserve">и застройки в течение тридцати дней со дня получения указанного в </w:t>
      </w:r>
      <w:hyperlink w:anchor="Par108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480DEE">
          <w:rPr>
            <w:rFonts w:ascii="Times New Roman" w:hAnsi="Times New Roman"/>
            <w:color w:val="0000FF"/>
            <w:sz w:val="24"/>
          </w:rPr>
          <w:t>части 3.1</w:t>
        </w:r>
      </w:hyperlink>
      <w:r w:rsidRPr="00480DEE">
        <w:rPr>
          <w:rFonts w:ascii="Times New Roman" w:hAnsi="Times New Roman"/>
          <w:sz w:val="24"/>
        </w:rPr>
        <w:t xml:space="preserve"> настоящей статьи требования.</w:t>
      </w:r>
    </w:p>
    <w:p w:rsidR="00186AAB" w:rsidRPr="00480DEE" w:rsidRDefault="00186AAB" w:rsidP="00186AAB">
      <w:pPr>
        <w:pStyle w:val="ConsPlusNormal"/>
        <w:ind w:firstLine="540"/>
        <w:jc w:val="both"/>
        <w:rPr>
          <w:rFonts w:ascii="Times New Roman" w:hAnsi="Times New Roman"/>
          <w:sz w:val="24"/>
        </w:rPr>
      </w:pPr>
      <w:r w:rsidRPr="00480DEE">
        <w:rPr>
          <w:rFonts w:ascii="Times New Roman" w:hAnsi="Times New Roman"/>
          <w:sz w:val="24"/>
        </w:rPr>
        <w:t xml:space="preserve">3.3. В целях внесения изменений в правила землепользования и застройки в случае, предусмотренном </w:t>
      </w:r>
      <w:hyperlink w:anchor="Par108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480DEE">
          <w:rPr>
            <w:rFonts w:ascii="Times New Roman" w:hAnsi="Times New Roman"/>
            <w:color w:val="0000FF"/>
            <w:sz w:val="24"/>
          </w:rPr>
          <w:t>частью 3.1</w:t>
        </w:r>
      </w:hyperlink>
      <w:r w:rsidRPr="00480DEE">
        <w:rPr>
          <w:rFonts w:ascii="Times New Roman" w:hAnsi="Times New Roman"/>
          <w:sz w:val="24"/>
        </w:rPr>
        <w:t xml:space="preserve"> настоящей статьи, проведение публичных слушаний не требуется.</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86AAB" w:rsidRPr="00480DEE" w:rsidRDefault="00186AAB" w:rsidP="00186AAB">
      <w:pPr>
        <w:pStyle w:val="ConsPlusNormal"/>
        <w:ind w:firstLine="540"/>
        <w:jc w:val="both"/>
        <w:rPr>
          <w:rFonts w:ascii="Times New Roman" w:hAnsi="Times New Roman"/>
          <w:sz w:val="24"/>
          <w:szCs w:val="26"/>
        </w:rPr>
      </w:pPr>
      <w:r w:rsidRPr="00480DEE">
        <w:rPr>
          <w:rFonts w:ascii="Times New Roman" w:hAnsi="Times New Roman"/>
          <w:sz w:val="24"/>
          <w:szCs w:val="26"/>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86AAB" w:rsidRPr="00480DEE" w:rsidRDefault="00186AAB" w:rsidP="00186AAB">
      <w:pPr>
        <w:pStyle w:val="1"/>
        <w:spacing w:before="0" w:after="0"/>
        <w:ind w:firstLine="709"/>
        <w:jc w:val="both"/>
        <w:rPr>
          <w:rFonts w:ascii="Times New Roman" w:hAnsi="Times New Roman"/>
          <w:color w:val="000000"/>
          <w:sz w:val="24"/>
          <w:szCs w:val="24"/>
        </w:rPr>
      </w:pPr>
      <w:bookmarkStart w:id="384" w:name="_Toc402251052"/>
    </w:p>
    <w:p w:rsidR="00186AAB" w:rsidRPr="00A712EE" w:rsidRDefault="00186AAB" w:rsidP="00186AAB">
      <w:pPr>
        <w:pStyle w:val="1"/>
        <w:spacing w:before="0" w:after="0"/>
        <w:ind w:firstLine="709"/>
        <w:jc w:val="both"/>
        <w:rPr>
          <w:rFonts w:ascii="Times New Roman" w:hAnsi="Times New Roman"/>
          <w:color w:val="000000"/>
          <w:sz w:val="24"/>
          <w:szCs w:val="24"/>
          <w:highlight w:val="green"/>
        </w:rPr>
      </w:pPr>
      <w:r w:rsidRPr="00E1794B">
        <w:rPr>
          <w:rFonts w:ascii="Times New Roman" w:hAnsi="Times New Roman" w:cs="Times New Roman"/>
          <w:color w:val="000000"/>
          <w:sz w:val="24"/>
          <w:szCs w:val="24"/>
        </w:rPr>
        <w:t xml:space="preserve">Статья 39. </w:t>
      </w:r>
      <w:bookmarkEnd w:id="384"/>
      <w:r w:rsidR="00A712EE" w:rsidRPr="00E1794B">
        <w:rPr>
          <w:rFonts w:ascii="Times New Roman" w:hAnsi="Times New Roman" w:cs="Times New Roman"/>
          <w:color w:val="00000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r w:rsidR="00A712EE" w:rsidRPr="00A712EE">
        <w:rPr>
          <w:rFonts w:ascii="Times New Roman" w:hAnsi="Times New Roman" w:cs="Times New Roman"/>
          <w:color w:val="000000"/>
          <w:sz w:val="24"/>
          <w:szCs w:val="24"/>
          <w:highlight w:val="green"/>
        </w:rPr>
        <w:t>.</w:t>
      </w:r>
      <w:r w:rsidRPr="00A712EE">
        <w:rPr>
          <w:rFonts w:ascii="Times New Roman" w:hAnsi="Times New Roman" w:cs="Times New Roman"/>
          <w:color w:val="000000"/>
          <w:sz w:val="24"/>
          <w:szCs w:val="24"/>
          <w:highlight w:val="green"/>
        </w:rPr>
        <w:t xml:space="preserve"> </w:t>
      </w:r>
    </w:p>
    <w:p w:rsidR="00186AAB" w:rsidRPr="00480DEE" w:rsidRDefault="00186AAB" w:rsidP="00186AAB">
      <w:pPr>
        <w:pStyle w:val="1"/>
        <w:spacing w:before="0" w:after="0"/>
        <w:ind w:firstLine="709"/>
        <w:jc w:val="both"/>
        <w:rPr>
          <w:rFonts w:ascii="Times New Roman" w:hAnsi="Times New Roman"/>
          <w:color w:val="000000"/>
          <w:sz w:val="24"/>
          <w:szCs w:val="24"/>
        </w:rPr>
      </w:pPr>
    </w:p>
    <w:p w:rsidR="00186AAB" w:rsidRPr="00480DEE" w:rsidRDefault="00186AAB" w:rsidP="00186AAB">
      <w:pPr>
        <w:pStyle w:val="1"/>
        <w:spacing w:before="0" w:after="0"/>
        <w:ind w:firstLine="709"/>
        <w:jc w:val="both"/>
        <w:rPr>
          <w:rFonts w:ascii="Times New Roman" w:hAnsi="Times New Roman"/>
          <w:b w:val="0"/>
          <w:color w:val="000000"/>
          <w:sz w:val="24"/>
          <w:szCs w:val="24"/>
        </w:rPr>
      </w:pPr>
      <w:r w:rsidRPr="00480DEE">
        <w:rPr>
          <w:rFonts w:ascii="Times New Roman" w:hAnsi="Times New Roman"/>
          <w:b w:val="0"/>
          <w:color w:val="000000"/>
          <w:sz w:val="24"/>
          <w:szCs w:val="24"/>
        </w:rPr>
        <w:t>1. Изменение видов разрешенного использования земельных участков и объектов капитального строительства на территории городского округа город Шахунья осуществляется в соответствии с градостроительными регламентами при условии соблюдения требований технических регламентов.</w:t>
      </w:r>
    </w:p>
    <w:p w:rsidR="00186AAB" w:rsidRPr="00480DEE" w:rsidRDefault="00186AAB" w:rsidP="00186AAB">
      <w:pPr>
        <w:pStyle w:val="ConsPlusNormal"/>
        <w:ind w:firstLine="709"/>
        <w:jc w:val="both"/>
        <w:rPr>
          <w:rFonts w:ascii="Times New Roman" w:hAnsi="Times New Roman"/>
          <w:color w:val="000000"/>
          <w:sz w:val="24"/>
          <w:szCs w:val="24"/>
        </w:rPr>
      </w:pPr>
      <w:r w:rsidRPr="00480DEE">
        <w:rPr>
          <w:rFonts w:ascii="Times New Roman" w:hAnsi="Times New Roman"/>
          <w:color w:val="000000"/>
          <w:sz w:val="24"/>
          <w:szCs w:val="24"/>
        </w:rPr>
        <w:t>2. Изменение видов разрешенного использования земельных участков и объектов капитального строительства на территории городского округа город Шахунья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86AAB" w:rsidRPr="00480DEE" w:rsidRDefault="00186AAB" w:rsidP="00186AAB">
      <w:pPr>
        <w:pStyle w:val="ConsPlusNormal"/>
        <w:ind w:firstLine="709"/>
        <w:jc w:val="both"/>
        <w:rPr>
          <w:rFonts w:ascii="Times New Roman" w:hAnsi="Times New Roman"/>
          <w:color w:val="000000"/>
          <w:sz w:val="24"/>
          <w:szCs w:val="24"/>
        </w:rPr>
      </w:pPr>
      <w:r w:rsidRPr="00480DEE">
        <w:rPr>
          <w:rFonts w:ascii="Times New Roman" w:hAnsi="Times New Roman"/>
          <w:color w:val="000000"/>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186AAB" w:rsidRDefault="00186AAB" w:rsidP="00186AAB">
      <w:pPr>
        <w:pStyle w:val="ConsPlusNormal"/>
        <w:ind w:firstLine="709"/>
        <w:jc w:val="both"/>
        <w:rPr>
          <w:rFonts w:ascii="Times New Roman" w:hAnsi="Times New Roman"/>
          <w:color w:val="000000"/>
          <w:sz w:val="24"/>
          <w:szCs w:val="24"/>
        </w:rPr>
      </w:pPr>
      <w:r w:rsidRPr="00480DEE">
        <w:rPr>
          <w:rFonts w:ascii="Times New Roman" w:hAnsi="Times New Roman"/>
          <w:color w:val="000000"/>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186AAB" w:rsidRPr="00874EF3" w:rsidRDefault="00186AAB" w:rsidP="00186AAB">
      <w:pPr>
        <w:ind w:firstLine="709"/>
        <w:jc w:val="both"/>
        <w:rPr>
          <w:sz w:val="26"/>
          <w:szCs w:val="26"/>
        </w:rPr>
      </w:pPr>
    </w:p>
    <w:p w:rsidR="00186AAB" w:rsidRPr="00E20234" w:rsidRDefault="00186AAB" w:rsidP="00186AAB">
      <w:pPr>
        <w:ind w:firstLine="709"/>
        <w:jc w:val="both"/>
      </w:pPr>
    </w:p>
    <w:p w:rsidR="00186AAB" w:rsidRPr="00D45AC9" w:rsidRDefault="00186AAB" w:rsidP="00186AAB">
      <w:pPr>
        <w:pStyle w:val="1"/>
        <w:spacing w:after="240"/>
        <w:jc w:val="both"/>
        <w:rPr>
          <w:rFonts w:ascii="Times New Roman" w:hAnsi="Times New Roman" w:cs="Times New Roman"/>
          <w:color w:val="000000"/>
          <w:sz w:val="28"/>
          <w:szCs w:val="24"/>
        </w:rPr>
      </w:pPr>
      <w:bookmarkStart w:id="385" w:name="__RefHeading__5145_460227598"/>
      <w:bookmarkStart w:id="386" w:name="__RefHeading__306_2135609403"/>
      <w:bookmarkStart w:id="387" w:name="__RefHeading__169_375690918"/>
      <w:bookmarkStart w:id="388" w:name="__RefHeading__101_1543871056"/>
      <w:bookmarkStart w:id="389" w:name="__RefHeading__238_1451774251"/>
      <w:bookmarkStart w:id="390" w:name="__RefHeading__374_460227598"/>
      <w:bookmarkStart w:id="391" w:name="__RefHeading__6309_460227598"/>
      <w:bookmarkStart w:id="392" w:name="_Toc402251051"/>
      <w:bookmarkEnd w:id="385"/>
      <w:bookmarkEnd w:id="386"/>
      <w:bookmarkEnd w:id="387"/>
      <w:bookmarkEnd w:id="388"/>
      <w:bookmarkEnd w:id="389"/>
      <w:bookmarkEnd w:id="390"/>
      <w:bookmarkEnd w:id="391"/>
      <w:r w:rsidRPr="00D45AC9">
        <w:rPr>
          <w:rFonts w:ascii="Times New Roman" w:hAnsi="Times New Roman" w:cs="Times New Roman"/>
          <w:color w:val="000000"/>
          <w:sz w:val="28"/>
          <w:szCs w:val="24"/>
        </w:rPr>
        <w:t>Глава 11. Контроль за использованием земельных участков и иных объектов недвижимости. Ответственность за нарушения Правил</w:t>
      </w:r>
      <w:bookmarkEnd w:id="392"/>
    </w:p>
    <w:p w:rsidR="00186AAB" w:rsidRDefault="00186AAB" w:rsidP="00186AAB">
      <w:pPr>
        <w:pStyle w:val="1"/>
        <w:spacing w:after="240"/>
        <w:jc w:val="both"/>
        <w:rPr>
          <w:color w:val="000000"/>
        </w:rPr>
      </w:pPr>
      <w:bookmarkStart w:id="393" w:name="__RefHeading__5147_460227598"/>
      <w:bookmarkStart w:id="394" w:name="__RefHeading__308_2135609403"/>
      <w:bookmarkStart w:id="395" w:name="__RefHeading__171_375690918"/>
      <w:bookmarkStart w:id="396" w:name="__RefHeading__103_1543871056"/>
      <w:bookmarkStart w:id="397" w:name="__RefHeading__240_1451774251"/>
      <w:bookmarkStart w:id="398" w:name="__RefHeading__376_460227598"/>
      <w:bookmarkStart w:id="399" w:name="__RefHeading__6311_460227598"/>
      <w:bookmarkStart w:id="400" w:name="__RefHeading__5149_460227598"/>
      <w:bookmarkStart w:id="401" w:name="__RefHeading__310_2135609403"/>
      <w:bookmarkStart w:id="402" w:name="__RefHeading__173_375690918"/>
      <w:bookmarkStart w:id="403" w:name="__RefHeading__105_1543871056"/>
      <w:bookmarkStart w:id="404" w:name="__RefHeading__242_1451774251"/>
      <w:bookmarkStart w:id="405" w:name="__RefHeading__378_460227598"/>
      <w:bookmarkStart w:id="406" w:name="__RefHeading__6313_460227598"/>
      <w:bookmarkStart w:id="407" w:name="_Toc402251053"/>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Fonts w:ascii="Times New Roman" w:hAnsi="Times New Roman" w:cs="Times New Roman"/>
          <w:color w:val="000000"/>
          <w:sz w:val="24"/>
          <w:szCs w:val="24"/>
        </w:rPr>
        <w:t>Статья 40. Контроль за использованием объектов недвижимости</w:t>
      </w:r>
      <w:bookmarkEnd w:id="407"/>
    </w:p>
    <w:p w:rsidR="00186AAB" w:rsidRDefault="00186AAB" w:rsidP="00186AAB">
      <w:pPr>
        <w:ind w:firstLine="720"/>
        <w:jc w:val="both"/>
        <w:rPr>
          <w:color w:val="000000"/>
        </w:rPr>
      </w:pPr>
      <w:r>
        <w:rPr>
          <w:color w:val="000000"/>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86AAB" w:rsidRDefault="00186AAB" w:rsidP="00186AAB">
      <w:pPr>
        <w:ind w:firstLine="720"/>
        <w:jc w:val="both"/>
        <w:rPr>
          <w:color w:val="000000"/>
        </w:rPr>
      </w:pPr>
      <w:r>
        <w:rPr>
          <w:color w:val="000000"/>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86AAB" w:rsidRDefault="00186AAB" w:rsidP="00186AAB">
      <w:pPr>
        <w:ind w:firstLine="720"/>
        <w:jc w:val="both"/>
        <w:rPr>
          <w:color w:val="000000"/>
          <w:kern w:val="1"/>
        </w:rPr>
      </w:pPr>
      <w:r>
        <w:rPr>
          <w:color w:val="000000"/>
        </w:rPr>
        <w:lastRenderedPageBreak/>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186AAB" w:rsidRDefault="00186AAB" w:rsidP="00186AAB">
      <w:pPr>
        <w:pStyle w:val="1"/>
        <w:spacing w:after="240"/>
        <w:jc w:val="both"/>
        <w:rPr>
          <w:color w:val="000000"/>
        </w:rPr>
      </w:pPr>
      <w:bookmarkStart w:id="408" w:name="__RefHeading__5151_460227598"/>
      <w:bookmarkStart w:id="409" w:name="__RefHeading__312_2135609403"/>
      <w:bookmarkStart w:id="410" w:name="__RefHeading__175_375690918"/>
      <w:bookmarkStart w:id="411" w:name="__RefHeading__107_1543871056"/>
      <w:bookmarkStart w:id="412" w:name="__RefHeading__244_1451774251"/>
      <w:bookmarkStart w:id="413" w:name="__RefHeading__380_460227598"/>
      <w:bookmarkStart w:id="414" w:name="__RefHeading__6315_460227598"/>
      <w:bookmarkStart w:id="415" w:name="_Toc402251054"/>
      <w:bookmarkEnd w:id="408"/>
      <w:bookmarkEnd w:id="409"/>
      <w:bookmarkEnd w:id="410"/>
      <w:bookmarkEnd w:id="411"/>
      <w:bookmarkEnd w:id="412"/>
      <w:bookmarkEnd w:id="413"/>
      <w:bookmarkEnd w:id="414"/>
      <w:r>
        <w:rPr>
          <w:rFonts w:ascii="Times New Roman" w:hAnsi="Times New Roman" w:cs="Times New Roman"/>
          <w:color w:val="000000"/>
          <w:sz w:val="24"/>
          <w:szCs w:val="24"/>
        </w:rPr>
        <w:t>Статья 41. Ответственность за нарушения Правил</w:t>
      </w:r>
      <w:bookmarkEnd w:id="415"/>
    </w:p>
    <w:p w:rsidR="00186AAB" w:rsidRDefault="00186AAB" w:rsidP="00186AAB">
      <w:pPr>
        <w:ind w:firstLine="720"/>
        <w:jc w:val="both"/>
        <w:rPr>
          <w:color w:val="000000"/>
        </w:rPr>
      </w:pPr>
      <w:r>
        <w:rPr>
          <w:color w:val="000000"/>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Нижегородской области, иными нормативными правовыми актами.</w:t>
      </w:r>
    </w:p>
    <w:p w:rsidR="00186AAB" w:rsidRDefault="00186AAB" w:rsidP="00186AAB">
      <w:pPr>
        <w:ind w:firstLine="720"/>
        <w:rPr>
          <w:color w:val="000000"/>
        </w:rPr>
      </w:pPr>
    </w:p>
    <w:p w:rsidR="00186AAB" w:rsidRDefault="00186AAB" w:rsidP="00186AAB">
      <w:pPr>
        <w:pStyle w:val="1"/>
        <w:spacing w:after="240"/>
        <w:jc w:val="both"/>
        <w:rPr>
          <w:rFonts w:ascii="Times New Roman" w:hAnsi="Times New Roman" w:cs="Times New Roman"/>
          <w:color w:val="000000"/>
          <w:sz w:val="24"/>
          <w:szCs w:val="24"/>
        </w:rPr>
      </w:pPr>
      <w:bookmarkStart w:id="416" w:name="__RefHeading__5153_460227598"/>
      <w:bookmarkStart w:id="417" w:name="__RefHeading__314_2135609403"/>
      <w:bookmarkStart w:id="418" w:name="__RefHeading__177_375690918"/>
      <w:bookmarkStart w:id="419" w:name="__RefHeading__109_1543871056"/>
      <w:bookmarkStart w:id="420" w:name="__RefHeading__246_1451774251"/>
      <w:bookmarkStart w:id="421" w:name="__RefHeading__382_460227598"/>
      <w:bookmarkStart w:id="422" w:name="__RefHeading__6317_460227598"/>
      <w:bookmarkStart w:id="423" w:name="_Toc402251055"/>
      <w:bookmarkEnd w:id="416"/>
      <w:bookmarkEnd w:id="417"/>
      <w:bookmarkEnd w:id="418"/>
      <w:bookmarkEnd w:id="419"/>
      <w:bookmarkEnd w:id="420"/>
      <w:bookmarkEnd w:id="421"/>
      <w:bookmarkEnd w:id="422"/>
      <w:r>
        <w:rPr>
          <w:rFonts w:ascii="Times New Roman" w:hAnsi="Times New Roman" w:cs="Times New Roman"/>
          <w:color w:val="000000"/>
          <w:sz w:val="24"/>
          <w:szCs w:val="24"/>
        </w:rPr>
        <w:t>ЧАСТЬ II. КАРТА ГРАДОСТРОИТЕЛЬНОГО ЗОНИРОВАНИЯ ТЕРРИТОРИИ ГОРОДСКОГО ОКРУГА ГОРОД ШАХУНЬЯ. КАРТА ЗОН С ОСОБЫМИ УСЛОВИЯМИ ИСПОЛЬЗОВАНИЯ ТЕРРИТОРИЙ.</w:t>
      </w:r>
      <w:bookmarkEnd w:id="423"/>
    </w:p>
    <w:p w:rsidR="00186AAB" w:rsidRDefault="00186AAB" w:rsidP="00186AAB">
      <w:pPr>
        <w:pStyle w:val="1"/>
        <w:spacing w:after="240"/>
        <w:jc w:val="both"/>
        <w:rPr>
          <w:color w:val="000000"/>
        </w:rPr>
      </w:pPr>
      <w:bookmarkStart w:id="424" w:name="__RefHeading__5155_460227598"/>
      <w:bookmarkStart w:id="425" w:name="__RefHeading__316_2135609403"/>
      <w:bookmarkStart w:id="426" w:name="__RefHeading__179_375690918"/>
      <w:bookmarkStart w:id="427" w:name="__RefHeading__111_1543871056"/>
      <w:bookmarkStart w:id="428" w:name="__RefHeading__248_1451774251"/>
      <w:bookmarkStart w:id="429" w:name="__RefHeading__384_460227598"/>
      <w:bookmarkStart w:id="430" w:name="__RefHeading__6319_460227598"/>
      <w:bookmarkStart w:id="431" w:name="_Toc402251056"/>
      <w:bookmarkEnd w:id="424"/>
      <w:bookmarkEnd w:id="425"/>
      <w:bookmarkEnd w:id="426"/>
      <w:bookmarkEnd w:id="427"/>
      <w:bookmarkEnd w:id="428"/>
      <w:bookmarkEnd w:id="429"/>
      <w:bookmarkEnd w:id="430"/>
      <w:r>
        <w:rPr>
          <w:rFonts w:ascii="Times New Roman" w:hAnsi="Times New Roman" w:cs="Times New Roman"/>
          <w:color w:val="000000"/>
          <w:sz w:val="24"/>
          <w:szCs w:val="24"/>
        </w:rPr>
        <w:t>Статья 42. Карта градостроительного зонирования территории городского округа город Шахунья.</w:t>
      </w:r>
      <w:bookmarkEnd w:id="431"/>
    </w:p>
    <w:p w:rsidR="00186AAB" w:rsidRDefault="00186AAB" w:rsidP="00186AAB">
      <w:pPr>
        <w:pStyle w:val="western"/>
        <w:spacing w:before="0" w:beforeAutospacing="0" w:after="0"/>
        <w:ind w:firstLine="709"/>
        <w:jc w:val="both"/>
      </w:pPr>
      <w:bookmarkStart w:id="432" w:name="__RefHeading__5157_460227598"/>
      <w:bookmarkStart w:id="433" w:name="__RefHeading__318_2135609403"/>
      <w:bookmarkStart w:id="434" w:name="__RefHeading__181_375690918"/>
      <w:bookmarkStart w:id="435" w:name="__RefHeading__113_1543871056"/>
      <w:bookmarkStart w:id="436" w:name="__RefHeading__250_1451774251"/>
      <w:bookmarkStart w:id="437" w:name="__RefHeading__386_460227598"/>
      <w:bookmarkStart w:id="438" w:name="__RefHeading__6321_460227598"/>
      <w:bookmarkEnd w:id="432"/>
      <w:bookmarkEnd w:id="433"/>
      <w:bookmarkEnd w:id="434"/>
      <w:bookmarkEnd w:id="435"/>
      <w:bookmarkEnd w:id="436"/>
      <w:bookmarkEnd w:id="437"/>
      <w:bookmarkEnd w:id="438"/>
      <w:r>
        <w:t>1. Карта градостроительного зонирования территории городского округа город Шахунья включает в себя:</w:t>
      </w:r>
    </w:p>
    <w:p w:rsidR="00186AAB" w:rsidRDefault="00186AAB" w:rsidP="00186AAB">
      <w:pPr>
        <w:pStyle w:val="western"/>
        <w:numPr>
          <w:ilvl w:val="0"/>
          <w:numId w:val="29"/>
        </w:numPr>
        <w:spacing w:before="0" w:beforeAutospacing="0" w:after="0"/>
        <w:ind w:left="0" w:firstLine="709"/>
        <w:jc w:val="both"/>
      </w:pPr>
      <w:r>
        <w:t>карту границ территориальных зон;</w:t>
      </w:r>
    </w:p>
    <w:p w:rsidR="00186AAB" w:rsidRDefault="00186AAB" w:rsidP="00186AAB">
      <w:pPr>
        <w:pStyle w:val="western"/>
        <w:numPr>
          <w:ilvl w:val="0"/>
          <w:numId w:val="29"/>
        </w:numPr>
        <w:spacing w:before="0" w:beforeAutospacing="0" w:after="0"/>
        <w:ind w:left="0" w:firstLine="709"/>
        <w:jc w:val="both"/>
      </w:pPr>
      <w:r>
        <w:t xml:space="preserve">карту границ зон с особыми условиями использования территорий </w:t>
      </w:r>
    </w:p>
    <w:p w:rsidR="00186AAB" w:rsidRDefault="00186AAB" w:rsidP="00186AAB">
      <w:pPr>
        <w:pStyle w:val="western"/>
        <w:spacing w:before="0" w:beforeAutospacing="0" w:after="0"/>
        <w:ind w:firstLine="709"/>
        <w:jc w:val="both"/>
      </w:pPr>
      <w: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w:t>
      </w:r>
      <w:r w:rsidR="00195B14">
        <w:t xml:space="preserve">тального строительства </w:t>
      </w:r>
      <w:r w:rsidR="00195B14" w:rsidRPr="00480DEE">
        <w:t>(ст. 44.2 – 44.10</w:t>
      </w:r>
      <w:r w:rsidRPr="00480DEE">
        <w:t>).</w:t>
      </w:r>
    </w:p>
    <w:p w:rsidR="00186AAB" w:rsidRDefault="00186AAB" w:rsidP="00186AAB">
      <w:pPr>
        <w:pStyle w:val="western"/>
        <w:spacing w:before="0" w:beforeAutospacing="0" w:after="0"/>
        <w:ind w:firstLine="709"/>
        <w:jc w:val="both"/>
      </w:pPr>
      <w:r>
        <w:t>3.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этом формирование земельных участков после введения в действие настоящих правил:</w:t>
      </w:r>
    </w:p>
    <w:p w:rsidR="00186AAB" w:rsidRDefault="00186AAB" w:rsidP="00186AAB">
      <w:pPr>
        <w:pStyle w:val="western"/>
        <w:spacing w:before="0" w:beforeAutospacing="0" w:after="0"/>
        <w:ind w:firstLine="709"/>
        <w:jc w:val="both"/>
      </w:pPr>
      <w:r>
        <w:t>1) производится с учётом установленных границ территориальных зон;</w:t>
      </w:r>
    </w:p>
    <w:p w:rsidR="00186AAB" w:rsidRDefault="00186AAB" w:rsidP="00186AAB">
      <w:pPr>
        <w:pStyle w:val="western"/>
        <w:spacing w:before="0" w:beforeAutospacing="0" w:after="0"/>
        <w:ind w:firstLine="709"/>
        <w:jc w:val="both"/>
      </w:pPr>
      <w:r>
        <w:t>2) является основанием для внесения изменений в настоящие правила в части изменения ранее установленных границ территориальных зон.</w:t>
      </w:r>
    </w:p>
    <w:p w:rsidR="00186AAB" w:rsidRDefault="00186AAB" w:rsidP="00186AAB">
      <w:pPr>
        <w:pStyle w:val="western"/>
        <w:spacing w:before="0" w:beforeAutospacing="0" w:after="0"/>
        <w:ind w:firstLine="709"/>
        <w:jc w:val="both"/>
      </w:pPr>
      <w:r>
        <w:t>4. Границы территориальных зон на карте границ территориальных зон устанавливаются по:</w:t>
      </w:r>
    </w:p>
    <w:p w:rsidR="00186AAB" w:rsidRDefault="00186AAB" w:rsidP="00186AAB">
      <w:pPr>
        <w:pStyle w:val="western"/>
        <w:spacing w:before="0" w:beforeAutospacing="0" w:after="0"/>
        <w:ind w:firstLine="709"/>
        <w:jc w:val="both"/>
      </w:pPr>
      <w:r>
        <w:t>- красным линиям;</w:t>
      </w:r>
    </w:p>
    <w:p w:rsidR="00186AAB" w:rsidRDefault="00186AAB" w:rsidP="00186AAB">
      <w:pPr>
        <w:pStyle w:val="western"/>
        <w:spacing w:before="0" w:beforeAutospacing="0" w:after="0"/>
        <w:ind w:firstLine="709"/>
        <w:jc w:val="both"/>
      </w:pPr>
      <w:r>
        <w:t>- границам земельных участков;</w:t>
      </w:r>
    </w:p>
    <w:p w:rsidR="00186AAB" w:rsidRDefault="00186AAB" w:rsidP="00186AAB">
      <w:pPr>
        <w:pStyle w:val="western"/>
        <w:spacing w:before="0" w:beforeAutospacing="0" w:after="0"/>
        <w:ind w:firstLine="709"/>
        <w:jc w:val="both"/>
      </w:pPr>
      <w:r>
        <w:t>- административным границам населённых пунктов;</w:t>
      </w:r>
    </w:p>
    <w:p w:rsidR="00186AAB" w:rsidRDefault="00186AAB" w:rsidP="00186AAB">
      <w:pPr>
        <w:pStyle w:val="western"/>
        <w:spacing w:before="0" w:beforeAutospacing="0" w:after="0"/>
        <w:ind w:firstLine="709"/>
        <w:jc w:val="both"/>
      </w:pPr>
      <w:r>
        <w:t>- естественным границам природных объектов;</w:t>
      </w:r>
    </w:p>
    <w:p w:rsidR="00186AAB" w:rsidRDefault="00186AAB" w:rsidP="00186AAB">
      <w:pPr>
        <w:pStyle w:val="western"/>
        <w:spacing w:before="0" w:beforeAutospacing="0" w:after="0"/>
        <w:ind w:firstLine="709"/>
        <w:jc w:val="both"/>
      </w:pPr>
      <w:r>
        <w:t>- иным границам.</w:t>
      </w:r>
    </w:p>
    <w:p w:rsidR="00186AAB" w:rsidRDefault="00186AAB" w:rsidP="00186AAB">
      <w:pPr>
        <w:pStyle w:val="western"/>
        <w:spacing w:before="0" w:beforeAutospacing="0" w:after="0"/>
        <w:ind w:firstLine="709"/>
        <w:jc w:val="both"/>
      </w:pPr>
      <w:r>
        <w:t>5.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w:t>
      </w:r>
    </w:p>
    <w:p w:rsidR="00186AAB" w:rsidRDefault="00186AAB" w:rsidP="00186AAB">
      <w:pPr>
        <w:pStyle w:val="western"/>
        <w:spacing w:before="0" w:beforeAutospacing="0" w:after="0"/>
        <w:ind w:firstLine="709"/>
        <w:jc w:val="both"/>
      </w:pPr>
      <w:r>
        <w:t>6.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округа город Шахунья,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186AAB" w:rsidRDefault="00186AAB" w:rsidP="00186AAB">
      <w:pPr>
        <w:pStyle w:val="1"/>
        <w:spacing w:after="240"/>
        <w:jc w:val="both"/>
        <w:rPr>
          <w:color w:val="000000"/>
        </w:rPr>
      </w:pPr>
      <w:bookmarkStart w:id="439" w:name="_Toc402251057"/>
      <w:r>
        <w:rPr>
          <w:rFonts w:ascii="Times New Roman" w:hAnsi="Times New Roman" w:cs="Times New Roman"/>
          <w:color w:val="000000"/>
          <w:sz w:val="24"/>
          <w:szCs w:val="24"/>
        </w:rPr>
        <w:lastRenderedPageBreak/>
        <w:t>Статья 43. Карта зон с особыми условиями использования территории</w:t>
      </w:r>
      <w:bookmarkEnd w:id="439"/>
      <w:r>
        <w:rPr>
          <w:rFonts w:ascii="Times New Roman" w:hAnsi="Times New Roman" w:cs="Times New Roman"/>
          <w:color w:val="000000"/>
          <w:sz w:val="24"/>
          <w:szCs w:val="24"/>
        </w:rPr>
        <w:t xml:space="preserve">  </w:t>
      </w:r>
    </w:p>
    <w:p w:rsidR="00186AAB" w:rsidRDefault="00186AAB" w:rsidP="00186AAB">
      <w:pPr>
        <w:pStyle w:val="western"/>
        <w:numPr>
          <w:ilvl w:val="0"/>
          <w:numId w:val="1"/>
        </w:numPr>
        <w:spacing w:after="0"/>
      </w:pPr>
      <w:r>
        <w:t>На карте зон с особыми условиями использования территории городского округа выделены границы:</w:t>
      </w:r>
    </w:p>
    <w:p w:rsidR="00186AAB" w:rsidRDefault="00186AAB" w:rsidP="00186AAB">
      <w:pPr>
        <w:pStyle w:val="western"/>
        <w:numPr>
          <w:ilvl w:val="0"/>
          <w:numId w:val="1"/>
        </w:numPr>
        <w:spacing w:after="0"/>
      </w:pPr>
      <w:r>
        <w:t>1) санитарно-защитных зон;</w:t>
      </w:r>
    </w:p>
    <w:p w:rsidR="00186AAB" w:rsidRDefault="00186AAB" w:rsidP="00186AAB">
      <w:pPr>
        <w:pStyle w:val="western"/>
        <w:numPr>
          <w:ilvl w:val="0"/>
          <w:numId w:val="1"/>
        </w:numPr>
        <w:spacing w:after="0"/>
      </w:pPr>
      <w:r>
        <w:t>2) водоохранных зон;</w:t>
      </w:r>
    </w:p>
    <w:p w:rsidR="00186AAB" w:rsidRDefault="00186AAB" w:rsidP="00186AAB">
      <w:pPr>
        <w:pStyle w:val="western"/>
        <w:numPr>
          <w:ilvl w:val="0"/>
          <w:numId w:val="1"/>
        </w:numPr>
        <w:spacing w:after="0"/>
      </w:pPr>
      <w:r>
        <w:t>3) зон санитарной охраны источника водоснабжения;</w:t>
      </w:r>
    </w:p>
    <w:p w:rsidR="00186AAB" w:rsidRDefault="00186AAB" w:rsidP="00186AAB">
      <w:pPr>
        <w:pStyle w:val="western"/>
        <w:numPr>
          <w:ilvl w:val="0"/>
          <w:numId w:val="1"/>
        </w:numPr>
        <w:spacing w:after="0"/>
      </w:pPr>
      <w:r>
        <w:t>4) охранных зон</w:t>
      </w:r>
    </w:p>
    <w:p w:rsidR="00186AAB" w:rsidRDefault="00186AAB" w:rsidP="00186AAB">
      <w:pPr>
        <w:pStyle w:val="western"/>
        <w:numPr>
          <w:ilvl w:val="0"/>
          <w:numId w:val="1"/>
        </w:numPr>
        <w:spacing w:after="0"/>
      </w:pPr>
    </w:p>
    <w:p w:rsidR="00186AAB" w:rsidRDefault="00186AAB" w:rsidP="00186AAB">
      <w:pPr>
        <w:pStyle w:val="western"/>
        <w:numPr>
          <w:ilvl w:val="0"/>
          <w:numId w:val="1"/>
        </w:numPr>
        <w:spacing w:after="0"/>
      </w:pPr>
      <w:r>
        <w:t xml:space="preserve">ОАО «Молоко» </w:t>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ООО «Тканые узоры» </w:t>
      </w:r>
      <w:r>
        <w:tab/>
      </w:r>
      <w:r>
        <w:tab/>
      </w:r>
      <w:r>
        <w:tab/>
      </w:r>
      <w:r>
        <w:tab/>
      </w:r>
      <w:r>
        <w:tab/>
      </w:r>
      <w:r>
        <w:tab/>
      </w:r>
      <w:r>
        <w:tab/>
      </w:r>
      <w:r>
        <w:tab/>
        <w:t>СЗЗ - 50 метров</w:t>
      </w:r>
    </w:p>
    <w:p w:rsidR="00186AAB" w:rsidRDefault="00186AAB" w:rsidP="00186AAB">
      <w:pPr>
        <w:pStyle w:val="western"/>
        <w:numPr>
          <w:ilvl w:val="0"/>
          <w:numId w:val="1"/>
        </w:numPr>
        <w:spacing w:after="0"/>
      </w:pPr>
      <w:r>
        <w:t>Асфальто-бетонный завод</w:t>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Автотранспортное предприятие </w:t>
      </w:r>
      <w:r>
        <w:tab/>
      </w:r>
      <w:r>
        <w:tab/>
      </w:r>
      <w:r>
        <w:tab/>
      </w:r>
      <w:r>
        <w:tab/>
      </w:r>
      <w:r>
        <w:tab/>
      </w:r>
      <w:r>
        <w:tab/>
      </w:r>
      <w:r>
        <w:tab/>
        <w:t>СЗЗ – 100 метров</w:t>
      </w:r>
    </w:p>
    <w:p w:rsidR="00186AAB" w:rsidRDefault="00186AAB" w:rsidP="00186AAB">
      <w:pPr>
        <w:pStyle w:val="western"/>
        <w:numPr>
          <w:ilvl w:val="0"/>
          <w:numId w:val="1"/>
        </w:numPr>
        <w:spacing w:after="0"/>
      </w:pPr>
      <w:r>
        <w:t xml:space="preserve">Предприятия по деревообработке </w:t>
      </w:r>
      <w:r>
        <w:tab/>
      </w:r>
      <w:r>
        <w:tab/>
      </w:r>
      <w:r>
        <w:tab/>
      </w:r>
      <w:r>
        <w:tab/>
      </w:r>
      <w:r>
        <w:tab/>
      </w:r>
      <w:r>
        <w:tab/>
      </w:r>
      <w:r>
        <w:tab/>
        <w:t>СЗЗ - 100 метров</w:t>
      </w:r>
    </w:p>
    <w:p w:rsidR="00186AAB" w:rsidRDefault="00186AAB" w:rsidP="00186AAB">
      <w:pPr>
        <w:pStyle w:val="western"/>
        <w:numPr>
          <w:ilvl w:val="0"/>
          <w:numId w:val="1"/>
        </w:numPr>
        <w:spacing w:after="0"/>
      </w:pPr>
      <w:r>
        <w:t xml:space="preserve">Локомотивное депо </w:t>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Учебно-производственное предприятие </w:t>
      </w:r>
      <w:r>
        <w:tab/>
      </w:r>
      <w:r>
        <w:tab/>
      </w:r>
      <w:r>
        <w:tab/>
      </w:r>
      <w:r>
        <w:tab/>
      </w:r>
      <w:r>
        <w:tab/>
      </w:r>
      <w:r>
        <w:tab/>
        <w:t>СЗЗ - 50 метров</w:t>
      </w:r>
    </w:p>
    <w:p w:rsidR="00186AAB" w:rsidRDefault="00186AAB" w:rsidP="00186AAB">
      <w:pPr>
        <w:pStyle w:val="western"/>
        <w:numPr>
          <w:ilvl w:val="0"/>
          <w:numId w:val="1"/>
        </w:numPr>
        <w:spacing w:after="0"/>
      </w:pPr>
      <w:r>
        <w:t xml:space="preserve">Дистанция пути </w:t>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Типография </w:t>
      </w:r>
      <w:r>
        <w:tab/>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АЗС </w:t>
      </w:r>
      <w:r>
        <w:tab/>
      </w:r>
      <w:r>
        <w:tab/>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СТО </w:t>
      </w:r>
      <w:r>
        <w:tab/>
      </w:r>
      <w:r>
        <w:tab/>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Шиномонтаж </w:t>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Склады </w:t>
      </w:r>
      <w:r>
        <w:tab/>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ООО «Арфа» </w:t>
      </w:r>
      <w:r>
        <w:tab/>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Очистные сооружения </w:t>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Проектируемые очистные сооружения </w:t>
      </w:r>
      <w:r>
        <w:tab/>
      </w:r>
      <w:r>
        <w:tab/>
      </w:r>
      <w:r>
        <w:tab/>
      </w:r>
      <w:r>
        <w:tab/>
      </w:r>
      <w:r>
        <w:tab/>
      </w:r>
      <w:r>
        <w:tab/>
        <w:t>СЗЗ - 100 метров</w:t>
      </w:r>
    </w:p>
    <w:p w:rsidR="00186AAB" w:rsidRDefault="00186AAB" w:rsidP="00186AAB">
      <w:pPr>
        <w:pStyle w:val="western"/>
        <w:numPr>
          <w:ilvl w:val="0"/>
          <w:numId w:val="1"/>
        </w:numPr>
        <w:spacing w:after="0"/>
      </w:pPr>
      <w:r>
        <w:t xml:space="preserve">Кладбище </w:t>
      </w:r>
      <w:r>
        <w:tab/>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Кладбище сельское </w:t>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ООО ДСК «Гранит» </w:t>
      </w:r>
      <w:r>
        <w:tab/>
      </w:r>
      <w:r>
        <w:tab/>
      </w:r>
      <w:r>
        <w:tab/>
      </w:r>
      <w:r>
        <w:tab/>
      </w:r>
      <w:r>
        <w:tab/>
      </w:r>
      <w:r>
        <w:tab/>
      </w:r>
      <w:r>
        <w:tab/>
      </w:r>
      <w:r>
        <w:tab/>
        <w:t>СЗЗ - 500 метров</w:t>
      </w:r>
    </w:p>
    <w:p w:rsidR="00186AAB" w:rsidRDefault="00186AAB" w:rsidP="00186AAB">
      <w:pPr>
        <w:pStyle w:val="western"/>
        <w:numPr>
          <w:ilvl w:val="0"/>
          <w:numId w:val="1"/>
        </w:numPr>
        <w:spacing w:after="0"/>
      </w:pPr>
      <w:r>
        <w:t xml:space="preserve">ООО «Нижегородский страус» </w:t>
      </w:r>
      <w:r>
        <w:tab/>
      </w:r>
      <w:r>
        <w:tab/>
      </w:r>
      <w:r>
        <w:tab/>
      </w:r>
      <w:r>
        <w:tab/>
      </w:r>
      <w:r>
        <w:tab/>
      </w:r>
      <w:r>
        <w:tab/>
      </w:r>
      <w:r>
        <w:tab/>
        <w:t>СЗЗ - 100 метров</w:t>
      </w:r>
    </w:p>
    <w:p w:rsidR="00186AAB" w:rsidRDefault="00186AAB" w:rsidP="00186AAB">
      <w:pPr>
        <w:pStyle w:val="western"/>
        <w:numPr>
          <w:ilvl w:val="0"/>
          <w:numId w:val="1"/>
        </w:numPr>
        <w:spacing w:after="0"/>
      </w:pPr>
      <w:r>
        <w:t xml:space="preserve">СПК «Русь» </w:t>
      </w:r>
      <w:r>
        <w:tab/>
      </w:r>
      <w:r>
        <w:tab/>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СПК «Туманино» </w:t>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СПК «Новый путь» </w:t>
      </w:r>
      <w:r>
        <w:tab/>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ОАО «Хмелевицы» </w:t>
      </w:r>
      <w:r>
        <w:tab/>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СПК «Земледелец» </w:t>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ООО «Широковский» </w:t>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СПК «Родина» </w:t>
      </w:r>
      <w:r>
        <w:tab/>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СПК «Черновский» </w:t>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Мастерская, гараж </w:t>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ООО ФК «Росплит» </w:t>
      </w:r>
      <w:r>
        <w:tab/>
      </w:r>
      <w:r>
        <w:tab/>
      </w:r>
      <w:r>
        <w:tab/>
      </w:r>
      <w:r>
        <w:tab/>
      </w:r>
      <w:r>
        <w:tab/>
      </w:r>
      <w:r>
        <w:tab/>
      </w:r>
      <w:r>
        <w:tab/>
      </w:r>
      <w:r>
        <w:tab/>
        <w:t>СЗЗ - 300 метров</w:t>
      </w:r>
    </w:p>
    <w:p w:rsidR="00186AAB" w:rsidRDefault="00186AAB" w:rsidP="00186AAB">
      <w:pPr>
        <w:pStyle w:val="western"/>
        <w:numPr>
          <w:ilvl w:val="0"/>
          <w:numId w:val="1"/>
        </w:numPr>
        <w:spacing w:after="0"/>
      </w:pPr>
      <w:r>
        <w:t xml:space="preserve">ООО «Сявский ЭМЗ» </w:t>
      </w:r>
      <w:r>
        <w:tab/>
      </w:r>
      <w:r>
        <w:tab/>
      </w:r>
      <w:r>
        <w:tab/>
      </w:r>
      <w:r>
        <w:tab/>
      </w:r>
      <w:r>
        <w:tab/>
      </w:r>
      <w:r>
        <w:tab/>
      </w:r>
      <w:r>
        <w:tab/>
      </w:r>
      <w:r>
        <w:tab/>
        <w:t>СЗЗ - 50 метров</w:t>
      </w:r>
    </w:p>
    <w:p w:rsidR="00186AAB" w:rsidRDefault="00186AAB" w:rsidP="00186AAB">
      <w:pPr>
        <w:pStyle w:val="western"/>
        <w:numPr>
          <w:ilvl w:val="0"/>
          <w:numId w:val="1"/>
        </w:numPr>
        <w:spacing w:after="0"/>
      </w:pPr>
    </w:p>
    <w:p w:rsidR="00186AAB" w:rsidRDefault="00186AAB" w:rsidP="00186AAB">
      <w:pPr>
        <w:pStyle w:val="western"/>
        <w:numPr>
          <w:ilvl w:val="0"/>
          <w:numId w:val="1"/>
        </w:numPr>
        <w:spacing w:after="0"/>
      </w:pPr>
      <w:r>
        <w:t xml:space="preserve">ООО «Крона –НН» </w:t>
      </w:r>
      <w:r>
        <w:tab/>
      </w:r>
      <w:r>
        <w:tab/>
      </w:r>
      <w:r>
        <w:tab/>
      </w:r>
      <w:r>
        <w:tab/>
      </w:r>
      <w:r>
        <w:tab/>
      </w:r>
      <w:r>
        <w:tab/>
      </w:r>
      <w:r>
        <w:tab/>
      </w:r>
      <w:r>
        <w:tab/>
      </w:r>
      <w:r>
        <w:tab/>
        <w:t>СЗЗ - 100 метров</w:t>
      </w:r>
    </w:p>
    <w:p w:rsidR="00186AAB" w:rsidRDefault="00186AAB" w:rsidP="00186AAB">
      <w:pPr>
        <w:pStyle w:val="western"/>
        <w:numPr>
          <w:ilvl w:val="0"/>
          <w:numId w:val="1"/>
        </w:numPr>
        <w:spacing w:after="0"/>
      </w:pPr>
      <w:r>
        <w:t xml:space="preserve">Зерносклад </w:t>
      </w:r>
      <w:r>
        <w:tab/>
      </w:r>
      <w:r>
        <w:tab/>
      </w:r>
      <w:r>
        <w:tab/>
      </w:r>
      <w:r>
        <w:tab/>
      </w:r>
      <w:r>
        <w:tab/>
      </w:r>
      <w:r>
        <w:tab/>
      </w:r>
      <w:r>
        <w:tab/>
      </w:r>
      <w:r>
        <w:tab/>
      </w:r>
      <w:r>
        <w:tab/>
      </w:r>
      <w:r>
        <w:tab/>
        <w:t>СЗЗ - 50 метров</w:t>
      </w:r>
    </w:p>
    <w:p w:rsidR="00186AAB" w:rsidRDefault="00186AAB" w:rsidP="00186AAB">
      <w:pPr>
        <w:pStyle w:val="western"/>
        <w:numPr>
          <w:ilvl w:val="0"/>
          <w:numId w:val="1"/>
        </w:numPr>
        <w:spacing w:after="0"/>
      </w:pPr>
      <w:r>
        <w:t xml:space="preserve">Полигон ТБО </w:t>
      </w:r>
      <w:r>
        <w:tab/>
      </w:r>
      <w:r>
        <w:tab/>
      </w:r>
      <w:r>
        <w:tab/>
      </w:r>
      <w:r>
        <w:tab/>
      </w:r>
      <w:r>
        <w:tab/>
      </w:r>
      <w:r>
        <w:tab/>
      </w:r>
      <w:r>
        <w:tab/>
      </w:r>
      <w:r>
        <w:tab/>
      </w:r>
      <w:r>
        <w:tab/>
        <w:t xml:space="preserve">СЗЗ - 500 метров </w:t>
      </w:r>
    </w:p>
    <w:p w:rsidR="00186AAB" w:rsidRDefault="00186AAB" w:rsidP="00186AAB">
      <w:pPr>
        <w:pStyle w:val="western"/>
        <w:numPr>
          <w:ilvl w:val="0"/>
          <w:numId w:val="1"/>
        </w:numPr>
        <w:spacing w:after="0"/>
      </w:pPr>
      <w:r>
        <w:t xml:space="preserve">Охранная зона ЛЭП-110 кВ </w:t>
      </w:r>
      <w:r>
        <w:tab/>
      </w:r>
      <w:r>
        <w:tab/>
      </w:r>
      <w:r>
        <w:tab/>
      </w:r>
      <w:r>
        <w:tab/>
      </w:r>
      <w:r>
        <w:tab/>
      </w:r>
      <w:r>
        <w:tab/>
      </w:r>
      <w:r>
        <w:tab/>
        <w:t>ОЗ - 20 метров</w:t>
      </w:r>
    </w:p>
    <w:p w:rsidR="00186AAB" w:rsidRDefault="00186AAB" w:rsidP="00186AAB">
      <w:pPr>
        <w:pStyle w:val="western"/>
        <w:numPr>
          <w:ilvl w:val="0"/>
          <w:numId w:val="1"/>
        </w:numPr>
        <w:spacing w:after="0"/>
      </w:pPr>
      <w:r>
        <w:t xml:space="preserve">Водоохранные зоны рек: Большая Какша, </w:t>
      </w:r>
    </w:p>
    <w:p w:rsidR="00186AAB" w:rsidRDefault="00186AAB" w:rsidP="00186AAB">
      <w:pPr>
        <w:pStyle w:val="western"/>
        <w:numPr>
          <w:ilvl w:val="0"/>
          <w:numId w:val="1"/>
        </w:numPr>
        <w:spacing w:after="0"/>
      </w:pPr>
      <w:r>
        <w:t>Вахтан/Большой Вахтан,</w:t>
      </w:r>
    </w:p>
    <w:p w:rsidR="00186AAB" w:rsidRDefault="00186AAB" w:rsidP="00186AAB">
      <w:pPr>
        <w:pStyle w:val="western"/>
        <w:numPr>
          <w:ilvl w:val="0"/>
          <w:numId w:val="1"/>
        </w:numPr>
        <w:spacing w:after="0"/>
      </w:pPr>
      <w:r>
        <w:t xml:space="preserve">Малая Какша, Вая </w:t>
      </w:r>
      <w:r>
        <w:tab/>
      </w:r>
      <w:r>
        <w:tab/>
      </w:r>
      <w:r>
        <w:tab/>
      </w:r>
      <w:r>
        <w:tab/>
      </w:r>
      <w:r>
        <w:tab/>
      </w:r>
      <w:r>
        <w:tab/>
      </w:r>
      <w:r>
        <w:tab/>
      </w:r>
      <w:r>
        <w:tab/>
      </w:r>
      <w:r>
        <w:tab/>
        <w:t>ВОЗ - 200 метров</w:t>
      </w:r>
    </w:p>
    <w:p w:rsidR="00186AAB" w:rsidRDefault="00186AAB" w:rsidP="00186AAB">
      <w:pPr>
        <w:pStyle w:val="western"/>
        <w:numPr>
          <w:ilvl w:val="0"/>
          <w:numId w:val="1"/>
        </w:numPr>
        <w:spacing w:after="0"/>
      </w:pPr>
      <w:r>
        <w:t>Водоохранные зоны рек: Кугунер, Сява (Сявка),</w:t>
      </w:r>
    </w:p>
    <w:p w:rsidR="00186AAB" w:rsidRDefault="00186AAB" w:rsidP="00186AAB">
      <w:pPr>
        <w:pStyle w:val="western"/>
        <w:numPr>
          <w:ilvl w:val="0"/>
          <w:numId w:val="1"/>
        </w:numPr>
        <w:spacing w:after="0"/>
      </w:pPr>
      <w:r>
        <w:t>Вахтана, Черная. Тумбалиха, Шара,</w:t>
      </w:r>
    </w:p>
    <w:p w:rsidR="00186AAB" w:rsidRDefault="00186AAB" w:rsidP="00186AAB">
      <w:pPr>
        <w:pStyle w:val="western"/>
        <w:numPr>
          <w:ilvl w:val="0"/>
          <w:numId w:val="1"/>
        </w:numPr>
        <w:spacing w:after="0"/>
      </w:pPr>
      <w:r>
        <w:t>Свеча, Березовка, Хмелевка, Черкуша,</w:t>
      </w:r>
    </w:p>
    <w:p w:rsidR="00186AAB" w:rsidRDefault="00186AAB" w:rsidP="00186AAB">
      <w:pPr>
        <w:pStyle w:val="western"/>
        <w:numPr>
          <w:ilvl w:val="0"/>
          <w:numId w:val="1"/>
        </w:numPr>
        <w:spacing w:after="0"/>
      </w:pPr>
      <w:r>
        <w:t>Пахнутиха, Вахтан, Куляна, Шада, Курдома,</w:t>
      </w:r>
    </w:p>
    <w:p w:rsidR="00186AAB" w:rsidRDefault="00186AAB" w:rsidP="00186AAB">
      <w:pPr>
        <w:pStyle w:val="western"/>
        <w:numPr>
          <w:ilvl w:val="0"/>
          <w:numId w:val="1"/>
        </w:numPr>
        <w:spacing w:after="0"/>
      </w:pPr>
      <w:r>
        <w:t>Синьга, Чернуша, Отломка, Курнуж, Шайга,</w:t>
      </w:r>
    </w:p>
    <w:p w:rsidR="00186AAB" w:rsidRDefault="00186AAB" w:rsidP="00186AAB">
      <w:pPr>
        <w:pStyle w:val="western"/>
        <w:numPr>
          <w:ilvl w:val="0"/>
          <w:numId w:val="1"/>
        </w:numPr>
        <w:spacing w:after="0"/>
      </w:pPr>
      <w:r>
        <w:t xml:space="preserve">Малый Вахтан, Тургуш, Шлянда </w:t>
      </w:r>
      <w:r>
        <w:tab/>
      </w:r>
      <w:r>
        <w:tab/>
      </w:r>
      <w:r>
        <w:tab/>
      </w:r>
      <w:r>
        <w:tab/>
      </w:r>
      <w:r>
        <w:tab/>
      </w:r>
      <w:r>
        <w:tab/>
      </w:r>
      <w:r>
        <w:tab/>
        <w:t>ВОЗ - 100 метров</w:t>
      </w:r>
    </w:p>
    <w:p w:rsidR="00186AAB" w:rsidRDefault="00186AAB" w:rsidP="00186AAB">
      <w:pPr>
        <w:pStyle w:val="western"/>
        <w:numPr>
          <w:ilvl w:val="0"/>
          <w:numId w:val="1"/>
        </w:numPr>
        <w:spacing w:after="0"/>
      </w:pPr>
      <w:r>
        <w:t xml:space="preserve">Водоохранные зоны ручьев, озер </w:t>
      </w:r>
      <w:r>
        <w:tab/>
      </w:r>
      <w:r>
        <w:tab/>
      </w:r>
      <w:r>
        <w:tab/>
      </w:r>
      <w:r>
        <w:tab/>
      </w:r>
      <w:r>
        <w:tab/>
      </w:r>
      <w:r>
        <w:tab/>
      </w:r>
      <w:r>
        <w:tab/>
        <w:t>ВОЗ - 50 метров</w:t>
      </w:r>
    </w:p>
    <w:p w:rsidR="00186AAB" w:rsidRDefault="00186AAB" w:rsidP="00186AAB">
      <w:pPr>
        <w:pStyle w:val="western"/>
        <w:numPr>
          <w:ilvl w:val="0"/>
          <w:numId w:val="1"/>
        </w:numPr>
        <w:spacing w:after="0"/>
      </w:pPr>
      <w:r>
        <w:lastRenderedPageBreak/>
        <w:t xml:space="preserve">Зона санитарной охраны источника </w:t>
      </w:r>
    </w:p>
    <w:p w:rsidR="00186AAB" w:rsidRDefault="00186AAB" w:rsidP="00186AAB">
      <w:pPr>
        <w:pStyle w:val="western"/>
        <w:numPr>
          <w:ilvl w:val="0"/>
          <w:numId w:val="1"/>
        </w:numPr>
        <w:spacing w:after="0"/>
      </w:pPr>
      <w:r>
        <w:t>водоснабжения (</w:t>
      </w:r>
      <w:r>
        <w:rPr>
          <w:lang w:val="en-US"/>
        </w:rPr>
        <w:t>I</w:t>
      </w:r>
      <w:r>
        <w:t xml:space="preserve"> пояс) </w:t>
      </w:r>
      <w:r>
        <w:tab/>
      </w:r>
      <w:r>
        <w:tab/>
      </w:r>
      <w:r>
        <w:tab/>
      </w:r>
      <w:r>
        <w:tab/>
      </w:r>
      <w:r>
        <w:tab/>
      </w:r>
      <w:r>
        <w:tab/>
      </w:r>
      <w:r>
        <w:tab/>
      </w:r>
      <w:r>
        <w:tab/>
        <w:t>ЗСО - 30 метров</w:t>
      </w:r>
    </w:p>
    <w:p w:rsidR="00186AAB" w:rsidRDefault="00186AAB" w:rsidP="00186AAB">
      <w:pPr>
        <w:pStyle w:val="1"/>
        <w:spacing w:after="240"/>
        <w:rPr>
          <w:rFonts w:ascii="Times New Roman" w:hAnsi="Times New Roman" w:cs="Times New Roman"/>
          <w:color w:val="000000"/>
          <w:sz w:val="24"/>
          <w:szCs w:val="24"/>
        </w:rPr>
      </w:pPr>
      <w:bookmarkStart w:id="440" w:name="__RefHeading__5159_460227598"/>
      <w:bookmarkStart w:id="441" w:name="__RefHeading__320_2135609403"/>
      <w:bookmarkStart w:id="442" w:name="__RefHeading__183_375690918"/>
      <w:bookmarkStart w:id="443" w:name="__RefHeading__115_1543871056"/>
      <w:bookmarkStart w:id="444" w:name="__RefHeading__252_1451774251"/>
      <w:bookmarkStart w:id="445" w:name="__RefHeading__388_460227598"/>
      <w:bookmarkStart w:id="446" w:name="__RefHeading__6323_460227598"/>
      <w:bookmarkStart w:id="447" w:name="_Toc402251058"/>
      <w:bookmarkEnd w:id="440"/>
      <w:bookmarkEnd w:id="441"/>
      <w:bookmarkEnd w:id="442"/>
      <w:bookmarkEnd w:id="443"/>
      <w:bookmarkEnd w:id="444"/>
      <w:bookmarkEnd w:id="445"/>
      <w:bookmarkEnd w:id="446"/>
      <w:r>
        <w:rPr>
          <w:rFonts w:ascii="Times New Roman" w:hAnsi="Times New Roman" w:cs="Times New Roman"/>
          <w:color w:val="000000"/>
          <w:sz w:val="24"/>
          <w:szCs w:val="24"/>
        </w:rPr>
        <w:t>Блок В. ГРАДОСТРОИТЕЛЬНЫЕ РЕГЛАМЕНТЫ</w:t>
      </w:r>
      <w:bookmarkEnd w:id="447"/>
    </w:p>
    <w:p w:rsidR="004F5A43" w:rsidRPr="004F5A43" w:rsidRDefault="004F5A43" w:rsidP="004F5A43">
      <w:pPr>
        <w:rPr>
          <w:highlight w:val="yellow"/>
        </w:rPr>
      </w:pPr>
    </w:p>
    <w:p w:rsidR="00186AAB" w:rsidRPr="00480DEE" w:rsidRDefault="00186AAB" w:rsidP="00186AAB">
      <w:pPr>
        <w:pStyle w:val="2"/>
        <w:spacing w:after="240" w:line="0" w:lineRule="atLeast"/>
        <w:rPr>
          <w:rFonts w:ascii="Times New Roman" w:hAnsi="Times New Roman"/>
          <w:i w:val="0"/>
        </w:rPr>
      </w:pPr>
      <w:bookmarkStart w:id="448" w:name="__RefHeading__5161_460227598"/>
      <w:bookmarkStart w:id="449" w:name="__RefHeading__322_2135609403"/>
      <w:bookmarkStart w:id="450" w:name="__RefHeading__185_375690918"/>
      <w:bookmarkStart w:id="451" w:name="__RefHeading__117_1543871056"/>
      <w:bookmarkStart w:id="452" w:name="__RefHeading__254_1451774251"/>
      <w:bookmarkStart w:id="453" w:name="__RefHeading__390_460227598"/>
      <w:bookmarkStart w:id="454" w:name="__RefHeading__6325_460227598"/>
      <w:bookmarkStart w:id="455" w:name="_Toc402251059"/>
      <w:bookmarkEnd w:id="448"/>
      <w:bookmarkEnd w:id="449"/>
      <w:bookmarkEnd w:id="450"/>
      <w:bookmarkEnd w:id="451"/>
      <w:bookmarkEnd w:id="452"/>
      <w:bookmarkEnd w:id="453"/>
      <w:bookmarkEnd w:id="454"/>
      <w:r w:rsidRPr="00D22B28">
        <w:rPr>
          <w:rFonts w:ascii="Times New Roman" w:hAnsi="Times New Roman"/>
          <w:i w:val="0"/>
        </w:rPr>
        <w:t> </w:t>
      </w:r>
      <w:r w:rsidR="003E5124" w:rsidRPr="00480DEE">
        <w:rPr>
          <w:rFonts w:ascii="Times New Roman" w:hAnsi="Times New Roman"/>
          <w:i w:val="0"/>
          <w:sz w:val="24"/>
          <w:szCs w:val="24"/>
        </w:rPr>
        <w:t>Статья 44.</w:t>
      </w:r>
      <w:r w:rsidR="00E853FB" w:rsidRPr="00480DEE">
        <w:rPr>
          <w:rFonts w:ascii="Times New Roman" w:hAnsi="Times New Roman"/>
          <w:sz w:val="24"/>
          <w:szCs w:val="24"/>
        </w:rPr>
        <w:t xml:space="preserve"> </w:t>
      </w:r>
      <w:r w:rsidRPr="00480DEE">
        <w:rPr>
          <w:rFonts w:ascii="Times New Roman" w:hAnsi="Times New Roman"/>
          <w:i w:val="0"/>
        </w:rPr>
        <w:t>Порядок установления градостроительных регламентов.</w:t>
      </w:r>
    </w:p>
    <w:p w:rsidR="00186AAB" w:rsidRPr="00480DEE" w:rsidRDefault="00186AAB" w:rsidP="00186AAB">
      <w:pPr>
        <w:ind w:firstLine="709"/>
        <w:jc w:val="both"/>
      </w:pPr>
      <w:r w:rsidRPr="00480DEE">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86AAB" w:rsidRPr="00480DEE" w:rsidRDefault="00186AAB" w:rsidP="00186AAB">
      <w:pPr>
        <w:ind w:firstLine="709"/>
        <w:jc w:val="both"/>
      </w:pPr>
      <w:r w:rsidRPr="00480DEE">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186AAB" w:rsidRPr="00480DEE" w:rsidRDefault="00186AAB" w:rsidP="00186AAB">
      <w:pPr>
        <w:ind w:firstLine="709"/>
        <w:jc w:val="both"/>
      </w:pPr>
      <w:r w:rsidRPr="00480DEE">
        <w:t xml:space="preserve"> 3.Градостроительные регламенты установлены с учетом:</w:t>
      </w:r>
    </w:p>
    <w:p w:rsidR="00186AAB" w:rsidRPr="00480DEE" w:rsidRDefault="00186AAB" w:rsidP="00186AAB">
      <w:pPr>
        <w:ind w:firstLine="709"/>
        <w:jc w:val="both"/>
      </w:pPr>
      <w:r w:rsidRPr="00480DEE">
        <w:t>- фактического использования земельных участков и объектов капитального строительства в границах территориальной зоны;</w:t>
      </w:r>
    </w:p>
    <w:p w:rsidR="00186AAB" w:rsidRPr="00480DEE" w:rsidRDefault="00186AAB" w:rsidP="00186AAB">
      <w:pPr>
        <w:ind w:firstLine="709"/>
        <w:jc w:val="both"/>
      </w:pPr>
      <w:r w:rsidRPr="00480DEE">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86AAB" w:rsidRPr="00480DEE" w:rsidRDefault="00186AAB" w:rsidP="00186AAB">
      <w:pPr>
        <w:ind w:firstLine="709"/>
        <w:jc w:val="both"/>
      </w:pPr>
      <w:r w:rsidRPr="00480DEE">
        <w:t>- функциональных зон и характеристик их планируемого развития, определенных документами территориального планирования городского округа;</w:t>
      </w:r>
    </w:p>
    <w:p w:rsidR="00186AAB" w:rsidRPr="00480DEE" w:rsidRDefault="00186AAB" w:rsidP="00186AAB">
      <w:pPr>
        <w:ind w:firstLine="709"/>
        <w:jc w:val="both"/>
      </w:pPr>
      <w:r w:rsidRPr="00480DEE">
        <w:t>- видов территориальных зон;</w:t>
      </w:r>
    </w:p>
    <w:p w:rsidR="00186AAB" w:rsidRPr="00480DEE" w:rsidRDefault="00186AAB" w:rsidP="00186AAB">
      <w:pPr>
        <w:ind w:firstLine="709"/>
        <w:jc w:val="both"/>
      </w:pPr>
      <w:r w:rsidRPr="00480DEE">
        <w:t>- требований охраны объектов культурного наследия, а также особо охраняемых природных территорий и иных природных объектов.</w:t>
      </w:r>
    </w:p>
    <w:p w:rsidR="00186AAB" w:rsidRPr="00480DEE" w:rsidRDefault="00186AAB" w:rsidP="00186AAB">
      <w:pPr>
        <w:ind w:firstLine="709"/>
        <w:jc w:val="both"/>
      </w:pPr>
      <w:r w:rsidRPr="00480DEE">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городского округа город Шахунья Нижегородской области.</w:t>
      </w:r>
    </w:p>
    <w:p w:rsidR="00186AAB" w:rsidRPr="00480DEE" w:rsidRDefault="00186AAB" w:rsidP="00186AAB">
      <w:pPr>
        <w:ind w:firstLine="709"/>
        <w:jc w:val="both"/>
      </w:pPr>
      <w:r w:rsidRPr="00480DEE">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86AAB" w:rsidRPr="00480DEE" w:rsidRDefault="00186AAB" w:rsidP="00186AAB">
      <w:pPr>
        <w:ind w:firstLine="709"/>
        <w:jc w:val="both"/>
      </w:pPr>
      <w:r w:rsidRPr="00480DEE">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городского округа город Шахунья Нижегородской области.</w:t>
      </w:r>
    </w:p>
    <w:p w:rsidR="00186AAB" w:rsidRPr="00480DEE" w:rsidRDefault="00186AAB" w:rsidP="00186AAB">
      <w:pPr>
        <w:ind w:firstLine="709"/>
        <w:jc w:val="both"/>
      </w:pPr>
      <w:r w:rsidRPr="00480DEE">
        <w:t>7. Действие градостроительного регламента не распространяется на земельные участки:</w:t>
      </w:r>
    </w:p>
    <w:p w:rsidR="00186AAB" w:rsidRPr="00480DEE" w:rsidRDefault="00186AAB" w:rsidP="00186AAB">
      <w:pPr>
        <w:ind w:firstLine="709"/>
        <w:jc w:val="both"/>
      </w:pPr>
      <w:r w:rsidRPr="00480DEE">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186AAB" w:rsidRPr="00480DEE" w:rsidRDefault="00186AAB" w:rsidP="00186AAB">
      <w:pPr>
        <w:ind w:firstLine="709"/>
        <w:jc w:val="both"/>
      </w:pPr>
      <w:r w:rsidRPr="00480DEE">
        <w:t>б) в границах территорий памятников или ансамблей, которые являются вновь выявленными объектами культурного наследия;</w:t>
      </w:r>
    </w:p>
    <w:p w:rsidR="00186AAB" w:rsidRPr="00480DEE" w:rsidRDefault="00186AAB" w:rsidP="00186AAB">
      <w:pPr>
        <w:ind w:firstLine="709"/>
        <w:jc w:val="both"/>
      </w:pPr>
      <w:r w:rsidRPr="00480DEE">
        <w:t>в) в границах территорий общего пользования;</w:t>
      </w:r>
    </w:p>
    <w:p w:rsidR="00186AAB" w:rsidRPr="00480DEE" w:rsidRDefault="00186AAB" w:rsidP="00186AAB">
      <w:pPr>
        <w:ind w:firstLine="709"/>
        <w:jc w:val="both"/>
      </w:pPr>
      <w:r w:rsidRPr="00480DEE">
        <w:t>г) предназначенные для размещения и (или) занятые линейными объектами;</w:t>
      </w:r>
    </w:p>
    <w:p w:rsidR="00186AAB" w:rsidRPr="00480DEE" w:rsidRDefault="00186AAB" w:rsidP="00186AAB">
      <w:pPr>
        <w:ind w:firstLine="709"/>
        <w:jc w:val="both"/>
      </w:pPr>
      <w:r w:rsidRPr="00480DEE">
        <w:lastRenderedPageBreak/>
        <w:t>д) предоставленные для добычи полезных ископаемых.</w:t>
      </w:r>
    </w:p>
    <w:p w:rsidR="00186AAB" w:rsidRPr="00480DEE" w:rsidRDefault="00186AAB" w:rsidP="00186AAB">
      <w:pPr>
        <w:ind w:firstLine="709"/>
        <w:jc w:val="both"/>
      </w:pPr>
      <w:r w:rsidRPr="00480DEE">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186AAB" w:rsidRDefault="00186AAB" w:rsidP="00186AAB">
      <w:pPr>
        <w:ind w:firstLine="709"/>
        <w:jc w:val="both"/>
      </w:pPr>
      <w:r w:rsidRPr="00480DEE">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4587F" w:rsidRDefault="0004587F" w:rsidP="00186AAB">
      <w:pPr>
        <w:ind w:firstLine="709"/>
        <w:jc w:val="both"/>
      </w:pPr>
    </w:p>
    <w:p w:rsidR="0004587F" w:rsidRDefault="0004587F" w:rsidP="00186AAB">
      <w:pPr>
        <w:ind w:firstLine="709"/>
        <w:jc w:val="both"/>
      </w:pPr>
    </w:p>
    <w:p w:rsidR="0004587F" w:rsidRPr="0058617E" w:rsidRDefault="0004587F" w:rsidP="00186AAB">
      <w:pPr>
        <w:ind w:firstLine="709"/>
        <w:jc w:val="both"/>
      </w:pPr>
    </w:p>
    <w:p w:rsidR="00186AAB" w:rsidRPr="00F35B9E" w:rsidRDefault="00614DCC" w:rsidP="00186AAB">
      <w:pPr>
        <w:pStyle w:val="1"/>
        <w:spacing w:after="240"/>
        <w:jc w:val="both"/>
        <w:rPr>
          <w:rFonts w:ascii="Times New Roman" w:hAnsi="Times New Roman" w:cs="Times New Roman"/>
          <w:color w:val="000000"/>
          <w:sz w:val="24"/>
          <w:szCs w:val="24"/>
        </w:rPr>
      </w:pPr>
      <w:r w:rsidRPr="00353FC2">
        <w:rPr>
          <w:rFonts w:ascii="Times New Roman" w:hAnsi="Times New Roman" w:cs="Times New Roman"/>
          <w:color w:val="000000"/>
          <w:sz w:val="24"/>
          <w:szCs w:val="24"/>
        </w:rPr>
        <w:t>Статья 44.1</w:t>
      </w:r>
      <w:r w:rsidR="00186AAB" w:rsidRPr="00353FC2">
        <w:rPr>
          <w:rFonts w:ascii="Times New Roman" w:hAnsi="Times New Roman" w:cs="Times New Roman"/>
          <w:color w:val="000000"/>
          <w:sz w:val="24"/>
          <w:szCs w:val="24"/>
        </w:rPr>
        <w:t>.</w:t>
      </w:r>
      <w:r w:rsidR="00186AAB">
        <w:rPr>
          <w:rFonts w:ascii="Times New Roman" w:hAnsi="Times New Roman" w:cs="Times New Roman"/>
          <w:color w:val="000000"/>
          <w:sz w:val="24"/>
          <w:szCs w:val="24"/>
        </w:rPr>
        <w:t xml:space="preserve"> Перечень территориальных зон выделенных на картах градостроительного зонирования территории.</w:t>
      </w:r>
      <w:bookmarkEnd w:id="455"/>
      <w:r w:rsidR="00186AAB">
        <w:rPr>
          <w:rFonts w:ascii="Times New Roman" w:hAnsi="Times New Roman" w:cs="Times New Roman"/>
          <w:color w:val="000000"/>
          <w:sz w:val="24"/>
          <w:szCs w:val="24"/>
        </w:rPr>
        <w:t xml:space="preserve"> </w:t>
      </w:r>
    </w:p>
    <w:p w:rsidR="00186AAB" w:rsidRDefault="00186AAB" w:rsidP="00186AAB">
      <w:pPr>
        <w:pStyle w:val="western"/>
        <w:numPr>
          <w:ilvl w:val="0"/>
          <w:numId w:val="1"/>
        </w:numPr>
        <w:spacing w:after="0"/>
      </w:pPr>
      <w:bookmarkStart w:id="456" w:name="__RefHeading__5163_460227598"/>
      <w:bookmarkStart w:id="457" w:name="__RefHeading__324_2135609403"/>
      <w:bookmarkStart w:id="458" w:name="__RefHeading__187_375690918"/>
      <w:bookmarkStart w:id="459" w:name="__RefHeading__119_1543871056"/>
      <w:bookmarkStart w:id="460" w:name="__RefHeading__256_1451774251"/>
      <w:bookmarkStart w:id="461" w:name="__RefHeading__392_460227598"/>
      <w:bookmarkStart w:id="462" w:name="__RefHeading__6327_460227598"/>
      <w:bookmarkEnd w:id="456"/>
      <w:bookmarkEnd w:id="457"/>
      <w:bookmarkEnd w:id="458"/>
      <w:bookmarkEnd w:id="459"/>
      <w:bookmarkEnd w:id="460"/>
      <w:bookmarkEnd w:id="461"/>
      <w:bookmarkEnd w:id="462"/>
      <w:r>
        <w:t>На картах градостроительного зонирования выделены следующие виды территориальных зон:</w:t>
      </w:r>
    </w:p>
    <w:p w:rsidR="00186AAB" w:rsidRDefault="00186AAB" w:rsidP="00186AAB">
      <w:pPr>
        <w:pStyle w:val="western"/>
        <w:numPr>
          <w:ilvl w:val="0"/>
          <w:numId w:val="1"/>
        </w:numPr>
        <w:spacing w:after="0"/>
      </w:pPr>
      <w:r>
        <w:t>Кодовые обозначения территориальных зон</w:t>
      </w:r>
    </w:p>
    <w:p w:rsidR="00186AAB" w:rsidRDefault="00186AAB" w:rsidP="00186AAB">
      <w:pPr>
        <w:pStyle w:val="western"/>
        <w:numPr>
          <w:ilvl w:val="0"/>
          <w:numId w:val="1"/>
        </w:numPr>
        <w:spacing w:after="0"/>
        <w:jc w:val="center"/>
      </w:pPr>
      <w:r>
        <w:t>Наименование территориальных зон</w:t>
      </w:r>
    </w:p>
    <w:p w:rsidR="00186AAB" w:rsidRDefault="00186AAB" w:rsidP="00186AAB">
      <w:pPr>
        <w:pStyle w:val="western"/>
        <w:numPr>
          <w:ilvl w:val="0"/>
          <w:numId w:val="1"/>
        </w:numPr>
        <w:spacing w:after="0"/>
      </w:pPr>
    </w:p>
    <w:p w:rsidR="00186AAB" w:rsidRDefault="00186AAB" w:rsidP="00186AAB">
      <w:pPr>
        <w:pStyle w:val="western"/>
        <w:numPr>
          <w:ilvl w:val="0"/>
          <w:numId w:val="1"/>
        </w:numPr>
        <w:spacing w:after="0"/>
        <w:jc w:val="center"/>
      </w:pPr>
      <w:r>
        <w:t>ЦЕНТРАЛЬНЫЕ ОБЩЕСТВЕННО - ДЕЛОВЫЕ И КОММЕРЧЕСКИЕ ЗОНЫ</w:t>
      </w:r>
    </w:p>
    <w:p w:rsidR="00186AAB" w:rsidRDefault="00186AAB" w:rsidP="00186AAB">
      <w:pPr>
        <w:pStyle w:val="western"/>
        <w:numPr>
          <w:ilvl w:val="0"/>
          <w:numId w:val="1"/>
        </w:numPr>
        <w:spacing w:after="0"/>
      </w:pPr>
      <w:r>
        <w:t xml:space="preserve">Ц – 1 </w:t>
      </w:r>
      <w:r>
        <w:tab/>
      </w:r>
      <w:r>
        <w:tab/>
      </w:r>
      <w:r>
        <w:tab/>
        <w:t xml:space="preserve">Зона обслуживания и деловой активности административного центра </w:t>
      </w:r>
    </w:p>
    <w:p w:rsidR="00186AAB" w:rsidRDefault="00186AAB" w:rsidP="00186AAB">
      <w:pPr>
        <w:pStyle w:val="western"/>
        <w:numPr>
          <w:ilvl w:val="0"/>
          <w:numId w:val="1"/>
        </w:numPr>
        <w:spacing w:after="0"/>
      </w:pPr>
      <w:r>
        <w:t xml:space="preserve">Ц – 2 </w:t>
      </w:r>
      <w:r>
        <w:tab/>
      </w:r>
      <w:r>
        <w:tab/>
      </w:r>
      <w:r>
        <w:tab/>
        <w:t>Зона обслуживания и деловой активности местного значения</w:t>
      </w:r>
    </w:p>
    <w:p w:rsidR="00186AAB" w:rsidRDefault="00186AAB" w:rsidP="00186AAB">
      <w:pPr>
        <w:pStyle w:val="western"/>
        <w:numPr>
          <w:ilvl w:val="0"/>
          <w:numId w:val="1"/>
        </w:numPr>
        <w:spacing w:after="0"/>
      </w:pPr>
      <w:r>
        <w:t xml:space="preserve">Ц – 4 </w:t>
      </w:r>
      <w:r>
        <w:tab/>
      </w:r>
      <w:r>
        <w:tab/>
      </w:r>
      <w:r>
        <w:tab/>
        <w:t>Зона открытых рынков, оптовой торговли</w:t>
      </w:r>
    </w:p>
    <w:p w:rsidR="00186AAB" w:rsidRDefault="00186AAB" w:rsidP="00186AAB">
      <w:pPr>
        <w:pStyle w:val="western"/>
        <w:numPr>
          <w:ilvl w:val="0"/>
          <w:numId w:val="1"/>
        </w:numPr>
        <w:spacing w:after="0"/>
      </w:pPr>
      <w:r>
        <w:t xml:space="preserve">Ц – 5 </w:t>
      </w:r>
      <w:r>
        <w:tab/>
      </w:r>
      <w:r>
        <w:tab/>
      </w:r>
      <w:r>
        <w:tab/>
        <w:t>Зона центральной обслуживающей, деловой и производственной активности при транспортных узлах</w:t>
      </w:r>
    </w:p>
    <w:p w:rsidR="00186AAB" w:rsidRPr="00E1794B" w:rsidRDefault="00186AAB" w:rsidP="00186AAB">
      <w:pPr>
        <w:pStyle w:val="western"/>
        <w:numPr>
          <w:ilvl w:val="0"/>
          <w:numId w:val="1"/>
        </w:numPr>
        <w:spacing w:after="0"/>
      </w:pPr>
      <w:r w:rsidRPr="00E1794B">
        <w:t xml:space="preserve">Ц – 6 </w:t>
      </w:r>
      <w:r w:rsidRPr="00E1794B">
        <w:tab/>
      </w:r>
      <w:r w:rsidRPr="00E1794B">
        <w:tab/>
      </w:r>
      <w:r w:rsidRPr="00E1794B">
        <w:tab/>
        <w:t>Зона оптовой торговли, складирования и мелкого производства</w:t>
      </w:r>
    </w:p>
    <w:p w:rsidR="00186AAB" w:rsidRDefault="00186AAB" w:rsidP="00186AAB">
      <w:pPr>
        <w:pStyle w:val="western"/>
        <w:numPr>
          <w:ilvl w:val="0"/>
          <w:numId w:val="1"/>
        </w:numPr>
        <w:spacing w:after="0"/>
      </w:pPr>
    </w:p>
    <w:p w:rsidR="00186AAB" w:rsidRDefault="00186AAB" w:rsidP="00186AAB">
      <w:pPr>
        <w:pStyle w:val="western"/>
        <w:numPr>
          <w:ilvl w:val="0"/>
          <w:numId w:val="1"/>
        </w:numPr>
        <w:spacing w:after="0"/>
        <w:jc w:val="center"/>
      </w:pPr>
      <w:r>
        <w:t xml:space="preserve">СПЕЦИАЛЬНЫЕ ОБСЛУЖИВАЮЩИЕ И ДЕЛОВЫЕ ЗОНЫ </w:t>
      </w:r>
    </w:p>
    <w:p w:rsidR="00186AAB" w:rsidRDefault="00186AAB" w:rsidP="00186AAB">
      <w:pPr>
        <w:pStyle w:val="western"/>
        <w:numPr>
          <w:ilvl w:val="0"/>
          <w:numId w:val="1"/>
        </w:numPr>
        <w:spacing w:after="0"/>
      </w:pPr>
      <w:r>
        <w:t xml:space="preserve">ЦС – 1 </w:t>
      </w:r>
      <w:r>
        <w:tab/>
      </w:r>
      <w:r>
        <w:tab/>
        <w:t>Зона учреждений здравоохранения</w:t>
      </w:r>
    </w:p>
    <w:p w:rsidR="00186AAB" w:rsidRPr="00826FA9" w:rsidRDefault="00826FA9" w:rsidP="00826FA9">
      <w:pPr>
        <w:pStyle w:val="western"/>
        <w:numPr>
          <w:ilvl w:val="0"/>
          <w:numId w:val="1"/>
        </w:numPr>
        <w:spacing w:after="0"/>
        <w:ind w:left="2127" w:hanging="2127"/>
        <w:rPr>
          <w:highlight w:val="green"/>
        </w:rPr>
      </w:pPr>
      <w:r>
        <w:t xml:space="preserve">ЦС – 2 </w:t>
      </w:r>
      <w:r>
        <w:tab/>
      </w:r>
      <w:r w:rsidRPr="00E1794B">
        <w:t>Зоны учебных учреждений</w:t>
      </w:r>
    </w:p>
    <w:p w:rsidR="00186AAB" w:rsidRDefault="00186AAB" w:rsidP="00186AAB">
      <w:pPr>
        <w:pStyle w:val="western"/>
        <w:numPr>
          <w:ilvl w:val="0"/>
          <w:numId w:val="1"/>
        </w:numPr>
        <w:spacing w:after="0"/>
      </w:pPr>
      <w:r>
        <w:t xml:space="preserve">ЦС – 3 </w:t>
      </w:r>
      <w:r>
        <w:tab/>
      </w:r>
      <w:r>
        <w:tab/>
        <w:t>Зона спортивных и спортивно-зрелищных сооружений</w:t>
      </w:r>
    </w:p>
    <w:p w:rsidR="00186AAB" w:rsidRDefault="00186AAB" w:rsidP="00186AAB">
      <w:pPr>
        <w:pStyle w:val="western"/>
        <w:numPr>
          <w:ilvl w:val="0"/>
          <w:numId w:val="1"/>
        </w:numPr>
        <w:spacing w:after="0"/>
      </w:pPr>
      <w:r>
        <w:t xml:space="preserve">ЦС – 4 </w:t>
      </w:r>
      <w:r>
        <w:tab/>
      </w:r>
      <w:r>
        <w:tab/>
        <w:t>Зона объектов религиозного назначения</w:t>
      </w:r>
    </w:p>
    <w:p w:rsidR="00186AAB" w:rsidRDefault="00186AAB" w:rsidP="00186AAB">
      <w:pPr>
        <w:pStyle w:val="western"/>
        <w:numPr>
          <w:ilvl w:val="0"/>
          <w:numId w:val="1"/>
        </w:numPr>
        <w:spacing w:after="0"/>
        <w:jc w:val="center"/>
      </w:pPr>
    </w:p>
    <w:p w:rsidR="00186AAB" w:rsidRDefault="00186AAB" w:rsidP="00186AAB">
      <w:pPr>
        <w:pStyle w:val="western"/>
        <w:numPr>
          <w:ilvl w:val="0"/>
          <w:numId w:val="1"/>
        </w:numPr>
        <w:spacing w:after="0"/>
        <w:jc w:val="center"/>
      </w:pPr>
      <w:r>
        <w:t>ЖИЛЫЕ ЗОНЫ</w:t>
      </w:r>
    </w:p>
    <w:p w:rsidR="00186AAB" w:rsidRDefault="00186AAB" w:rsidP="00186AAB">
      <w:pPr>
        <w:pStyle w:val="western"/>
        <w:numPr>
          <w:ilvl w:val="0"/>
          <w:numId w:val="1"/>
        </w:numPr>
        <w:spacing w:after="0"/>
      </w:pPr>
      <w:r>
        <w:t xml:space="preserve">Ж – 1 </w:t>
      </w:r>
      <w:r>
        <w:tab/>
      </w:r>
      <w:r>
        <w:tab/>
      </w:r>
      <w:r>
        <w:tab/>
        <w:t>Зона застройки индивидуальными жилыми домами</w:t>
      </w:r>
    </w:p>
    <w:p w:rsidR="00186AAB" w:rsidRDefault="00186AAB" w:rsidP="00186AAB">
      <w:pPr>
        <w:pStyle w:val="western"/>
        <w:numPr>
          <w:ilvl w:val="0"/>
          <w:numId w:val="1"/>
        </w:numPr>
        <w:spacing w:after="0"/>
      </w:pPr>
      <w:r>
        <w:t xml:space="preserve">Ж – 2 </w:t>
      </w:r>
      <w:r>
        <w:tab/>
      </w:r>
      <w:r>
        <w:tab/>
      </w:r>
      <w:r>
        <w:tab/>
        <w:t>Зона застройки малоэтажными жилыми домами</w:t>
      </w:r>
    </w:p>
    <w:p w:rsidR="00186AAB" w:rsidRDefault="00186AAB" w:rsidP="00186AAB">
      <w:pPr>
        <w:pStyle w:val="western"/>
        <w:numPr>
          <w:ilvl w:val="0"/>
          <w:numId w:val="1"/>
        </w:numPr>
        <w:spacing w:after="0"/>
      </w:pPr>
      <w:r>
        <w:t xml:space="preserve">Ж – 3 </w:t>
      </w:r>
      <w:r>
        <w:tab/>
      </w:r>
      <w:r>
        <w:tab/>
      </w:r>
      <w:r>
        <w:tab/>
        <w:t>Зона смешанной застройки индивидуальными и малоэтажными жилыми домами</w:t>
      </w:r>
    </w:p>
    <w:p w:rsidR="00186AAB" w:rsidRDefault="00186AAB" w:rsidP="00186AAB">
      <w:pPr>
        <w:pStyle w:val="western"/>
        <w:numPr>
          <w:ilvl w:val="0"/>
          <w:numId w:val="1"/>
        </w:numPr>
        <w:spacing w:after="0"/>
      </w:pPr>
      <w:r>
        <w:t xml:space="preserve">Ж – 4 </w:t>
      </w:r>
      <w:r>
        <w:tab/>
      </w:r>
      <w:r>
        <w:tab/>
      </w:r>
      <w:r>
        <w:tab/>
        <w:t>Зона застройки среднеэтажными жилыми домами</w:t>
      </w:r>
    </w:p>
    <w:p w:rsidR="00186AAB" w:rsidRDefault="00186AAB" w:rsidP="00186AAB">
      <w:pPr>
        <w:pStyle w:val="western"/>
        <w:numPr>
          <w:ilvl w:val="0"/>
          <w:numId w:val="1"/>
        </w:numPr>
        <w:spacing w:after="0"/>
      </w:pPr>
      <w:r>
        <w:t xml:space="preserve">Ж – 5 </w:t>
      </w:r>
      <w:r>
        <w:tab/>
      </w:r>
      <w:r>
        <w:tab/>
      </w:r>
      <w:r>
        <w:tab/>
        <w:t>Зона смешанной застройки малоэтажными и среднеэтажными жилыми домами</w:t>
      </w:r>
    </w:p>
    <w:p w:rsidR="00186AAB" w:rsidRDefault="00186AAB" w:rsidP="00186AAB">
      <w:pPr>
        <w:pStyle w:val="western"/>
        <w:numPr>
          <w:ilvl w:val="0"/>
          <w:numId w:val="1"/>
        </w:numPr>
        <w:spacing w:after="0"/>
      </w:pPr>
    </w:p>
    <w:p w:rsidR="00186AAB" w:rsidRDefault="00186AAB" w:rsidP="00186AAB">
      <w:pPr>
        <w:pStyle w:val="western"/>
        <w:numPr>
          <w:ilvl w:val="0"/>
          <w:numId w:val="1"/>
        </w:numPr>
        <w:spacing w:after="0"/>
      </w:pPr>
    </w:p>
    <w:p w:rsidR="00186AAB" w:rsidRDefault="00186AAB" w:rsidP="00186AAB">
      <w:pPr>
        <w:pStyle w:val="western"/>
        <w:numPr>
          <w:ilvl w:val="0"/>
          <w:numId w:val="1"/>
        </w:numPr>
        <w:spacing w:after="0"/>
        <w:jc w:val="center"/>
      </w:pPr>
      <w:r>
        <w:t>ЗОНЫ СПЕЦИАЛЬНОГО НАЗНАЧЕНИЯ</w:t>
      </w:r>
    </w:p>
    <w:p w:rsidR="00186AAB" w:rsidRDefault="00186AAB" w:rsidP="00186AAB">
      <w:pPr>
        <w:pStyle w:val="western"/>
        <w:numPr>
          <w:ilvl w:val="0"/>
          <w:numId w:val="1"/>
        </w:numPr>
        <w:spacing w:after="0"/>
      </w:pPr>
      <w:r>
        <w:t xml:space="preserve">СО – 1 </w:t>
      </w:r>
      <w:r>
        <w:tab/>
      </w:r>
      <w:r>
        <w:tab/>
        <w:t>Зона водозаборных сооружений</w:t>
      </w:r>
    </w:p>
    <w:p w:rsidR="00186AAB" w:rsidRDefault="00186AAB" w:rsidP="00186AAB">
      <w:pPr>
        <w:pStyle w:val="western"/>
        <w:numPr>
          <w:ilvl w:val="0"/>
          <w:numId w:val="1"/>
        </w:numPr>
        <w:spacing w:after="0"/>
      </w:pPr>
      <w:r>
        <w:t xml:space="preserve">СО – 2 </w:t>
      </w:r>
      <w:r>
        <w:tab/>
      </w:r>
      <w:r>
        <w:tab/>
        <w:t>Зона очистных сооружений</w:t>
      </w:r>
    </w:p>
    <w:p w:rsidR="00186AAB" w:rsidRDefault="00186AAB" w:rsidP="00186AAB">
      <w:pPr>
        <w:pStyle w:val="western"/>
        <w:numPr>
          <w:ilvl w:val="0"/>
          <w:numId w:val="1"/>
        </w:numPr>
        <w:spacing w:after="0"/>
      </w:pPr>
      <w:r>
        <w:t xml:space="preserve">СО – 3 </w:t>
      </w:r>
      <w:r>
        <w:tab/>
      </w:r>
      <w:r>
        <w:tab/>
        <w:t>Зона кладбищ</w:t>
      </w:r>
    </w:p>
    <w:p w:rsidR="00186AAB" w:rsidRDefault="00186AAB" w:rsidP="00186AAB">
      <w:pPr>
        <w:pStyle w:val="western"/>
        <w:numPr>
          <w:ilvl w:val="0"/>
          <w:numId w:val="1"/>
        </w:numPr>
        <w:spacing w:after="0"/>
      </w:pPr>
      <w:r>
        <w:t xml:space="preserve">СО – 4 </w:t>
      </w:r>
      <w:r>
        <w:tab/>
      </w:r>
      <w:r>
        <w:tab/>
        <w:t>Зона полигона ТБО</w:t>
      </w:r>
    </w:p>
    <w:p w:rsidR="00186AAB" w:rsidRDefault="00186AAB" w:rsidP="00186AAB">
      <w:pPr>
        <w:pStyle w:val="western"/>
        <w:numPr>
          <w:ilvl w:val="0"/>
          <w:numId w:val="1"/>
        </w:numPr>
        <w:spacing w:after="0"/>
      </w:pPr>
    </w:p>
    <w:p w:rsidR="00186AAB" w:rsidRDefault="00186AAB" w:rsidP="00186AAB">
      <w:pPr>
        <w:pStyle w:val="western"/>
        <w:numPr>
          <w:ilvl w:val="0"/>
          <w:numId w:val="1"/>
        </w:numPr>
        <w:spacing w:after="0"/>
        <w:jc w:val="center"/>
      </w:pPr>
      <w:r>
        <w:t>ПРОИЗВОДСТВЕННЫЕ И КОММУНАЛЬНЫЕ ЗОНЫ</w:t>
      </w:r>
    </w:p>
    <w:p w:rsidR="00186AAB" w:rsidRDefault="00186AAB" w:rsidP="00186AAB">
      <w:pPr>
        <w:pStyle w:val="western"/>
        <w:numPr>
          <w:ilvl w:val="0"/>
          <w:numId w:val="1"/>
        </w:numPr>
        <w:spacing w:after="0"/>
      </w:pPr>
      <w:r>
        <w:t xml:space="preserve">ПК – 1 </w:t>
      </w:r>
      <w:r>
        <w:tab/>
      </w:r>
      <w:r>
        <w:tab/>
        <w:t>Зона производственно – коммунальных объектов I</w:t>
      </w:r>
      <w:r>
        <w:rPr>
          <w:lang w:val="en-US"/>
        </w:rPr>
        <w:t>I</w:t>
      </w:r>
      <w:r>
        <w:t xml:space="preserve"> класса опасности</w:t>
      </w:r>
    </w:p>
    <w:p w:rsidR="00186AAB" w:rsidRDefault="00186AAB" w:rsidP="00186AAB">
      <w:pPr>
        <w:pStyle w:val="western"/>
        <w:numPr>
          <w:ilvl w:val="0"/>
          <w:numId w:val="1"/>
        </w:numPr>
        <w:spacing w:after="0"/>
      </w:pPr>
      <w:r>
        <w:t xml:space="preserve">ПК – 2 </w:t>
      </w:r>
      <w:r>
        <w:tab/>
      </w:r>
      <w:r>
        <w:tab/>
        <w:t>Зона производственно – коммунальных объектов I</w:t>
      </w:r>
      <w:r>
        <w:rPr>
          <w:lang w:val="en-US"/>
        </w:rPr>
        <w:t>II</w:t>
      </w:r>
      <w:r>
        <w:t xml:space="preserve"> класса опасности</w:t>
      </w:r>
    </w:p>
    <w:p w:rsidR="00186AAB" w:rsidRDefault="00186AAB" w:rsidP="00186AAB">
      <w:pPr>
        <w:pStyle w:val="western"/>
        <w:numPr>
          <w:ilvl w:val="0"/>
          <w:numId w:val="1"/>
        </w:numPr>
        <w:spacing w:after="0"/>
      </w:pPr>
      <w:r>
        <w:lastRenderedPageBreak/>
        <w:t xml:space="preserve">ПК – 3 </w:t>
      </w:r>
      <w:r>
        <w:tab/>
      </w:r>
      <w:r>
        <w:tab/>
        <w:t xml:space="preserve">Зона производственно – коммунальных объектов </w:t>
      </w:r>
      <w:r>
        <w:rPr>
          <w:lang w:val="en-US"/>
        </w:rPr>
        <w:t>I</w:t>
      </w:r>
      <w:r>
        <w:t>V класса опасности</w:t>
      </w:r>
    </w:p>
    <w:p w:rsidR="00186AAB" w:rsidRDefault="00186AAB" w:rsidP="00186AAB">
      <w:pPr>
        <w:pStyle w:val="western"/>
        <w:numPr>
          <w:ilvl w:val="0"/>
          <w:numId w:val="1"/>
        </w:numPr>
        <w:spacing w:after="0"/>
      </w:pPr>
      <w:r>
        <w:t xml:space="preserve">ПК – 4 </w:t>
      </w:r>
      <w:r>
        <w:tab/>
      </w:r>
      <w:r>
        <w:tab/>
        <w:t>Зона производственно – коммунальных объектов V класса опасности</w:t>
      </w:r>
    </w:p>
    <w:p w:rsidR="00186AAB" w:rsidRDefault="00186AAB" w:rsidP="00186AAB">
      <w:pPr>
        <w:pStyle w:val="western"/>
        <w:numPr>
          <w:ilvl w:val="0"/>
          <w:numId w:val="1"/>
        </w:numPr>
        <w:spacing w:after="0"/>
        <w:jc w:val="center"/>
      </w:pPr>
      <w:r>
        <w:t>ПРИРОДНО-РЕКРЕАЦИОННЫЕ ЗОНЫ</w:t>
      </w:r>
    </w:p>
    <w:p w:rsidR="00186AAB" w:rsidRPr="001C41E8" w:rsidRDefault="00186AAB" w:rsidP="00186AAB">
      <w:pPr>
        <w:pStyle w:val="western"/>
        <w:numPr>
          <w:ilvl w:val="0"/>
          <w:numId w:val="1"/>
        </w:numPr>
        <w:spacing w:after="0"/>
      </w:pPr>
      <w:r>
        <w:t xml:space="preserve">Р – 1 </w:t>
      </w:r>
      <w:r>
        <w:tab/>
      </w:r>
      <w:r>
        <w:tab/>
      </w:r>
      <w:r>
        <w:tab/>
        <w:t>Зона рекреационно –</w:t>
      </w:r>
      <w:r w:rsidR="001C41E8">
        <w:t xml:space="preserve"> </w:t>
      </w:r>
      <w:r w:rsidR="00ED51BB" w:rsidRPr="001C41E8">
        <w:t>ланшафтных</w:t>
      </w:r>
      <w:r w:rsidR="00B429CA" w:rsidRPr="001C41E8">
        <w:t xml:space="preserve"> </w:t>
      </w:r>
      <w:r w:rsidRPr="001C41E8">
        <w:t>территорий</w:t>
      </w:r>
    </w:p>
    <w:p w:rsidR="00186AAB" w:rsidRPr="001C41E8" w:rsidRDefault="00186AAB" w:rsidP="00186AAB">
      <w:pPr>
        <w:pStyle w:val="western"/>
        <w:numPr>
          <w:ilvl w:val="0"/>
          <w:numId w:val="1"/>
        </w:numPr>
        <w:spacing w:after="0"/>
      </w:pPr>
      <w:r w:rsidRPr="001C41E8">
        <w:t xml:space="preserve">Р – 2 </w:t>
      </w:r>
      <w:r w:rsidRPr="001C41E8">
        <w:tab/>
      </w:r>
      <w:r w:rsidRPr="001C41E8">
        <w:tab/>
      </w:r>
      <w:r w:rsidRPr="001C41E8">
        <w:tab/>
        <w:t>Зона санитарно-защитного озеленения</w:t>
      </w:r>
    </w:p>
    <w:p w:rsidR="00186AAB" w:rsidRDefault="00186AAB" w:rsidP="00186AAB">
      <w:pPr>
        <w:pStyle w:val="western"/>
        <w:numPr>
          <w:ilvl w:val="0"/>
          <w:numId w:val="1"/>
        </w:numPr>
        <w:spacing w:after="0"/>
      </w:pPr>
      <w:r>
        <w:t xml:space="preserve">Р – 3 </w:t>
      </w:r>
      <w:r>
        <w:tab/>
      </w:r>
      <w:r>
        <w:tab/>
      </w:r>
      <w:r>
        <w:tab/>
        <w:t>Зона коллективных садов и огородов</w:t>
      </w:r>
    </w:p>
    <w:p w:rsidR="00186AAB" w:rsidRDefault="00186AAB" w:rsidP="00186AAB">
      <w:pPr>
        <w:pStyle w:val="western"/>
        <w:numPr>
          <w:ilvl w:val="0"/>
          <w:numId w:val="1"/>
        </w:numPr>
        <w:spacing w:after="0"/>
        <w:jc w:val="center"/>
      </w:pPr>
    </w:p>
    <w:p w:rsidR="00186AAB" w:rsidRDefault="00186AAB" w:rsidP="00186AAB">
      <w:pPr>
        <w:pStyle w:val="western"/>
        <w:numPr>
          <w:ilvl w:val="0"/>
          <w:numId w:val="1"/>
        </w:numPr>
        <w:spacing w:after="0"/>
        <w:jc w:val="center"/>
        <w:rPr>
          <w:highlight w:val="yellow"/>
        </w:rPr>
      </w:pPr>
    </w:p>
    <w:p w:rsidR="00186AAB" w:rsidRPr="00480DEE" w:rsidRDefault="00186AAB" w:rsidP="00186AAB">
      <w:pPr>
        <w:pStyle w:val="western"/>
        <w:numPr>
          <w:ilvl w:val="0"/>
          <w:numId w:val="1"/>
        </w:numPr>
        <w:spacing w:after="0"/>
        <w:jc w:val="center"/>
      </w:pPr>
      <w:r w:rsidRPr="00480DEE">
        <w:t>ЗОНА ТРАНСПОРТНОЙ ИНФРАСТРУКТУРЫ</w:t>
      </w:r>
    </w:p>
    <w:p w:rsidR="00186AAB" w:rsidRPr="00480DEE" w:rsidRDefault="00186AAB" w:rsidP="00186AAB">
      <w:pPr>
        <w:pStyle w:val="western"/>
        <w:numPr>
          <w:ilvl w:val="0"/>
          <w:numId w:val="1"/>
        </w:numPr>
        <w:spacing w:after="0"/>
      </w:pPr>
      <w:r w:rsidRPr="00480DEE">
        <w:t xml:space="preserve">Т – 1 </w:t>
      </w:r>
      <w:r w:rsidRPr="00480DEE">
        <w:tab/>
      </w:r>
      <w:r w:rsidRPr="00480DEE">
        <w:tab/>
      </w:r>
      <w:r w:rsidRPr="00480DEE">
        <w:tab/>
        <w:t>Полоса отвода железной дороги</w:t>
      </w:r>
    </w:p>
    <w:p w:rsidR="00186AAB" w:rsidRPr="00480DEE" w:rsidRDefault="00186AAB" w:rsidP="00186AAB">
      <w:pPr>
        <w:pStyle w:val="western"/>
        <w:numPr>
          <w:ilvl w:val="0"/>
          <w:numId w:val="1"/>
        </w:numPr>
        <w:spacing w:after="0"/>
      </w:pPr>
      <w:r w:rsidRPr="00480DEE">
        <w:t xml:space="preserve">Т – 2 </w:t>
      </w:r>
      <w:r w:rsidRPr="00480DEE">
        <w:tab/>
      </w:r>
      <w:r w:rsidRPr="00480DEE">
        <w:tab/>
      </w:r>
      <w:r w:rsidRPr="00480DEE">
        <w:tab/>
        <w:t>Полоса отвода автодороги</w:t>
      </w:r>
    </w:p>
    <w:p w:rsidR="00186AAB" w:rsidRPr="00480DEE" w:rsidRDefault="00186AAB" w:rsidP="00186AAB">
      <w:pPr>
        <w:pStyle w:val="western"/>
        <w:numPr>
          <w:ilvl w:val="0"/>
          <w:numId w:val="1"/>
        </w:numPr>
        <w:spacing w:after="0"/>
      </w:pPr>
      <w:r w:rsidRPr="00480DEE">
        <w:t xml:space="preserve">Т – 3 </w:t>
      </w:r>
      <w:r w:rsidRPr="00480DEE">
        <w:tab/>
      </w:r>
      <w:r w:rsidRPr="00480DEE">
        <w:tab/>
      </w:r>
      <w:r w:rsidRPr="00480DEE">
        <w:tab/>
        <w:t>Зона обслуживания железнодорожных путей</w:t>
      </w:r>
    </w:p>
    <w:p w:rsidR="00186AAB" w:rsidRPr="00480DEE" w:rsidRDefault="00186AAB" w:rsidP="00186AAB">
      <w:pPr>
        <w:pStyle w:val="western"/>
        <w:numPr>
          <w:ilvl w:val="0"/>
          <w:numId w:val="1"/>
        </w:numPr>
        <w:spacing w:after="0"/>
        <w:jc w:val="center"/>
      </w:pPr>
    </w:p>
    <w:p w:rsidR="00186AAB" w:rsidRPr="00480DEE" w:rsidRDefault="00186AAB" w:rsidP="00186AAB">
      <w:pPr>
        <w:pStyle w:val="western"/>
        <w:numPr>
          <w:ilvl w:val="0"/>
          <w:numId w:val="1"/>
        </w:numPr>
        <w:spacing w:after="0"/>
        <w:jc w:val="center"/>
      </w:pPr>
    </w:p>
    <w:p w:rsidR="00186AAB" w:rsidRPr="00480DEE" w:rsidRDefault="00186AAB" w:rsidP="00186AAB">
      <w:pPr>
        <w:pStyle w:val="western"/>
        <w:numPr>
          <w:ilvl w:val="0"/>
          <w:numId w:val="1"/>
        </w:numPr>
        <w:spacing w:after="0"/>
        <w:jc w:val="center"/>
      </w:pPr>
      <w:r w:rsidRPr="00480DEE">
        <w:t>СЕЛЬСКОХОЗЯЙСТВЕННЫЕ ЗОНЫ</w:t>
      </w:r>
    </w:p>
    <w:p w:rsidR="00186AAB" w:rsidRPr="00480DEE" w:rsidRDefault="00186AAB" w:rsidP="00186AAB">
      <w:pPr>
        <w:pStyle w:val="western"/>
        <w:numPr>
          <w:ilvl w:val="0"/>
          <w:numId w:val="1"/>
        </w:numPr>
        <w:spacing w:after="0"/>
      </w:pPr>
      <w:r w:rsidRPr="00480DEE">
        <w:t xml:space="preserve">СХ – 1 </w:t>
      </w:r>
      <w:r w:rsidRPr="00480DEE">
        <w:tab/>
      </w:r>
      <w:r w:rsidRPr="00480DEE">
        <w:tab/>
        <w:t>Зона сельскохозяйственного использования</w:t>
      </w:r>
    </w:p>
    <w:p w:rsidR="00186AAB" w:rsidRPr="00D60EF3" w:rsidRDefault="00186AAB" w:rsidP="00186AAB">
      <w:pPr>
        <w:pStyle w:val="western"/>
        <w:numPr>
          <w:ilvl w:val="0"/>
          <w:numId w:val="1"/>
        </w:numPr>
        <w:spacing w:after="0"/>
        <w:rPr>
          <w:highlight w:val="yellow"/>
        </w:rPr>
      </w:pPr>
    </w:p>
    <w:p w:rsidR="00186AAB" w:rsidRDefault="00186AAB" w:rsidP="00186AAB">
      <w:pPr>
        <w:pStyle w:val="western"/>
        <w:numPr>
          <w:ilvl w:val="0"/>
          <w:numId w:val="1"/>
        </w:numPr>
        <w:spacing w:after="0"/>
      </w:pPr>
    </w:p>
    <w:p w:rsidR="00186AAB" w:rsidRPr="00F35B9E" w:rsidRDefault="00E853FB" w:rsidP="00186AAB">
      <w:pPr>
        <w:pStyle w:val="1"/>
        <w:spacing w:after="240"/>
        <w:jc w:val="both"/>
        <w:rPr>
          <w:rFonts w:ascii="Times New Roman" w:hAnsi="Times New Roman" w:cs="Times New Roman"/>
          <w:sz w:val="24"/>
          <w:szCs w:val="24"/>
        </w:rPr>
      </w:pPr>
      <w:bookmarkStart w:id="463" w:name="_Toc402251060"/>
      <w:r w:rsidRPr="00353FC2">
        <w:rPr>
          <w:rFonts w:ascii="Times New Roman" w:hAnsi="Times New Roman" w:cs="Times New Roman"/>
          <w:color w:val="000000"/>
          <w:sz w:val="24"/>
          <w:szCs w:val="24"/>
        </w:rPr>
        <w:t>Статья 44</w:t>
      </w:r>
      <w:r w:rsidR="00614DCC" w:rsidRPr="00353FC2">
        <w:rPr>
          <w:rFonts w:ascii="Times New Roman" w:hAnsi="Times New Roman" w:cs="Times New Roman"/>
          <w:color w:val="000000"/>
          <w:sz w:val="24"/>
          <w:szCs w:val="24"/>
        </w:rPr>
        <w:t>.2</w:t>
      </w:r>
      <w:r w:rsidR="00186AAB" w:rsidRPr="00353FC2">
        <w:rPr>
          <w:rFonts w:ascii="Times New Roman" w:hAnsi="Times New Roman" w:cs="Times New Roman"/>
          <w:color w:val="000000"/>
          <w:sz w:val="24"/>
          <w:szCs w:val="24"/>
        </w:rPr>
        <w:t>.</w:t>
      </w:r>
      <w:r w:rsidR="00186AAB">
        <w:rPr>
          <w:rFonts w:ascii="Times New Roman" w:hAnsi="Times New Roman" w:cs="Times New Roman"/>
          <w:color w:val="000000"/>
          <w:sz w:val="24"/>
          <w:szCs w:val="24"/>
        </w:rPr>
        <w:t xml:space="preserve"> Градостроительные регламенты. Центральные общественно – деловые и коммерческие зоны</w:t>
      </w:r>
      <w:bookmarkEnd w:id="463"/>
      <w:r w:rsidR="00511DBB">
        <w:rPr>
          <w:rFonts w:ascii="Times New Roman" w:hAnsi="Times New Roman" w:cs="Times New Roman"/>
          <w:color w:val="000000"/>
          <w:sz w:val="24"/>
          <w:szCs w:val="24"/>
        </w:rPr>
        <w:t>.</w:t>
      </w:r>
    </w:p>
    <w:p w:rsidR="00186AAB" w:rsidRDefault="00186AAB" w:rsidP="00186AAB">
      <w:pPr>
        <w:pStyle w:val="western"/>
        <w:spacing w:after="0"/>
        <w:jc w:val="center"/>
      </w:pPr>
      <w:r>
        <w:rPr>
          <w:b/>
          <w:bCs/>
        </w:rPr>
        <w:t>Ц – 1. Зона обслуживания и деловой активности административного центра</w:t>
      </w:r>
      <w:r w:rsidR="00511DBB">
        <w:rPr>
          <w:b/>
          <w:bCs/>
        </w:rPr>
        <w:t>.</w:t>
      </w:r>
    </w:p>
    <w:p w:rsidR="00186AAB" w:rsidRDefault="00186AAB" w:rsidP="00186AAB">
      <w:pPr>
        <w:pStyle w:val="western"/>
        <w:spacing w:after="0"/>
        <w:ind w:firstLine="720"/>
        <w:jc w:val="both"/>
      </w:pPr>
      <w: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186AAB" w:rsidRDefault="00186AAB" w:rsidP="00186AAB">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186AAB" w:rsidTr="00720557">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41497C" w:rsidRDefault="00186AAB" w:rsidP="00720557">
            <w:pPr>
              <w:pStyle w:val="western"/>
              <w:spacing w:before="0" w:beforeAutospacing="0" w:after="0"/>
              <w:jc w:val="center"/>
            </w:pPr>
            <w:r w:rsidRPr="0041497C">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41497C" w:rsidRDefault="00186AAB" w:rsidP="00720557">
            <w:pPr>
              <w:pStyle w:val="western"/>
              <w:spacing w:before="0" w:beforeAutospacing="0" w:after="0"/>
              <w:jc w:val="center"/>
            </w:pPr>
            <w:r w:rsidRPr="0041497C">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41497C" w:rsidRDefault="00186AAB" w:rsidP="00720557">
            <w:pPr>
              <w:pStyle w:val="western"/>
              <w:spacing w:before="0" w:beforeAutospacing="0" w:after="0"/>
              <w:jc w:val="center"/>
            </w:pPr>
            <w:r w:rsidRPr="0041497C">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186AAB" w:rsidRPr="0041497C" w:rsidRDefault="00186AAB" w:rsidP="00720557">
            <w:pPr>
              <w:pStyle w:val="western"/>
              <w:spacing w:before="0" w:beforeAutospacing="0" w:after="0"/>
              <w:jc w:val="center"/>
            </w:pPr>
            <w:r w:rsidRPr="0041497C">
              <w:rPr>
                <w:sz w:val="22"/>
                <w:szCs w:val="22"/>
              </w:rPr>
              <w:t>Разрешенное использование территории</w:t>
            </w:r>
          </w:p>
        </w:tc>
      </w:tr>
      <w:tr w:rsidR="00186AAB" w:rsidTr="00720557">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2"/>
              </w:rPr>
              <w:t>Ц - 1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186AAB" w:rsidRPr="0041497C" w:rsidRDefault="00FB1396" w:rsidP="00720557">
            <w:pPr>
              <w:pStyle w:val="western"/>
              <w:spacing w:before="0" w:beforeAutospacing="0" w:after="0"/>
            </w:pPr>
            <w:r>
              <w:rPr>
                <w:sz w:val="22"/>
                <w:szCs w:val="22"/>
              </w:rPr>
              <w:t>- з</w:t>
            </w:r>
            <w:r w:rsidR="00186AAB" w:rsidRPr="0041497C">
              <w:rPr>
                <w:sz w:val="22"/>
                <w:szCs w:val="22"/>
              </w:rPr>
              <w:t>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186AAB" w:rsidRPr="0041497C" w:rsidRDefault="00511DBB" w:rsidP="00720557">
            <w:pPr>
              <w:pStyle w:val="western"/>
              <w:spacing w:before="0" w:beforeAutospacing="0" w:after="0"/>
            </w:pPr>
            <w:r>
              <w:rPr>
                <w:sz w:val="22"/>
                <w:szCs w:val="22"/>
              </w:rPr>
              <w:t>- офисные здания и помещения –</w:t>
            </w:r>
            <w:r w:rsidR="00186AAB" w:rsidRPr="0041497C">
              <w:rPr>
                <w:sz w:val="22"/>
                <w:szCs w:val="22"/>
              </w:rPr>
              <w:t xml:space="preserve"> администрация и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186AAB" w:rsidRPr="0041497C" w:rsidRDefault="00186AAB" w:rsidP="00720557">
            <w:pPr>
              <w:pStyle w:val="western"/>
              <w:spacing w:before="0" w:beforeAutospacing="0" w:after="0"/>
            </w:pPr>
            <w:r w:rsidRPr="0041497C">
              <w:rPr>
                <w:sz w:val="22"/>
                <w:szCs w:val="22"/>
              </w:rPr>
              <w:t>- гостиницы, гостевые дома, центры обслуживания туристов;</w:t>
            </w:r>
          </w:p>
          <w:p w:rsidR="00186AAB" w:rsidRPr="0041497C" w:rsidRDefault="00186AAB" w:rsidP="00720557">
            <w:pPr>
              <w:pStyle w:val="western"/>
              <w:spacing w:before="0" w:beforeAutospacing="0" w:after="0"/>
            </w:pPr>
            <w:r w:rsidRPr="0041497C">
              <w:rPr>
                <w:sz w:val="22"/>
                <w:szCs w:val="22"/>
              </w:rPr>
              <w:t>- музеи, выставочные залы, картинные и художественные галереи художественные салоны;</w:t>
            </w:r>
          </w:p>
          <w:p w:rsidR="00186AAB" w:rsidRPr="0041497C" w:rsidRDefault="00186AAB" w:rsidP="00720557">
            <w:pPr>
              <w:pStyle w:val="western"/>
              <w:spacing w:before="0" w:beforeAutospacing="0" w:after="0"/>
            </w:pPr>
            <w:r w:rsidRPr="0041497C">
              <w:rPr>
                <w:sz w:val="22"/>
                <w:szCs w:val="22"/>
              </w:rPr>
              <w:t>- зрелищно-спортивные комплексы многоцелевого назначения;</w:t>
            </w:r>
          </w:p>
          <w:p w:rsidR="00186AAB" w:rsidRPr="0041497C" w:rsidRDefault="00186AAB" w:rsidP="00720557">
            <w:pPr>
              <w:pStyle w:val="western"/>
              <w:spacing w:before="0" w:beforeAutospacing="0" w:after="0"/>
            </w:pPr>
            <w:r w:rsidRPr="0041497C">
              <w:rPr>
                <w:sz w:val="22"/>
                <w:szCs w:val="22"/>
              </w:rPr>
              <w:t>- кинотеатры, видео салоны;</w:t>
            </w:r>
          </w:p>
          <w:p w:rsidR="00186AAB" w:rsidRPr="0041497C" w:rsidRDefault="00186AAB" w:rsidP="00720557">
            <w:pPr>
              <w:pStyle w:val="western"/>
              <w:spacing w:before="0" w:beforeAutospacing="0" w:after="0"/>
            </w:pPr>
            <w:r w:rsidRPr="0041497C">
              <w:rPr>
                <w:sz w:val="22"/>
                <w:szCs w:val="22"/>
              </w:rPr>
              <w:t>- библиотеки;</w:t>
            </w:r>
          </w:p>
          <w:p w:rsidR="00186AAB" w:rsidRPr="0041497C" w:rsidRDefault="00186AAB" w:rsidP="00720557">
            <w:pPr>
              <w:pStyle w:val="western"/>
              <w:spacing w:before="0" w:beforeAutospacing="0" w:after="0"/>
            </w:pPr>
            <w:r w:rsidRPr="0041497C">
              <w:rPr>
                <w:sz w:val="22"/>
                <w:szCs w:val="22"/>
              </w:rPr>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186AAB" w:rsidRPr="0041497C" w:rsidRDefault="00186AAB" w:rsidP="00720557">
            <w:pPr>
              <w:pStyle w:val="western"/>
              <w:spacing w:before="0" w:beforeAutospacing="0" w:after="0"/>
            </w:pPr>
            <w:r w:rsidRPr="0041497C">
              <w:rPr>
                <w:sz w:val="22"/>
                <w:szCs w:val="22"/>
              </w:rPr>
              <w:t>- дворец бракосочетаний;</w:t>
            </w:r>
          </w:p>
          <w:p w:rsidR="00186AAB" w:rsidRPr="0041497C" w:rsidRDefault="00186AAB" w:rsidP="00720557">
            <w:pPr>
              <w:pStyle w:val="western"/>
              <w:spacing w:before="0" w:beforeAutospacing="0" w:after="0"/>
            </w:pPr>
            <w:r w:rsidRPr="0041497C">
              <w:rPr>
                <w:sz w:val="22"/>
                <w:szCs w:val="22"/>
              </w:rPr>
              <w:t>- залы аттракционов и игровых автоматов;</w:t>
            </w:r>
          </w:p>
          <w:p w:rsidR="00186AAB" w:rsidRPr="0041497C" w:rsidRDefault="00186AAB" w:rsidP="00720557">
            <w:pPr>
              <w:pStyle w:val="western"/>
              <w:spacing w:before="0" w:beforeAutospacing="0" w:after="0"/>
            </w:pPr>
            <w:r w:rsidRPr="0041497C">
              <w:rPr>
                <w:sz w:val="22"/>
                <w:szCs w:val="22"/>
              </w:rPr>
              <w:t>- бильярдные;</w:t>
            </w:r>
          </w:p>
          <w:p w:rsidR="00186AAB" w:rsidRPr="0041497C" w:rsidRDefault="00186AAB" w:rsidP="00720557">
            <w:pPr>
              <w:pStyle w:val="western"/>
              <w:spacing w:before="0" w:beforeAutospacing="0" w:after="0"/>
            </w:pPr>
            <w:r w:rsidRPr="0041497C">
              <w:rPr>
                <w:sz w:val="22"/>
                <w:szCs w:val="22"/>
              </w:rPr>
              <w:t>- танцзалы, дискотеки;</w:t>
            </w:r>
          </w:p>
          <w:p w:rsidR="00186AAB" w:rsidRPr="0041497C" w:rsidRDefault="00186AAB" w:rsidP="00720557">
            <w:pPr>
              <w:pStyle w:val="western"/>
              <w:spacing w:before="0" w:beforeAutospacing="0" w:after="0"/>
            </w:pPr>
            <w:r w:rsidRPr="0041497C">
              <w:rPr>
                <w:sz w:val="22"/>
                <w:szCs w:val="22"/>
              </w:rPr>
              <w:t>- компьютерные центры, интернет-кафе;</w:t>
            </w:r>
          </w:p>
          <w:p w:rsidR="00186AAB" w:rsidRPr="0041497C" w:rsidRDefault="00186AAB" w:rsidP="00720557">
            <w:pPr>
              <w:pStyle w:val="western"/>
              <w:spacing w:before="0" w:beforeAutospacing="0" w:after="0"/>
            </w:pPr>
            <w:r w:rsidRPr="0041497C">
              <w:rPr>
                <w:sz w:val="22"/>
                <w:szCs w:val="22"/>
              </w:rPr>
              <w:t>- здания, сооружения спортивного назначения, включая бассейны;</w:t>
            </w:r>
          </w:p>
          <w:p w:rsidR="00186AAB" w:rsidRPr="0041497C" w:rsidRDefault="00186AAB" w:rsidP="00720557">
            <w:pPr>
              <w:pStyle w:val="western"/>
              <w:spacing w:before="0" w:beforeAutospacing="0" w:after="0"/>
            </w:pPr>
            <w:r w:rsidRPr="0041497C">
              <w:rPr>
                <w:sz w:val="22"/>
                <w:szCs w:val="22"/>
              </w:rPr>
              <w:lastRenderedPageBreak/>
              <w:t>- спортклубы;</w:t>
            </w:r>
          </w:p>
          <w:p w:rsidR="00186AAB" w:rsidRPr="0041497C" w:rsidRDefault="00186AAB" w:rsidP="00720557">
            <w:pPr>
              <w:pStyle w:val="western"/>
              <w:spacing w:before="0" w:beforeAutospacing="0" w:after="0"/>
            </w:pPr>
            <w:r w:rsidRPr="0041497C">
              <w:rPr>
                <w:sz w:val="22"/>
                <w:szCs w:val="22"/>
              </w:rPr>
              <w:t xml:space="preserve">- магазины, торговые комплексы, торговые дома общей площадью </w:t>
            </w:r>
            <w:r w:rsidRPr="0074396F">
              <w:rPr>
                <w:b/>
                <w:sz w:val="22"/>
                <w:szCs w:val="22"/>
              </w:rPr>
              <w:t>до 1500 кв. м</w:t>
            </w:r>
            <w:r w:rsidRPr="0041497C">
              <w:rPr>
                <w:sz w:val="22"/>
                <w:szCs w:val="22"/>
              </w:rPr>
              <w:t>;</w:t>
            </w:r>
          </w:p>
          <w:p w:rsidR="00186AAB" w:rsidRPr="0041497C" w:rsidRDefault="00186AAB" w:rsidP="00720557">
            <w:pPr>
              <w:pStyle w:val="western"/>
              <w:spacing w:before="0" w:beforeAutospacing="0" w:after="0"/>
            </w:pPr>
            <w:r w:rsidRPr="0041497C">
              <w:rPr>
                <w:sz w:val="22"/>
                <w:szCs w:val="22"/>
              </w:rPr>
              <w:t xml:space="preserve">- открытые мини-рынки торговой площади </w:t>
            </w:r>
            <w:r w:rsidRPr="0074396F">
              <w:rPr>
                <w:b/>
                <w:sz w:val="22"/>
                <w:szCs w:val="22"/>
              </w:rPr>
              <w:t>до 400 кв. м</w:t>
            </w:r>
            <w:r w:rsidRPr="0041497C">
              <w:rPr>
                <w:sz w:val="22"/>
                <w:szCs w:val="22"/>
              </w:rPr>
              <w:t>;</w:t>
            </w:r>
          </w:p>
          <w:p w:rsidR="00186AAB" w:rsidRPr="0041497C" w:rsidRDefault="00186AAB" w:rsidP="00720557">
            <w:pPr>
              <w:pStyle w:val="western"/>
              <w:spacing w:before="0" w:beforeAutospacing="0" w:after="0"/>
            </w:pPr>
            <w:r w:rsidRPr="0041497C">
              <w:rPr>
                <w:sz w:val="22"/>
                <w:szCs w:val="22"/>
              </w:rPr>
              <w:t>- предприятия общественного питания (столовые, кафе, закусочные, бары, рестораны);</w:t>
            </w:r>
          </w:p>
          <w:p w:rsidR="00186AAB" w:rsidRPr="0041497C" w:rsidRDefault="00186AAB" w:rsidP="00720557">
            <w:pPr>
              <w:pStyle w:val="western"/>
              <w:spacing w:before="0" w:beforeAutospacing="0" w:after="0"/>
            </w:pPr>
            <w:r w:rsidRPr="0041497C">
              <w:rPr>
                <w:sz w:val="22"/>
                <w:szCs w:val="22"/>
              </w:rPr>
              <w:t>- консульские представительства;</w:t>
            </w:r>
          </w:p>
          <w:p w:rsidR="00186AAB" w:rsidRPr="0041497C" w:rsidRDefault="00186AAB" w:rsidP="00720557">
            <w:pPr>
              <w:pStyle w:val="western"/>
              <w:spacing w:before="0" w:beforeAutospacing="0" w:after="0"/>
            </w:pPr>
            <w:r w:rsidRPr="0041497C">
              <w:rPr>
                <w:sz w:val="22"/>
                <w:szCs w:val="22"/>
              </w:rPr>
              <w:t>- рекламные агентства;</w:t>
            </w:r>
          </w:p>
          <w:p w:rsidR="00186AAB" w:rsidRPr="0041497C" w:rsidRDefault="00186AAB" w:rsidP="00720557">
            <w:pPr>
              <w:pStyle w:val="western"/>
              <w:spacing w:before="0" w:beforeAutospacing="0" w:after="0"/>
            </w:pPr>
            <w:r w:rsidRPr="0041497C">
              <w:rPr>
                <w:sz w:val="22"/>
                <w:szCs w:val="22"/>
              </w:rPr>
              <w:t>- фирмы по предоставлению услуг сотовой и пейджинговой связи;</w:t>
            </w:r>
          </w:p>
          <w:p w:rsidR="00186AAB" w:rsidRPr="0041497C" w:rsidRDefault="00186AAB" w:rsidP="00720557">
            <w:pPr>
              <w:pStyle w:val="western"/>
              <w:spacing w:before="0" w:beforeAutospacing="0" w:after="0"/>
            </w:pPr>
            <w:r w:rsidRPr="0041497C">
              <w:rPr>
                <w:sz w:val="22"/>
                <w:szCs w:val="22"/>
              </w:rPr>
              <w:t>- транспортные агентства по сервисному обслуживанию населения: кассы по продаже билетов, менеджерские услуги;</w:t>
            </w:r>
          </w:p>
          <w:p w:rsidR="00186AAB" w:rsidRPr="0041497C" w:rsidRDefault="00186AAB" w:rsidP="00720557">
            <w:pPr>
              <w:pStyle w:val="western"/>
              <w:spacing w:before="0" w:beforeAutospacing="0" w:after="0"/>
            </w:pPr>
            <w:r w:rsidRPr="0041497C">
              <w:rPr>
                <w:sz w:val="22"/>
                <w:szCs w:val="22"/>
              </w:rPr>
              <w:t>- телевизионные и радиостудии;</w:t>
            </w:r>
          </w:p>
          <w:p w:rsidR="00186AAB" w:rsidRPr="0041497C" w:rsidRDefault="00186AAB" w:rsidP="00720557">
            <w:pPr>
              <w:pStyle w:val="western"/>
              <w:spacing w:before="0" w:beforeAutospacing="0" w:after="0"/>
            </w:pPr>
            <w:r w:rsidRPr="0041497C">
              <w:rPr>
                <w:sz w:val="22"/>
                <w:szCs w:val="22"/>
              </w:rPr>
              <w:t>- выставки товаров;</w:t>
            </w:r>
          </w:p>
          <w:p w:rsidR="00186AAB" w:rsidRPr="0041497C" w:rsidRDefault="00186AAB" w:rsidP="00720557">
            <w:pPr>
              <w:pStyle w:val="western"/>
              <w:spacing w:before="0" w:beforeAutospacing="0" w:after="0"/>
            </w:pPr>
            <w:r w:rsidRPr="0041497C">
              <w:rPr>
                <w:sz w:val="22"/>
                <w:szCs w:val="22"/>
              </w:rPr>
              <w:t>- суды, нотариальные конторы, прочие юридические учреждения;</w:t>
            </w:r>
          </w:p>
          <w:p w:rsidR="00186AAB" w:rsidRPr="0041497C" w:rsidRDefault="00186AAB" w:rsidP="00720557">
            <w:pPr>
              <w:pStyle w:val="western"/>
              <w:spacing w:before="0" w:beforeAutospacing="0" w:after="0"/>
            </w:pPr>
            <w:r w:rsidRPr="0041497C">
              <w:rPr>
                <w:sz w:val="22"/>
                <w:szCs w:val="22"/>
              </w:rPr>
              <w:t>- туристические агентства;</w:t>
            </w:r>
          </w:p>
          <w:p w:rsidR="00186AAB" w:rsidRPr="0041497C" w:rsidRDefault="00186AAB" w:rsidP="00720557">
            <w:pPr>
              <w:pStyle w:val="western"/>
              <w:spacing w:before="0" w:beforeAutospacing="0" w:after="0"/>
            </w:pPr>
            <w:r w:rsidRPr="0041497C">
              <w:rPr>
                <w:sz w:val="22"/>
                <w:szCs w:val="22"/>
              </w:rPr>
              <w:t>- отделения связи;</w:t>
            </w:r>
          </w:p>
          <w:p w:rsidR="00186AAB" w:rsidRPr="0041497C" w:rsidRDefault="00186AAB" w:rsidP="00720557">
            <w:pPr>
              <w:pStyle w:val="western"/>
              <w:spacing w:before="0" w:beforeAutospacing="0" w:after="0"/>
            </w:pPr>
            <w:r w:rsidRPr="0041497C">
              <w:rPr>
                <w:sz w:val="22"/>
                <w:szCs w:val="22"/>
              </w:rPr>
              <w:t>- почтовые отделения, междугородние переговорные пункты;</w:t>
            </w:r>
          </w:p>
          <w:p w:rsidR="00186AAB" w:rsidRPr="0041497C" w:rsidRDefault="00186AAB" w:rsidP="00720557">
            <w:pPr>
              <w:pStyle w:val="western"/>
              <w:spacing w:before="0" w:beforeAutospacing="0" w:after="0"/>
            </w:pPr>
            <w:r w:rsidRPr="0041497C">
              <w:rPr>
                <w:sz w:val="22"/>
                <w:szCs w:val="22"/>
              </w:rPr>
              <w:t>- аптеки;</w:t>
            </w:r>
          </w:p>
          <w:p w:rsidR="00186AAB" w:rsidRPr="0041497C" w:rsidRDefault="00186AAB" w:rsidP="00720557">
            <w:pPr>
              <w:pStyle w:val="western"/>
              <w:spacing w:before="0" w:beforeAutospacing="0" w:after="0"/>
            </w:pPr>
            <w:r w:rsidRPr="0041497C">
              <w:rPr>
                <w:sz w:val="22"/>
                <w:szCs w:val="22"/>
              </w:rPr>
              <w:t>- пункты оказания первой медицинской помощи;</w:t>
            </w:r>
          </w:p>
          <w:p w:rsidR="00186AAB" w:rsidRPr="0041497C" w:rsidRDefault="00186AAB" w:rsidP="00720557">
            <w:pPr>
              <w:pStyle w:val="western"/>
              <w:spacing w:before="0" w:beforeAutospacing="0" w:after="0"/>
            </w:pPr>
            <w:r w:rsidRPr="0041497C">
              <w:rPr>
                <w:sz w:val="22"/>
                <w:szCs w:val="22"/>
              </w:rPr>
              <w:t>- поликлиники;</w:t>
            </w:r>
          </w:p>
          <w:p w:rsidR="00186AAB" w:rsidRPr="0041497C" w:rsidRDefault="00186AAB" w:rsidP="00720557">
            <w:pPr>
              <w:pStyle w:val="western"/>
              <w:spacing w:before="0" w:beforeAutospacing="0" w:after="0"/>
            </w:pPr>
            <w:r w:rsidRPr="0041497C">
              <w:rPr>
                <w:sz w:val="22"/>
                <w:szCs w:val="22"/>
              </w:rPr>
              <w:t>- консультативные поликлиники, центры психологической реабилитации населения («семья и брак», «подростковые проблемы» и т.д.);</w:t>
            </w:r>
          </w:p>
          <w:p w:rsidR="00186AAB" w:rsidRPr="0041497C" w:rsidRDefault="00186AAB" w:rsidP="00720557">
            <w:pPr>
              <w:pStyle w:val="western"/>
              <w:spacing w:before="0" w:beforeAutospacing="0" w:after="0"/>
            </w:pPr>
            <w:r w:rsidRPr="0041497C">
              <w:rPr>
                <w:sz w:val="22"/>
                <w:szCs w:val="22"/>
              </w:rPr>
              <w:t>- дома быта;</w:t>
            </w:r>
          </w:p>
          <w:p w:rsidR="00186AAB" w:rsidRPr="0041497C" w:rsidRDefault="00186AAB" w:rsidP="00720557">
            <w:pPr>
              <w:pStyle w:val="western"/>
              <w:spacing w:before="0" w:beforeAutospacing="0" w:after="0"/>
            </w:pPr>
            <w:r w:rsidRPr="0041497C">
              <w:rPr>
                <w:sz w:val="22"/>
                <w:szCs w:val="22"/>
              </w:rPr>
              <w:t>- центры по предоставлению полиграфических услуг (ксерокопии, ламинирование, брошюровка и пр.);</w:t>
            </w:r>
          </w:p>
          <w:p w:rsidR="00186AAB" w:rsidRPr="0041497C" w:rsidRDefault="00186AAB" w:rsidP="00720557">
            <w:pPr>
              <w:pStyle w:val="western"/>
              <w:spacing w:before="0" w:beforeAutospacing="0" w:after="0"/>
            </w:pPr>
            <w:r w:rsidRPr="0041497C">
              <w:rPr>
                <w:sz w:val="22"/>
                <w:szCs w:val="22"/>
              </w:rPr>
              <w:t>- фотосалоны;</w:t>
            </w:r>
          </w:p>
          <w:p w:rsidR="00186AAB" w:rsidRPr="0041497C" w:rsidRDefault="00186AAB" w:rsidP="00720557">
            <w:pPr>
              <w:pStyle w:val="western"/>
              <w:spacing w:before="0" w:beforeAutospacing="0" w:after="0"/>
            </w:pPr>
            <w:r w:rsidRPr="0041497C">
              <w:rPr>
                <w:sz w:val="22"/>
                <w:szCs w:val="22"/>
              </w:rPr>
              <w:t>- приёмные пункты прачечных и химчисток, прачечные самообслуживания;</w:t>
            </w:r>
          </w:p>
          <w:p w:rsidR="00186AAB" w:rsidRPr="0041497C" w:rsidRDefault="00186AAB" w:rsidP="00720557">
            <w:pPr>
              <w:pStyle w:val="western"/>
              <w:spacing w:before="0" w:beforeAutospacing="0" w:after="0"/>
            </w:pPr>
            <w:r w:rsidRPr="0041497C">
              <w:rPr>
                <w:sz w:val="22"/>
                <w:szCs w:val="22"/>
              </w:rPr>
              <w:t>-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186AAB" w:rsidRPr="0041497C" w:rsidRDefault="00186AAB" w:rsidP="00720557">
            <w:pPr>
              <w:pStyle w:val="western"/>
              <w:spacing w:before="0" w:beforeAutospacing="0" w:after="0"/>
            </w:pPr>
            <w:r w:rsidRPr="0041497C">
              <w:rPr>
                <w:sz w:val="22"/>
                <w:szCs w:val="22"/>
              </w:rPr>
              <w:t>- отделения, участковые пункты полиции, пункты охраны порядка;</w:t>
            </w:r>
          </w:p>
          <w:p w:rsidR="00186AAB" w:rsidRPr="0041497C" w:rsidRDefault="00186AAB" w:rsidP="00720557">
            <w:pPr>
              <w:pStyle w:val="western"/>
              <w:spacing w:before="0" w:beforeAutospacing="0" w:after="0"/>
            </w:pPr>
            <w:r w:rsidRPr="0041497C">
              <w:rPr>
                <w:sz w:val="22"/>
                <w:szCs w:val="22"/>
              </w:rPr>
              <w:t>- озелененные территории общего пользования</w:t>
            </w:r>
            <w:r w:rsidR="00FB1396">
              <w:rPr>
                <w:sz w:val="22"/>
                <w:szCs w:val="22"/>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186AAB" w:rsidRDefault="00186AAB" w:rsidP="00720557">
            <w:pPr>
              <w:pStyle w:val="western"/>
              <w:spacing w:before="0" w:beforeAutospacing="0" w:after="0"/>
              <w:jc w:val="both"/>
            </w:pPr>
          </w:p>
        </w:tc>
      </w:tr>
      <w:tr w:rsidR="00186AAB" w:rsidTr="0002015D">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186AAB" w:rsidRDefault="00186AAB" w:rsidP="00720557">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186AAB" w:rsidRDefault="00186AAB" w:rsidP="00720557">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186AAB" w:rsidRDefault="00186AAB" w:rsidP="00720557">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186AAB" w:rsidRDefault="00186AAB" w:rsidP="00720557">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186AAB" w:rsidRPr="00F01DC0" w:rsidRDefault="00186AAB" w:rsidP="00720557">
            <w:pPr>
              <w:rPr>
                <w:lang w:eastAsia="ru-RU"/>
              </w:rPr>
            </w:pP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0"/>
              </w:rPr>
              <w:lastRenderedPageBreak/>
              <w:t>Ц - 1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41497C" w:rsidRDefault="00186AAB" w:rsidP="00720557">
            <w:pPr>
              <w:pStyle w:val="western"/>
              <w:spacing w:before="0" w:beforeAutospacing="0" w:after="0"/>
              <w:rPr>
                <w:sz w:val="28"/>
              </w:rPr>
            </w:pPr>
            <w:r w:rsidRPr="0041497C">
              <w:rPr>
                <w:sz w:val="22"/>
                <w:szCs w:val="20"/>
              </w:rPr>
              <w:t>- подземные и встроенные в здания гаражи и автостоянки;</w:t>
            </w:r>
          </w:p>
          <w:p w:rsidR="00186AAB" w:rsidRDefault="00186AAB" w:rsidP="00720557">
            <w:pPr>
              <w:pStyle w:val="western"/>
              <w:spacing w:before="0" w:beforeAutospacing="0" w:after="0"/>
            </w:pPr>
            <w:r w:rsidRPr="0041497C">
              <w:rPr>
                <w:sz w:val="22"/>
                <w:szCs w:val="20"/>
              </w:rPr>
              <w:t>- парковки перед объектами культурных, обслуживающих и коммерческих видов использования.</w:t>
            </w: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0"/>
              </w:rPr>
              <w:t>Ц -1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41497C" w:rsidRDefault="00186AAB" w:rsidP="00720557">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41497C" w:rsidRDefault="00186AAB" w:rsidP="00720557">
            <w:pPr>
              <w:pStyle w:val="western"/>
              <w:spacing w:before="0" w:beforeAutospacing="0" w:after="0"/>
              <w:rPr>
                <w:sz w:val="28"/>
              </w:rPr>
            </w:pPr>
            <w:r w:rsidRPr="0041497C">
              <w:rPr>
                <w:sz w:val="22"/>
                <w:szCs w:val="20"/>
              </w:rPr>
              <w:t>- объекты, связанные с отправлением культа;</w:t>
            </w:r>
          </w:p>
          <w:p w:rsidR="00186AAB" w:rsidRPr="0041497C" w:rsidRDefault="00186AAB" w:rsidP="00720557">
            <w:pPr>
              <w:pStyle w:val="western"/>
              <w:spacing w:before="0" w:beforeAutospacing="0" w:after="0"/>
              <w:rPr>
                <w:sz w:val="28"/>
              </w:rPr>
            </w:pPr>
            <w:r w:rsidRPr="0041497C">
              <w:rPr>
                <w:sz w:val="22"/>
                <w:szCs w:val="20"/>
              </w:rPr>
              <w:t>- телецентр;</w:t>
            </w:r>
          </w:p>
          <w:p w:rsidR="00186AAB" w:rsidRPr="0041497C" w:rsidRDefault="00186AAB" w:rsidP="00720557">
            <w:pPr>
              <w:pStyle w:val="western"/>
              <w:spacing w:before="0" w:beforeAutospacing="0" w:after="0"/>
              <w:rPr>
                <w:sz w:val="28"/>
              </w:rPr>
            </w:pPr>
            <w:r w:rsidRPr="0041497C">
              <w:rPr>
                <w:sz w:val="22"/>
                <w:szCs w:val="20"/>
              </w:rPr>
              <w:t>- казино;</w:t>
            </w:r>
          </w:p>
          <w:p w:rsidR="00186AAB" w:rsidRPr="0041497C" w:rsidRDefault="00186AAB" w:rsidP="00720557">
            <w:pPr>
              <w:pStyle w:val="western"/>
              <w:spacing w:before="0" w:beforeAutospacing="0" w:after="0"/>
              <w:rPr>
                <w:sz w:val="28"/>
              </w:rPr>
            </w:pPr>
            <w:r w:rsidRPr="0041497C">
              <w:rPr>
                <w:sz w:val="22"/>
                <w:szCs w:val="20"/>
              </w:rPr>
              <w:t>-жилищно-эксплуатационные организации и аварийно-диспетчерские службы;</w:t>
            </w:r>
          </w:p>
          <w:p w:rsidR="00186AAB" w:rsidRPr="0041497C" w:rsidRDefault="00186AAB" w:rsidP="00720557">
            <w:pPr>
              <w:pStyle w:val="western"/>
              <w:spacing w:before="0" w:beforeAutospacing="0" w:after="0"/>
              <w:rPr>
                <w:sz w:val="28"/>
              </w:rPr>
            </w:pPr>
            <w:r w:rsidRPr="0041497C">
              <w:rPr>
                <w:sz w:val="22"/>
                <w:szCs w:val="20"/>
              </w:rPr>
              <w:t>- бани, сауны;</w:t>
            </w:r>
          </w:p>
          <w:p w:rsidR="00186AAB" w:rsidRPr="0041497C" w:rsidRDefault="00186AAB" w:rsidP="00720557">
            <w:pPr>
              <w:pStyle w:val="western"/>
              <w:spacing w:before="0" w:beforeAutospacing="0" w:after="0"/>
              <w:rPr>
                <w:sz w:val="28"/>
              </w:rPr>
            </w:pPr>
            <w:r w:rsidRPr="0041497C">
              <w:rPr>
                <w:sz w:val="22"/>
                <w:szCs w:val="20"/>
              </w:rPr>
              <w:t>- общественные туалеты;</w:t>
            </w:r>
          </w:p>
          <w:p w:rsidR="00186AAB" w:rsidRPr="0041497C" w:rsidRDefault="00186AAB" w:rsidP="00720557">
            <w:pPr>
              <w:pStyle w:val="western"/>
              <w:spacing w:before="0" w:beforeAutospacing="0" w:after="0"/>
              <w:rPr>
                <w:sz w:val="28"/>
              </w:rPr>
            </w:pPr>
            <w:r w:rsidRPr="0041497C">
              <w:rPr>
                <w:sz w:val="22"/>
                <w:szCs w:val="20"/>
              </w:rPr>
              <w:t>- объекты пожарной охраны;</w:t>
            </w:r>
          </w:p>
          <w:p w:rsidR="00186AAB" w:rsidRPr="0041497C" w:rsidRDefault="00186AAB" w:rsidP="00720557">
            <w:pPr>
              <w:pStyle w:val="western"/>
              <w:spacing w:before="0" w:beforeAutospacing="0" w:after="0"/>
              <w:rPr>
                <w:sz w:val="28"/>
              </w:rPr>
            </w:pPr>
            <w:r w:rsidRPr="0041497C">
              <w:rPr>
                <w:sz w:val="22"/>
                <w:szCs w:val="20"/>
              </w:rPr>
              <w:t>- автостоянки на отдельных земельных участках подземные, надземные многоуровневые;</w:t>
            </w:r>
          </w:p>
          <w:p w:rsidR="00186AAB" w:rsidRPr="0041497C" w:rsidRDefault="00186AAB" w:rsidP="00720557">
            <w:pPr>
              <w:pStyle w:val="western"/>
              <w:spacing w:before="0" w:beforeAutospacing="0" w:after="0"/>
              <w:rPr>
                <w:sz w:val="28"/>
              </w:rPr>
            </w:pPr>
            <w:r w:rsidRPr="0041497C">
              <w:rPr>
                <w:sz w:val="22"/>
                <w:szCs w:val="20"/>
              </w:rPr>
              <w:t>- антенны сотовой, радиорелейной и спутниковой связи;</w:t>
            </w:r>
          </w:p>
          <w:p w:rsidR="00186AAB" w:rsidRDefault="00186AAB" w:rsidP="00720557">
            <w:pPr>
              <w:pStyle w:val="western"/>
              <w:spacing w:before="0" w:beforeAutospacing="0" w:after="0"/>
            </w:pPr>
            <w:r w:rsidRPr="0041497C">
              <w:rPr>
                <w:sz w:val="22"/>
                <w:szCs w:val="20"/>
              </w:rPr>
              <w:t xml:space="preserve">-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 </w:t>
            </w:r>
          </w:p>
        </w:tc>
      </w:tr>
    </w:tbl>
    <w:p w:rsidR="00186AAB" w:rsidRDefault="00186AAB" w:rsidP="00186AAB">
      <w:pPr>
        <w:pStyle w:val="western"/>
        <w:spacing w:after="0"/>
        <w:ind w:firstLine="720"/>
        <w:rPr>
          <w:b/>
          <w:bCs/>
        </w:rPr>
      </w:pPr>
    </w:p>
    <w:p w:rsidR="00186AAB" w:rsidRDefault="00186AAB" w:rsidP="00186AAB">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6AAB" w:rsidRPr="005714D9" w:rsidRDefault="00186AAB" w:rsidP="00186AAB">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186AAB" w:rsidRPr="005714D9" w:rsidTr="00720557">
        <w:trPr>
          <w:tblHeader/>
        </w:trPr>
        <w:tc>
          <w:tcPr>
            <w:tcW w:w="454" w:type="dxa"/>
            <w:vAlign w:val="center"/>
          </w:tcPr>
          <w:p w:rsidR="00186AAB" w:rsidRPr="005714D9" w:rsidRDefault="00186AAB" w:rsidP="00720557">
            <w:pPr>
              <w:pStyle w:val="a"/>
              <w:numPr>
                <w:ilvl w:val="0"/>
                <w:numId w:val="0"/>
              </w:numPr>
              <w:tabs>
                <w:tab w:val="clear" w:pos="340"/>
                <w:tab w:val="decimal" w:pos="284"/>
                <w:tab w:val="left" w:pos="1134"/>
              </w:tabs>
              <w:jc w:val="center"/>
              <w:rPr>
                <w:b/>
                <w:color w:val="auto"/>
              </w:rPr>
            </w:pPr>
            <w:r w:rsidRPr="005714D9">
              <w:rPr>
                <w:b/>
                <w:color w:val="auto"/>
                <w:sz w:val="22"/>
                <w:szCs w:val="22"/>
              </w:rPr>
              <w:lastRenderedPageBreak/>
              <w:t>№ п/п</w:t>
            </w:r>
          </w:p>
        </w:tc>
        <w:tc>
          <w:tcPr>
            <w:tcW w:w="2126" w:type="dxa"/>
            <w:vAlign w:val="center"/>
          </w:tcPr>
          <w:p w:rsidR="00186AAB" w:rsidRPr="005714D9" w:rsidRDefault="00186AAB" w:rsidP="00720557">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186AAB" w:rsidRPr="005714D9" w:rsidRDefault="00186AAB" w:rsidP="00720557">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186AAB" w:rsidRPr="00B972CF" w:rsidRDefault="00186AAB" w:rsidP="00720557">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186AAB" w:rsidRPr="00B972CF" w:rsidRDefault="00186AAB" w:rsidP="00720557">
            <w:pPr>
              <w:pStyle w:val="a1"/>
              <w:spacing w:after="0"/>
              <w:ind w:left="23"/>
              <w:rPr>
                <w:rFonts w:cs="Arial"/>
              </w:rPr>
            </w:pPr>
          </w:p>
        </w:tc>
        <w:tc>
          <w:tcPr>
            <w:tcW w:w="7654" w:type="dxa"/>
          </w:tcPr>
          <w:p w:rsidR="00720557" w:rsidRPr="00B74C63" w:rsidRDefault="00C021BB" w:rsidP="00720557">
            <w:pPr>
              <w:pStyle w:val="ConsPlusNormal"/>
              <w:ind w:firstLine="0"/>
              <w:jc w:val="both"/>
              <w:rPr>
                <w:rFonts w:ascii="Times New Roman" w:hAnsi="Times New Roman"/>
                <w:sz w:val="22"/>
                <w:szCs w:val="22"/>
              </w:rPr>
            </w:pPr>
            <w:r>
              <w:rPr>
                <w:rFonts w:ascii="Times New Roman" w:hAnsi="Times New Roman"/>
                <w:sz w:val="22"/>
                <w:szCs w:val="22"/>
              </w:rPr>
              <w:t>1</w:t>
            </w:r>
            <w:r w:rsidR="00720557" w:rsidRPr="00B74C63">
              <w:rPr>
                <w:rFonts w:ascii="Times New Roman" w:hAnsi="Times New Roman"/>
                <w:sz w:val="22"/>
                <w:szCs w:val="22"/>
              </w:rPr>
              <w:t xml:space="preserve">) минимальный размер земельного участка для фельдшерско-акушерского пункта </w:t>
            </w:r>
            <w:r w:rsidR="00B03749">
              <w:rPr>
                <w:spacing w:val="2"/>
                <w:sz w:val="22"/>
                <w:szCs w:val="22"/>
                <w:shd w:val="clear" w:color="auto" w:fill="FFFFFF"/>
              </w:rPr>
              <w:t xml:space="preserve"> – </w:t>
            </w:r>
            <w:r w:rsidR="00720557" w:rsidRPr="008350C7">
              <w:rPr>
                <w:rFonts w:ascii="Times New Roman" w:hAnsi="Times New Roman"/>
                <w:b/>
                <w:sz w:val="22"/>
                <w:szCs w:val="22"/>
              </w:rPr>
              <w:t>2000 кв.</w:t>
            </w:r>
            <w:r w:rsidR="00556915">
              <w:rPr>
                <w:rFonts w:ascii="Times New Roman" w:hAnsi="Times New Roman"/>
                <w:b/>
                <w:sz w:val="22"/>
                <w:szCs w:val="22"/>
              </w:rPr>
              <w:t xml:space="preserve"> </w:t>
            </w:r>
            <w:r w:rsidR="00720557" w:rsidRPr="008350C7">
              <w:rPr>
                <w:rFonts w:ascii="Times New Roman" w:hAnsi="Times New Roman"/>
                <w:b/>
                <w:sz w:val="22"/>
                <w:szCs w:val="22"/>
              </w:rPr>
              <w:t>м</w:t>
            </w:r>
            <w:r w:rsidR="00720557" w:rsidRPr="00FB1396">
              <w:rPr>
                <w:rFonts w:ascii="Times New Roman" w:hAnsi="Times New Roman"/>
                <w:sz w:val="22"/>
                <w:szCs w:val="22"/>
              </w:rPr>
              <w:t>;</w:t>
            </w:r>
          </w:p>
          <w:p w:rsidR="00720557" w:rsidRPr="008350C7" w:rsidRDefault="00C021BB" w:rsidP="00720557">
            <w:pPr>
              <w:pStyle w:val="ConsPlusNormal"/>
              <w:ind w:firstLine="0"/>
              <w:jc w:val="both"/>
              <w:rPr>
                <w:rFonts w:ascii="Times New Roman" w:hAnsi="Times New Roman"/>
                <w:b/>
                <w:sz w:val="22"/>
                <w:szCs w:val="22"/>
              </w:rPr>
            </w:pPr>
            <w:r>
              <w:rPr>
                <w:rFonts w:ascii="Times New Roman" w:hAnsi="Times New Roman"/>
                <w:sz w:val="22"/>
                <w:szCs w:val="22"/>
              </w:rPr>
              <w:t>2</w:t>
            </w:r>
            <w:r w:rsidR="00720557" w:rsidRPr="00B74C63">
              <w:rPr>
                <w:rFonts w:ascii="Times New Roman" w:hAnsi="Times New Roman"/>
                <w:sz w:val="22"/>
                <w:szCs w:val="22"/>
              </w:rPr>
              <w:t>) минимальный размер земельного участка для магазина</w:t>
            </w:r>
            <w:r w:rsidR="00B03749">
              <w:rPr>
                <w:spacing w:val="2"/>
                <w:sz w:val="22"/>
                <w:szCs w:val="22"/>
                <w:shd w:val="clear" w:color="auto" w:fill="FFFFFF"/>
              </w:rPr>
              <w:t xml:space="preserve"> –</w:t>
            </w:r>
            <w:r w:rsidR="00720557" w:rsidRPr="00B74C63">
              <w:rPr>
                <w:rFonts w:ascii="Times New Roman" w:hAnsi="Times New Roman"/>
                <w:sz w:val="22"/>
                <w:szCs w:val="22"/>
              </w:rPr>
              <w:t xml:space="preserve"> </w:t>
            </w:r>
            <w:r w:rsidR="00175EAE">
              <w:rPr>
                <w:rFonts w:ascii="Times New Roman" w:hAnsi="Times New Roman"/>
                <w:b/>
                <w:sz w:val="22"/>
                <w:szCs w:val="22"/>
              </w:rPr>
              <w:t>100 кв.</w:t>
            </w:r>
            <w:r w:rsidR="00556915">
              <w:rPr>
                <w:rFonts w:ascii="Times New Roman" w:hAnsi="Times New Roman"/>
                <w:b/>
                <w:sz w:val="22"/>
                <w:szCs w:val="22"/>
              </w:rPr>
              <w:t xml:space="preserve"> </w:t>
            </w:r>
            <w:r w:rsidR="00175EAE">
              <w:rPr>
                <w:rFonts w:ascii="Times New Roman" w:hAnsi="Times New Roman"/>
                <w:b/>
                <w:sz w:val="22"/>
                <w:szCs w:val="22"/>
              </w:rPr>
              <w:t>м</w:t>
            </w:r>
            <w:r w:rsidR="00720557" w:rsidRPr="00FB1396">
              <w:rPr>
                <w:rFonts w:ascii="Times New Roman" w:hAnsi="Times New Roman"/>
                <w:sz w:val="22"/>
                <w:szCs w:val="22"/>
              </w:rPr>
              <w:t>;</w:t>
            </w:r>
          </w:p>
          <w:p w:rsidR="00720557" w:rsidRPr="008350C7" w:rsidRDefault="00C021BB" w:rsidP="00720557">
            <w:pPr>
              <w:pStyle w:val="ConsPlusNormal"/>
              <w:ind w:firstLine="0"/>
              <w:jc w:val="both"/>
              <w:rPr>
                <w:rFonts w:ascii="Times New Roman" w:hAnsi="Times New Roman"/>
                <w:b/>
                <w:sz w:val="22"/>
                <w:szCs w:val="22"/>
              </w:rPr>
            </w:pPr>
            <w:r>
              <w:rPr>
                <w:rFonts w:ascii="Times New Roman" w:hAnsi="Times New Roman"/>
                <w:sz w:val="22"/>
                <w:szCs w:val="22"/>
              </w:rPr>
              <w:t>3</w:t>
            </w:r>
            <w:r w:rsidR="00720557" w:rsidRPr="00B74C63">
              <w:rPr>
                <w:rFonts w:ascii="Times New Roman" w:hAnsi="Times New Roman"/>
                <w:sz w:val="22"/>
                <w:szCs w:val="22"/>
              </w:rPr>
              <w:t xml:space="preserve">) минимальный размер земельного участка для гостиницы </w:t>
            </w:r>
            <w:r w:rsidR="00B03749">
              <w:rPr>
                <w:spacing w:val="2"/>
                <w:sz w:val="22"/>
                <w:szCs w:val="22"/>
                <w:shd w:val="clear" w:color="auto" w:fill="FFFFFF"/>
              </w:rPr>
              <w:t xml:space="preserve"> – </w:t>
            </w:r>
            <w:r w:rsidR="00720557">
              <w:rPr>
                <w:rFonts w:ascii="Times New Roman" w:hAnsi="Times New Roman"/>
                <w:b/>
                <w:sz w:val="22"/>
                <w:szCs w:val="22"/>
              </w:rPr>
              <w:t>10</w:t>
            </w:r>
            <w:r w:rsidR="00175EAE">
              <w:rPr>
                <w:rFonts w:ascii="Times New Roman" w:hAnsi="Times New Roman"/>
                <w:b/>
                <w:sz w:val="22"/>
                <w:szCs w:val="22"/>
              </w:rPr>
              <w:t>00 кв.</w:t>
            </w:r>
            <w:r w:rsidR="00556915">
              <w:rPr>
                <w:rFonts w:ascii="Times New Roman" w:hAnsi="Times New Roman"/>
                <w:b/>
                <w:sz w:val="22"/>
                <w:szCs w:val="22"/>
              </w:rPr>
              <w:t xml:space="preserve"> </w:t>
            </w:r>
            <w:r w:rsidR="00175EAE">
              <w:rPr>
                <w:rFonts w:ascii="Times New Roman" w:hAnsi="Times New Roman"/>
                <w:b/>
                <w:sz w:val="22"/>
                <w:szCs w:val="22"/>
              </w:rPr>
              <w:t>м</w:t>
            </w:r>
            <w:r w:rsidR="00720557" w:rsidRPr="00FB1396">
              <w:rPr>
                <w:rFonts w:ascii="Times New Roman" w:hAnsi="Times New Roman"/>
                <w:sz w:val="22"/>
                <w:szCs w:val="22"/>
              </w:rPr>
              <w:t>;</w:t>
            </w:r>
          </w:p>
          <w:p w:rsidR="00720557" w:rsidRPr="008350C7" w:rsidRDefault="00C021BB" w:rsidP="00720557">
            <w:pPr>
              <w:pStyle w:val="ConsPlusNormal"/>
              <w:ind w:firstLine="0"/>
              <w:jc w:val="both"/>
              <w:rPr>
                <w:rFonts w:ascii="Times New Roman" w:hAnsi="Times New Roman"/>
                <w:b/>
                <w:sz w:val="22"/>
                <w:szCs w:val="22"/>
              </w:rPr>
            </w:pPr>
            <w:r>
              <w:rPr>
                <w:rFonts w:ascii="Times New Roman" w:hAnsi="Times New Roman"/>
                <w:sz w:val="22"/>
                <w:szCs w:val="22"/>
              </w:rPr>
              <w:t>4</w:t>
            </w:r>
            <w:r w:rsidR="00720557" w:rsidRPr="00B74C63">
              <w:rPr>
                <w:rFonts w:ascii="Times New Roman" w:hAnsi="Times New Roman"/>
                <w:sz w:val="22"/>
                <w:szCs w:val="22"/>
              </w:rPr>
              <w:t xml:space="preserve">) минимальный размер земельного участка для </w:t>
            </w:r>
            <w:r w:rsidR="00720557">
              <w:rPr>
                <w:rFonts w:ascii="Times New Roman" w:hAnsi="Times New Roman"/>
                <w:sz w:val="22"/>
                <w:szCs w:val="22"/>
              </w:rPr>
              <w:t xml:space="preserve">объекта </w:t>
            </w:r>
            <w:r w:rsidR="00720557" w:rsidRPr="00B74C63">
              <w:rPr>
                <w:rFonts w:ascii="Times New Roman" w:hAnsi="Times New Roman"/>
                <w:sz w:val="22"/>
                <w:szCs w:val="22"/>
              </w:rPr>
              <w:t xml:space="preserve">общественного питания </w:t>
            </w:r>
            <w:r w:rsidR="00B03749">
              <w:rPr>
                <w:spacing w:val="2"/>
                <w:sz w:val="22"/>
                <w:szCs w:val="22"/>
                <w:shd w:val="clear" w:color="auto" w:fill="FFFFFF"/>
              </w:rPr>
              <w:t xml:space="preserve">– </w:t>
            </w:r>
            <w:r w:rsidR="00720557" w:rsidRPr="008350C7">
              <w:rPr>
                <w:rFonts w:ascii="Times New Roman" w:hAnsi="Times New Roman"/>
                <w:b/>
                <w:sz w:val="22"/>
                <w:szCs w:val="22"/>
              </w:rPr>
              <w:t>560 кв.</w:t>
            </w:r>
            <w:r w:rsidR="00556915">
              <w:rPr>
                <w:rFonts w:ascii="Times New Roman" w:hAnsi="Times New Roman"/>
                <w:b/>
                <w:sz w:val="22"/>
                <w:szCs w:val="22"/>
              </w:rPr>
              <w:t xml:space="preserve"> </w:t>
            </w:r>
            <w:r w:rsidR="00720557" w:rsidRPr="008350C7">
              <w:rPr>
                <w:rFonts w:ascii="Times New Roman" w:hAnsi="Times New Roman"/>
                <w:b/>
                <w:sz w:val="22"/>
                <w:szCs w:val="22"/>
              </w:rPr>
              <w:t>м</w:t>
            </w:r>
            <w:r w:rsidR="00720557" w:rsidRPr="00FB1396">
              <w:rPr>
                <w:rFonts w:ascii="Times New Roman" w:hAnsi="Times New Roman"/>
                <w:sz w:val="22"/>
                <w:szCs w:val="22"/>
              </w:rPr>
              <w:t>;</w:t>
            </w:r>
          </w:p>
          <w:p w:rsidR="00720557" w:rsidRPr="00B74C63" w:rsidRDefault="00C021BB" w:rsidP="00720557">
            <w:pPr>
              <w:pStyle w:val="ConsPlusNormal"/>
              <w:ind w:firstLine="0"/>
              <w:jc w:val="both"/>
              <w:rPr>
                <w:rFonts w:ascii="Times New Roman" w:hAnsi="Times New Roman"/>
                <w:sz w:val="22"/>
                <w:szCs w:val="22"/>
              </w:rPr>
            </w:pPr>
            <w:r>
              <w:rPr>
                <w:rFonts w:ascii="Times New Roman" w:hAnsi="Times New Roman"/>
                <w:sz w:val="22"/>
                <w:szCs w:val="22"/>
              </w:rPr>
              <w:t>5</w:t>
            </w:r>
            <w:r w:rsidR="00720557" w:rsidRPr="00B74C63">
              <w:rPr>
                <w:rFonts w:ascii="Times New Roman" w:hAnsi="Times New Roman"/>
                <w:sz w:val="22"/>
                <w:szCs w:val="22"/>
              </w:rPr>
              <w:t>) минимальный размер земельного участка для объектов спорта</w:t>
            </w:r>
            <w:r w:rsidR="00B03749">
              <w:rPr>
                <w:spacing w:val="2"/>
                <w:sz w:val="22"/>
                <w:szCs w:val="22"/>
                <w:shd w:val="clear" w:color="auto" w:fill="FFFFFF"/>
              </w:rPr>
              <w:t xml:space="preserve"> –</w:t>
            </w:r>
            <w:r w:rsidR="00720557" w:rsidRPr="00B74C63">
              <w:rPr>
                <w:rFonts w:ascii="Times New Roman" w:hAnsi="Times New Roman"/>
                <w:sz w:val="22"/>
                <w:szCs w:val="22"/>
              </w:rPr>
              <w:t xml:space="preserve"> </w:t>
            </w:r>
            <w:r w:rsidR="00175EAE">
              <w:rPr>
                <w:rFonts w:ascii="Times New Roman" w:hAnsi="Times New Roman"/>
                <w:b/>
                <w:sz w:val="22"/>
                <w:szCs w:val="22"/>
              </w:rPr>
              <w:t>200 кв.</w:t>
            </w:r>
            <w:r w:rsidR="00556915">
              <w:rPr>
                <w:rFonts w:ascii="Times New Roman" w:hAnsi="Times New Roman"/>
                <w:b/>
                <w:sz w:val="22"/>
                <w:szCs w:val="22"/>
              </w:rPr>
              <w:t xml:space="preserve"> </w:t>
            </w:r>
            <w:r w:rsidR="00175EAE">
              <w:rPr>
                <w:rFonts w:ascii="Times New Roman" w:hAnsi="Times New Roman"/>
                <w:b/>
                <w:sz w:val="22"/>
                <w:szCs w:val="22"/>
              </w:rPr>
              <w:t>м</w:t>
            </w:r>
            <w:r w:rsidR="00720557" w:rsidRPr="00FB1396">
              <w:rPr>
                <w:rFonts w:ascii="Times New Roman" w:hAnsi="Times New Roman"/>
                <w:sz w:val="22"/>
                <w:szCs w:val="22"/>
              </w:rPr>
              <w:t>;</w:t>
            </w:r>
          </w:p>
          <w:p w:rsidR="00720557" w:rsidRPr="0058617E" w:rsidRDefault="00C021BB" w:rsidP="00720557">
            <w:pPr>
              <w:pStyle w:val="a1"/>
              <w:tabs>
                <w:tab w:val="left" w:pos="231"/>
              </w:tabs>
              <w:spacing w:after="0"/>
              <w:jc w:val="both"/>
              <w:rPr>
                <w:rStyle w:val="815"/>
                <w:sz w:val="22"/>
                <w:szCs w:val="22"/>
              </w:rPr>
            </w:pPr>
            <w:r>
              <w:rPr>
                <w:sz w:val="22"/>
                <w:szCs w:val="22"/>
              </w:rPr>
              <w:t>6</w:t>
            </w:r>
            <w:r w:rsidR="00720557" w:rsidRPr="0058617E">
              <w:rPr>
                <w:sz w:val="22"/>
                <w:szCs w:val="22"/>
              </w:rPr>
              <w:t>) максимальный размер земельного участка для рынка</w:t>
            </w:r>
            <w:r w:rsidR="00B03749">
              <w:rPr>
                <w:spacing w:val="2"/>
                <w:sz w:val="22"/>
                <w:szCs w:val="22"/>
                <w:shd w:val="clear" w:color="auto" w:fill="FFFFFF"/>
              </w:rPr>
              <w:t xml:space="preserve"> –</w:t>
            </w:r>
            <w:r w:rsidR="00720557" w:rsidRPr="0058617E">
              <w:rPr>
                <w:sz w:val="22"/>
                <w:szCs w:val="22"/>
              </w:rPr>
              <w:t xml:space="preserve"> </w:t>
            </w:r>
            <w:r w:rsidR="00720557" w:rsidRPr="008350C7">
              <w:rPr>
                <w:b/>
                <w:sz w:val="22"/>
                <w:szCs w:val="22"/>
              </w:rPr>
              <w:t>200</w:t>
            </w:r>
            <w:r w:rsidR="00175EAE">
              <w:rPr>
                <w:b/>
                <w:sz w:val="22"/>
                <w:szCs w:val="22"/>
              </w:rPr>
              <w:t>00 кв.</w:t>
            </w:r>
            <w:r w:rsidR="00556915">
              <w:rPr>
                <w:b/>
                <w:sz w:val="22"/>
                <w:szCs w:val="22"/>
              </w:rPr>
              <w:t xml:space="preserve"> </w:t>
            </w:r>
            <w:r w:rsidR="00175EAE">
              <w:rPr>
                <w:b/>
                <w:sz w:val="22"/>
                <w:szCs w:val="22"/>
              </w:rPr>
              <w:t>м</w:t>
            </w:r>
            <w:r w:rsidR="00720557" w:rsidRPr="00FB1396">
              <w:rPr>
                <w:sz w:val="22"/>
                <w:szCs w:val="22"/>
              </w:rPr>
              <w:t>;</w:t>
            </w:r>
          </w:p>
          <w:p w:rsidR="00186AAB" w:rsidRPr="00720557" w:rsidRDefault="00C021BB" w:rsidP="00720557">
            <w:pPr>
              <w:pStyle w:val="ConsPlusNormal"/>
              <w:ind w:firstLine="0"/>
              <w:rPr>
                <w:rFonts w:ascii="Times New Roman" w:hAnsi="Times New Roman"/>
                <w:sz w:val="22"/>
                <w:szCs w:val="22"/>
              </w:rPr>
            </w:pPr>
            <w:r>
              <w:rPr>
                <w:rFonts w:ascii="Times New Roman" w:hAnsi="Times New Roman"/>
                <w:sz w:val="22"/>
                <w:szCs w:val="22"/>
              </w:rPr>
              <w:t>7</w:t>
            </w:r>
            <w:r w:rsidR="00720557"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186AAB" w:rsidRPr="00B972CF" w:rsidRDefault="00186AAB" w:rsidP="00720557">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1C41E8" w:rsidRDefault="001D5C61" w:rsidP="001C41E8">
            <w:pPr>
              <w:autoSpaceDE w:val="0"/>
              <w:autoSpaceDN w:val="0"/>
              <w:adjustRightInd w:val="0"/>
              <w:jc w:val="both"/>
              <w:rPr>
                <w:color w:val="2D2D2D"/>
                <w:spacing w:val="2"/>
                <w:shd w:val="clear" w:color="auto" w:fill="FFFFFF"/>
              </w:rPr>
            </w:pPr>
            <w:r>
              <w:rPr>
                <w:rFonts w:eastAsia="TimesNewRoman"/>
                <w:sz w:val="22"/>
                <w:szCs w:val="22"/>
              </w:rPr>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B03749">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w:t>
            </w:r>
            <w:r w:rsidRPr="00B03749">
              <w:rPr>
                <w:rFonts w:eastAsia="TimesNewRoman"/>
                <w:b/>
                <w:sz w:val="22"/>
                <w:szCs w:val="22"/>
              </w:rPr>
              <w:t xml:space="preserve"> не менее 1 м</w:t>
            </w:r>
            <w:r w:rsidR="001C41E8">
              <w:rPr>
                <w:rFonts w:eastAsia="TimesNewRoman"/>
                <w:b/>
                <w:sz w:val="22"/>
                <w:szCs w:val="22"/>
              </w:rPr>
              <w:t>;</w:t>
            </w:r>
            <w:r w:rsidRPr="0058617E">
              <w:rPr>
                <w:color w:val="2D2D2D"/>
                <w:spacing w:val="2"/>
                <w:sz w:val="22"/>
                <w:szCs w:val="22"/>
                <w:shd w:val="clear" w:color="auto" w:fill="FFFFFF"/>
              </w:rPr>
              <w:t xml:space="preserve"> </w:t>
            </w:r>
          </w:p>
          <w:p w:rsidR="00186AAB" w:rsidRPr="00661DDE" w:rsidRDefault="001C41E8" w:rsidP="001C41E8">
            <w:pPr>
              <w:autoSpaceDE w:val="0"/>
              <w:autoSpaceDN w:val="0"/>
              <w:adjustRightInd w:val="0"/>
              <w:jc w:val="both"/>
              <w:rPr>
                <w:spacing w:val="2"/>
              </w:rPr>
            </w:pPr>
            <w:r>
              <w:rPr>
                <w:spacing w:val="2"/>
                <w:sz w:val="22"/>
                <w:szCs w:val="22"/>
                <w:shd w:val="clear" w:color="auto" w:fill="FFFFFF"/>
              </w:rPr>
              <w:t>2</w:t>
            </w:r>
            <w:r w:rsidR="00661DDE" w:rsidRPr="001D5C61">
              <w:rPr>
                <w:spacing w:val="2"/>
                <w:sz w:val="22"/>
                <w:szCs w:val="22"/>
                <w:shd w:val="clear" w:color="auto" w:fill="FFFFFF"/>
              </w:rPr>
              <w:t>)</w:t>
            </w:r>
            <w:r w:rsidR="00661DDE">
              <w:rPr>
                <w:spacing w:val="2"/>
                <w:sz w:val="22"/>
                <w:szCs w:val="22"/>
                <w:shd w:val="clear" w:color="auto" w:fill="FFFFFF"/>
              </w:rPr>
              <w:t xml:space="preserve"> п</w:t>
            </w:r>
            <w:r w:rsidR="00661DDE" w:rsidRPr="001D5C61">
              <w:rPr>
                <w:rFonts w:eastAsia="TimesNewRoman,Bold"/>
                <w:sz w:val="22"/>
                <w:szCs w:val="22"/>
              </w:rPr>
              <w:t>ри осуществлении проектирования и строительства в гран</w:t>
            </w:r>
            <w:r w:rsidR="00661DDE">
              <w:rPr>
                <w:rFonts w:eastAsia="TimesNewRoman,Bold"/>
                <w:sz w:val="22"/>
                <w:szCs w:val="22"/>
              </w:rPr>
              <w:t xml:space="preserve">ицах реконструируемой застройки – </w:t>
            </w:r>
            <w:r w:rsidR="00661DDE" w:rsidRPr="001D5C61">
              <w:rPr>
                <w:rFonts w:eastAsia="TimesNewRoman,Bold"/>
                <w:sz w:val="22"/>
                <w:szCs w:val="22"/>
              </w:rPr>
              <w:t xml:space="preserve"> с учетом линии регулирования застройки.</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186AAB" w:rsidRPr="00B972CF" w:rsidRDefault="00186AAB" w:rsidP="00720557">
            <w:pPr>
              <w:pStyle w:val="a1"/>
              <w:spacing w:after="0"/>
              <w:ind w:left="23"/>
              <w:rPr>
                <w:rFonts w:cs="Arial"/>
              </w:rPr>
            </w:pPr>
            <w:r w:rsidRPr="00B972CF">
              <w:rPr>
                <w:rStyle w:val="811"/>
                <w:sz w:val="22"/>
                <w:szCs w:val="22"/>
              </w:rPr>
              <w:t>Предельное количество этажей</w:t>
            </w:r>
          </w:p>
        </w:tc>
        <w:tc>
          <w:tcPr>
            <w:tcW w:w="7654" w:type="dxa"/>
          </w:tcPr>
          <w:p w:rsidR="00720557" w:rsidRDefault="00C021BB" w:rsidP="00720557">
            <w:pPr>
              <w:pStyle w:val="a1"/>
              <w:tabs>
                <w:tab w:val="left" w:pos="192"/>
              </w:tabs>
              <w:spacing w:after="0"/>
              <w:ind w:left="23"/>
              <w:jc w:val="both"/>
              <w:rPr>
                <w:rStyle w:val="80"/>
                <w:sz w:val="22"/>
                <w:szCs w:val="22"/>
              </w:rPr>
            </w:pPr>
            <w:r>
              <w:rPr>
                <w:rStyle w:val="80"/>
                <w:sz w:val="22"/>
                <w:szCs w:val="22"/>
              </w:rPr>
              <w:t>1</w:t>
            </w:r>
            <w:r w:rsidR="00720557" w:rsidRPr="0058617E">
              <w:rPr>
                <w:rStyle w:val="80"/>
                <w:sz w:val="22"/>
                <w:szCs w:val="22"/>
              </w:rPr>
              <w:t>) для объектов здравоохранения</w:t>
            </w:r>
            <w:r w:rsidR="00175EAE">
              <w:rPr>
                <w:spacing w:val="2"/>
                <w:sz w:val="22"/>
                <w:szCs w:val="22"/>
                <w:shd w:val="clear" w:color="auto" w:fill="FFFFFF"/>
              </w:rPr>
              <w:t xml:space="preserve"> –</w:t>
            </w:r>
            <w:r w:rsidR="00720557" w:rsidRPr="0058617E">
              <w:rPr>
                <w:rStyle w:val="80"/>
                <w:sz w:val="22"/>
                <w:szCs w:val="22"/>
              </w:rPr>
              <w:t xml:space="preserve"> </w:t>
            </w:r>
            <w:r w:rsidR="00720557" w:rsidRPr="0058617E">
              <w:rPr>
                <w:rStyle w:val="815"/>
                <w:sz w:val="22"/>
                <w:szCs w:val="22"/>
              </w:rPr>
              <w:t xml:space="preserve">не более 3 этажей, </w:t>
            </w:r>
            <w:r w:rsidR="00720557" w:rsidRPr="0058617E">
              <w:rPr>
                <w:rStyle w:val="80"/>
                <w:sz w:val="22"/>
                <w:szCs w:val="22"/>
              </w:rPr>
              <w:t>если иное не установлено техническими регламентами;</w:t>
            </w:r>
          </w:p>
          <w:p w:rsidR="00720557" w:rsidRDefault="00C021BB" w:rsidP="00720557">
            <w:pPr>
              <w:pStyle w:val="a1"/>
              <w:spacing w:after="0"/>
              <w:jc w:val="both"/>
              <w:rPr>
                <w:rStyle w:val="80"/>
                <w:sz w:val="22"/>
                <w:szCs w:val="22"/>
              </w:rPr>
            </w:pPr>
            <w:r>
              <w:rPr>
                <w:rStyle w:val="80"/>
                <w:sz w:val="22"/>
                <w:szCs w:val="22"/>
              </w:rPr>
              <w:t>2</w:t>
            </w:r>
            <w:r w:rsidR="00720557">
              <w:rPr>
                <w:rStyle w:val="80"/>
                <w:sz w:val="22"/>
                <w:szCs w:val="22"/>
              </w:rPr>
              <w:t xml:space="preserve">) для </w:t>
            </w:r>
            <w:r w:rsidR="00720557" w:rsidRPr="00253EC1">
              <w:rPr>
                <w:rStyle w:val="80"/>
                <w:sz w:val="22"/>
                <w:szCs w:val="22"/>
              </w:rPr>
              <w:t>объектов</w:t>
            </w:r>
            <w:r w:rsidR="00720557">
              <w:rPr>
                <w:rStyle w:val="80"/>
                <w:sz w:val="22"/>
                <w:szCs w:val="22"/>
              </w:rPr>
              <w:t xml:space="preserve"> делового управления</w:t>
            </w:r>
            <w:r w:rsidR="00175EAE">
              <w:rPr>
                <w:spacing w:val="2"/>
                <w:sz w:val="22"/>
                <w:szCs w:val="22"/>
                <w:shd w:val="clear" w:color="auto" w:fill="FFFFFF"/>
              </w:rPr>
              <w:t xml:space="preserve"> – </w:t>
            </w:r>
            <w:r w:rsidR="00720557" w:rsidRPr="00402D19">
              <w:rPr>
                <w:rStyle w:val="80"/>
                <w:b/>
                <w:sz w:val="22"/>
                <w:szCs w:val="22"/>
              </w:rPr>
              <w:t>не более 5 этажей</w:t>
            </w:r>
            <w:r w:rsidR="00720557" w:rsidRPr="00FB1396">
              <w:rPr>
                <w:rStyle w:val="80"/>
                <w:sz w:val="22"/>
                <w:szCs w:val="22"/>
              </w:rPr>
              <w:t>;</w:t>
            </w:r>
          </w:p>
          <w:p w:rsidR="00720557" w:rsidRDefault="00C021BB" w:rsidP="00720557">
            <w:pPr>
              <w:pStyle w:val="a1"/>
              <w:spacing w:after="0"/>
              <w:jc w:val="both"/>
              <w:rPr>
                <w:rStyle w:val="80"/>
                <w:b/>
                <w:sz w:val="22"/>
                <w:szCs w:val="22"/>
              </w:rPr>
            </w:pPr>
            <w:r>
              <w:rPr>
                <w:rStyle w:val="80"/>
                <w:sz w:val="22"/>
                <w:szCs w:val="22"/>
              </w:rPr>
              <w:t>3</w:t>
            </w:r>
            <w:r w:rsidR="00720557">
              <w:rPr>
                <w:rStyle w:val="80"/>
                <w:sz w:val="22"/>
                <w:szCs w:val="22"/>
              </w:rPr>
              <w:t>) для магазинов</w:t>
            </w:r>
            <w:r w:rsidR="00175EAE">
              <w:rPr>
                <w:spacing w:val="2"/>
                <w:sz w:val="22"/>
                <w:szCs w:val="22"/>
                <w:shd w:val="clear" w:color="auto" w:fill="FFFFFF"/>
              </w:rPr>
              <w:t xml:space="preserve"> – </w:t>
            </w:r>
            <w:r w:rsidR="00720557" w:rsidRPr="00402D19">
              <w:rPr>
                <w:rStyle w:val="80"/>
                <w:b/>
                <w:sz w:val="22"/>
                <w:szCs w:val="22"/>
              </w:rPr>
              <w:t>не более 3 этажей</w:t>
            </w:r>
            <w:r w:rsidR="00720557" w:rsidRPr="00FB1396">
              <w:rPr>
                <w:rStyle w:val="80"/>
                <w:sz w:val="22"/>
                <w:szCs w:val="22"/>
              </w:rPr>
              <w:t>;</w:t>
            </w:r>
          </w:p>
          <w:p w:rsidR="00720557" w:rsidRPr="00402D19" w:rsidRDefault="00C021BB" w:rsidP="00720557">
            <w:pPr>
              <w:pStyle w:val="a1"/>
              <w:spacing w:after="0"/>
              <w:jc w:val="both"/>
              <w:rPr>
                <w:rStyle w:val="80"/>
                <w:b/>
                <w:sz w:val="22"/>
                <w:szCs w:val="22"/>
              </w:rPr>
            </w:pPr>
            <w:r>
              <w:rPr>
                <w:rStyle w:val="80"/>
                <w:sz w:val="22"/>
                <w:szCs w:val="22"/>
              </w:rPr>
              <w:t>4</w:t>
            </w:r>
            <w:r w:rsidR="00720557" w:rsidRPr="00402D19">
              <w:rPr>
                <w:rStyle w:val="80"/>
                <w:sz w:val="22"/>
                <w:szCs w:val="22"/>
              </w:rPr>
              <w:t>)</w:t>
            </w:r>
            <w:r w:rsidR="00720557">
              <w:rPr>
                <w:rStyle w:val="80"/>
                <w:sz w:val="22"/>
                <w:szCs w:val="22"/>
              </w:rPr>
              <w:t xml:space="preserve"> для объектов банковской и страховой деятельности</w:t>
            </w:r>
            <w:r w:rsidR="00175EAE">
              <w:rPr>
                <w:spacing w:val="2"/>
                <w:sz w:val="22"/>
                <w:szCs w:val="22"/>
                <w:shd w:val="clear" w:color="auto" w:fill="FFFFFF"/>
              </w:rPr>
              <w:t xml:space="preserve"> –</w:t>
            </w:r>
            <w:r w:rsidR="00720557">
              <w:rPr>
                <w:rStyle w:val="80"/>
                <w:sz w:val="22"/>
                <w:szCs w:val="22"/>
              </w:rPr>
              <w:t xml:space="preserve"> </w:t>
            </w:r>
            <w:r w:rsidR="00720557" w:rsidRPr="00402D19">
              <w:rPr>
                <w:rStyle w:val="80"/>
                <w:b/>
                <w:sz w:val="22"/>
                <w:szCs w:val="22"/>
              </w:rPr>
              <w:t>не более</w:t>
            </w:r>
            <w:r w:rsidR="00720557">
              <w:rPr>
                <w:rStyle w:val="80"/>
                <w:sz w:val="22"/>
                <w:szCs w:val="22"/>
              </w:rPr>
              <w:t xml:space="preserve"> </w:t>
            </w:r>
            <w:r w:rsidR="00720557" w:rsidRPr="00402D19">
              <w:rPr>
                <w:rStyle w:val="80"/>
                <w:b/>
                <w:sz w:val="22"/>
                <w:szCs w:val="22"/>
              </w:rPr>
              <w:t>3 этажей</w:t>
            </w:r>
            <w:r w:rsidR="00720557" w:rsidRPr="00FB1396">
              <w:rPr>
                <w:rStyle w:val="80"/>
                <w:sz w:val="22"/>
                <w:szCs w:val="22"/>
              </w:rPr>
              <w:t>;</w:t>
            </w:r>
          </w:p>
          <w:p w:rsidR="00720557" w:rsidRDefault="00C021BB" w:rsidP="00720557">
            <w:pPr>
              <w:pStyle w:val="a1"/>
              <w:spacing w:after="0"/>
              <w:jc w:val="both"/>
              <w:rPr>
                <w:rStyle w:val="80"/>
                <w:sz w:val="22"/>
                <w:szCs w:val="22"/>
              </w:rPr>
            </w:pPr>
            <w:r>
              <w:rPr>
                <w:rStyle w:val="80"/>
                <w:sz w:val="22"/>
                <w:szCs w:val="22"/>
              </w:rPr>
              <w:t>5</w:t>
            </w:r>
            <w:r w:rsidR="00720557">
              <w:rPr>
                <w:rStyle w:val="80"/>
                <w:sz w:val="22"/>
                <w:szCs w:val="22"/>
              </w:rPr>
              <w:t>) для объектов гостиничного обслуживания</w:t>
            </w:r>
            <w:r w:rsidR="00175EAE">
              <w:rPr>
                <w:spacing w:val="2"/>
                <w:sz w:val="22"/>
                <w:szCs w:val="22"/>
                <w:shd w:val="clear" w:color="auto" w:fill="FFFFFF"/>
              </w:rPr>
              <w:t xml:space="preserve"> –</w:t>
            </w:r>
            <w:r w:rsidR="00720557">
              <w:rPr>
                <w:rStyle w:val="80"/>
                <w:sz w:val="22"/>
                <w:szCs w:val="22"/>
              </w:rPr>
              <w:t xml:space="preserve"> </w:t>
            </w:r>
            <w:r w:rsidR="00720557" w:rsidRPr="00402D19">
              <w:rPr>
                <w:rStyle w:val="80"/>
                <w:b/>
                <w:sz w:val="22"/>
                <w:szCs w:val="22"/>
              </w:rPr>
              <w:t>не более 3 этажей</w:t>
            </w:r>
            <w:r w:rsidR="00720557" w:rsidRPr="00FB1396">
              <w:rPr>
                <w:rStyle w:val="80"/>
                <w:sz w:val="22"/>
                <w:szCs w:val="22"/>
              </w:rPr>
              <w:t>;</w:t>
            </w:r>
            <w:r w:rsidR="00720557">
              <w:rPr>
                <w:rStyle w:val="80"/>
                <w:sz w:val="22"/>
                <w:szCs w:val="22"/>
              </w:rPr>
              <w:t xml:space="preserve"> </w:t>
            </w:r>
          </w:p>
          <w:p w:rsidR="00720557" w:rsidRPr="00402D19" w:rsidRDefault="00C021BB" w:rsidP="00720557">
            <w:pPr>
              <w:pStyle w:val="a1"/>
              <w:spacing w:after="0"/>
              <w:jc w:val="both"/>
              <w:rPr>
                <w:rStyle w:val="80"/>
                <w:sz w:val="22"/>
                <w:szCs w:val="22"/>
              </w:rPr>
            </w:pPr>
            <w:r>
              <w:rPr>
                <w:rStyle w:val="80"/>
                <w:sz w:val="22"/>
                <w:szCs w:val="22"/>
              </w:rPr>
              <w:t>6</w:t>
            </w:r>
            <w:r w:rsidR="00720557">
              <w:rPr>
                <w:rStyle w:val="80"/>
                <w:sz w:val="22"/>
                <w:szCs w:val="22"/>
              </w:rPr>
              <w:t>) для объектов спорта</w:t>
            </w:r>
            <w:r w:rsidR="00175EAE">
              <w:rPr>
                <w:spacing w:val="2"/>
                <w:sz w:val="22"/>
                <w:szCs w:val="22"/>
                <w:shd w:val="clear" w:color="auto" w:fill="FFFFFF"/>
              </w:rPr>
              <w:t xml:space="preserve"> –</w:t>
            </w:r>
            <w:r w:rsidR="00720557">
              <w:rPr>
                <w:rStyle w:val="80"/>
                <w:sz w:val="22"/>
                <w:szCs w:val="22"/>
              </w:rPr>
              <w:t xml:space="preserve"> </w:t>
            </w:r>
            <w:r w:rsidR="00720557" w:rsidRPr="00402D19">
              <w:rPr>
                <w:rStyle w:val="80"/>
                <w:b/>
                <w:sz w:val="22"/>
                <w:szCs w:val="22"/>
              </w:rPr>
              <w:t>не более 2 этажей</w:t>
            </w:r>
            <w:r w:rsidR="00720557" w:rsidRPr="00FB1396">
              <w:rPr>
                <w:rStyle w:val="80"/>
                <w:sz w:val="22"/>
                <w:szCs w:val="22"/>
              </w:rPr>
              <w:t>;</w:t>
            </w:r>
          </w:p>
          <w:p w:rsidR="00720557" w:rsidRDefault="00C021BB" w:rsidP="00720557">
            <w:pPr>
              <w:pStyle w:val="a1"/>
              <w:spacing w:after="0"/>
              <w:jc w:val="both"/>
              <w:rPr>
                <w:rStyle w:val="80"/>
                <w:sz w:val="22"/>
                <w:szCs w:val="22"/>
              </w:rPr>
            </w:pPr>
            <w:r>
              <w:rPr>
                <w:rStyle w:val="80"/>
                <w:sz w:val="22"/>
                <w:szCs w:val="22"/>
              </w:rPr>
              <w:t>7</w:t>
            </w:r>
            <w:r w:rsidR="00720557" w:rsidRPr="00402D19">
              <w:rPr>
                <w:rStyle w:val="80"/>
                <w:sz w:val="22"/>
                <w:szCs w:val="22"/>
              </w:rPr>
              <w:t>)</w:t>
            </w:r>
            <w:r w:rsidR="00720557">
              <w:rPr>
                <w:rStyle w:val="80"/>
                <w:sz w:val="22"/>
                <w:szCs w:val="22"/>
              </w:rPr>
              <w:t xml:space="preserve"> для объектов общественного питания</w:t>
            </w:r>
            <w:r w:rsidR="00175EAE">
              <w:rPr>
                <w:spacing w:val="2"/>
                <w:sz w:val="22"/>
                <w:szCs w:val="22"/>
                <w:shd w:val="clear" w:color="auto" w:fill="FFFFFF"/>
              </w:rPr>
              <w:t xml:space="preserve"> –</w:t>
            </w:r>
            <w:r w:rsidR="00720557">
              <w:rPr>
                <w:rStyle w:val="80"/>
                <w:sz w:val="22"/>
                <w:szCs w:val="22"/>
              </w:rPr>
              <w:t xml:space="preserve"> </w:t>
            </w:r>
            <w:r w:rsidR="00720557" w:rsidRPr="00402D19">
              <w:rPr>
                <w:rStyle w:val="80"/>
                <w:b/>
                <w:sz w:val="22"/>
                <w:szCs w:val="22"/>
              </w:rPr>
              <w:t>не более</w:t>
            </w:r>
            <w:r w:rsidR="00720557">
              <w:rPr>
                <w:rStyle w:val="80"/>
                <w:sz w:val="22"/>
                <w:szCs w:val="22"/>
              </w:rPr>
              <w:t xml:space="preserve"> </w:t>
            </w:r>
            <w:r w:rsidR="00720557" w:rsidRPr="00402D19">
              <w:rPr>
                <w:rStyle w:val="80"/>
                <w:b/>
                <w:sz w:val="22"/>
                <w:szCs w:val="22"/>
              </w:rPr>
              <w:t>2 этажей</w:t>
            </w:r>
            <w:r w:rsidR="00720557">
              <w:rPr>
                <w:rStyle w:val="80"/>
                <w:sz w:val="22"/>
                <w:szCs w:val="22"/>
              </w:rPr>
              <w:t>;</w:t>
            </w:r>
          </w:p>
          <w:p w:rsidR="00720557" w:rsidRDefault="00C021BB" w:rsidP="00720557">
            <w:pPr>
              <w:pStyle w:val="a1"/>
              <w:spacing w:after="0"/>
              <w:jc w:val="both"/>
              <w:rPr>
                <w:rStyle w:val="80"/>
                <w:b/>
                <w:sz w:val="22"/>
                <w:szCs w:val="22"/>
              </w:rPr>
            </w:pPr>
            <w:r>
              <w:rPr>
                <w:rStyle w:val="80"/>
                <w:sz w:val="22"/>
                <w:szCs w:val="22"/>
              </w:rPr>
              <w:t>8</w:t>
            </w:r>
            <w:r w:rsidR="00720557">
              <w:rPr>
                <w:rStyle w:val="80"/>
                <w:sz w:val="22"/>
                <w:szCs w:val="22"/>
              </w:rPr>
              <w:t>) для обеспечения внутреннего правопорядка</w:t>
            </w:r>
            <w:r w:rsidR="00175EAE">
              <w:rPr>
                <w:spacing w:val="2"/>
                <w:sz w:val="22"/>
                <w:szCs w:val="22"/>
                <w:shd w:val="clear" w:color="auto" w:fill="FFFFFF"/>
              </w:rPr>
              <w:t xml:space="preserve"> –</w:t>
            </w:r>
            <w:r w:rsidR="00720557">
              <w:rPr>
                <w:rStyle w:val="80"/>
                <w:sz w:val="22"/>
                <w:szCs w:val="22"/>
              </w:rPr>
              <w:t xml:space="preserve"> </w:t>
            </w:r>
            <w:r w:rsidR="00720557" w:rsidRPr="00402D19">
              <w:rPr>
                <w:rStyle w:val="80"/>
                <w:b/>
                <w:sz w:val="22"/>
                <w:szCs w:val="22"/>
              </w:rPr>
              <w:t>не более 3 этажей</w:t>
            </w:r>
            <w:r w:rsidR="00556915">
              <w:rPr>
                <w:rStyle w:val="80"/>
                <w:sz w:val="22"/>
                <w:szCs w:val="22"/>
              </w:rPr>
              <w:t>;</w:t>
            </w:r>
          </w:p>
          <w:p w:rsidR="00720557" w:rsidRDefault="00C021BB" w:rsidP="00720557">
            <w:pPr>
              <w:pStyle w:val="a1"/>
              <w:spacing w:after="0"/>
              <w:jc w:val="both"/>
              <w:rPr>
                <w:rStyle w:val="80"/>
                <w:b/>
                <w:sz w:val="22"/>
                <w:szCs w:val="22"/>
              </w:rPr>
            </w:pPr>
            <w:r>
              <w:rPr>
                <w:rStyle w:val="80"/>
                <w:sz w:val="22"/>
                <w:szCs w:val="22"/>
              </w:rPr>
              <w:t>9</w:t>
            </w:r>
            <w:r w:rsidR="00720557" w:rsidRPr="00402D19">
              <w:rPr>
                <w:rStyle w:val="80"/>
                <w:sz w:val="22"/>
                <w:szCs w:val="22"/>
              </w:rPr>
              <w:t>)</w:t>
            </w:r>
            <w:r w:rsidR="00720557">
              <w:rPr>
                <w:rStyle w:val="80"/>
                <w:sz w:val="22"/>
                <w:szCs w:val="22"/>
              </w:rPr>
              <w:t>для объектов придорожного сервиса</w:t>
            </w:r>
            <w:r w:rsidR="00175EAE">
              <w:rPr>
                <w:spacing w:val="2"/>
                <w:sz w:val="22"/>
                <w:szCs w:val="22"/>
                <w:shd w:val="clear" w:color="auto" w:fill="FFFFFF"/>
              </w:rPr>
              <w:t xml:space="preserve"> –</w:t>
            </w:r>
            <w:r w:rsidR="00720557">
              <w:rPr>
                <w:rStyle w:val="80"/>
                <w:sz w:val="22"/>
                <w:szCs w:val="22"/>
              </w:rPr>
              <w:t xml:space="preserve"> </w:t>
            </w:r>
            <w:r w:rsidR="00720557" w:rsidRPr="00402D19">
              <w:rPr>
                <w:rStyle w:val="80"/>
                <w:b/>
                <w:sz w:val="22"/>
                <w:szCs w:val="22"/>
              </w:rPr>
              <w:t>не более</w:t>
            </w:r>
            <w:r w:rsidR="00720557">
              <w:rPr>
                <w:rStyle w:val="80"/>
                <w:sz w:val="22"/>
                <w:szCs w:val="22"/>
              </w:rPr>
              <w:t xml:space="preserve"> </w:t>
            </w:r>
            <w:r w:rsidR="00720557" w:rsidRPr="00402D19">
              <w:rPr>
                <w:rStyle w:val="80"/>
                <w:b/>
                <w:sz w:val="22"/>
                <w:szCs w:val="22"/>
              </w:rPr>
              <w:t>2 этажей</w:t>
            </w:r>
            <w:r w:rsidR="00720557" w:rsidRPr="00FB1396">
              <w:rPr>
                <w:rStyle w:val="80"/>
                <w:sz w:val="22"/>
                <w:szCs w:val="22"/>
              </w:rPr>
              <w:t>;</w:t>
            </w:r>
          </w:p>
          <w:p w:rsidR="00720557" w:rsidRDefault="00C021BB" w:rsidP="00720557">
            <w:pPr>
              <w:pStyle w:val="a1"/>
              <w:tabs>
                <w:tab w:val="left" w:pos="207"/>
              </w:tabs>
              <w:spacing w:after="0"/>
              <w:jc w:val="both"/>
              <w:rPr>
                <w:rStyle w:val="80"/>
                <w:sz w:val="22"/>
                <w:szCs w:val="22"/>
              </w:rPr>
            </w:pPr>
            <w:r>
              <w:rPr>
                <w:rStyle w:val="80"/>
                <w:sz w:val="22"/>
                <w:szCs w:val="22"/>
              </w:rPr>
              <w:t>10</w:t>
            </w:r>
            <w:r w:rsidR="00720557" w:rsidRPr="00402D19">
              <w:rPr>
                <w:rStyle w:val="80"/>
                <w:sz w:val="22"/>
                <w:szCs w:val="22"/>
              </w:rPr>
              <w:t xml:space="preserve">) </w:t>
            </w:r>
            <w:r w:rsidR="00720557">
              <w:rPr>
                <w:rStyle w:val="80"/>
                <w:sz w:val="22"/>
                <w:szCs w:val="22"/>
              </w:rPr>
              <w:t>для объектов гаражного назначения</w:t>
            </w:r>
            <w:r w:rsidR="00175EAE">
              <w:rPr>
                <w:spacing w:val="2"/>
                <w:sz w:val="22"/>
                <w:szCs w:val="22"/>
                <w:shd w:val="clear" w:color="auto" w:fill="FFFFFF"/>
              </w:rPr>
              <w:t xml:space="preserve"> –</w:t>
            </w:r>
            <w:r w:rsidR="00720557">
              <w:rPr>
                <w:rStyle w:val="80"/>
                <w:sz w:val="22"/>
                <w:szCs w:val="22"/>
              </w:rPr>
              <w:t xml:space="preserve"> </w:t>
            </w:r>
            <w:r w:rsidR="00720557" w:rsidRPr="00FB1396">
              <w:rPr>
                <w:rStyle w:val="80"/>
                <w:b/>
                <w:sz w:val="22"/>
                <w:szCs w:val="22"/>
              </w:rPr>
              <w:t>не более</w:t>
            </w:r>
            <w:r w:rsidR="00720557">
              <w:rPr>
                <w:rStyle w:val="80"/>
                <w:sz w:val="22"/>
                <w:szCs w:val="22"/>
              </w:rPr>
              <w:t xml:space="preserve"> </w:t>
            </w:r>
            <w:r w:rsidR="00720557" w:rsidRPr="001E3E71">
              <w:rPr>
                <w:rStyle w:val="80"/>
                <w:b/>
                <w:sz w:val="22"/>
                <w:szCs w:val="22"/>
              </w:rPr>
              <w:t>2 этажей</w:t>
            </w:r>
            <w:r w:rsidR="00720557">
              <w:rPr>
                <w:rStyle w:val="80"/>
                <w:sz w:val="22"/>
                <w:szCs w:val="22"/>
              </w:rPr>
              <w:t>;</w:t>
            </w:r>
          </w:p>
          <w:p w:rsidR="00720557" w:rsidRDefault="00C021BB" w:rsidP="00720557">
            <w:pPr>
              <w:pStyle w:val="a1"/>
              <w:tabs>
                <w:tab w:val="left" w:pos="192"/>
              </w:tabs>
              <w:spacing w:after="0"/>
              <w:ind w:left="23"/>
              <w:jc w:val="both"/>
              <w:rPr>
                <w:rStyle w:val="815"/>
                <w:b w:val="0"/>
                <w:color w:val="000000"/>
                <w:sz w:val="22"/>
                <w:szCs w:val="22"/>
              </w:rPr>
            </w:pPr>
            <w:r>
              <w:rPr>
                <w:rStyle w:val="815"/>
                <w:b w:val="0"/>
                <w:color w:val="000000"/>
                <w:sz w:val="22"/>
                <w:szCs w:val="22"/>
              </w:rPr>
              <w:t>11</w:t>
            </w:r>
            <w:r w:rsidR="00720557" w:rsidRPr="008C0D98">
              <w:rPr>
                <w:rStyle w:val="815"/>
                <w:b w:val="0"/>
                <w:color w:val="000000"/>
                <w:sz w:val="22"/>
                <w:szCs w:val="22"/>
              </w:rPr>
              <w:t>) для</w:t>
            </w:r>
            <w:r w:rsidR="00720557">
              <w:rPr>
                <w:rStyle w:val="815"/>
                <w:b w:val="0"/>
                <w:color w:val="000000"/>
                <w:sz w:val="22"/>
                <w:szCs w:val="22"/>
              </w:rPr>
              <w:t xml:space="preserve"> объектов бытового обслуживания</w:t>
            </w:r>
            <w:r w:rsidR="00175EAE">
              <w:rPr>
                <w:spacing w:val="2"/>
                <w:sz w:val="22"/>
                <w:szCs w:val="22"/>
                <w:shd w:val="clear" w:color="auto" w:fill="FFFFFF"/>
              </w:rPr>
              <w:t xml:space="preserve"> –</w:t>
            </w:r>
            <w:r w:rsidR="00720557">
              <w:rPr>
                <w:rStyle w:val="815"/>
                <w:b w:val="0"/>
                <w:color w:val="000000"/>
                <w:sz w:val="22"/>
                <w:szCs w:val="22"/>
              </w:rPr>
              <w:t xml:space="preserve"> </w:t>
            </w:r>
            <w:r w:rsidR="00720557" w:rsidRPr="008C0D98">
              <w:rPr>
                <w:rStyle w:val="815"/>
                <w:color w:val="000000"/>
                <w:sz w:val="22"/>
                <w:szCs w:val="22"/>
              </w:rPr>
              <w:t>не более 2 этажей</w:t>
            </w:r>
            <w:r w:rsidR="00720557">
              <w:rPr>
                <w:rStyle w:val="815"/>
                <w:b w:val="0"/>
                <w:color w:val="000000"/>
                <w:sz w:val="22"/>
                <w:szCs w:val="22"/>
              </w:rPr>
              <w:t>;</w:t>
            </w:r>
          </w:p>
          <w:p w:rsidR="00C021BB" w:rsidRPr="008C0D98" w:rsidRDefault="00C021BB" w:rsidP="00720557">
            <w:pPr>
              <w:pStyle w:val="a1"/>
              <w:tabs>
                <w:tab w:val="left" w:pos="192"/>
              </w:tabs>
              <w:spacing w:after="0"/>
              <w:ind w:left="23"/>
              <w:jc w:val="both"/>
              <w:rPr>
                <w:rStyle w:val="815"/>
                <w:b w:val="0"/>
                <w:color w:val="000000"/>
                <w:sz w:val="22"/>
                <w:szCs w:val="22"/>
              </w:rPr>
            </w:pPr>
            <w:r>
              <w:rPr>
                <w:rStyle w:val="815"/>
                <w:b w:val="0"/>
                <w:color w:val="000000"/>
                <w:sz w:val="22"/>
                <w:szCs w:val="22"/>
              </w:rPr>
              <w:t xml:space="preserve">12) для объектов пожарной охраны – </w:t>
            </w:r>
            <w:r w:rsidRPr="00C021BB">
              <w:rPr>
                <w:rStyle w:val="815"/>
                <w:color w:val="000000"/>
                <w:sz w:val="22"/>
                <w:szCs w:val="22"/>
              </w:rPr>
              <w:t>не более 3 этажей</w:t>
            </w:r>
            <w:r w:rsidRPr="00FB1396">
              <w:rPr>
                <w:rStyle w:val="815"/>
                <w:b w:val="0"/>
                <w:color w:val="000000"/>
                <w:sz w:val="22"/>
                <w:szCs w:val="22"/>
              </w:rPr>
              <w:t>;</w:t>
            </w:r>
          </w:p>
          <w:p w:rsidR="00186AAB" w:rsidRPr="00055274" w:rsidRDefault="00C021BB" w:rsidP="00720557">
            <w:pPr>
              <w:pStyle w:val="a1"/>
              <w:tabs>
                <w:tab w:val="left" w:pos="207"/>
              </w:tabs>
              <w:spacing w:after="0"/>
              <w:ind w:left="23"/>
            </w:pPr>
            <w:r>
              <w:rPr>
                <w:rStyle w:val="80"/>
                <w:sz w:val="22"/>
                <w:szCs w:val="22"/>
              </w:rPr>
              <w:t>13</w:t>
            </w:r>
            <w:r w:rsidR="00720557">
              <w:rPr>
                <w:rStyle w:val="80"/>
                <w:sz w:val="22"/>
                <w:szCs w:val="22"/>
              </w:rPr>
              <w:t xml:space="preserve">) </w:t>
            </w:r>
            <w:r w:rsidR="00720557" w:rsidRPr="00402D19">
              <w:rPr>
                <w:rStyle w:val="80"/>
                <w:sz w:val="22"/>
                <w:szCs w:val="22"/>
              </w:rPr>
              <w:t xml:space="preserve">для иных объектов капитального строительства </w:t>
            </w:r>
            <w:r w:rsidR="00720557">
              <w:rPr>
                <w:rStyle w:val="80"/>
                <w:sz w:val="22"/>
                <w:szCs w:val="22"/>
              </w:rPr>
              <w:t>предельное количество этажей не подлежит установлению.</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186AAB" w:rsidRPr="00B972CF" w:rsidRDefault="00186AAB" w:rsidP="00720557">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8558D5" w:rsidRPr="0058617E" w:rsidRDefault="008558D5" w:rsidP="008558D5">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B03749">
              <w:rPr>
                <w:spacing w:val="2"/>
                <w:sz w:val="22"/>
                <w:szCs w:val="22"/>
                <w:shd w:val="clear" w:color="auto" w:fill="FFFFFF"/>
              </w:rPr>
              <w:t xml:space="preserve"> – </w:t>
            </w:r>
            <w:r w:rsidRPr="0058617E">
              <w:rPr>
                <w:rStyle w:val="80"/>
                <w:sz w:val="22"/>
                <w:szCs w:val="22"/>
              </w:rPr>
              <w:t>для размещения объектов дошкольного образования;</w:t>
            </w:r>
          </w:p>
          <w:p w:rsidR="008558D5" w:rsidRPr="0058617E" w:rsidRDefault="008558D5" w:rsidP="008558D5">
            <w:pPr>
              <w:pStyle w:val="a1"/>
              <w:tabs>
                <w:tab w:val="left" w:pos="187"/>
              </w:tabs>
              <w:spacing w:after="0"/>
              <w:ind w:left="23"/>
              <w:jc w:val="both"/>
            </w:pPr>
            <w:r w:rsidRPr="0058617E">
              <w:rPr>
                <w:rStyle w:val="79"/>
                <w:b w:val="0"/>
                <w:sz w:val="22"/>
                <w:szCs w:val="22"/>
              </w:rPr>
              <w:t>2)</w:t>
            </w:r>
            <w:r w:rsidRPr="0058617E">
              <w:rPr>
                <w:rStyle w:val="79"/>
                <w:sz w:val="22"/>
                <w:szCs w:val="22"/>
              </w:rPr>
              <w:t xml:space="preserve"> 40%</w:t>
            </w:r>
            <w:r w:rsidR="00B03749">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186AAB" w:rsidRPr="00B972CF" w:rsidRDefault="008558D5" w:rsidP="008558D5">
            <w:pPr>
              <w:pStyle w:val="a1"/>
              <w:tabs>
                <w:tab w:val="left" w:pos="207"/>
              </w:tabs>
              <w:spacing w:after="0"/>
              <w:ind w:left="23"/>
              <w:rPr>
                <w:rFonts w:cs="Arial"/>
              </w:rPr>
            </w:pPr>
            <w:r w:rsidRPr="0058617E">
              <w:rPr>
                <w:rStyle w:val="80"/>
                <w:sz w:val="22"/>
                <w:szCs w:val="22"/>
              </w:rPr>
              <w:t xml:space="preserve">3)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r w:rsidR="008558D5" w:rsidRPr="00B972CF" w:rsidTr="008558D5">
        <w:tc>
          <w:tcPr>
            <w:tcW w:w="454" w:type="dxa"/>
            <w:tcBorders>
              <w:top w:val="single" w:sz="4" w:space="0" w:color="000000"/>
              <w:left w:val="single" w:sz="4" w:space="0" w:color="000000"/>
              <w:bottom w:val="single" w:sz="4" w:space="0" w:color="000000"/>
              <w:right w:val="single" w:sz="4" w:space="0" w:color="000000"/>
            </w:tcBorders>
          </w:tcPr>
          <w:p w:rsidR="008558D5" w:rsidRPr="0058617E" w:rsidRDefault="008558D5" w:rsidP="00884DF8">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8558D5" w:rsidRPr="0058617E" w:rsidRDefault="008558D5" w:rsidP="00884DF8">
            <w:pPr>
              <w:pStyle w:val="a1"/>
              <w:spacing w:after="0"/>
              <w:ind w:left="23"/>
              <w:jc w:val="both"/>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8558D5" w:rsidRPr="0058617E" w:rsidRDefault="008558D5" w:rsidP="00884DF8">
            <w:pPr>
              <w:pStyle w:val="a1"/>
              <w:spacing w:after="0"/>
              <w:ind w:left="23"/>
              <w:jc w:val="both"/>
            </w:pPr>
            <w:r w:rsidRPr="0058617E">
              <w:rPr>
                <w:rStyle w:val="78"/>
                <w:sz w:val="22"/>
                <w:szCs w:val="22"/>
              </w:rPr>
              <w:t>Иные показател</w:t>
            </w:r>
            <w:r>
              <w:rPr>
                <w:rStyle w:val="78"/>
                <w:sz w:val="22"/>
                <w:szCs w:val="22"/>
              </w:rPr>
              <w:t>и по параметрам застройки зоны Ц-</w:t>
            </w:r>
            <w:r w:rsidRPr="0058617E">
              <w:rPr>
                <w:rStyle w:val="78"/>
                <w:sz w:val="22"/>
                <w:szCs w:val="22"/>
              </w:rPr>
              <w:t>1</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FB1396">
              <w:rPr>
                <w:rStyle w:val="78"/>
                <w:sz w:val="22"/>
                <w:szCs w:val="22"/>
              </w:rPr>
              <w:t>.</w:t>
            </w:r>
          </w:p>
        </w:tc>
      </w:tr>
    </w:tbl>
    <w:p w:rsidR="00186AAB" w:rsidRDefault="00186AAB" w:rsidP="00186AAB">
      <w:pPr>
        <w:pStyle w:val="western"/>
        <w:spacing w:after="0"/>
        <w:ind w:firstLine="720"/>
      </w:pPr>
      <w:r>
        <w:rPr>
          <w:b/>
          <w:bCs/>
        </w:rPr>
        <w:t>Ц – 2. Зона обслуживания и деловой активности местного значения</w:t>
      </w:r>
    </w:p>
    <w:p w:rsidR="00186AAB" w:rsidRDefault="00186AAB" w:rsidP="00186AAB">
      <w:pPr>
        <w:pStyle w:val="af9"/>
        <w:spacing w:after="0"/>
        <w:ind w:firstLine="709"/>
        <w:jc w:val="both"/>
        <w:rPr>
          <w:sz w:val="22"/>
          <w:szCs w:val="22"/>
        </w:rPr>
      </w:pPr>
      <w:r>
        <w:t>Зона обслуживания и коммерческой активности местного значения Ц - 2 выделена для обеспечения правовых условий формирования местных (локальных) центров городского округа и полостных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rPr>
          <w:sz w:val="22"/>
          <w:szCs w:val="22"/>
        </w:rPr>
        <w:t>.</w:t>
      </w:r>
    </w:p>
    <w:p w:rsidR="00186AAB" w:rsidRDefault="00186AAB" w:rsidP="00186AAB">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186AAB" w:rsidTr="00720557">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055274" w:rsidRDefault="00186AAB" w:rsidP="00720557">
            <w:pPr>
              <w:pStyle w:val="western"/>
              <w:spacing w:before="0" w:beforeAutospacing="0" w:after="0"/>
              <w:jc w:val="center"/>
            </w:pPr>
            <w:r w:rsidRPr="00055274">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055274" w:rsidRDefault="00186AAB" w:rsidP="00720557">
            <w:pPr>
              <w:pStyle w:val="western"/>
              <w:spacing w:before="0" w:beforeAutospacing="0" w:after="0"/>
              <w:jc w:val="center"/>
            </w:pPr>
            <w:r w:rsidRPr="00055274">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055274" w:rsidRDefault="00186AAB" w:rsidP="00720557">
            <w:pPr>
              <w:pStyle w:val="western"/>
              <w:spacing w:before="0" w:beforeAutospacing="0" w:after="0"/>
              <w:jc w:val="center"/>
            </w:pPr>
            <w:r w:rsidRPr="00055274">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186AAB" w:rsidRPr="00055274" w:rsidRDefault="00186AAB" w:rsidP="00720557">
            <w:pPr>
              <w:pStyle w:val="western"/>
              <w:spacing w:before="0" w:beforeAutospacing="0" w:after="0"/>
              <w:jc w:val="center"/>
            </w:pPr>
            <w:r w:rsidRPr="00055274">
              <w:rPr>
                <w:sz w:val="22"/>
                <w:szCs w:val="22"/>
              </w:rPr>
              <w:t>Разрешенное использование территории</w:t>
            </w:r>
          </w:p>
        </w:tc>
      </w:tr>
      <w:tr w:rsidR="00186AAB" w:rsidTr="00720557">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Ц - 2</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186AAB" w:rsidRPr="00055274" w:rsidRDefault="00186AAB" w:rsidP="00720557">
            <w:pPr>
              <w:pStyle w:val="western"/>
              <w:spacing w:before="0" w:beforeAutospacing="0" w:after="0"/>
            </w:pPr>
            <w:r w:rsidRPr="00055274">
              <w:rPr>
                <w:sz w:val="22"/>
                <w:szCs w:val="22"/>
              </w:rPr>
              <w:t>- здания многофункционального использования с квартирами на верхних этажах и размещением на первых этажах объектов делового, культурного и обслуживающего назначения;</w:t>
            </w:r>
          </w:p>
          <w:p w:rsidR="00186AAB" w:rsidRPr="00055274" w:rsidRDefault="00186AAB" w:rsidP="00720557">
            <w:pPr>
              <w:pStyle w:val="western"/>
              <w:spacing w:before="0" w:beforeAutospacing="0" w:after="0"/>
            </w:pPr>
            <w:r w:rsidRPr="00055274">
              <w:rPr>
                <w:sz w:val="22"/>
                <w:szCs w:val="22"/>
              </w:rPr>
              <w:lastRenderedPageBreak/>
              <w:t>- офисы, конторы различных организаций, фирм, компаний;</w:t>
            </w:r>
          </w:p>
          <w:p w:rsidR="00186AAB" w:rsidRPr="00055274" w:rsidRDefault="00186AAB" w:rsidP="00720557">
            <w:pPr>
              <w:pStyle w:val="western"/>
              <w:spacing w:before="0" w:beforeAutospacing="0" w:after="0"/>
            </w:pPr>
            <w:r w:rsidRPr="00055274">
              <w:rPr>
                <w:sz w:val="22"/>
                <w:szCs w:val="22"/>
              </w:rPr>
              <w:t>- административные здания;</w:t>
            </w:r>
          </w:p>
          <w:p w:rsidR="00186AAB" w:rsidRPr="00055274" w:rsidRDefault="00186AAB" w:rsidP="00720557">
            <w:pPr>
              <w:pStyle w:val="western"/>
              <w:spacing w:before="0" w:beforeAutospacing="0" w:after="0"/>
            </w:pPr>
            <w:r w:rsidRPr="00055274">
              <w:rPr>
                <w:sz w:val="22"/>
                <w:szCs w:val="22"/>
              </w:rPr>
              <w:t>- гостиницы, гостевые дома;</w:t>
            </w:r>
          </w:p>
          <w:p w:rsidR="00186AAB" w:rsidRPr="00055274" w:rsidRDefault="00186AAB" w:rsidP="00720557">
            <w:pPr>
              <w:pStyle w:val="western"/>
              <w:spacing w:before="0" w:beforeAutospacing="0" w:after="0"/>
            </w:pPr>
            <w:r w:rsidRPr="00055274">
              <w:rPr>
                <w:sz w:val="22"/>
                <w:szCs w:val="22"/>
              </w:rPr>
              <w:t>- рекламные агентства;</w:t>
            </w:r>
          </w:p>
          <w:p w:rsidR="00186AAB" w:rsidRPr="00055274" w:rsidRDefault="00186AAB" w:rsidP="00720557">
            <w:pPr>
              <w:pStyle w:val="western"/>
              <w:spacing w:before="0" w:beforeAutospacing="0" w:after="0"/>
            </w:pPr>
            <w:r w:rsidRPr="00055274">
              <w:rPr>
                <w:sz w:val="22"/>
                <w:szCs w:val="22"/>
              </w:rPr>
              <w:t>- отделения банков;</w:t>
            </w:r>
          </w:p>
          <w:p w:rsidR="00186AAB" w:rsidRPr="00055274" w:rsidRDefault="00186AAB" w:rsidP="00720557">
            <w:pPr>
              <w:pStyle w:val="western"/>
              <w:spacing w:before="0" w:beforeAutospacing="0" w:after="0"/>
            </w:pPr>
            <w:r w:rsidRPr="00055274">
              <w:rPr>
                <w:sz w:val="22"/>
                <w:szCs w:val="22"/>
              </w:rPr>
              <w:t>- танцзалы, дискотеки;</w:t>
            </w:r>
          </w:p>
          <w:p w:rsidR="00186AAB" w:rsidRPr="00055274" w:rsidRDefault="00186AAB" w:rsidP="00720557">
            <w:pPr>
              <w:pStyle w:val="western"/>
              <w:spacing w:before="0" w:beforeAutospacing="0" w:after="0"/>
            </w:pPr>
            <w:r w:rsidRPr="00055274">
              <w:rPr>
                <w:sz w:val="22"/>
                <w:szCs w:val="22"/>
              </w:rPr>
              <w:t>- бильярдные;</w:t>
            </w:r>
          </w:p>
          <w:p w:rsidR="00186AAB" w:rsidRPr="00055274" w:rsidRDefault="00186AAB" w:rsidP="00720557">
            <w:pPr>
              <w:pStyle w:val="western"/>
              <w:spacing w:before="0" w:beforeAutospacing="0" w:after="0"/>
            </w:pPr>
            <w:r w:rsidRPr="00055274">
              <w:rPr>
                <w:sz w:val="22"/>
                <w:szCs w:val="22"/>
              </w:rPr>
              <w:t>- видео салоны;</w:t>
            </w:r>
          </w:p>
          <w:p w:rsidR="00186AAB" w:rsidRPr="00055274" w:rsidRDefault="00186AAB" w:rsidP="00720557">
            <w:pPr>
              <w:pStyle w:val="western"/>
              <w:spacing w:before="0" w:beforeAutospacing="0" w:after="0"/>
            </w:pPr>
            <w:r w:rsidRPr="00055274">
              <w:rPr>
                <w:sz w:val="22"/>
                <w:szCs w:val="22"/>
              </w:rPr>
              <w:t>- залы аттракционов и игровых автоматов;</w:t>
            </w:r>
          </w:p>
          <w:p w:rsidR="00186AAB" w:rsidRPr="00055274" w:rsidRDefault="00186AAB" w:rsidP="00720557">
            <w:pPr>
              <w:pStyle w:val="western"/>
              <w:spacing w:before="0" w:beforeAutospacing="0" w:after="0"/>
            </w:pPr>
            <w:r w:rsidRPr="00055274">
              <w:rPr>
                <w:sz w:val="22"/>
                <w:szCs w:val="22"/>
              </w:rPr>
              <w:t>- компьютерные центры, интернет-кафе;</w:t>
            </w:r>
          </w:p>
          <w:p w:rsidR="00186AAB" w:rsidRPr="00055274" w:rsidRDefault="00186AAB" w:rsidP="00720557">
            <w:pPr>
              <w:pStyle w:val="western"/>
              <w:spacing w:before="0" w:beforeAutospacing="0" w:after="0"/>
            </w:pPr>
            <w:r w:rsidRPr="00055274">
              <w:rPr>
                <w:sz w:val="22"/>
                <w:szCs w:val="22"/>
              </w:rPr>
              <w:t>- клубы, дома культуры, дома пионеров и школьников, художественные и музыкальные школы,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186AAB" w:rsidRPr="00055274" w:rsidRDefault="00186AAB" w:rsidP="00720557">
            <w:pPr>
              <w:pStyle w:val="western"/>
              <w:spacing w:before="0" w:beforeAutospacing="0" w:after="0"/>
            </w:pPr>
            <w:r w:rsidRPr="00055274">
              <w:rPr>
                <w:sz w:val="22"/>
                <w:szCs w:val="22"/>
              </w:rPr>
              <w:t>- дома культуры, дома пионеров и школьников;</w:t>
            </w:r>
          </w:p>
          <w:p w:rsidR="00186AAB" w:rsidRPr="00055274" w:rsidRDefault="00186AAB" w:rsidP="00720557">
            <w:pPr>
              <w:pStyle w:val="western"/>
              <w:spacing w:before="0" w:beforeAutospacing="0" w:after="0"/>
            </w:pPr>
            <w:r w:rsidRPr="00055274">
              <w:rPr>
                <w:sz w:val="22"/>
                <w:szCs w:val="22"/>
              </w:rPr>
              <w:t>- музыкальные и художественные школы;</w:t>
            </w:r>
          </w:p>
          <w:p w:rsidR="00186AAB" w:rsidRPr="00055274" w:rsidRDefault="00186AAB" w:rsidP="00720557">
            <w:pPr>
              <w:pStyle w:val="western"/>
              <w:spacing w:before="0" w:beforeAutospacing="0" w:after="0"/>
            </w:pPr>
            <w:r w:rsidRPr="00055274">
              <w:rPr>
                <w:sz w:val="22"/>
                <w:szCs w:val="22"/>
              </w:rPr>
              <w:t>- спортивные клубы, спортивные залы и площадки, спортивные комплексы (при размещении на земельных участках, со масштабных по размерам целому кварталу, выделять в специальную зону);</w:t>
            </w:r>
          </w:p>
          <w:p w:rsidR="00186AAB" w:rsidRPr="00055274" w:rsidRDefault="00186AAB" w:rsidP="00720557">
            <w:pPr>
              <w:pStyle w:val="western"/>
              <w:spacing w:before="0" w:beforeAutospacing="0" w:after="0"/>
            </w:pPr>
            <w:r w:rsidRPr="00055274">
              <w:rPr>
                <w:sz w:val="22"/>
                <w:szCs w:val="22"/>
              </w:rPr>
              <w:t xml:space="preserve">- магазины, торговые комплексы, открытые мини-рынки </w:t>
            </w:r>
            <w:r w:rsidRPr="0074396F">
              <w:rPr>
                <w:b/>
                <w:sz w:val="22"/>
                <w:szCs w:val="22"/>
              </w:rPr>
              <w:t>до 600 кв. м</w:t>
            </w:r>
            <w:r w:rsidRPr="00055274">
              <w:rPr>
                <w:sz w:val="22"/>
                <w:szCs w:val="22"/>
              </w:rPr>
              <w:t>;</w:t>
            </w:r>
          </w:p>
          <w:p w:rsidR="00186AAB" w:rsidRPr="00055274" w:rsidRDefault="00186AAB" w:rsidP="00720557">
            <w:pPr>
              <w:pStyle w:val="western"/>
              <w:spacing w:before="0" w:beforeAutospacing="0" w:after="0"/>
            </w:pPr>
            <w:r w:rsidRPr="00055274">
              <w:rPr>
                <w:sz w:val="22"/>
                <w:szCs w:val="22"/>
              </w:rPr>
              <w:t>- выставочные залы;</w:t>
            </w:r>
          </w:p>
          <w:p w:rsidR="00186AAB" w:rsidRPr="00055274" w:rsidRDefault="00186AAB" w:rsidP="00720557">
            <w:pPr>
              <w:pStyle w:val="western"/>
              <w:spacing w:before="0" w:beforeAutospacing="0" w:after="0"/>
            </w:pPr>
            <w:r w:rsidRPr="00055274">
              <w:rPr>
                <w:sz w:val="22"/>
                <w:szCs w:val="22"/>
              </w:rPr>
              <w:t>- предприятия общественного питания (столовые, кафе, закусочные, бары, рестораны);</w:t>
            </w:r>
          </w:p>
          <w:p w:rsidR="00186AAB" w:rsidRPr="00055274" w:rsidRDefault="00186AAB" w:rsidP="00720557">
            <w:pPr>
              <w:pStyle w:val="western"/>
              <w:spacing w:before="0" w:beforeAutospacing="0" w:after="0"/>
            </w:pPr>
            <w:r w:rsidRPr="00055274">
              <w:rPr>
                <w:sz w:val="22"/>
                <w:szCs w:val="22"/>
              </w:rPr>
              <w:t>- фирмы по предоставлению услуг сотовой и пейджинговой связи;</w:t>
            </w:r>
          </w:p>
          <w:p w:rsidR="00186AAB" w:rsidRPr="00055274" w:rsidRDefault="00186AAB" w:rsidP="00720557">
            <w:pPr>
              <w:pStyle w:val="western"/>
              <w:spacing w:before="0" w:beforeAutospacing="0" w:after="0"/>
            </w:pPr>
            <w:r w:rsidRPr="00055274">
              <w:rPr>
                <w:sz w:val="22"/>
                <w:szCs w:val="22"/>
              </w:rPr>
              <w:t>- отделения связи;</w:t>
            </w:r>
          </w:p>
          <w:p w:rsidR="00186AAB" w:rsidRPr="00055274" w:rsidRDefault="00186AAB" w:rsidP="00720557">
            <w:pPr>
              <w:pStyle w:val="western"/>
              <w:spacing w:before="0" w:beforeAutospacing="0" w:after="0"/>
            </w:pPr>
            <w:r w:rsidRPr="00055274">
              <w:rPr>
                <w:sz w:val="22"/>
                <w:szCs w:val="22"/>
              </w:rPr>
              <w:t>- почтовые отделения, телефонные и телеграфные станции, междугородние переговорные пункты;</w:t>
            </w:r>
          </w:p>
          <w:p w:rsidR="00186AAB" w:rsidRPr="00055274" w:rsidRDefault="00186AAB" w:rsidP="00720557">
            <w:pPr>
              <w:pStyle w:val="western"/>
              <w:spacing w:before="0" w:beforeAutospacing="0" w:after="0"/>
            </w:pPr>
            <w:r w:rsidRPr="00055274">
              <w:rPr>
                <w:sz w:val="22"/>
                <w:szCs w:val="22"/>
              </w:rPr>
              <w:t>- поликлиники;</w:t>
            </w:r>
          </w:p>
          <w:p w:rsidR="00186AAB" w:rsidRPr="00055274" w:rsidRDefault="00186AAB" w:rsidP="00720557">
            <w:pPr>
              <w:pStyle w:val="western"/>
              <w:spacing w:before="0" w:beforeAutospacing="0" w:after="0"/>
            </w:pPr>
            <w:r w:rsidRPr="00055274">
              <w:rPr>
                <w:sz w:val="22"/>
                <w:szCs w:val="22"/>
              </w:rPr>
              <w:t>- консультативные поликлиники;</w:t>
            </w:r>
          </w:p>
          <w:p w:rsidR="00186AAB" w:rsidRPr="00055274" w:rsidRDefault="00186AAB" w:rsidP="00720557">
            <w:pPr>
              <w:pStyle w:val="western"/>
              <w:spacing w:before="0" w:beforeAutospacing="0" w:after="0"/>
            </w:pPr>
            <w:r w:rsidRPr="00055274">
              <w:rPr>
                <w:sz w:val="22"/>
                <w:szCs w:val="22"/>
              </w:rPr>
              <w:t>- аптеки;</w:t>
            </w:r>
          </w:p>
          <w:p w:rsidR="00186AAB" w:rsidRPr="00055274" w:rsidRDefault="00186AAB" w:rsidP="00720557">
            <w:pPr>
              <w:pStyle w:val="western"/>
              <w:spacing w:before="0" w:beforeAutospacing="0" w:after="0"/>
            </w:pPr>
            <w:r w:rsidRPr="00055274">
              <w:rPr>
                <w:sz w:val="22"/>
                <w:szCs w:val="22"/>
              </w:rPr>
              <w:t>- пункты оказания первой медицинской помощи;</w:t>
            </w:r>
          </w:p>
          <w:p w:rsidR="00186AAB" w:rsidRPr="00055274" w:rsidRDefault="00186AAB" w:rsidP="00720557">
            <w:pPr>
              <w:pStyle w:val="western"/>
              <w:spacing w:before="0" w:beforeAutospacing="0" w:after="0"/>
            </w:pPr>
            <w:r w:rsidRPr="00055274">
              <w:rPr>
                <w:sz w:val="22"/>
                <w:szCs w:val="22"/>
              </w:rPr>
              <w:t>- центры медицинской консультации населения;</w:t>
            </w:r>
          </w:p>
          <w:p w:rsidR="00186AAB" w:rsidRPr="00055274" w:rsidRDefault="00186AAB" w:rsidP="00720557">
            <w:pPr>
              <w:pStyle w:val="western"/>
              <w:spacing w:before="0" w:beforeAutospacing="0" w:after="0"/>
            </w:pPr>
            <w:r w:rsidRPr="00055274">
              <w:rPr>
                <w:sz w:val="22"/>
                <w:szCs w:val="22"/>
              </w:rPr>
              <w:t>- юридические учреждения: нотариальные и адвокатские конторы, юридические консультации.</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186AAB" w:rsidRPr="00055274" w:rsidRDefault="00186AAB" w:rsidP="00720557">
            <w:pPr>
              <w:pStyle w:val="western"/>
              <w:spacing w:before="0" w:beforeAutospacing="0" w:after="0"/>
            </w:pPr>
          </w:p>
        </w:tc>
      </w:tr>
      <w:tr w:rsidR="00186AAB" w:rsidTr="00720557">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186AAB" w:rsidRPr="00055274" w:rsidRDefault="00186AAB" w:rsidP="00720557">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186AAB" w:rsidRPr="00055274" w:rsidRDefault="00186AAB" w:rsidP="00720557">
            <w:pPr>
              <w:rPr>
                <w:lang w:eastAsia="ru-RU"/>
              </w:rPr>
            </w:pP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lastRenderedPageBreak/>
              <w:t>Ц - 2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055274" w:rsidRDefault="00186AAB" w:rsidP="00720557">
            <w:pPr>
              <w:pStyle w:val="western"/>
              <w:spacing w:before="0" w:beforeAutospacing="0" w:after="0"/>
            </w:pPr>
            <w:r w:rsidRPr="00055274">
              <w:rPr>
                <w:sz w:val="22"/>
                <w:szCs w:val="22"/>
              </w:rPr>
              <w:t>- парковки перед объектами культурных, обслуживающих и коммерческих видов использования;</w:t>
            </w:r>
          </w:p>
          <w:p w:rsidR="00186AAB" w:rsidRPr="00055274" w:rsidRDefault="00556915" w:rsidP="00720557">
            <w:pPr>
              <w:pStyle w:val="western"/>
              <w:spacing w:before="0" w:beforeAutospacing="0" w:after="0"/>
            </w:pPr>
            <w:r>
              <w:rPr>
                <w:sz w:val="22"/>
                <w:szCs w:val="22"/>
              </w:rPr>
              <w:t>- жилищно-</w:t>
            </w:r>
            <w:r w:rsidR="00186AAB" w:rsidRPr="00055274">
              <w:rPr>
                <w:sz w:val="22"/>
                <w:szCs w:val="22"/>
              </w:rPr>
              <w:t>эксплуатационные и аварийно-диспетчерские службы;</w:t>
            </w: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Ц -2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sidRPr="00055274">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055274" w:rsidRDefault="00186AAB" w:rsidP="00720557">
            <w:pPr>
              <w:pStyle w:val="western"/>
              <w:spacing w:before="0" w:beforeAutospacing="0" w:after="0"/>
            </w:pPr>
            <w:r w:rsidRPr="00055274">
              <w:rPr>
                <w:sz w:val="22"/>
                <w:szCs w:val="22"/>
              </w:rPr>
              <w:t xml:space="preserve"> - жилые дома разных типов (квартирные, блокированные с малыми участками);</w:t>
            </w:r>
          </w:p>
          <w:p w:rsidR="00186AAB" w:rsidRPr="00055274" w:rsidRDefault="00186AAB" w:rsidP="00720557">
            <w:pPr>
              <w:pStyle w:val="western"/>
              <w:spacing w:before="0" w:beforeAutospacing="0" w:after="0"/>
            </w:pPr>
            <w:r w:rsidRPr="00055274">
              <w:rPr>
                <w:sz w:val="22"/>
                <w:szCs w:val="22"/>
              </w:rPr>
              <w:t>- индивидуальные жилые дома с участками;</w:t>
            </w:r>
          </w:p>
          <w:p w:rsidR="00186AAB" w:rsidRPr="00055274" w:rsidRDefault="00186AAB" w:rsidP="00720557">
            <w:pPr>
              <w:pStyle w:val="western"/>
              <w:spacing w:before="0" w:beforeAutospacing="0" w:after="0"/>
            </w:pPr>
            <w:r w:rsidRPr="00055274">
              <w:rPr>
                <w:sz w:val="22"/>
                <w:szCs w:val="22"/>
              </w:rPr>
              <w:t>- объекты, связанные с отправлением культа;</w:t>
            </w:r>
          </w:p>
          <w:p w:rsidR="00186AAB" w:rsidRPr="00055274" w:rsidRDefault="00186AAB" w:rsidP="00720557">
            <w:pPr>
              <w:pStyle w:val="western"/>
              <w:spacing w:before="0" w:beforeAutospacing="0" w:after="0"/>
            </w:pPr>
            <w:r w:rsidRPr="00055274">
              <w:rPr>
                <w:sz w:val="22"/>
                <w:szCs w:val="22"/>
              </w:rPr>
              <w:t>- киоски, лоточная торговля, временные павильоны розничной торговли и обслуживания населения;</w:t>
            </w:r>
          </w:p>
          <w:p w:rsidR="00186AAB" w:rsidRPr="00055274" w:rsidRDefault="00186AAB" w:rsidP="00720557">
            <w:pPr>
              <w:pStyle w:val="western"/>
              <w:spacing w:before="0" w:beforeAutospacing="0" w:after="0"/>
            </w:pPr>
            <w:r w:rsidRPr="00055274">
              <w:rPr>
                <w:sz w:val="22"/>
                <w:szCs w:val="22"/>
              </w:rPr>
              <w:t>- молочные кухни;</w:t>
            </w:r>
          </w:p>
          <w:p w:rsidR="00186AAB" w:rsidRPr="00055274" w:rsidRDefault="00186AAB" w:rsidP="00720557">
            <w:pPr>
              <w:pStyle w:val="western"/>
              <w:spacing w:before="0" w:beforeAutospacing="0" w:after="0"/>
            </w:pPr>
            <w:r w:rsidRPr="00055274">
              <w:rPr>
                <w:sz w:val="22"/>
                <w:szCs w:val="22"/>
              </w:rPr>
              <w:t>- рынки открытые и закрытые;</w:t>
            </w:r>
          </w:p>
          <w:p w:rsidR="00186AAB" w:rsidRPr="00055274" w:rsidRDefault="00186AAB" w:rsidP="00720557">
            <w:pPr>
              <w:pStyle w:val="western"/>
              <w:spacing w:before="0" w:beforeAutospacing="0" w:after="0"/>
            </w:pPr>
            <w:r w:rsidRPr="00055274">
              <w:rPr>
                <w:sz w:val="22"/>
                <w:szCs w:val="22"/>
              </w:rPr>
              <w:t>- бани, сауны;</w:t>
            </w:r>
          </w:p>
          <w:p w:rsidR="00186AAB" w:rsidRPr="00055274" w:rsidRDefault="00186AAB" w:rsidP="00720557">
            <w:pPr>
              <w:pStyle w:val="western"/>
              <w:spacing w:before="0" w:beforeAutospacing="0" w:after="0"/>
            </w:pPr>
            <w:r w:rsidRPr="00055274">
              <w:rPr>
                <w:sz w:val="22"/>
                <w:szCs w:val="22"/>
              </w:rPr>
              <w:t>- площадки для выгула собак;</w:t>
            </w:r>
          </w:p>
          <w:p w:rsidR="00186AAB" w:rsidRPr="00055274" w:rsidRDefault="00186AAB" w:rsidP="00720557">
            <w:pPr>
              <w:pStyle w:val="western"/>
              <w:spacing w:before="0" w:beforeAutospacing="0" w:after="0"/>
            </w:pPr>
            <w:r w:rsidRPr="00055274">
              <w:rPr>
                <w:sz w:val="22"/>
                <w:szCs w:val="22"/>
              </w:rPr>
              <w:t>- общественные туалеты;</w:t>
            </w:r>
          </w:p>
          <w:p w:rsidR="00186AAB" w:rsidRPr="00055274" w:rsidRDefault="00186AAB" w:rsidP="00720557">
            <w:pPr>
              <w:pStyle w:val="western"/>
              <w:spacing w:before="0" w:beforeAutospacing="0" w:after="0"/>
            </w:pPr>
            <w:r w:rsidRPr="00055274">
              <w:rPr>
                <w:sz w:val="22"/>
                <w:szCs w:val="22"/>
              </w:rPr>
              <w:t>- объекты пожарной охраны;</w:t>
            </w:r>
          </w:p>
          <w:p w:rsidR="00186AAB" w:rsidRPr="00055274" w:rsidRDefault="00186AAB" w:rsidP="00720557">
            <w:pPr>
              <w:pStyle w:val="western"/>
              <w:spacing w:before="0" w:beforeAutospacing="0" w:after="0"/>
            </w:pPr>
            <w:r w:rsidRPr="00055274">
              <w:rPr>
                <w:sz w:val="22"/>
                <w:szCs w:val="22"/>
              </w:rPr>
              <w:t>- автостоянки на отдельных земельных участках подземные, надземные многоуровневые на отдельных участках;</w:t>
            </w:r>
          </w:p>
          <w:p w:rsidR="00186AAB" w:rsidRPr="00055274" w:rsidRDefault="00186AAB" w:rsidP="00720557">
            <w:pPr>
              <w:pStyle w:val="western"/>
              <w:spacing w:before="0" w:beforeAutospacing="0" w:after="0"/>
            </w:pPr>
            <w:r w:rsidRPr="00055274">
              <w:rPr>
                <w:sz w:val="22"/>
                <w:szCs w:val="22"/>
              </w:rPr>
              <w:t>- антенны сотовой, радиорелейной и спутниковой связи;</w:t>
            </w:r>
          </w:p>
          <w:p w:rsidR="00186AAB" w:rsidRPr="00055274" w:rsidRDefault="00186AAB" w:rsidP="00720557">
            <w:pPr>
              <w:pStyle w:val="western"/>
              <w:spacing w:before="0" w:beforeAutospacing="0" w:after="0"/>
            </w:pPr>
            <w:r w:rsidRPr="00055274">
              <w:rPr>
                <w:sz w:val="22"/>
                <w:szCs w:val="22"/>
              </w:rPr>
              <w:t>-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FB1396">
              <w:rPr>
                <w:sz w:val="22"/>
                <w:szCs w:val="22"/>
              </w:rPr>
              <w:t>.</w:t>
            </w:r>
          </w:p>
        </w:tc>
      </w:tr>
    </w:tbl>
    <w:p w:rsidR="00186AAB" w:rsidRDefault="00186AAB" w:rsidP="00186AAB">
      <w:pPr>
        <w:pStyle w:val="western"/>
        <w:spacing w:after="0"/>
        <w:ind w:firstLine="720"/>
        <w:rPr>
          <w:b/>
          <w:bCs/>
        </w:rPr>
      </w:pPr>
    </w:p>
    <w:p w:rsidR="00186AAB" w:rsidRDefault="00186AAB" w:rsidP="00186AAB">
      <w:pPr>
        <w:spacing w:before="240"/>
        <w:ind w:firstLine="709"/>
        <w:jc w:val="center"/>
        <w:rPr>
          <w:b/>
          <w:u w:val="single"/>
        </w:rPr>
      </w:pPr>
      <w:r w:rsidRPr="005714D9">
        <w:rPr>
          <w:b/>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6AAB" w:rsidRPr="005714D9" w:rsidRDefault="00186AAB" w:rsidP="00186AAB">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186AAB" w:rsidRPr="005714D9" w:rsidTr="00720557">
        <w:trPr>
          <w:tblHeader/>
        </w:trPr>
        <w:tc>
          <w:tcPr>
            <w:tcW w:w="454" w:type="dxa"/>
            <w:vAlign w:val="center"/>
          </w:tcPr>
          <w:p w:rsidR="00186AAB" w:rsidRPr="005714D9" w:rsidRDefault="00186AAB" w:rsidP="00720557">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186AAB" w:rsidRPr="005714D9" w:rsidRDefault="00186AAB" w:rsidP="00720557">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186AAB" w:rsidRPr="005714D9" w:rsidRDefault="00186AAB" w:rsidP="00720557">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186AAB" w:rsidRPr="00B972CF" w:rsidRDefault="00186AAB" w:rsidP="00720557">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186AAB" w:rsidRPr="00B972CF" w:rsidRDefault="00186AAB" w:rsidP="00720557">
            <w:pPr>
              <w:pStyle w:val="a1"/>
              <w:spacing w:after="0"/>
              <w:ind w:left="23"/>
              <w:rPr>
                <w:rFonts w:cs="Arial"/>
              </w:rPr>
            </w:pPr>
          </w:p>
        </w:tc>
        <w:tc>
          <w:tcPr>
            <w:tcW w:w="7654" w:type="dxa"/>
          </w:tcPr>
          <w:p w:rsidR="00440016" w:rsidRPr="00B74C63" w:rsidRDefault="00DE5B5E" w:rsidP="00440016">
            <w:pPr>
              <w:pStyle w:val="ConsPlusNormal"/>
              <w:ind w:firstLine="0"/>
              <w:jc w:val="both"/>
              <w:rPr>
                <w:rFonts w:ascii="Times New Roman" w:hAnsi="Times New Roman"/>
                <w:sz w:val="22"/>
                <w:szCs w:val="22"/>
              </w:rPr>
            </w:pPr>
            <w:r>
              <w:rPr>
                <w:rFonts w:ascii="Times New Roman" w:hAnsi="Times New Roman"/>
                <w:sz w:val="22"/>
                <w:szCs w:val="22"/>
              </w:rPr>
              <w:t>1</w:t>
            </w:r>
            <w:r w:rsidR="00440016" w:rsidRPr="00B74C63">
              <w:rPr>
                <w:rFonts w:ascii="Times New Roman" w:hAnsi="Times New Roman"/>
                <w:sz w:val="22"/>
                <w:szCs w:val="22"/>
              </w:rPr>
              <w:t>) минимальный размер земельного участка для фельдшерско-акушерского пункта</w:t>
            </w:r>
            <w:r w:rsidR="00B03749">
              <w:rPr>
                <w:spacing w:val="2"/>
                <w:sz w:val="22"/>
                <w:szCs w:val="22"/>
                <w:shd w:val="clear" w:color="auto" w:fill="FFFFFF"/>
              </w:rPr>
              <w:t xml:space="preserve"> –</w:t>
            </w:r>
            <w:r w:rsidR="00440016" w:rsidRPr="00B74C63">
              <w:rPr>
                <w:rFonts w:ascii="Times New Roman" w:hAnsi="Times New Roman"/>
                <w:sz w:val="22"/>
                <w:szCs w:val="22"/>
              </w:rPr>
              <w:t xml:space="preserve"> </w:t>
            </w:r>
            <w:r w:rsidR="00440016" w:rsidRPr="008350C7">
              <w:rPr>
                <w:rFonts w:ascii="Times New Roman" w:hAnsi="Times New Roman"/>
                <w:b/>
                <w:sz w:val="22"/>
                <w:szCs w:val="22"/>
              </w:rPr>
              <w:t>2000 кв.</w:t>
            </w:r>
            <w:r w:rsidR="00556915">
              <w:rPr>
                <w:rFonts w:ascii="Times New Roman" w:hAnsi="Times New Roman"/>
                <w:b/>
                <w:sz w:val="22"/>
                <w:szCs w:val="22"/>
              </w:rPr>
              <w:t xml:space="preserve"> </w:t>
            </w:r>
            <w:r w:rsidR="00440016" w:rsidRPr="008350C7">
              <w:rPr>
                <w:rFonts w:ascii="Times New Roman" w:hAnsi="Times New Roman"/>
                <w:b/>
                <w:sz w:val="22"/>
                <w:szCs w:val="22"/>
              </w:rPr>
              <w:t>м</w:t>
            </w:r>
            <w:r w:rsidR="00440016" w:rsidRPr="00FB1396">
              <w:rPr>
                <w:rFonts w:ascii="Times New Roman" w:hAnsi="Times New Roman"/>
                <w:sz w:val="22"/>
                <w:szCs w:val="22"/>
              </w:rPr>
              <w:t>;</w:t>
            </w:r>
          </w:p>
          <w:p w:rsidR="00440016" w:rsidRPr="008350C7" w:rsidRDefault="00DE5B5E" w:rsidP="00440016">
            <w:pPr>
              <w:pStyle w:val="ConsPlusNormal"/>
              <w:ind w:firstLine="0"/>
              <w:jc w:val="both"/>
              <w:rPr>
                <w:rFonts w:ascii="Times New Roman" w:hAnsi="Times New Roman"/>
                <w:b/>
                <w:sz w:val="22"/>
                <w:szCs w:val="22"/>
              </w:rPr>
            </w:pPr>
            <w:r>
              <w:rPr>
                <w:rFonts w:ascii="Times New Roman" w:hAnsi="Times New Roman"/>
                <w:sz w:val="22"/>
                <w:szCs w:val="22"/>
              </w:rPr>
              <w:t>2</w:t>
            </w:r>
            <w:r w:rsidR="00440016" w:rsidRPr="00B74C63">
              <w:rPr>
                <w:rFonts w:ascii="Times New Roman" w:hAnsi="Times New Roman"/>
                <w:sz w:val="22"/>
                <w:szCs w:val="22"/>
              </w:rPr>
              <w:t xml:space="preserve">) минимальный размер земельного участка для магазина </w:t>
            </w:r>
            <w:r w:rsidR="00B03749">
              <w:rPr>
                <w:spacing w:val="2"/>
                <w:sz w:val="22"/>
                <w:szCs w:val="22"/>
                <w:shd w:val="clear" w:color="auto" w:fill="FFFFFF"/>
              </w:rPr>
              <w:t xml:space="preserve"> – </w:t>
            </w:r>
            <w:r w:rsidR="00B03749">
              <w:rPr>
                <w:rFonts w:ascii="Times New Roman" w:hAnsi="Times New Roman"/>
                <w:b/>
                <w:sz w:val="22"/>
                <w:szCs w:val="22"/>
              </w:rPr>
              <w:t>100 кв.</w:t>
            </w:r>
            <w:r w:rsidR="00556915">
              <w:rPr>
                <w:rFonts w:ascii="Times New Roman" w:hAnsi="Times New Roman"/>
                <w:b/>
                <w:sz w:val="22"/>
                <w:szCs w:val="22"/>
              </w:rPr>
              <w:t xml:space="preserve"> </w:t>
            </w:r>
            <w:r w:rsidR="00B03749">
              <w:rPr>
                <w:rFonts w:ascii="Times New Roman" w:hAnsi="Times New Roman"/>
                <w:b/>
                <w:sz w:val="22"/>
                <w:szCs w:val="22"/>
              </w:rPr>
              <w:t>м</w:t>
            </w:r>
            <w:r w:rsidR="00440016" w:rsidRPr="00FB1396">
              <w:rPr>
                <w:rFonts w:ascii="Times New Roman" w:hAnsi="Times New Roman"/>
                <w:sz w:val="22"/>
                <w:szCs w:val="22"/>
              </w:rPr>
              <w:t>;</w:t>
            </w:r>
          </w:p>
          <w:p w:rsidR="00440016" w:rsidRPr="008350C7" w:rsidRDefault="00DE5B5E" w:rsidP="00440016">
            <w:pPr>
              <w:pStyle w:val="ConsPlusNormal"/>
              <w:ind w:firstLine="0"/>
              <w:jc w:val="both"/>
              <w:rPr>
                <w:rFonts w:ascii="Times New Roman" w:hAnsi="Times New Roman"/>
                <w:b/>
                <w:sz w:val="22"/>
                <w:szCs w:val="22"/>
              </w:rPr>
            </w:pPr>
            <w:r>
              <w:rPr>
                <w:rFonts w:ascii="Times New Roman" w:hAnsi="Times New Roman"/>
                <w:sz w:val="22"/>
                <w:szCs w:val="22"/>
              </w:rPr>
              <w:t>3</w:t>
            </w:r>
            <w:r w:rsidR="00440016" w:rsidRPr="00B74C63">
              <w:rPr>
                <w:rFonts w:ascii="Times New Roman" w:hAnsi="Times New Roman"/>
                <w:sz w:val="22"/>
                <w:szCs w:val="22"/>
              </w:rPr>
              <w:t xml:space="preserve">) минимальный размер земельного участка для гостиницы </w:t>
            </w:r>
            <w:r w:rsidR="00B03749">
              <w:rPr>
                <w:spacing w:val="2"/>
                <w:sz w:val="22"/>
                <w:szCs w:val="22"/>
                <w:shd w:val="clear" w:color="auto" w:fill="FFFFFF"/>
              </w:rPr>
              <w:t xml:space="preserve"> – </w:t>
            </w:r>
            <w:r w:rsidR="00440016">
              <w:rPr>
                <w:rFonts w:ascii="Times New Roman" w:hAnsi="Times New Roman"/>
                <w:b/>
                <w:sz w:val="22"/>
                <w:szCs w:val="22"/>
              </w:rPr>
              <w:t>10</w:t>
            </w:r>
            <w:r w:rsidR="00B03749">
              <w:rPr>
                <w:rFonts w:ascii="Times New Roman" w:hAnsi="Times New Roman"/>
                <w:b/>
                <w:sz w:val="22"/>
                <w:szCs w:val="22"/>
              </w:rPr>
              <w:t>00 кв.</w:t>
            </w:r>
            <w:r w:rsidR="00556915">
              <w:rPr>
                <w:rFonts w:ascii="Times New Roman" w:hAnsi="Times New Roman"/>
                <w:b/>
                <w:sz w:val="22"/>
                <w:szCs w:val="22"/>
              </w:rPr>
              <w:t xml:space="preserve"> </w:t>
            </w:r>
            <w:r w:rsidR="00B03749">
              <w:rPr>
                <w:rFonts w:ascii="Times New Roman" w:hAnsi="Times New Roman"/>
                <w:b/>
                <w:sz w:val="22"/>
                <w:szCs w:val="22"/>
              </w:rPr>
              <w:t>м</w:t>
            </w:r>
            <w:r w:rsidR="00440016" w:rsidRPr="00FB1396">
              <w:rPr>
                <w:rFonts w:ascii="Times New Roman" w:hAnsi="Times New Roman"/>
                <w:sz w:val="22"/>
                <w:szCs w:val="22"/>
              </w:rPr>
              <w:t>;</w:t>
            </w:r>
          </w:p>
          <w:p w:rsidR="00440016" w:rsidRPr="008350C7" w:rsidRDefault="00DE5B5E" w:rsidP="00440016">
            <w:pPr>
              <w:pStyle w:val="ConsPlusNormal"/>
              <w:ind w:firstLine="0"/>
              <w:jc w:val="both"/>
              <w:rPr>
                <w:rFonts w:ascii="Times New Roman" w:hAnsi="Times New Roman"/>
                <w:b/>
                <w:sz w:val="22"/>
                <w:szCs w:val="22"/>
              </w:rPr>
            </w:pPr>
            <w:r>
              <w:rPr>
                <w:rFonts w:ascii="Times New Roman" w:hAnsi="Times New Roman"/>
                <w:sz w:val="22"/>
                <w:szCs w:val="22"/>
              </w:rPr>
              <w:t>4</w:t>
            </w:r>
            <w:r w:rsidR="00440016" w:rsidRPr="00B74C63">
              <w:rPr>
                <w:rFonts w:ascii="Times New Roman" w:hAnsi="Times New Roman"/>
                <w:sz w:val="22"/>
                <w:szCs w:val="22"/>
              </w:rPr>
              <w:t xml:space="preserve">) минимальный размер земельного участка для </w:t>
            </w:r>
            <w:r w:rsidR="00440016">
              <w:rPr>
                <w:rFonts w:ascii="Times New Roman" w:hAnsi="Times New Roman"/>
                <w:sz w:val="22"/>
                <w:szCs w:val="22"/>
              </w:rPr>
              <w:t xml:space="preserve">объекта </w:t>
            </w:r>
            <w:r w:rsidR="00440016" w:rsidRPr="00B74C63">
              <w:rPr>
                <w:rFonts w:ascii="Times New Roman" w:hAnsi="Times New Roman"/>
                <w:sz w:val="22"/>
                <w:szCs w:val="22"/>
              </w:rPr>
              <w:t xml:space="preserve">общественного питания </w:t>
            </w:r>
            <w:r w:rsidR="00B03749">
              <w:rPr>
                <w:spacing w:val="2"/>
                <w:sz w:val="22"/>
                <w:szCs w:val="22"/>
                <w:shd w:val="clear" w:color="auto" w:fill="FFFFFF"/>
              </w:rPr>
              <w:t xml:space="preserve">– </w:t>
            </w:r>
            <w:r w:rsidR="00B03749">
              <w:rPr>
                <w:rFonts w:ascii="Times New Roman" w:hAnsi="Times New Roman"/>
                <w:b/>
                <w:sz w:val="22"/>
                <w:szCs w:val="22"/>
              </w:rPr>
              <w:t>560 кв.</w:t>
            </w:r>
            <w:r w:rsidR="00556915">
              <w:rPr>
                <w:rFonts w:ascii="Times New Roman" w:hAnsi="Times New Roman"/>
                <w:b/>
                <w:sz w:val="22"/>
                <w:szCs w:val="22"/>
              </w:rPr>
              <w:t xml:space="preserve"> </w:t>
            </w:r>
            <w:r w:rsidR="00B03749">
              <w:rPr>
                <w:rFonts w:ascii="Times New Roman" w:hAnsi="Times New Roman"/>
                <w:b/>
                <w:sz w:val="22"/>
                <w:szCs w:val="22"/>
              </w:rPr>
              <w:t>м</w:t>
            </w:r>
            <w:r w:rsidR="00440016" w:rsidRPr="00FB1396">
              <w:rPr>
                <w:rFonts w:ascii="Times New Roman" w:hAnsi="Times New Roman"/>
                <w:sz w:val="22"/>
                <w:szCs w:val="22"/>
              </w:rPr>
              <w:t>;</w:t>
            </w:r>
          </w:p>
          <w:p w:rsidR="00440016" w:rsidRPr="00B74C63" w:rsidRDefault="00DE5B5E" w:rsidP="00440016">
            <w:pPr>
              <w:pStyle w:val="ConsPlusNormal"/>
              <w:ind w:firstLine="0"/>
              <w:jc w:val="both"/>
              <w:rPr>
                <w:rFonts w:ascii="Times New Roman" w:hAnsi="Times New Roman"/>
                <w:sz w:val="22"/>
                <w:szCs w:val="22"/>
              </w:rPr>
            </w:pPr>
            <w:r>
              <w:rPr>
                <w:rFonts w:ascii="Times New Roman" w:hAnsi="Times New Roman"/>
                <w:sz w:val="22"/>
                <w:szCs w:val="22"/>
              </w:rPr>
              <w:t>5</w:t>
            </w:r>
            <w:r w:rsidR="00440016" w:rsidRPr="00B74C63">
              <w:rPr>
                <w:rFonts w:ascii="Times New Roman" w:hAnsi="Times New Roman"/>
                <w:sz w:val="22"/>
                <w:szCs w:val="22"/>
              </w:rPr>
              <w:t>) минимальный размер земельного участка для объектов спорта</w:t>
            </w:r>
            <w:r w:rsidR="00B03749">
              <w:rPr>
                <w:spacing w:val="2"/>
                <w:sz w:val="22"/>
                <w:szCs w:val="22"/>
                <w:shd w:val="clear" w:color="auto" w:fill="FFFFFF"/>
              </w:rPr>
              <w:t xml:space="preserve"> –</w:t>
            </w:r>
            <w:r w:rsidR="00440016" w:rsidRPr="00B74C63">
              <w:rPr>
                <w:rFonts w:ascii="Times New Roman" w:hAnsi="Times New Roman"/>
                <w:sz w:val="22"/>
                <w:szCs w:val="22"/>
              </w:rPr>
              <w:t xml:space="preserve"> </w:t>
            </w:r>
            <w:r w:rsidR="00B03749">
              <w:rPr>
                <w:rFonts w:ascii="Times New Roman" w:hAnsi="Times New Roman"/>
                <w:b/>
                <w:sz w:val="22"/>
                <w:szCs w:val="22"/>
              </w:rPr>
              <w:t>200 кв.</w:t>
            </w:r>
            <w:r w:rsidR="00556915">
              <w:rPr>
                <w:rFonts w:ascii="Times New Roman" w:hAnsi="Times New Roman"/>
                <w:b/>
                <w:sz w:val="22"/>
                <w:szCs w:val="22"/>
              </w:rPr>
              <w:t xml:space="preserve"> </w:t>
            </w:r>
            <w:r w:rsidR="00B03749">
              <w:rPr>
                <w:rFonts w:ascii="Times New Roman" w:hAnsi="Times New Roman"/>
                <w:b/>
                <w:sz w:val="22"/>
                <w:szCs w:val="22"/>
              </w:rPr>
              <w:t>м</w:t>
            </w:r>
            <w:r w:rsidR="00440016" w:rsidRPr="00FB1396">
              <w:rPr>
                <w:rFonts w:ascii="Times New Roman" w:hAnsi="Times New Roman"/>
                <w:sz w:val="22"/>
                <w:szCs w:val="22"/>
              </w:rPr>
              <w:t>;</w:t>
            </w:r>
          </w:p>
          <w:p w:rsidR="00440016" w:rsidRPr="0058617E" w:rsidRDefault="00DE5B5E" w:rsidP="00440016">
            <w:pPr>
              <w:pStyle w:val="a1"/>
              <w:tabs>
                <w:tab w:val="left" w:pos="231"/>
              </w:tabs>
              <w:spacing w:after="0"/>
              <w:jc w:val="both"/>
              <w:rPr>
                <w:rStyle w:val="815"/>
                <w:sz w:val="22"/>
                <w:szCs w:val="22"/>
              </w:rPr>
            </w:pPr>
            <w:r>
              <w:rPr>
                <w:sz w:val="22"/>
                <w:szCs w:val="22"/>
              </w:rPr>
              <w:t>6</w:t>
            </w:r>
            <w:r w:rsidR="00440016" w:rsidRPr="0058617E">
              <w:rPr>
                <w:sz w:val="22"/>
                <w:szCs w:val="22"/>
              </w:rPr>
              <w:t xml:space="preserve">) максимальный размер земельного участка для рынка </w:t>
            </w:r>
            <w:r w:rsidR="00B03749">
              <w:rPr>
                <w:spacing w:val="2"/>
                <w:sz w:val="22"/>
                <w:szCs w:val="22"/>
                <w:shd w:val="clear" w:color="auto" w:fill="FFFFFF"/>
              </w:rPr>
              <w:t xml:space="preserve">– </w:t>
            </w:r>
            <w:r w:rsidR="00B03749">
              <w:rPr>
                <w:b/>
                <w:sz w:val="22"/>
                <w:szCs w:val="22"/>
              </w:rPr>
              <w:t>20000 кв.</w:t>
            </w:r>
            <w:r w:rsidR="00556915">
              <w:rPr>
                <w:b/>
                <w:sz w:val="22"/>
                <w:szCs w:val="22"/>
              </w:rPr>
              <w:t xml:space="preserve"> </w:t>
            </w:r>
            <w:r w:rsidR="00B03749">
              <w:rPr>
                <w:b/>
                <w:sz w:val="22"/>
                <w:szCs w:val="22"/>
              </w:rPr>
              <w:t>м</w:t>
            </w:r>
            <w:r w:rsidR="00440016" w:rsidRPr="00FB1396">
              <w:rPr>
                <w:sz w:val="22"/>
                <w:szCs w:val="22"/>
              </w:rPr>
              <w:t>;</w:t>
            </w:r>
          </w:p>
          <w:p w:rsidR="00186AAB" w:rsidRPr="00440016" w:rsidRDefault="00DE5B5E" w:rsidP="00440016">
            <w:pPr>
              <w:pStyle w:val="ConsPlusNormal"/>
              <w:ind w:firstLine="0"/>
              <w:jc w:val="both"/>
              <w:rPr>
                <w:rFonts w:ascii="Times New Roman" w:hAnsi="Times New Roman"/>
                <w:sz w:val="22"/>
                <w:szCs w:val="22"/>
              </w:rPr>
            </w:pPr>
            <w:r>
              <w:rPr>
                <w:rFonts w:ascii="Times New Roman" w:hAnsi="Times New Roman"/>
                <w:sz w:val="22"/>
                <w:szCs w:val="22"/>
              </w:rPr>
              <w:t>7</w:t>
            </w:r>
            <w:r w:rsidR="00440016"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186AAB" w:rsidRPr="001C41E8" w:rsidRDefault="00186AAB" w:rsidP="00720557">
            <w:pPr>
              <w:pStyle w:val="a1"/>
              <w:spacing w:after="0"/>
              <w:ind w:left="23"/>
            </w:pPr>
            <w:r w:rsidRPr="001C41E8">
              <w:rPr>
                <w:rStyle w:val="80"/>
                <w:sz w:val="22"/>
                <w:szCs w:val="22"/>
              </w:rPr>
              <w:t>Минимальный отступ от границ земельных участков до зданий, строений, сооружений</w:t>
            </w:r>
          </w:p>
        </w:tc>
        <w:tc>
          <w:tcPr>
            <w:tcW w:w="7654" w:type="dxa"/>
          </w:tcPr>
          <w:p w:rsidR="00440016" w:rsidRPr="001C41E8" w:rsidRDefault="00440016" w:rsidP="00440016">
            <w:pPr>
              <w:autoSpaceDE w:val="0"/>
              <w:autoSpaceDN w:val="0"/>
              <w:adjustRightInd w:val="0"/>
              <w:jc w:val="both"/>
              <w:rPr>
                <w:rFonts w:eastAsia="TimesNewRoman"/>
              </w:rPr>
            </w:pPr>
            <w:r w:rsidRPr="001C41E8">
              <w:rPr>
                <w:rFonts w:eastAsia="TimesNewRoman"/>
                <w:sz w:val="22"/>
                <w:szCs w:val="22"/>
              </w:rPr>
              <w:t xml:space="preserve">1) минимальные отступы от границ земельных участков до стен зданий, строений, сооружений должны составлять со стороны улиц и проездов – </w:t>
            </w:r>
            <w:r w:rsidRPr="001C41E8">
              <w:rPr>
                <w:rFonts w:eastAsia="TimesNewRoman"/>
                <w:b/>
                <w:sz w:val="22"/>
                <w:szCs w:val="22"/>
              </w:rPr>
              <w:t>не менее чем 3 м</w:t>
            </w:r>
            <w:r w:rsidRPr="001C41E8">
              <w:rPr>
                <w:rFonts w:eastAsia="TimesNewRoman"/>
                <w:sz w:val="22"/>
                <w:szCs w:val="22"/>
              </w:rPr>
              <w:t xml:space="preserve">, от других границ земельного участка – </w:t>
            </w:r>
            <w:r w:rsidRPr="001C41E8">
              <w:rPr>
                <w:rFonts w:eastAsia="TimesNewRoman"/>
                <w:b/>
                <w:sz w:val="22"/>
                <w:szCs w:val="22"/>
              </w:rPr>
              <w:t>не менее 1 м</w:t>
            </w:r>
            <w:r w:rsidRPr="001C41E8">
              <w:rPr>
                <w:spacing w:val="2"/>
                <w:sz w:val="22"/>
                <w:szCs w:val="22"/>
                <w:shd w:val="clear" w:color="auto" w:fill="FFFFFF"/>
              </w:rPr>
              <w:t>;</w:t>
            </w:r>
          </w:p>
          <w:p w:rsidR="00440016" w:rsidRPr="001C41E8" w:rsidRDefault="00440016" w:rsidP="00440016">
            <w:pPr>
              <w:widowControl w:val="0"/>
              <w:autoSpaceDE w:val="0"/>
              <w:jc w:val="both"/>
              <w:rPr>
                <w:rFonts w:eastAsia="Lucida Sans Unicode"/>
                <w:kern w:val="1"/>
                <w:lang w:eastAsia="ar-SA"/>
              </w:rPr>
            </w:pPr>
            <w:r w:rsidRPr="001C41E8">
              <w:rPr>
                <w:rStyle w:val="79"/>
                <w:b w:val="0"/>
                <w:sz w:val="22"/>
                <w:szCs w:val="22"/>
              </w:rPr>
              <w:t xml:space="preserve">2) минимальные отступы от </w:t>
            </w:r>
            <w:r w:rsidR="00916466" w:rsidRPr="001C41E8">
              <w:rPr>
                <w:rFonts w:eastAsia="TimesNewRoman"/>
                <w:sz w:val="22"/>
                <w:szCs w:val="22"/>
              </w:rPr>
              <w:t xml:space="preserve">границ земельных участков со стороны </w:t>
            </w:r>
            <w:r w:rsidRPr="001C41E8">
              <w:rPr>
                <w:rStyle w:val="79"/>
                <w:b w:val="0"/>
                <w:sz w:val="22"/>
                <w:szCs w:val="22"/>
              </w:rPr>
              <w:t xml:space="preserve">улиц до индивидуальных жилых домов </w:t>
            </w:r>
            <w:r w:rsidRPr="001C41E8">
              <w:rPr>
                <w:spacing w:val="2"/>
                <w:sz w:val="22"/>
                <w:szCs w:val="22"/>
                <w:shd w:val="clear" w:color="auto" w:fill="FFFFFF"/>
              </w:rPr>
              <w:t>при осуществлении нового строительства</w:t>
            </w:r>
            <w:r w:rsidRPr="001C41E8">
              <w:rPr>
                <w:rFonts w:eastAsia="Lucida Sans Unicode"/>
                <w:kern w:val="1"/>
                <w:sz w:val="22"/>
                <w:szCs w:val="22"/>
                <w:lang w:eastAsia="ar-SA"/>
              </w:rPr>
              <w:t xml:space="preserve"> –</w:t>
            </w:r>
            <w:r w:rsidRPr="001C41E8">
              <w:rPr>
                <w:rFonts w:eastAsia="Lucida Sans Unicode"/>
                <w:b/>
                <w:kern w:val="1"/>
                <w:sz w:val="22"/>
                <w:szCs w:val="22"/>
                <w:lang w:eastAsia="ar-SA"/>
              </w:rPr>
              <w:t xml:space="preserve"> 5 м</w:t>
            </w:r>
            <w:r w:rsidRPr="001C41E8">
              <w:rPr>
                <w:rFonts w:eastAsia="Lucida Sans Unicode"/>
                <w:kern w:val="1"/>
                <w:sz w:val="22"/>
                <w:szCs w:val="22"/>
                <w:lang w:eastAsia="ar-SA"/>
              </w:rPr>
              <w:t>; от  проезда и границы соседнего участка до жилого дома –</w:t>
            </w:r>
            <w:r w:rsidRPr="001C41E8">
              <w:rPr>
                <w:rFonts w:eastAsia="Lucida Sans Unicode"/>
                <w:b/>
                <w:kern w:val="1"/>
                <w:sz w:val="22"/>
                <w:szCs w:val="22"/>
                <w:lang w:eastAsia="ar-SA"/>
              </w:rPr>
              <w:t xml:space="preserve"> 3 м</w:t>
            </w:r>
            <w:r w:rsidRPr="001C41E8">
              <w:rPr>
                <w:rFonts w:eastAsia="Lucida Sans Unicode"/>
                <w:kern w:val="1"/>
                <w:sz w:val="22"/>
                <w:szCs w:val="22"/>
                <w:lang w:eastAsia="ar-SA"/>
              </w:rPr>
              <w:t>;</w:t>
            </w:r>
            <w:r w:rsidRPr="001C41E8">
              <w:rPr>
                <w:sz w:val="22"/>
                <w:szCs w:val="20"/>
              </w:rPr>
              <w:t xml:space="preserve"> от границы соседнего участка</w:t>
            </w:r>
            <w:r w:rsidRPr="001C41E8">
              <w:rPr>
                <w:rFonts w:eastAsia="Lucida Sans Unicode"/>
                <w:kern w:val="1"/>
                <w:sz w:val="22"/>
                <w:szCs w:val="22"/>
                <w:lang w:eastAsia="ar-SA"/>
              </w:rPr>
              <w:t xml:space="preserve"> до иного строения</w:t>
            </w:r>
            <w:r w:rsidRPr="001C41E8">
              <w:rPr>
                <w:sz w:val="22"/>
                <w:szCs w:val="20"/>
              </w:rPr>
              <w:t xml:space="preserve"> - </w:t>
            </w:r>
            <w:r w:rsidRPr="001C41E8">
              <w:rPr>
                <w:b/>
                <w:sz w:val="22"/>
                <w:szCs w:val="20"/>
              </w:rPr>
              <w:t>1 м</w:t>
            </w:r>
            <w:r w:rsidRPr="001C41E8">
              <w:rPr>
                <w:sz w:val="22"/>
                <w:szCs w:val="20"/>
              </w:rPr>
              <w:t>;</w:t>
            </w:r>
          </w:p>
          <w:p w:rsidR="00186AAB" w:rsidRPr="001C41E8" w:rsidRDefault="001C41E8" w:rsidP="00ED2490">
            <w:pPr>
              <w:pStyle w:val="afd"/>
              <w:shd w:val="clear" w:color="auto" w:fill="auto"/>
              <w:spacing w:line="240" w:lineRule="auto"/>
              <w:rPr>
                <w:rFonts w:ascii="Times New Roman" w:hAnsi="Times New Roman" w:cs="Times New Roman"/>
                <w:sz w:val="22"/>
                <w:szCs w:val="20"/>
              </w:rPr>
            </w:pPr>
            <w:r w:rsidRPr="001C41E8">
              <w:rPr>
                <w:rFonts w:ascii="Times New Roman" w:hAnsi="Times New Roman" w:cs="Times New Roman"/>
                <w:spacing w:val="2"/>
                <w:sz w:val="22"/>
                <w:szCs w:val="22"/>
                <w:shd w:val="clear" w:color="auto" w:fill="FFFFFF"/>
              </w:rPr>
              <w:t>3</w:t>
            </w:r>
            <w:r w:rsidR="00440016" w:rsidRPr="001C41E8">
              <w:rPr>
                <w:rFonts w:ascii="Times New Roman" w:hAnsi="Times New Roman" w:cs="Times New Roman"/>
                <w:spacing w:val="2"/>
                <w:sz w:val="22"/>
                <w:szCs w:val="22"/>
                <w:shd w:val="clear" w:color="auto" w:fill="FFFFFF"/>
              </w:rPr>
              <w:t>) п</w:t>
            </w:r>
            <w:r w:rsidR="00440016" w:rsidRPr="001C41E8">
              <w:rPr>
                <w:rFonts w:ascii="Times New Roman" w:eastAsia="TimesNewRoman,Bold" w:hAnsi="Times New Roman" w:cs="Times New Roman"/>
                <w:sz w:val="22"/>
                <w:szCs w:val="22"/>
              </w:rPr>
              <w:t>ри осуществлении проектирования и строительства в границах реконструируемой застройки –  с учетом линии регулирования застройки.</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186AAB" w:rsidRPr="00B972CF" w:rsidRDefault="00186AAB" w:rsidP="00720557">
            <w:pPr>
              <w:pStyle w:val="a1"/>
              <w:spacing w:after="0"/>
              <w:ind w:left="23"/>
              <w:rPr>
                <w:rFonts w:cs="Arial"/>
              </w:rPr>
            </w:pPr>
            <w:r w:rsidRPr="00B972CF">
              <w:rPr>
                <w:rStyle w:val="811"/>
                <w:sz w:val="22"/>
                <w:szCs w:val="22"/>
              </w:rPr>
              <w:t>Предельное количество этажей</w:t>
            </w:r>
          </w:p>
        </w:tc>
        <w:tc>
          <w:tcPr>
            <w:tcW w:w="7654" w:type="dxa"/>
          </w:tcPr>
          <w:p w:rsidR="00ED2490" w:rsidRDefault="00DE5B5E" w:rsidP="00ED2490">
            <w:pPr>
              <w:pStyle w:val="a1"/>
              <w:tabs>
                <w:tab w:val="left" w:pos="192"/>
              </w:tabs>
              <w:spacing w:after="0"/>
              <w:ind w:left="23"/>
              <w:jc w:val="both"/>
              <w:rPr>
                <w:rStyle w:val="80"/>
                <w:sz w:val="22"/>
                <w:szCs w:val="22"/>
              </w:rPr>
            </w:pPr>
            <w:r>
              <w:rPr>
                <w:rStyle w:val="80"/>
                <w:sz w:val="22"/>
                <w:szCs w:val="22"/>
              </w:rPr>
              <w:t>1</w:t>
            </w:r>
            <w:r w:rsidR="00ED2490" w:rsidRPr="0058617E">
              <w:rPr>
                <w:rStyle w:val="80"/>
                <w:sz w:val="22"/>
                <w:szCs w:val="22"/>
              </w:rPr>
              <w:t>) для объектов здравоохранения</w:t>
            </w:r>
            <w:r w:rsidR="00B03749">
              <w:rPr>
                <w:spacing w:val="2"/>
                <w:sz w:val="22"/>
                <w:szCs w:val="22"/>
                <w:shd w:val="clear" w:color="auto" w:fill="FFFFFF"/>
              </w:rPr>
              <w:t xml:space="preserve"> –</w:t>
            </w:r>
            <w:r w:rsidR="00ED2490" w:rsidRPr="0058617E">
              <w:rPr>
                <w:rStyle w:val="80"/>
                <w:sz w:val="22"/>
                <w:szCs w:val="22"/>
              </w:rPr>
              <w:t xml:space="preserve"> </w:t>
            </w:r>
            <w:r w:rsidR="00ED2490" w:rsidRPr="0058617E">
              <w:rPr>
                <w:rStyle w:val="815"/>
                <w:sz w:val="22"/>
                <w:szCs w:val="22"/>
              </w:rPr>
              <w:t>не более 3 этажей</w:t>
            </w:r>
            <w:r w:rsidR="00ED2490" w:rsidRPr="00556915">
              <w:rPr>
                <w:rStyle w:val="815"/>
                <w:b w:val="0"/>
                <w:sz w:val="22"/>
                <w:szCs w:val="22"/>
              </w:rPr>
              <w:t>,</w:t>
            </w:r>
            <w:r w:rsidR="00ED2490" w:rsidRPr="0058617E">
              <w:rPr>
                <w:rStyle w:val="815"/>
                <w:sz w:val="22"/>
                <w:szCs w:val="22"/>
              </w:rPr>
              <w:t xml:space="preserve"> </w:t>
            </w:r>
            <w:r w:rsidR="00ED2490" w:rsidRPr="0058617E">
              <w:rPr>
                <w:rStyle w:val="80"/>
                <w:sz w:val="22"/>
                <w:szCs w:val="22"/>
              </w:rPr>
              <w:t>если иное не установлено техническими регламентами;</w:t>
            </w:r>
          </w:p>
          <w:p w:rsidR="00ED2490" w:rsidRDefault="00DE5B5E" w:rsidP="00ED2490">
            <w:pPr>
              <w:pStyle w:val="a1"/>
              <w:spacing w:after="0"/>
              <w:jc w:val="both"/>
              <w:rPr>
                <w:rStyle w:val="80"/>
                <w:sz w:val="22"/>
                <w:szCs w:val="22"/>
              </w:rPr>
            </w:pPr>
            <w:r>
              <w:rPr>
                <w:rStyle w:val="80"/>
                <w:sz w:val="22"/>
                <w:szCs w:val="22"/>
              </w:rPr>
              <w:t>2</w:t>
            </w:r>
            <w:r w:rsidR="00ED2490">
              <w:rPr>
                <w:rStyle w:val="80"/>
                <w:sz w:val="22"/>
                <w:szCs w:val="22"/>
              </w:rPr>
              <w:t xml:space="preserve">) для </w:t>
            </w:r>
            <w:r w:rsidR="00ED2490" w:rsidRPr="00253EC1">
              <w:rPr>
                <w:rStyle w:val="80"/>
                <w:sz w:val="22"/>
                <w:szCs w:val="22"/>
              </w:rPr>
              <w:t>объектов</w:t>
            </w:r>
            <w:r w:rsidR="00ED2490">
              <w:rPr>
                <w:rStyle w:val="80"/>
                <w:sz w:val="22"/>
                <w:szCs w:val="22"/>
              </w:rPr>
              <w:t xml:space="preserve"> делового управления</w:t>
            </w:r>
            <w:r w:rsidR="00B03749">
              <w:rPr>
                <w:spacing w:val="2"/>
                <w:sz w:val="22"/>
                <w:szCs w:val="22"/>
                <w:shd w:val="clear" w:color="auto" w:fill="FFFFFF"/>
              </w:rPr>
              <w:t xml:space="preserve"> –</w:t>
            </w:r>
            <w:r w:rsidR="00ED2490">
              <w:rPr>
                <w:rStyle w:val="80"/>
                <w:sz w:val="22"/>
                <w:szCs w:val="22"/>
              </w:rPr>
              <w:t xml:space="preserve"> </w:t>
            </w:r>
            <w:r w:rsidR="00ED2490" w:rsidRPr="00402D19">
              <w:rPr>
                <w:rStyle w:val="80"/>
                <w:b/>
                <w:sz w:val="22"/>
                <w:szCs w:val="22"/>
              </w:rPr>
              <w:t>не более 5 этажей</w:t>
            </w:r>
            <w:r w:rsidR="00ED2490" w:rsidRPr="00FB1396">
              <w:rPr>
                <w:rStyle w:val="80"/>
                <w:sz w:val="22"/>
                <w:szCs w:val="22"/>
              </w:rPr>
              <w:t>;</w:t>
            </w:r>
          </w:p>
          <w:p w:rsidR="00ED2490" w:rsidRDefault="00DE5B5E" w:rsidP="00ED2490">
            <w:pPr>
              <w:pStyle w:val="a1"/>
              <w:spacing w:after="0"/>
              <w:jc w:val="both"/>
              <w:rPr>
                <w:rStyle w:val="80"/>
                <w:b/>
                <w:sz w:val="22"/>
                <w:szCs w:val="22"/>
              </w:rPr>
            </w:pPr>
            <w:r>
              <w:rPr>
                <w:rStyle w:val="80"/>
                <w:sz w:val="22"/>
                <w:szCs w:val="22"/>
              </w:rPr>
              <w:t>3</w:t>
            </w:r>
            <w:r w:rsidR="00ED2490">
              <w:rPr>
                <w:rStyle w:val="80"/>
                <w:sz w:val="22"/>
                <w:szCs w:val="22"/>
              </w:rPr>
              <w:t xml:space="preserve">) для магазинов </w:t>
            </w:r>
            <w:r w:rsidR="00B03749">
              <w:rPr>
                <w:spacing w:val="2"/>
                <w:sz w:val="22"/>
                <w:szCs w:val="22"/>
                <w:shd w:val="clear" w:color="auto" w:fill="FFFFFF"/>
              </w:rPr>
              <w:t xml:space="preserve">– </w:t>
            </w:r>
            <w:r w:rsidR="00ED2490" w:rsidRPr="00402D19">
              <w:rPr>
                <w:rStyle w:val="80"/>
                <w:b/>
                <w:sz w:val="22"/>
                <w:szCs w:val="22"/>
              </w:rPr>
              <w:t>не более 3 этажей</w:t>
            </w:r>
            <w:r w:rsidR="00ED2490" w:rsidRPr="00FB1396">
              <w:rPr>
                <w:rStyle w:val="80"/>
                <w:sz w:val="22"/>
                <w:szCs w:val="22"/>
              </w:rPr>
              <w:t>;</w:t>
            </w:r>
          </w:p>
          <w:p w:rsidR="00ED2490" w:rsidRPr="00402D19" w:rsidRDefault="00DE5B5E" w:rsidP="00ED2490">
            <w:pPr>
              <w:pStyle w:val="a1"/>
              <w:spacing w:after="0"/>
              <w:jc w:val="both"/>
              <w:rPr>
                <w:rStyle w:val="80"/>
                <w:b/>
                <w:sz w:val="22"/>
                <w:szCs w:val="22"/>
              </w:rPr>
            </w:pPr>
            <w:r>
              <w:rPr>
                <w:rStyle w:val="80"/>
                <w:sz w:val="22"/>
                <w:szCs w:val="22"/>
              </w:rPr>
              <w:t>4</w:t>
            </w:r>
            <w:r w:rsidR="00ED2490" w:rsidRPr="00402D19">
              <w:rPr>
                <w:rStyle w:val="80"/>
                <w:sz w:val="22"/>
                <w:szCs w:val="22"/>
              </w:rPr>
              <w:t>)</w:t>
            </w:r>
            <w:r w:rsidR="00ED2490">
              <w:rPr>
                <w:rStyle w:val="80"/>
                <w:sz w:val="22"/>
                <w:szCs w:val="22"/>
              </w:rPr>
              <w:t xml:space="preserve"> для объектов банковской и страховой деятельности </w:t>
            </w:r>
            <w:r w:rsidR="00B03749">
              <w:rPr>
                <w:spacing w:val="2"/>
                <w:sz w:val="22"/>
                <w:szCs w:val="22"/>
                <w:shd w:val="clear" w:color="auto" w:fill="FFFFFF"/>
              </w:rPr>
              <w:t xml:space="preserve">– </w:t>
            </w:r>
            <w:r w:rsidR="00ED2490" w:rsidRPr="00402D19">
              <w:rPr>
                <w:rStyle w:val="80"/>
                <w:b/>
                <w:sz w:val="22"/>
                <w:szCs w:val="22"/>
              </w:rPr>
              <w:t>не более</w:t>
            </w:r>
            <w:r w:rsidR="00ED2490">
              <w:rPr>
                <w:rStyle w:val="80"/>
                <w:sz w:val="22"/>
                <w:szCs w:val="22"/>
              </w:rPr>
              <w:t xml:space="preserve"> </w:t>
            </w:r>
            <w:r w:rsidR="00ED2490" w:rsidRPr="00402D19">
              <w:rPr>
                <w:rStyle w:val="80"/>
                <w:b/>
                <w:sz w:val="22"/>
                <w:szCs w:val="22"/>
              </w:rPr>
              <w:t>3 этажей</w:t>
            </w:r>
            <w:r w:rsidR="00ED2490" w:rsidRPr="00FB1396">
              <w:rPr>
                <w:rStyle w:val="80"/>
                <w:sz w:val="22"/>
                <w:szCs w:val="22"/>
              </w:rPr>
              <w:t>;</w:t>
            </w:r>
          </w:p>
          <w:p w:rsidR="00ED2490" w:rsidRDefault="00DE5B5E" w:rsidP="00ED2490">
            <w:pPr>
              <w:pStyle w:val="a1"/>
              <w:spacing w:after="0"/>
              <w:jc w:val="both"/>
              <w:rPr>
                <w:rStyle w:val="80"/>
                <w:sz w:val="22"/>
                <w:szCs w:val="22"/>
              </w:rPr>
            </w:pPr>
            <w:r>
              <w:rPr>
                <w:rStyle w:val="80"/>
                <w:sz w:val="22"/>
                <w:szCs w:val="22"/>
              </w:rPr>
              <w:t>5</w:t>
            </w:r>
            <w:r w:rsidR="00ED2490">
              <w:rPr>
                <w:rStyle w:val="80"/>
                <w:sz w:val="22"/>
                <w:szCs w:val="22"/>
              </w:rPr>
              <w:t>) для объектов гостиничного обслуживания</w:t>
            </w:r>
            <w:r w:rsidR="00B03749">
              <w:rPr>
                <w:spacing w:val="2"/>
                <w:sz w:val="22"/>
                <w:szCs w:val="22"/>
                <w:shd w:val="clear" w:color="auto" w:fill="FFFFFF"/>
              </w:rPr>
              <w:t xml:space="preserve"> –</w:t>
            </w:r>
            <w:r w:rsidR="00ED2490">
              <w:rPr>
                <w:rStyle w:val="80"/>
                <w:sz w:val="22"/>
                <w:szCs w:val="22"/>
              </w:rPr>
              <w:t xml:space="preserve"> </w:t>
            </w:r>
            <w:r w:rsidR="00ED2490" w:rsidRPr="00402D19">
              <w:rPr>
                <w:rStyle w:val="80"/>
                <w:b/>
                <w:sz w:val="22"/>
                <w:szCs w:val="22"/>
              </w:rPr>
              <w:t>не более 3 этажей</w:t>
            </w:r>
            <w:r w:rsidR="00ED2490" w:rsidRPr="00FB1396">
              <w:rPr>
                <w:rStyle w:val="80"/>
                <w:sz w:val="22"/>
                <w:szCs w:val="22"/>
              </w:rPr>
              <w:t>;</w:t>
            </w:r>
            <w:r w:rsidR="00ED2490">
              <w:rPr>
                <w:rStyle w:val="80"/>
                <w:sz w:val="22"/>
                <w:szCs w:val="22"/>
              </w:rPr>
              <w:t xml:space="preserve"> </w:t>
            </w:r>
          </w:p>
          <w:p w:rsidR="00ED2490" w:rsidRPr="00402D19" w:rsidRDefault="00DE5B5E" w:rsidP="00ED2490">
            <w:pPr>
              <w:pStyle w:val="a1"/>
              <w:spacing w:after="0"/>
              <w:jc w:val="both"/>
              <w:rPr>
                <w:rStyle w:val="80"/>
                <w:sz w:val="22"/>
                <w:szCs w:val="22"/>
              </w:rPr>
            </w:pPr>
            <w:r>
              <w:rPr>
                <w:rStyle w:val="80"/>
                <w:sz w:val="22"/>
                <w:szCs w:val="22"/>
              </w:rPr>
              <w:t>6</w:t>
            </w:r>
            <w:r w:rsidR="00ED2490">
              <w:rPr>
                <w:rStyle w:val="80"/>
                <w:sz w:val="22"/>
                <w:szCs w:val="22"/>
              </w:rPr>
              <w:t>) для объектов спорта</w:t>
            </w:r>
            <w:r w:rsidR="00B03749">
              <w:rPr>
                <w:spacing w:val="2"/>
                <w:sz w:val="22"/>
                <w:szCs w:val="22"/>
                <w:shd w:val="clear" w:color="auto" w:fill="FFFFFF"/>
              </w:rPr>
              <w:t xml:space="preserve"> – </w:t>
            </w:r>
            <w:r w:rsidR="00ED2490" w:rsidRPr="00402D19">
              <w:rPr>
                <w:rStyle w:val="80"/>
                <w:b/>
                <w:sz w:val="22"/>
                <w:szCs w:val="22"/>
              </w:rPr>
              <w:t>не более 2 этажей</w:t>
            </w:r>
            <w:r w:rsidR="00ED2490" w:rsidRPr="00FB1396">
              <w:rPr>
                <w:rStyle w:val="80"/>
                <w:sz w:val="22"/>
                <w:szCs w:val="22"/>
              </w:rPr>
              <w:t>;</w:t>
            </w:r>
          </w:p>
          <w:p w:rsidR="00ED2490" w:rsidRDefault="00DE5B5E" w:rsidP="00ED2490">
            <w:pPr>
              <w:pStyle w:val="a1"/>
              <w:spacing w:after="0"/>
              <w:jc w:val="both"/>
              <w:rPr>
                <w:rStyle w:val="80"/>
                <w:sz w:val="22"/>
                <w:szCs w:val="22"/>
              </w:rPr>
            </w:pPr>
            <w:r>
              <w:rPr>
                <w:rStyle w:val="80"/>
                <w:sz w:val="22"/>
                <w:szCs w:val="22"/>
              </w:rPr>
              <w:t>7</w:t>
            </w:r>
            <w:r w:rsidR="00ED2490" w:rsidRPr="00402D19">
              <w:rPr>
                <w:rStyle w:val="80"/>
                <w:sz w:val="22"/>
                <w:szCs w:val="22"/>
              </w:rPr>
              <w:t>)</w:t>
            </w:r>
            <w:r w:rsidR="00ED2490">
              <w:rPr>
                <w:rStyle w:val="80"/>
                <w:sz w:val="22"/>
                <w:szCs w:val="22"/>
              </w:rPr>
              <w:t xml:space="preserve"> для объектов общественного питания</w:t>
            </w:r>
            <w:r w:rsidR="00B03749">
              <w:rPr>
                <w:spacing w:val="2"/>
                <w:sz w:val="22"/>
                <w:szCs w:val="22"/>
                <w:shd w:val="clear" w:color="auto" w:fill="FFFFFF"/>
              </w:rPr>
              <w:t xml:space="preserve"> –</w:t>
            </w:r>
            <w:r w:rsidR="00ED2490">
              <w:rPr>
                <w:rStyle w:val="80"/>
                <w:sz w:val="22"/>
                <w:szCs w:val="22"/>
              </w:rPr>
              <w:t xml:space="preserve"> </w:t>
            </w:r>
            <w:r w:rsidR="00ED2490" w:rsidRPr="00402D19">
              <w:rPr>
                <w:rStyle w:val="80"/>
                <w:b/>
                <w:sz w:val="22"/>
                <w:szCs w:val="22"/>
              </w:rPr>
              <w:t>не более</w:t>
            </w:r>
            <w:r w:rsidR="00ED2490">
              <w:rPr>
                <w:rStyle w:val="80"/>
                <w:sz w:val="22"/>
                <w:szCs w:val="22"/>
              </w:rPr>
              <w:t xml:space="preserve"> </w:t>
            </w:r>
            <w:r w:rsidR="00ED2490" w:rsidRPr="00402D19">
              <w:rPr>
                <w:rStyle w:val="80"/>
                <w:b/>
                <w:sz w:val="22"/>
                <w:szCs w:val="22"/>
              </w:rPr>
              <w:t>2 этажей</w:t>
            </w:r>
            <w:r w:rsidR="00ED2490">
              <w:rPr>
                <w:rStyle w:val="80"/>
                <w:sz w:val="22"/>
                <w:szCs w:val="22"/>
              </w:rPr>
              <w:t>;</w:t>
            </w:r>
          </w:p>
          <w:p w:rsidR="00ED2490" w:rsidRDefault="00DE5B5E" w:rsidP="00ED2490">
            <w:pPr>
              <w:pStyle w:val="a1"/>
              <w:spacing w:after="0"/>
              <w:jc w:val="both"/>
              <w:rPr>
                <w:rStyle w:val="80"/>
                <w:b/>
                <w:sz w:val="22"/>
                <w:szCs w:val="22"/>
              </w:rPr>
            </w:pPr>
            <w:r>
              <w:rPr>
                <w:rStyle w:val="80"/>
                <w:sz w:val="22"/>
                <w:szCs w:val="22"/>
              </w:rPr>
              <w:t>8</w:t>
            </w:r>
            <w:r w:rsidR="00ED2490">
              <w:rPr>
                <w:rStyle w:val="80"/>
                <w:sz w:val="22"/>
                <w:szCs w:val="22"/>
              </w:rPr>
              <w:t>) для обеспечения внутреннего правопорядка</w:t>
            </w:r>
            <w:r w:rsidR="00B03749">
              <w:rPr>
                <w:spacing w:val="2"/>
                <w:sz w:val="22"/>
                <w:szCs w:val="22"/>
                <w:shd w:val="clear" w:color="auto" w:fill="FFFFFF"/>
              </w:rPr>
              <w:t xml:space="preserve"> –</w:t>
            </w:r>
            <w:r w:rsidR="00ED2490">
              <w:rPr>
                <w:rStyle w:val="80"/>
                <w:sz w:val="22"/>
                <w:szCs w:val="22"/>
              </w:rPr>
              <w:t xml:space="preserve"> </w:t>
            </w:r>
            <w:r w:rsidR="00FB1396">
              <w:rPr>
                <w:rStyle w:val="80"/>
                <w:b/>
                <w:sz w:val="22"/>
                <w:szCs w:val="22"/>
              </w:rPr>
              <w:t>не более 3 этажей</w:t>
            </w:r>
            <w:r w:rsidR="00FB1396" w:rsidRPr="00FB1396">
              <w:rPr>
                <w:rStyle w:val="80"/>
                <w:sz w:val="22"/>
                <w:szCs w:val="22"/>
              </w:rPr>
              <w:t>;</w:t>
            </w:r>
          </w:p>
          <w:p w:rsidR="00ED2490" w:rsidRDefault="00DE5B5E" w:rsidP="00ED2490">
            <w:pPr>
              <w:pStyle w:val="a1"/>
              <w:spacing w:after="0"/>
              <w:jc w:val="both"/>
              <w:rPr>
                <w:rStyle w:val="80"/>
                <w:b/>
                <w:sz w:val="22"/>
                <w:szCs w:val="22"/>
              </w:rPr>
            </w:pPr>
            <w:r>
              <w:rPr>
                <w:rStyle w:val="80"/>
                <w:sz w:val="22"/>
                <w:szCs w:val="22"/>
              </w:rPr>
              <w:t>9</w:t>
            </w:r>
            <w:r w:rsidR="00ED2490" w:rsidRPr="00402D19">
              <w:rPr>
                <w:rStyle w:val="80"/>
                <w:sz w:val="22"/>
                <w:szCs w:val="22"/>
              </w:rPr>
              <w:t>)</w:t>
            </w:r>
            <w:r w:rsidR="00ED2490">
              <w:rPr>
                <w:rStyle w:val="80"/>
                <w:sz w:val="22"/>
                <w:szCs w:val="22"/>
              </w:rPr>
              <w:t>для объектов придорожного сервиса</w:t>
            </w:r>
            <w:r w:rsidR="00B03749">
              <w:rPr>
                <w:spacing w:val="2"/>
                <w:sz w:val="22"/>
                <w:szCs w:val="22"/>
                <w:shd w:val="clear" w:color="auto" w:fill="FFFFFF"/>
              </w:rPr>
              <w:t xml:space="preserve"> –</w:t>
            </w:r>
            <w:r w:rsidR="00ED2490">
              <w:rPr>
                <w:rStyle w:val="80"/>
                <w:sz w:val="22"/>
                <w:szCs w:val="22"/>
              </w:rPr>
              <w:t xml:space="preserve"> </w:t>
            </w:r>
            <w:r w:rsidR="00ED2490" w:rsidRPr="00402D19">
              <w:rPr>
                <w:rStyle w:val="80"/>
                <w:b/>
                <w:sz w:val="22"/>
                <w:szCs w:val="22"/>
              </w:rPr>
              <w:t>не более</w:t>
            </w:r>
            <w:r w:rsidR="00ED2490">
              <w:rPr>
                <w:rStyle w:val="80"/>
                <w:sz w:val="22"/>
                <w:szCs w:val="22"/>
              </w:rPr>
              <w:t xml:space="preserve"> </w:t>
            </w:r>
            <w:r w:rsidR="00ED2490" w:rsidRPr="00402D19">
              <w:rPr>
                <w:rStyle w:val="80"/>
                <w:b/>
                <w:sz w:val="22"/>
                <w:szCs w:val="22"/>
              </w:rPr>
              <w:t>2 этажей</w:t>
            </w:r>
            <w:r w:rsidR="00ED2490" w:rsidRPr="00FB1396">
              <w:rPr>
                <w:rStyle w:val="80"/>
                <w:sz w:val="22"/>
                <w:szCs w:val="22"/>
              </w:rPr>
              <w:t>;</w:t>
            </w:r>
          </w:p>
          <w:p w:rsidR="00ED2490" w:rsidRDefault="00DE5B5E" w:rsidP="00ED2490">
            <w:pPr>
              <w:pStyle w:val="a1"/>
              <w:tabs>
                <w:tab w:val="left" w:pos="207"/>
              </w:tabs>
              <w:spacing w:after="0"/>
              <w:jc w:val="both"/>
              <w:rPr>
                <w:rStyle w:val="80"/>
                <w:sz w:val="22"/>
                <w:szCs w:val="22"/>
              </w:rPr>
            </w:pPr>
            <w:r>
              <w:rPr>
                <w:rStyle w:val="80"/>
                <w:sz w:val="22"/>
                <w:szCs w:val="22"/>
              </w:rPr>
              <w:t>10</w:t>
            </w:r>
            <w:r w:rsidR="00ED2490" w:rsidRPr="00402D19">
              <w:rPr>
                <w:rStyle w:val="80"/>
                <w:sz w:val="22"/>
                <w:szCs w:val="22"/>
              </w:rPr>
              <w:t xml:space="preserve">) </w:t>
            </w:r>
            <w:r w:rsidR="00ED2490">
              <w:rPr>
                <w:rStyle w:val="80"/>
                <w:sz w:val="22"/>
                <w:szCs w:val="22"/>
              </w:rPr>
              <w:t>для объектов гаражного назначения</w:t>
            </w:r>
            <w:r w:rsidR="00B03749">
              <w:rPr>
                <w:spacing w:val="2"/>
                <w:sz w:val="22"/>
                <w:szCs w:val="22"/>
                <w:shd w:val="clear" w:color="auto" w:fill="FFFFFF"/>
              </w:rPr>
              <w:t xml:space="preserve"> – </w:t>
            </w:r>
            <w:r w:rsidR="00ED2490">
              <w:rPr>
                <w:rStyle w:val="80"/>
                <w:sz w:val="22"/>
                <w:szCs w:val="22"/>
              </w:rPr>
              <w:t xml:space="preserve"> </w:t>
            </w:r>
            <w:r w:rsidR="00ED2490" w:rsidRPr="00B03749">
              <w:rPr>
                <w:rStyle w:val="80"/>
                <w:b/>
                <w:sz w:val="22"/>
                <w:szCs w:val="22"/>
              </w:rPr>
              <w:t>не более</w:t>
            </w:r>
            <w:r w:rsidR="00ED2490">
              <w:rPr>
                <w:rStyle w:val="80"/>
                <w:sz w:val="22"/>
                <w:szCs w:val="22"/>
              </w:rPr>
              <w:t xml:space="preserve"> </w:t>
            </w:r>
            <w:r w:rsidR="00ED2490" w:rsidRPr="001E3E71">
              <w:rPr>
                <w:rStyle w:val="80"/>
                <w:b/>
                <w:sz w:val="22"/>
                <w:szCs w:val="22"/>
              </w:rPr>
              <w:t>2 этажей</w:t>
            </w:r>
            <w:r w:rsidR="00ED2490">
              <w:rPr>
                <w:rStyle w:val="80"/>
                <w:sz w:val="22"/>
                <w:szCs w:val="22"/>
              </w:rPr>
              <w:t>;</w:t>
            </w:r>
          </w:p>
          <w:p w:rsidR="00ED2490" w:rsidRPr="008C0D98" w:rsidRDefault="00DE5B5E" w:rsidP="00ED2490">
            <w:pPr>
              <w:pStyle w:val="a1"/>
              <w:tabs>
                <w:tab w:val="left" w:pos="192"/>
              </w:tabs>
              <w:spacing w:after="0"/>
              <w:ind w:left="23"/>
              <w:jc w:val="both"/>
              <w:rPr>
                <w:rStyle w:val="815"/>
                <w:b w:val="0"/>
                <w:color w:val="000000"/>
                <w:sz w:val="22"/>
                <w:szCs w:val="22"/>
              </w:rPr>
            </w:pPr>
            <w:r>
              <w:rPr>
                <w:rStyle w:val="815"/>
                <w:b w:val="0"/>
                <w:color w:val="000000"/>
                <w:sz w:val="22"/>
                <w:szCs w:val="22"/>
              </w:rPr>
              <w:t>11</w:t>
            </w:r>
            <w:r w:rsidR="00ED2490" w:rsidRPr="008C0D98">
              <w:rPr>
                <w:rStyle w:val="815"/>
                <w:b w:val="0"/>
                <w:color w:val="000000"/>
                <w:sz w:val="22"/>
                <w:szCs w:val="22"/>
              </w:rPr>
              <w:t>) для</w:t>
            </w:r>
            <w:r w:rsidR="00ED2490">
              <w:rPr>
                <w:rStyle w:val="815"/>
                <w:b w:val="0"/>
                <w:color w:val="000000"/>
                <w:sz w:val="22"/>
                <w:szCs w:val="22"/>
              </w:rPr>
              <w:t xml:space="preserve"> объектов бытового обслуживания</w:t>
            </w:r>
            <w:r w:rsidR="00B03749">
              <w:rPr>
                <w:spacing w:val="2"/>
                <w:sz w:val="22"/>
                <w:szCs w:val="22"/>
                <w:shd w:val="clear" w:color="auto" w:fill="FFFFFF"/>
              </w:rPr>
              <w:t xml:space="preserve"> –</w:t>
            </w:r>
            <w:r w:rsidR="00ED2490">
              <w:rPr>
                <w:rStyle w:val="815"/>
                <w:b w:val="0"/>
                <w:color w:val="000000"/>
                <w:sz w:val="22"/>
                <w:szCs w:val="22"/>
              </w:rPr>
              <w:t xml:space="preserve"> </w:t>
            </w:r>
            <w:r w:rsidR="00ED2490" w:rsidRPr="008C0D98">
              <w:rPr>
                <w:rStyle w:val="815"/>
                <w:color w:val="000000"/>
                <w:sz w:val="22"/>
                <w:szCs w:val="22"/>
              </w:rPr>
              <w:t>не более 2 этажей</w:t>
            </w:r>
            <w:r w:rsidR="00ED2490">
              <w:rPr>
                <w:rStyle w:val="815"/>
                <w:b w:val="0"/>
                <w:color w:val="000000"/>
                <w:sz w:val="22"/>
                <w:szCs w:val="22"/>
              </w:rPr>
              <w:t>;</w:t>
            </w:r>
          </w:p>
          <w:p w:rsidR="00186AAB" w:rsidRPr="00B972CF" w:rsidRDefault="00DE5B5E" w:rsidP="00ED2490">
            <w:pPr>
              <w:pStyle w:val="a1"/>
              <w:tabs>
                <w:tab w:val="left" w:pos="207"/>
              </w:tabs>
              <w:spacing w:after="0"/>
              <w:ind w:left="23"/>
              <w:rPr>
                <w:rFonts w:cs="Arial"/>
              </w:rPr>
            </w:pPr>
            <w:r>
              <w:rPr>
                <w:rStyle w:val="80"/>
                <w:sz w:val="22"/>
                <w:szCs w:val="22"/>
              </w:rPr>
              <w:t>12</w:t>
            </w:r>
            <w:r w:rsidR="00ED2490">
              <w:rPr>
                <w:rStyle w:val="80"/>
                <w:sz w:val="22"/>
                <w:szCs w:val="22"/>
              </w:rPr>
              <w:t xml:space="preserve">) </w:t>
            </w:r>
            <w:r w:rsidR="00ED2490" w:rsidRPr="00402D19">
              <w:rPr>
                <w:rStyle w:val="80"/>
                <w:sz w:val="22"/>
                <w:szCs w:val="22"/>
              </w:rPr>
              <w:t xml:space="preserve">для иных объектов капитального строительства </w:t>
            </w:r>
            <w:r w:rsidR="00ED2490">
              <w:rPr>
                <w:rStyle w:val="80"/>
                <w:sz w:val="22"/>
                <w:szCs w:val="22"/>
              </w:rPr>
              <w:t>предельное количество этажей не подлежит установлению.</w:t>
            </w:r>
          </w:p>
        </w:tc>
      </w:tr>
      <w:tr w:rsidR="00186AAB" w:rsidRPr="005714D9" w:rsidTr="00720557">
        <w:tc>
          <w:tcPr>
            <w:tcW w:w="454" w:type="dxa"/>
          </w:tcPr>
          <w:p w:rsidR="00186AAB" w:rsidRPr="005714D9" w:rsidRDefault="00186AAB" w:rsidP="00720557">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186AAB" w:rsidRPr="00B972CF" w:rsidRDefault="00186AAB" w:rsidP="00720557">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ED2490" w:rsidRPr="0058617E" w:rsidRDefault="00ED2490" w:rsidP="00ED2490">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B03749">
              <w:rPr>
                <w:spacing w:val="2"/>
                <w:sz w:val="22"/>
                <w:szCs w:val="22"/>
                <w:shd w:val="clear" w:color="auto" w:fill="FFFFFF"/>
              </w:rPr>
              <w:t xml:space="preserve"> –</w:t>
            </w:r>
            <w:r w:rsidRPr="0058617E">
              <w:rPr>
                <w:rStyle w:val="80"/>
                <w:sz w:val="22"/>
                <w:szCs w:val="22"/>
              </w:rPr>
              <w:t xml:space="preserve"> для размещения объектов дошкольного образования;</w:t>
            </w:r>
          </w:p>
          <w:p w:rsidR="00ED2490" w:rsidRPr="0058617E" w:rsidRDefault="00ED2490" w:rsidP="00ED2490">
            <w:pPr>
              <w:pStyle w:val="a1"/>
              <w:tabs>
                <w:tab w:val="left" w:pos="187"/>
              </w:tabs>
              <w:spacing w:after="0"/>
              <w:ind w:left="23"/>
              <w:jc w:val="both"/>
            </w:pPr>
            <w:r w:rsidRPr="0058617E">
              <w:rPr>
                <w:rStyle w:val="79"/>
                <w:b w:val="0"/>
                <w:sz w:val="22"/>
                <w:szCs w:val="22"/>
              </w:rPr>
              <w:t>2)</w:t>
            </w:r>
            <w:r w:rsidRPr="0058617E">
              <w:rPr>
                <w:rStyle w:val="79"/>
                <w:sz w:val="22"/>
                <w:szCs w:val="22"/>
              </w:rPr>
              <w:t xml:space="preserve"> 40%</w:t>
            </w:r>
            <w:r w:rsidR="00B03749">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186AAB" w:rsidRPr="00E31D6C" w:rsidRDefault="00ED2490" w:rsidP="00ED2490">
            <w:pPr>
              <w:pStyle w:val="a1"/>
              <w:tabs>
                <w:tab w:val="left" w:pos="182"/>
              </w:tabs>
              <w:spacing w:after="0"/>
              <w:ind w:left="23"/>
              <w:rPr>
                <w:szCs w:val="20"/>
              </w:rPr>
            </w:pPr>
            <w:r w:rsidRPr="0058617E">
              <w:rPr>
                <w:rStyle w:val="80"/>
                <w:sz w:val="22"/>
                <w:szCs w:val="22"/>
              </w:rPr>
              <w:t xml:space="preserve">3)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r w:rsidR="00ED2490" w:rsidRPr="0058617E" w:rsidTr="00ED2490">
        <w:tc>
          <w:tcPr>
            <w:tcW w:w="454" w:type="dxa"/>
            <w:tcBorders>
              <w:top w:val="single" w:sz="4" w:space="0" w:color="000000"/>
              <w:left w:val="single" w:sz="4" w:space="0" w:color="000000"/>
              <w:bottom w:val="single" w:sz="4" w:space="0" w:color="000000"/>
              <w:right w:val="single" w:sz="4" w:space="0" w:color="000000"/>
            </w:tcBorders>
          </w:tcPr>
          <w:p w:rsidR="00ED2490" w:rsidRPr="0058617E" w:rsidRDefault="00ED2490" w:rsidP="00884DF8">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ED2490" w:rsidRPr="0058617E" w:rsidRDefault="00ED2490" w:rsidP="00ED2490">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ED2490" w:rsidRPr="0058617E" w:rsidRDefault="00ED2490" w:rsidP="00ED2490">
            <w:pPr>
              <w:pStyle w:val="a1"/>
              <w:tabs>
                <w:tab w:val="left" w:pos="182"/>
              </w:tabs>
              <w:spacing w:after="0"/>
              <w:ind w:left="23"/>
              <w:jc w:val="both"/>
            </w:pPr>
            <w:r w:rsidRPr="0058617E">
              <w:rPr>
                <w:rStyle w:val="78"/>
                <w:sz w:val="22"/>
                <w:szCs w:val="22"/>
              </w:rPr>
              <w:t>Иные показател</w:t>
            </w:r>
            <w:r w:rsidR="00F9157F">
              <w:rPr>
                <w:rStyle w:val="78"/>
                <w:sz w:val="22"/>
                <w:szCs w:val="22"/>
              </w:rPr>
              <w:t>и по параметрам застройки зоны Ц-</w:t>
            </w:r>
            <w:r w:rsidRPr="0058617E">
              <w:rPr>
                <w:rStyle w:val="78"/>
                <w:sz w:val="22"/>
                <w:szCs w:val="22"/>
              </w:rPr>
              <w:t>2</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FB1396">
              <w:rPr>
                <w:rStyle w:val="78"/>
                <w:sz w:val="22"/>
                <w:szCs w:val="22"/>
              </w:rPr>
              <w:t>.</w:t>
            </w:r>
          </w:p>
        </w:tc>
      </w:tr>
    </w:tbl>
    <w:p w:rsidR="00186AAB" w:rsidRDefault="00186AAB" w:rsidP="00186AAB">
      <w:pPr>
        <w:pStyle w:val="af9"/>
        <w:spacing w:after="0"/>
        <w:ind w:firstLine="709"/>
        <w:jc w:val="both"/>
      </w:pPr>
    </w:p>
    <w:p w:rsidR="00186AAB" w:rsidRDefault="00186AAB" w:rsidP="00186AAB">
      <w:pPr>
        <w:ind w:firstLine="720"/>
        <w:jc w:val="both"/>
        <w:rPr>
          <w:b/>
          <w:color w:val="000000"/>
        </w:rPr>
      </w:pPr>
      <w:r>
        <w:rPr>
          <w:b/>
          <w:color w:val="000000"/>
        </w:rPr>
        <w:t>Ц – 4. Зона открытых рынков, оптовой торговли.</w:t>
      </w:r>
    </w:p>
    <w:p w:rsidR="00186AAB" w:rsidRDefault="00186AAB" w:rsidP="00186AAB">
      <w:pPr>
        <w:pStyle w:val="af9"/>
        <w:spacing w:after="0"/>
        <w:ind w:firstLine="709"/>
        <w:jc w:val="both"/>
      </w:pPr>
      <w:r>
        <w:t xml:space="preserve">Зона рынков и оптовой торговли Ц-4 выделена для обеспечения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и регионального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 </w:t>
      </w:r>
    </w:p>
    <w:p w:rsidR="00186AAB" w:rsidRDefault="00186AAB" w:rsidP="00186AAB">
      <w:pPr>
        <w:pStyle w:val="western"/>
        <w:spacing w:after="0"/>
        <w:ind w:firstLine="720"/>
        <w:jc w:val="both"/>
      </w:pPr>
    </w:p>
    <w:p w:rsidR="00401978" w:rsidRDefault="00401978" w:rsidP="00186AAB">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186AAB" w:rsidTr="00720557">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145D17" w:rsidRDefault="00186AAB" w:rsidP="00720557">
            <w:pPr>
              <w:pStyle w:val="western"/>
              <w:spacing w:before="0" w:beforeAutospacing="0" w:after="0"/>
              <w:jc w:val="center"/>
            </w:pPr>
            <w:r w:rsidRPr="00145D17">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145D17" w:rsidRDefault="00186AAB" w:rsidP="00720557">
            <w:pPr>
              <w:pStyle w:val="western"/>
              <w:spacing w:before="0" w:beforeAutospacing="0" w:after="0"/>
              <w:jc w:val="center"/>
            </w:pPr>
            <w:r w:rsidRPr="00145D17">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145D17" w:rsidRDefault="00186AAB" w:rsidP="00720557">
            <w:pPr>
              <w:pStyle w:val="western"/>
              <w:spacing w:before="0" w:beforeAutospacing="0" w:after="0"/>
              <w:jc w:val="center"/>
            </w:pPr>
            <w:r w:rsidRPr="00145D17">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186AAB" w:rsidRPr="00145D17" w:rsidRDefault="00186AAB" w:rsidP="00720557">
            <w:pPr>
              <w:pStyle w:val="western"/>
              <w:spacing w:before="0" w:beforeAutospacing="0" w:after="0"/>
              <w:jc w:val="center"/>
            </w:pPr>
            <w:r w:rsidRPr="00145D17">
              <w:rPr>
                <w:sz w:val="22"/>
                <w:szCs w:val="22"/>
              </w:rPr>
              <w:t>Разрешенное использование территории</w:t>
            </w:r>
          </w:p>
        </w:tc>
      </w:tr>
      <w:tr w:rsidR="00186AAB" w:rsidTr="00720557">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Ц - 4</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186AAB" w:rsidRPr="00145D17" w:rsidRDefault="00186AAB" w:rsidP="00720557">
            <w:pPr>
              <w:pStyle w:val="af9"/>
              <w:spacing w:before="0" w:beforeAutospacing="0" w:after="0"/>
            </w:pPr>
            <w:r w:rsidRPr="00145D17">
              <w:rPr>
                <w:sz w:val="22"/>
                <w:szCs w:val="22"/>
              </w:rPr>
              <w:t>- рынки открытые и закрытые;</w:t>
            </w:r>
          </w:p>
          <w:p w:rsidR="00186AAB" w:rsidRPr="00145D17" w:rsidRDefault="00186AAB" w:rsidP="00720557">
            <w:pPr>
              <w:pStyle w:val="af9"/>
              <w:spacing w:before="0" w:beforeAutospacing="0" w:after="0"/>
            </w:pPr>
            <w:r w:rsidRPr="00145D17">
              <w:rPr>
                <w:sz w:val="22"/>
                <w:szCs w:val="22"/>
              </w:rPr>
              <w:t>- магазины, торговые комплексы, филиалы торговых домов;</w:t>
            </w:r>
          </w:p>
          <w:p w:rsidR="00186AAB" w:rsidRPr="00145D17" w:rsidRDefault="00186AAB" w:rsidP="00720557">
            <w:pPr>
              <w:pStyle w:val="af9"/>
              <w:spacing w:before="0" w:beforeAutospacing="0" w:after="0"/>
            </w:pPr>
            <w:r w:rsidRPr="00145D17">
              <w:rPr>
                <w:sz w:val="22"/>
                <w:szCs w:val="22"/>
              </w:rPr>
              <w:t>- выставки товаров;</w:t>
            </w:r>
          </w:p>
          <w:p w:rsidR="00186AAB" w:rsidRPr="00145D17" w:rsidRDefault="00186AAB" w:rsidP="00720557">
            <w:pPr>
              <w:pStyle w:val="af9"/>
              <w:spacing w:before="0" w:beforeAutospacing="0" w:after="0"/>
            </w:pPr>
            <w:r w:rsidRPr="00145D17">
              <w:rPr>
                <w:sz w:val="22"/>
                <w:szCs w:val="22"/>
              </w:rPr>
              <w:t>- предприятия общественного питания (столовые, кафе, закусочные, бары, рестораны);</w:t>
            </w:r>
          </w:p>
          <w:p w:rsidR="00186AAB" w:rsidRPr="00145D17" w:rsidRDefault="00186AAB" w:rsidP="00720557">
            <w:pPr>
              <w:pStyle w:val="af9"/>
              <w:spacing w:before="0" w:beforeAutospacing="0" w:after="0"/>
            </w:pPr>
            <w:r w:rsidRPr="00145D17">
              <w:rPr>
                <w:sz w:val="22"/>
                <w:szCs w:val="22"/>
              </w:rPr>
              <w:t>- пошивочные ателье, ремонтные мастерские бытовой техники, парикмахерские, мастерские по пошиву и изготовлению обуви и другие виды обслуживания (</w:t>
            </w:r>
            <w:r w:rsidRPr="007D0CF4">
              <w:rPr>
                <w:b/>
                <w:sz w:val="22"/>
                <w:szCs w:val="22"/>
              </w:rPr>
              <w:t>общей площадью</w:t>
            </w:r>
            <w:r w:rsidRPr="00145D17">
              <w:rPr>
                <w:sz w:val="22"/>
                <w:szCs w:val="22"/>
              </w:rPr>
              <w:t xml:space="preserve"> </w:t>
            </w:r>
            <w:r w:rsidRPr="007D0CF4">
              <w:rPr>
                <w:b/>
                <w:sz w:val="22"/>
                <w:szCs w:val="22"/>
              </w:rPr>
              <w:t>не более 150 кв.</w:t>
            </w:r>
            <w:r w:rsidR="00556915">
              <w:rPr>
                <w:b/>
                <w:sz w:val="22"/>
                <w:szCs w:val="22"/>
              </w:rPr>
              <w:t xml:space="preserve"> </w:t>
            </w:r>
            <w:r w:rsidRPr="007D0CF4">
              <w:rPr>
                <w:b/>
                <w:sz w:val="22"/>
                <w:szCs w:val="22"/>
              </w:rPr>
              <w:t>м</w:t>
            </w:r>
            <w:r w:rsidRPr="00145D17">
              <w:rPr>
                <w:sz w:val="22"/>
                <w:szCs w:val="22"/>
              </w:rPr>
              <w:t>);</w:t>
            </w:r>
          </w:p>
          <w:p w:rsidR="00186AAB" w:rsidRPr="00145D17" w:rsidRDefault="00186AAB" w:rsidP="00720557">
            <w:pPr>
              <w:pStyle w:val="af9"/>
              <w:spacing w:before="0" w:beforeAutospacing="0" w:after="0"/>
            </w:pPr>
            <w:r w:rsidRPr="00145D17">
              <w:rPr>
                <w:sz w:val="22"/>
                <w:szCs w:val="22"/>
              </w:rPr>
              <w:t>- мастерские по изготовлению мелких поделок по индивидуальным заказам;</w:t>
            </w:r>
          </w:p>
          <w:p w:rsidR="00186AAB" w:rsidRPr="00145D17" w:rsidRDefault="00186AAB" w:rsidP="00720557">
            <w:pPr>
              <w:pStyle w:val="af9"/>
              <w:spacing w:before="0" w:beforeAutospacing="0" w:after="0"/>
            </w:pPr>
            <w:r w:rsidRPr="00145D17">
              <w:rPr>
                <w:sz w:val="22"/>
                <w:szCs w:val="22"/>
              </w:rPr>
              <w:t>- пункты оказания первой медицинской помощи;</w:t>
            </w:r>
          </w:p>
          <w:p w:rsidR="00186AAB" w:rsidRPr="00145D17" w:rsidRDefault="00186AAB" w:rsidP="00720557">
            <w:pPr>
              <w:pStyle w:val="af9"/>
              <w:spacing w:before="0" w:beforeAutospacing="0" w:after="0"/>
            </w:pPr>
            <w:r w:rsidRPr="00145D17">
              <w:rPr>
                <w:sz w:val="22"/>
                <w:szCs w:val="22"/>
              </w:rPr>
              <w:t>- лаборатории по проверке качества продукции;</w:t>
            </w:r>
          </w:p>
          <w:p w:rsidR="00186AAB" w:rsidRPr="00145D17" w:rsidRDefault="00186AAB" w:rsidP="00720557">
            <w:pPr>
              <w:pStyle w:val="af9"/>
              <w:spacing w:before="0" w:beforeAutospacing="0" w:after="0"/>
            </w:pPr>
            <w:r w:rsidRPr="00145D17">
              <w:rPr>
                <w:sz w:val="22"/>
                <w:szCs w:val="22"/>
              </w:rPr>
              <w:t>- камеры хранения, другие помещения для складирования товаров;</w:t>
            </w:r>
          </w:p>
          <w:p w:rsidR="00186AAB" w:rsidRPr="00145D17" w:rsidRDefault="00186AAB" w:rsidP="00720557">
            <w:pPr>
              <w:pStyle w:val="af9"/>
              <w:spacing w:before="0" w:beforeAutospacing="0" w:after="0"/>
            </w:pPr>
            <w:r w:rsidRPr="00145D17">
              <w:rPr>
                <w:sz w:val="22"/>
                <w:szCs w:val="22"/>
              </w:rPr>
              <w:t>- холодильные камеры;</w:t>
            </w:r>
          </w:p>
          <w:p w:rsidR="00186AAB" w:rsidRPr="00145D17" w:rsidRDefault="00186AAB" w:rsidP="00720557">
            <w:pPr>
              <w:pStyle w:val="af9"/>
              <w:spacing w:before="0" w:beforeAutospacing="0" w:after="0"/>
            </w:pPr>
            <w:r w:rsidRPr="00145D17">
              <w:rPr>
                <w:sz w:val="22"/>
                <w:szCs w:val="22"/>
              </w:rPr>
              <w:t>- киоски, лоточная торговля, временные павильоны розничной торговли и обслуживания населения;</w:t>
            </w:r>
          </w:p>
          <w:p w:rsidR="00186AAB" w:rsidRPr="00145D17" w:rsidRDefault="00186AAB" w:rsidP="00720557">
            <w:pPr>
              <w:pStyle w:val="af9"/>
              <w:spacing w:before="0" w:beforeAutospacing="0" w:after="0"/>
            </w:pPr>
            <w:r w:rsidRPr="00145D17">
              <w:rPr>
                <w:sz w:val="22"/>
                <w:szCs w:val="22"/>
              </w:rPr>
              <w:t>- приемные пункты химчисток;</w:t>
            </w:r>
          </w:p>
          <w:p w:rsidR="00186AAB" w:rsidRPr="00145D17" w:rsidRDefault="00186AAB" w:rsidP="00720557">
            <w:pPr>
              <w:pStyle w:val="western"/>
              <w:spacing w:before="0" w:beforeAutospacing="0" w:after="0"/>
            </w:pPr>
            <w:r w:rsidRPr="00145D17">
              <w:rPr>
                <w:sz w:val="22"/>
                <w:szCs w:val="22"/>
              </w:rPr>
              <w:t>- озелененные территории общего пользования.</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186AAB" w:rsidRPr="00145D17" w:rsidRDefault="00186AAB" w:rsidP="00720557">
            <w:pPr>
              <w:pStyle w:val="western"/>
              <w:spacing w:before="0" w:beforeAutospacing="0" w:after="0"/>
              <w:jc w:val="both"/>
            </w:pPr>
          </w:p>
        </w:tc>
      </w:tr>
      <w:tr w:rsidR="00186AAB" w:rsidTr="00720557">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p>
        </w:tc>
        <w:tc>
          <w:tcPr>
            <w:tcW w:w="266" w:type="dxa"/>
            <w:tcBorders>
              <w:bottom w:val="single" w:sz="6" w:space="0" w:color="000000"/>
              <w:right w:val="single" w:sz="6" w:space="0" w:color="000000"/>
            </w:tcBorders>
            <w:tcMar>
              <w:top w:w="0" w:type="dxa"/>
              <w:left w:w="108" w:type="dxa"/>
              <w:bottom w:w="0" w:type="dxa"/>
              <w:right w:w="108" w:type="dxa"/>
            </w:tcMar>
            <w:hideMark/>
          </w:tcPr>
          <w:p w:rsidR="00186AAB" w:rsidRPr="00145D17" w:rsidRDefault="00186AAB" w:rsidP="00720557">
            <w:pPr>
              <w:rPr>
                <w:lang w:eastAsia="ru-RU"/>
              </w:rPr>
            </w:pP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Ц - 4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145D17" w:rsidRDefault="00186AAB" w:rsidP="00720557">
            <w:pPr>
              <w:pStyle w:val="af9"/>
              <w:spacing w:before="0" w:beforeAutospacing="0" w:after="0"/>
            </w:pPr>
            <w:r w:rsidRPr="00145D17">
              <w:rPr>
                <w:sz w:val="22"/>
                <w:szCs w:val="22"/>
              </w:rPr>
              <w:t>- гостиницы, дома приёма гостей, центры обслуживания туристов, караван-сараи;</w:t>
            </w:r>
          </w:p>
          <w:p w:rsidR="00186AAB" w:rsidRPr="00145D17" w:rsidRDefault="00186AAB" w:rsidP="00720557">
            <w:pPr>
              <w:pStyle w:val="af9"/>
              <w:spacing w:before="0" w:beforeAutospacing="0" w:after="0"/>
            </w:pPr>
            <w:r w:rsidRPr="00145D17">
              <w:rPr>
                <w:sz w:val="22"/>
                <w:szCs w:val="22"/>
              </w:rPr>
              <w:t>- офисные здания и помещения - администрация и конторы, связанные с эксплуатацией рынка;</w:t>
            </w:r>
          </w:p>
          <w:p w:rsidR="00186AAB" w:rsidRPr="00145D17" w:rsidRDefault="00186AAB" w:rsidP="00720557">
            <w:pPr>
              <w:pStyle w:val="af9"/>
              <w:spacing w:before="0" w:beforeAutospacing="0" w:after="0"/>
            </w:pPr>
            <w:r w:rsidRPr="00145D17">
              <w:rPr>
                <w:sz w:val="22"/>
                <w:szCs w:val="22"/>
              </w:rPr>
              <w:t>- информационные центры, справочные бюро, радиоузлы;</w:t>
            </w:r>
          </w:p>
          <w:p w:rsidR="00186AAB" w:rsidRPr="00145D17" w:rsidRDefault="00186AAB" w:rsidP="00720557">
            <w:pPr>
              <w:pStyle w:val="af9"/>
              <w:spacing w:before="0" w:beforeAutospacing="0" w:after="0"/>
            </w:pPr>
            <w:r w:rsidRPr="00145D17">
              <w:rPr>
                <w:sz w:val="22"/>
                <w:szCs w:val="22"/>
              </w:rPr>
              <w:t>- залы рекреации;</w:t>
            </w:r>
          </w:p>
          <w:p w:rsidR="00186AAB" w:rsidRPr="00145D17" w:rsidRDefault="00186AAB" w:rsidP="00720557">
            <w:pPr>
              <w:pStyle w:val="af9"/>
              <w:spacing w:before="0" w:beforeAutospacing="0" w:after="0"/>
            </w:pPr>
            <w:r w:rsidRPr="00145D17">
              <w:rPr>
                <w:sz w:val="22"/>
                <w:szCs w:val="22"/>
              </w:rPr>
              <w:t>- объекты пожарной охраны (гидранты, резервуары, пожарные водоемы);</w:t>
            </w:r>
          </w:p>
          <w:p w:rsidR="00186AAB" w:rsidRPr="00145D17" w:rsidRDefault="00186AAB" w:rsidP="00720557">
            <w:pPr>
              <w:pStyle w:val="af9"/>
              <w:spacing w:before="0" w:beforeAutospacing="0" w:after="0"/>
            </w:pPr>
            <w:r w:rsidRPr="00145D17">
              <w:rPr>
                <w:sz w:val="22"/>
                <w:szCs w:val="22"/>
              </w:rPr>
              <w:t>- отделения, участковые пункты милиции и пункты охраны общественного порядка;</w:t>
            </w:r>
          </w:p>
          <w:p w:rsidR="00186AAB" w:rsidRPr="00145D17" w:rsidRDefault="00186AAB" w:rsidP="00720557">
            <w:pPr>
              <w:pStyle w:val="af9"/>
              <w:spacing w:before="0" w:beforeAutospacing="0" w:after="0"/>
            </w:pPr>
            <w:r w:rsidRPr="00145D17">
              <w:rPr>
                <w:sz w:val="22"/>
                <w:szCs w:val="22"/>
              </w:rPr>
              <w:t>- парковки перед объектами торговых, обслуживающих и коммерческих видов использования;</w:t>
            </w:r>
          </w:p>
          <w:p w:rsidR="00186AAB" w:rsidRPr="00145D17" w:rsidRDefault="00186AAB" w:rsidP="00720557">
            <w:pPr>
              <w:pStyle w:val="af9"/>
              <w:spacing w:before="0" w:beforeAutospacing="0" w:after="0"/>
            </w:pPr>
            <w:r w:rsidRPr="00145D17">
              <w:rPr>
                <w:sz w:val="22"/>
                <w:szCs w:val="22"/>
              </w:rPr>
              <w:t>- скверы и участки зеленых насаждений;</w:t>
            </w:r>
          </w:p>
          <w:p w:rsidR="00186AAB" w:rsidRPr="00145D17" w:rsidRDefault="00186AAB" w:rsidP="00720557">
            <w:pPr>
              <w:pStyle w:val="af9"/>
              <w:spacing w:before="0" w:beforeAutospacing="0" w:after="0"/>
            </w:pPr>
            <w:r w:rsidRPr="00145D17">
              <w:rPr>
                <w:sz w:val="22"/>
                <w:szCs w:val="22"/>
              </w:rPr>
              <w:t>- транспортные агентства по продаже билетов и предоставлению других сервисных услуг;</w:t>
            </w:r>
          </w:p>
          <w:p w:rsidR="00186AAB" w:rsidRPr="00145D17" w:rsidRDefault="00186AAB" w:rsidP="00720557">
            <w:pPr>
              <w:pStyle w:val="af9"/>
              <w:spacing w:before="0" w:beforeAutospacing="0" w:after="0"/>
            </w:pPr>
            <w:r w:rsidRPr="00145D17">
              <w:rPr>
                <w:sz w:val="22"/>
                <w:szCs w:val="22"/>
              </w:rPr>
              <w:t>- фирмы по предоставлению услуг сотовой и пейджинговой связи;</w:t>
            </w:r>
          </w:p>
          <w:p w:rsidR="00186AAB" w:rsidRPr="00145D17" w:rsidRDefault="00186AAB" w:rsidP="00720557">
            <w:pPr>
              <w:pStyle w:val="af9"/>
              <w:spacing w:before="0" w:beforeAutospacing="0" w:after="0"/>
              <w:jc w:val="both"/>
            </w:pPr>
            <w:r w:rsidRPr="00145D17">
              <w:rPr>
                <w:sz w:val="22"/>
                <w:szCs w:val="22"/>
              </w:rPr>
              <w:t>- междугородние переговорные пункты;</w:t>
            </w:r>
          </w:p>
          <w:p w:rsidR="00186AAB" w:rsidRPr="00145D17" w:rsidRDefault="00186AAB" w:rsidP="00720557">
            <w:pPr>
              <w:pStyle w:val="af9"/>
              <w:spacing w:before="0" w:beforeAutospacing="0" w:after="0"/>
              <w:jc w:val="both"/>
            </w:pPr>
            <w:r w:rsidRPr="00145D17">
              <w:rPr>
                <w:sz w:val="22"/>
                <w:szCs w:val="22"/>
              </w:rPr>
              <w:t>- бани, сауны;</w:t>
            </w:r>
          </w:p>
          <w:p w:rsidR="00186AAB" w:rsidRPr="00145D17" w:rsidRDefault="00186AAB" w:rsidP="00720557">
            <w:pPr>
              <w:pStyle w:val="western"/>
              <w:spacing w:before="0" w:beforeAutospacing="0" w:after="0"/>
              <w:jc w:val="both"/>
            </w:pPr>
            <w:r w:rsidRPr="00145D17">
              <w:rPr>
                <w:sz w:val="22"/>
                <w:szCs w:val="22"/>
              </w:rPr>
              <w:t>- фотосалоны;</w:t>
            </w: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Ц -4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145D17" w:rsidRDefault="00186AAB" w:rsidP="00720557">
            <w:pPr>
              <w:pStyle w:val="western"/>
              <w:spacing w:before="0" w:beforeAutospacing="0" w:after="0"/>
              <w:jc w:val="both"/>
            </w:pPr>
            <w:r w:rsidRPr="00145D17">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145D17" w:rsidRDefault="00186AAB" w:rsidP="00720557">
            <w:pPr>
              <w:pStyle w:val="af9"/>
              <w:spacing w:before="0" w:beforeAutospacing="0" w:after="0"/>
            </w:pPr>
            <w:r w:rsidRPr="00145D17">
              <w:rPr>
                <w:sz w:val="22"/>
                <w:szCs w:val="22"/>
              </w:rPr>
              <w:t xml:space="preserve"> - отделения банков, пункты приема валюты;</w:t>
            </w:r>
          </w:p>
          <w:p w:rsidR="00186AAB" w:rsidRPr="00145D17" w:rsidRDefault="00186AAB" w:rsidP="00720557">
            <w:pPr>
              <w:pStyle w:val="af9"/>
              <w:spacing w:before="0" w:beforeAutospacing="0" w:after="0"/>
            </w:pPr>
            <w:r w:rsidRPr="00145D17">
              <w:rPr>
                <w:sz w:val="22"/>
                <w:szCs w:val="22"/>
              </w:rPr>
              <w:t>- залы аттракционов и игровых автоматов;</w:t>
            </w:r>
          </w:p>
          <w:p w:rsidR="00186AAB" w:rsidRPr="00145D17" w:rsidRDefault="00186AAB" w:rsidP="00720557">
            <w:pPr>
              <w:pStyle w:val="af9"/>
              <w:spacing w:before="0" w:beforeAutospacing="0" w:after="0"/>
            </w:pPr>
            <w:r w:rsidRPr="00145D17">
              <w:rPr>
                <w:sz w:val="22"/>
                <w:szCs w:val="22"/>
              </w:rPr>
              <w:t>- приёмные пункты прачечных, прачечные самообслуживания;</w:t>
            </w:r>
          </w:p>
          <w:p w:rsidR="00186AAB" w:rsidRPr="00145D17" w:rsidRDefault="00186AAB" w:rsidP="00720557">
            <w:pPr>
              <w:pStyle w:val="af9"/>
              <w:spacing w:before="0" w:beforeAutospacing="0" w:after="0"/>
            </w:pPr>
            <w:r w:rsidRPr="00145D17">
              <w:rPr>
                <w:sz w:val="22"/>
                <w:szCs w:val="22"/>
              </w:rPr>
              <w:t>- аптеки;</w:t>
            </w:r>
          </w:p>
          <w:p w:rsidR="00186AAB" w:rsidRPr="00145D17" w:rsidRDefault="00186AAB" w:rsidP="00720557">
            <w:pPr>
              <w:pStyle w:val="af9"/>
              <w:spacing w:before="0" w:beforeAutospacing="0" w:after="0"/>
            </w:pPr>
            <w:r w:rsidRPr="00145D17">
              <w:rPr>
                <w:sz w:val="22"/>
                <w:szCs w:val="22"/>
              </w:rPr>
              <w:t>- некоммерческие коммунальные предприятия–жилищно-эксплуатационные и аварийно-диспетчерские службы;</w:t>
            </w:r>
          </w:p>
          <w:p w:rsidR="00186AAB" w:rsidRPr="00145D17" w:rsidRDefault="00186AAB" w:rsidP="00720557">
            <w:pPr>
              <w:pStyle w:val="af9"/>
              <w:spacing w:before="0" w:beforeAutospacing="0" w:after="0"/>
            </w:pPr>
            <w:r w:rsidRPr="00145D17">
              <w:rPr>
                <w:sz w:val="22"/>
                <w:szCs w:val="22"/>
              </w:rPr>
              <w:t>- объекты, связанные с отправлением культа;</w:t>
            </w:r>
          </w:p>
          <w:p w:rsidR="00186AAB" w:rsidRPr="00145D17" w:rsidRDefault="00186AAB" w:rsidP="00720557">
            <w:pPr>
              <w:pStyle w:val="af9"/>
              <w:spacing w:before="0" w:beforeAutospacing="0" w:after="0"/>
            </w:pPr>
            <w:r w:rsidRPr="00145D17">
              <w:rPr>
                <w:sz w:val="22"/>
                <w:szCs w:val="22"/>
              </w:rPr>
              <w:t>- бильярдные, видеосалоны и другие развлекательные учреждения;</w:t>
            </w:r>
          </w:p>
          <w:p w:rsidR="00186AAB" w:rsidRPr="00145D17" w:rsidRDefault="00186AAB" w:rsidP="00720557">
            <w:pPr>
              <w:pStyle w:val="af9"/>
              <w:spacing w:before="0" w:beforeAutospacing="0" w:after="0"/>
            </w:pPr>
            <w:r w:rsidRPr="00145D17">
              <w:rPr>
                <w:sz w:val="22"/>
                <w:szCs w:val="22"/>
              </w:rPr>
              <w:t>- оптовая торговля «с колес»;</w:t>
            </w:r>
          </w:p>
          <w:p w:rsidR="00186AAB" w:rsidRPr="00145D17" w:rsidRDefault="00186AAB" w:rsidP="00720557">
            <w:pPr>
              <w:pStyle w:val="af9"/>
              <w:spacing w:before="0" w:beforeAutospacing="0" w:after="0"/>
            </w:pPr>
            <w:r w:rsidRPr="00145D17">
              <w:rPr>
                <w:sz w:val="22"/>
                <w:szCs w:val="22"/>
              </w:rPr>
              <w:t xml:space="preserve">- общественные туалеты; </w:t>
            </w:r>
          </w:p>
          <w:p w:rsidR="00186AAB" w:rsidRPr="00145D17" w:rsidRDefault="00186AAB" w:rsidP="00720557">
            <w:pPr>
              <w:pStyle w:val="af9"/>
              <w:spacing w:before="0" w:beforeAutospacing="0" w:after="0"/>
            </w:pPr>
            <w:r w:rsidRPr="00145D17">
              <w:rPr>
                <w:sz w:val="22"/>
                <w:szCs w:val="22"/>
              </w:rPr>
              <w:t>- пункты приема вторсырья;</w:t>
            </w:r>
          </w:p>
          <w:p w:rsidR="00186AAB" w:rsidRPr="00145D17" w:rsidRDefault="00186AAB" w:rsidP="00720557">
            <w:pPr>
              <w:pStyle w:val="af9"/>
              <w:spacing w:before="0" w:beforeAutospacing="0" w:after="0"/>
            </w:pPr>
            <w:r w:rsidRPr="00145D17">
              <w:rPr>
                <w:sz w:val="22"/>
                <w:szCs w:val="22"/>
              </w:rPr>
              <w:t>- многоэтажные гаражи и автостоянки, наземные гаражи и автостоянки на отдельных земельных участках;</w:t>
            </w:r>
          </w:p>
          <w:p w:rsidR="00186AAB" w:rsidRPr="00145D17" w:rsidRDefault="00186AAB" w:rsidP="00720557">
            <w:pPr>
              <w:pStyle w:val="af9"/>
              <w:spacing w:before="0" w:beforeAutospacing="0" w:after="0"/>
            </w:pPr>
            <w:r w:rsidRPr="00145D17">
              <w:rPr>
                <w:sz w:val="22"/>
                <w:szCs w:val="22"/>
              </w:rPr>
              <w:t>- подземные и встроенные в здания гаражи и автостоянки;</w:t>
            </w:r>
          </w:p>
          <w:p w:rsidR="00186AAB" w:rsidRPr="00145D17" w:rsidRDefault="00186AAB" w:rsidP="00720557">
            <w:pPr>
              <w:pStyle w:val="af9"/>
              <w:spacing w:before="0" w:beforeAutospacing="0" w:after="0"/>
            </w:pPr>
            <w:r w:rsidRPr="00145D17">
              <w:rPr>
                <w:sz w:val="22"/>
                <w:szCs w:val="22"/>
              </w:rPr>
              <w:t>- мотели, кемпинги;</w:t>
            </w:r>
          </w:p>
          <w:p w:rsidR="00186AAB" w:rsidRPr="00145D17" w:rsidRDefault="00186AAB" w:rsidP="00720557">
            <w:pPr>
              <w:pStyle w:val="af9"/>
              <w:spacing w:before="0" w:beforeAutospacing="0" w:after="0"/>
            </w:pPr>
            <w:r w:rsidRPr="00145D17">
              <w:rPr>
                <w:sz w:val="22"/>
                <w:szCs w:val="22"/>
              </w:rPr>
              <w:lastRenderedPageBreak/>
              <w:t>- антенны сотовой, радиорелейной и спутниковой связи</w:t>
            </w:r>
            <w:r w:rsidR="00FB1396">
              <w:rPr>
                <w:sz w:val="22"/>
                <w:szCs w:val="22"/>
              </w:rPr>
              <w:t>;</w:t>
            </w:r>
          </w:p>
          <w:p w:rsidR="00186AAB" w:rsidRPr="00145D17" w:rsidRDefault="00186AAB" w:rsidP="00720557">
            <w:pPr>
              <w:pStyle w:val="western"/>
              <w:spacing w:before="0" w:beforeAutospacing="0" w:after="0"/>
            </w:pPr>
            <w:r w:rsidRPr="00145D17">
              <w:rPr>
                <w:sz w:val="22"/>
                <w:szCs w:val="22"/>
              </w:rPr>
              <w:t>-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FB1396">
              <w:rPr>
                <w:sz w:val="22"/>
                <w:szCs w:val="22"/>
              </w:rPr>
              <w:t>.</w:t>
            </w:r>
          </w:p>
        </w:tc>
      </w:tr>
    </w:tbl>
    <w:p w:rsidR="00186AAB" w:rsidRDefault="00186AAB" w:rsidP="00186AAB">
      <w:pPr>
        <w:pStyle w:val="western"/>
        <w:spacing w:after="0"/>
        <w:ind w:firstLine="720"/>
        <w:rPr>
          <w:b/>
          <w:bCs/>
        </w:rPr>
      </w:pPr>
    </w:p>
    <w:p w:rsidR="00186AAB" w:rsidRDefault="00186AAB" w:rsidP="00186AAB">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B1396">
        <w:rPr>
          <w:b/>
          <w:u w:val="single"/>
        </w:rPr>
        <w:t>.</w:t>
      </w:r>
    </w:p>
    <w:p w:rsidR="003804DC" w:rsidRDefault="003804DC" w:rsidP="00186AAB">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3804DC" w:rsidRPr="005714D9" w:rsidTr="00884DF8">
        <w:trPr>
          <w:tblHeader/>
        </w:trPr>
        <w:tc>
          <w:tcPr>
            <w:tcW w:w="454"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3804DC" w:rsidRPr="00B972CF" w:rsidRDefault="003804DC" w:rsidP="00884DF8">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3804DC" w:rsidRPr="00B972CF" w:rsidRDefault="003804DC" w:rsidP="00884DF8">
            <w:pPr>
              <w:pStyle w:val="a1"/>
              <w:spacing w:after="0"/>
              <w:ind w:left="23"/>
              <w:rPr>
                <w:rFonts w:cs="Arial"/>
              </w:rPr>
            </w:pPr>
          </w:p>
        </w:tc>
        <w:tc>
          <w:tcPr>
            <w:tcW w:w="7654" w:type="dxa"/>
          </w:tcPr>
          <w:p w:rsidR="003804DC" w:rsidRPr="00B74C63" w:rsidRDefault="00401978" w:rsidP="00884DF8">
            <w:pPr>
              <w:pStyle w:val="ConsPlusNormal"/>
              <w:ind w:firstLine="0"/>
              <w:jc w:val="both"/>
              <w:rPr>
                <w:rFonts w:ascii="Times New Roman" w:hAnsi="Times New Roman"/>
                <w:sz w:val="22"/>
                <w:szCs w:val="22"/>
              </w:rPr>
            </w:pPr>
            <w:r>
              <w:rPr>
                <w:rFonts w:ascii="Times New Roman" w:hAnsi="Times New Roman"/>
                <w:sz w:val="22"/>
                <w:szCs w:val="22"/>
              </w:rPr>
              <w:t>1</w:t>
            </w:r>
            <w:r w:rsidR="003804DC" w:rsidRPr="00B74C63">
              <w:rPr>
                <w:rFonts w:ascii="Times New Roman" w:hAnsi="Times New Roman"/>
                <w:sz w:val="22"/>
                <w:szCs w:val="22"/>
              </w:rPr>
              <w:t xml:space="preserve">) минимальный размер земельного участка для фельдшерско-акушерского пункта </w:t>
            </w:r>
            <w:r w:rsidR="007D0CF4">
              <w:rPr>
                <w:spacing w:val="2"/>
                <w:sz w:val="22"/>
                <w:szCs w:val="22"/>
                <w:shd w:val="clear" w:color="auto" w:fill="FFFFFF"/>
              </w:rPr>
              <w:t xml:space="preserve"> – </w:t>
            </w:r>
            <w:r w:rsidR="003804DC" w:rsidRPr="008350C7">
              <w:rPr>
                <w:rFonts w:ascii="Times New Roman" w:hAnsi="Times New Roman"/>
                <w:b/>
                <w:sz w:val="22"/>
                <w:szCs w:val="22"/>
              </w:rPr>
              <w:t>2000 кв.</w:t>
            </w:r>
            <w:r w:rsidR="00556915">
              <w:rPr>
                <w:rFonts w:ascii="Times New Roman" w:hAnsi="Times New Roman"/>
                <w:b/>
                <w:sz w:val="22"/>
                <w:szCs w:val="22"/>
              </w:rPr>
              <w:t xml:space="preserve"> </w:t>
            </w:r>
            <w:r w:rsidR="003804DC" w:rsidRPr="008350C7">
              <w:rPr>
                <w:rFonts w:ascii="Times New Roman" w:hAnsi="Times New Roman"/>
                <w:b/>
                <w:sz w:val="22"/>
                <w:szCs w:val="22"/>
              </w:rPr>
              <w:t>м</w:t>
            </w:r>
            <w:r w:rsidR="003804DC" w:rsidRPr="00FB1396">
              <w:rPr>
                <w:rFonts w:ascii="Times New Roman" w:hAnsi="Times New Roman"/>
                <w:sz w:val="22"/>
                <w:szCs w:val="22"/>
              </w:rPr>
              <w:t>;</w:t>
            </w:r>
          </w:p>
          <w:p w:rsidR="003804DC" w:rsidRPr="008350C7" w:rsidRDefault="00401978" w:rsidP="00884DF8">
            <w:pPr>
              <w:pStyle w:val="ConsPlusNormal"/>
              <w:ind w:firstLine="0"/>
              <w:jc w:val="both"/>
              <w:rPr>
                <w:rFonts w:ascii="Times New Roman" w:hAnsi="Times New Roman"/>
                <w:b/>
                <w:sz w:val="22"/>
                <w:szCs w:val="22"/>
              </w:rPr>
            </w:pPr>
            <w:r>
              <w:rPr>
                <w:rFonts w:ascii="Times New Roman" w:hAnsi="Times New Roman"/>
                <w:sz w:val="22"/>
                <w:szCs w:val="22"/>
              </w:rPr>
              <w:t>2</w:t>
            </w:r>
            <w:r w:rsidR="003804DC" w:rsidRPr="00B74C63">
              <w:rPr>
                <w:rFonts w:ascii="Times New Roman" w:hAnsi="Times New Roman"/>
                <w:sz w:val="22"/>
                <w:szCs w:val="22"/>
              </w:rPr>
              <w:t>) минимальный размер земельного участка для магазина</w:t>
            </w:r>
            <w:r w:rsidR="007D0CF4">
              <w:rPr>
                <w:spacing w:val="2"/>
                <w:sz w:val="22"/>
                <w:szCs w:val="22"/>
                <w:shd w:val="clear" w:color="auto" w:fill="FFFFFF"/>
              </w:rPr>
              <w:t xml:space="preserve"> –</w:t>
            </w:r>
            <w:r w:rsidR="003804DC" w:rsidRPr="00B74C63">
              <w:rPr>
                <w:rFonts w:ascii="Times New Roman" w:hAnsi="Times New Roman"/>
                <w:sz w:val="22"/>
                <w:szCs w:val="22"/>
              </w:rPr>
              <w:t xml:space="preserve"> </w:t>
            </w:r>
            <w:r w:rsidR="00FB1396">
              <w:rPr>
                <w:rFonts w:ascii="Times New Roman" w:hAnsi="Times New Roman"/>
                <w:b/>
                <w:sz w:val="22"/>
                <w:szCs w:val="22"/>
              </w:rPr>
              <w:t>100 кв.</w:t>
            </w:r>
            <w:r w:rsidR="00556915">
              <w:rPr>
                <w:rFonts w:ascii="Times New Roman" w:hAnsi="Times New Roman"/>
                <w:b/>
                <w:sz w:val="22"/>
                <w:szCs w:val="22"/>
              </w:rPr>
              <w:t xml:space="preserve"> </w:t>
            </w:r>
            <w:r w:rsidR="00FB1396">
              <w:rPr>
                <w:rFonts w:ascii="Times New Roman" w:hAnsi="Times New Roman"/>
                <w:b/>
                <w:sz w:val="22"/>
                <w:szCs w:val="22"/>
              </w:rPr>
              <w:t>м</w:t>
            </w:r>
            <w:r w:rsidR="003804DC" w:rsidRPr="00FB1396">
              <w:rPr>
                <w:rFonts w:ascii="Times New Roman" w:hAnsi="Times New Roman"/>
                <w:sz w:val="22"/>
                <w:szCs w:val="22"/>
              </w:rPr>
              <w:t>;</w:t>
            </w:r>
          </w:p>
          <w:p w:rsidR="003804DC" w:rsidRPr="008350C7" w:rsidRDefault="00401978" w:rsidP="00884DF8">
            <w:pPr>
              <w:pStyle w:val="ConsPlusNormal"/>
              <w:ind w:firstLine="0"/>
              <w:jc w:val="both"/>
              <w:rPr>
                <w:rFonts w:ascii="Times New Roman" w:hAnsi="Times New Roman"/>
                <w:b/>
                <w:sz w:val="22"/>
                <w:szCs w:val="22"/>
              </w:rPr>
            </w:pPr>
            <w:r>
              <w:rPr>
                <w:rFonts w:ascii="Times New Roman" w:hAnsi="Times New Roman"/>
                <w:sz w:val="22"/>
                <w:szCs w:val="22"/>
              </w:rPr>
              <w:t>3</w:t>
            </w:r>
            <w:r w:rsidR="003804DC" w:rsidRPr="00B74C63">
              <w:rPr>
                <w:rFonts w:ascii="Times New Roman" w:hAnsi="Times New Roman"/>
                <w:sz w:val="22"/>
                <w:szCs w:val="22"/>
              </w:rPr>
              <w:t>) минимальный размер земельного участка для гостиницы</w:t>
            </w:r>
            <w:r w:rsidR="007D0CF4">
              <w:rPr>
                <w:spacing w:val="2"/>
                <w:sz w:val="22"/>
                <w:szCs w:val="22"/>
                <w:shd w:val="clear" w:color="auto" w:fill="FFFFFF"/>
              </w:rPr>
              <w:t xml:space="preserve"> –</w:t>
            </w:r>
            <w:r w:rsidR="003804DC" w:rsidRPr="00B74C63">
              <w:rPr>
                <w:rFonts w:ascii="Times New Roman" w:hAnsi="Times New Roman"/>
                <w:sz w:val="22"/>
                <w:szCs w:val="22"/>
              </w:rPr>
              <w:t xml:space="preserve"> </w:t>
            </w:r>
            <w:r w:rsidR="003804DC">
              <w:rPr>
                <w:rFonts w:ascii="Times New Roman" w:hAnsi="Times New Roman"/>
                <w:b/>
                <w:sz w:val="22"/>
                <w:szCs w:val="22"/>
              </w:rPr>
              <w:t>10</w:t>
            </w:r>
            <w:r w:rsidR="007D0CF4">
              <w:rPr>
                <w:rFonts w:ascii="Times New Roman" w:hAnsi="Times New Roman"/>
                <w:b/>
                <w:sz w:val="22"/>
                <w:szCs w:val="22"/>
              </w:rPr>
              <w:t>00 кв.</w:t>
            </w:r>
            <w:r w:rsidR="00556915">
              <w:rPr>
                <w:rFonts w:ascii="Times New Roman" w:hAnsi="Times New Roman"/>
                <w:b/>
                <w:sz w:val="22"/>
                <w:szCs w:val="22"/>
              </w:rPr>
              <w:t xml:space="preserve"> </w:t>
            </w:r>
            <w:r w:rsidR="007D0CF4">
              <w:rPr>
                <w:rFonts w:ascii="Times New Roman" w:hAnsi="Times New Roman"/>
                <w:b/>
                <w:sz w:val="22"/>
                <w:szCs w:val="22"/>
              </w:rPr>
              <w:t>м</w:t>
            </w:r>
            <w:r w:rsidR="003804DC" w:rsidRPr="0074396F">
              <w:rPr>
                <w:rFonts w:ascii="Times New Roman" w:hAnsi="Times New Roman"/>
                <w:sz w:val="22"/>
                <w:szCs w:val="22"/>
              </w:rPr>
              <w:t>;</w:t>
            </w:r>
          </w:p>
          <w:p w:rsidR="003804DC" w:rsidRPr="008350C7" w:rsidRDefault="00401978" w:rsidP="00884DF8">
            <w:pPr>
              <w:pStyle w:val="ConsPlusNormal"/>
              <w:ind w:firstLine="0"/>
              <w:jc w:val="both"/>
              <w:rPr>
                <w:rFonts w:ascii="Times New Roman" w:hAnsi="Times New Roman"/>
                <w:b/>
                <w:sz w:val="22"/>
                <w:szCs w:val="22"/>
              </w:rPr>
            </w:pPr>
            <w:r>
              <w:rPr>
                <w:rFonts w:ascii="Times New Roman" w:hAnsi="Times New Roman"/>
                <w:sz w:val="22"/>
                <w:szCs w:val="22"/>
              </w:rPr>
              <w:t>4</w:t>
            </w:r>
            <w:r w:rsidR="003804DC" w:rsidRPr="00B74C63">
              <w:rPr>
                <w:rFonts w:ascii="Times New Roman" w:hAnsi="Times New Roman"/>
                <w:sz w:val="22"/>
                <w:szCs w:val="22"/>
              </w:rPr>
              <w:t xml:space="preserve">) минимальный размер земельного участка для </w:t>
            </w:r>
            <w:r w:rsidR="003804DC">
              <w:rPr>
                <w:rFonts w:ascii="Times New Roman" w:hAnsi="Times New Roman"/>
                <w:sz w:val="22"/>
                <w:szCs w:val="22"/>
              </w:rPr>
              <w:t xml:space="preserve">объекта </w:t>
            </w:r>
            <w:r w:rsidR="003804DC" w:rsidRPr="00B74C63">
              <w:rPr>
                <w:rFonts w:ascii="Times New Roman" w:hAnsi="Times New Roman"/>
                <w:sz w:val="22"/>
                <w:szCs w:val="22"/>
              </w:rPr>
              <w:t>общественного питания</w:t>
            </w:r>
            <w:r w:rsidR="007D0CF4">
              <w:rPr>
                <w:spacing w:val="2"/>
                <w:sz w:val="22"/>
                <w:szCs w:val="22"/>
                <w:shd w:val="clear" w:color="auto" w:fill="FFFFFF"/>
              </w:rPr>
              <w:t xml:space="preserve"> –</w:t>
            </w:r>
            <w:r w:rsidR="003804DC" w:rsidRPr="00B74C63">
              <w:rPr>
                <w:rFonts w:ascii="Times New Roman" w:hAnsi="Times New Roman"/>
                <w:sz w:val="22"/>
                <w:szCs w:val="22"/>
              </w:rPr>
              <w:t xml:space="preserve"> </w:t>
            </w:r>
            <w:r w:rsidR="007D0CF4">
              <w:rPr>
                <w:rFonts w:ascii="Times New Roman" w:hAnsi="Times New Roman"/>
                <w:b/>
                <w:sz w:val="22"/>
                <w:szCs w:val="22"/>
              </w:rPr>
              <w:t>560 кв.</w:t>
            </w:r>
            <w:r w:rsidR="00556915">
              <w:rPr>
                <w:rFonts w:ascii="Times New Roman" w:hAnsi="Times New Roman"/>
                <w:b/>
                <w:sz w:val="22"/>
                <w:szCs w:val="22"/>
              </w:rPr>
              <w:t xml:space="preserve"> </w:t>
            </w:r>
            <w:r w:rsidR="007D0CF4">
              <w:rPr>
                <w:rFonts w:ascii="Times New Roman" w:hAnsi="Times New Roman"/>
                <w:b/>
                <w:sz w:val="22"/>
                <w:szCs w:val="22"/>
              </w:rPr>
              <w:t>м</w:t>
            </w:r>
            <w:r w:rsidR="003804DC" w:rsidRPr="00FB1396">
              <w:rPr>
                <w:rFonts w:ascii="Times New Roman" w:hAnsi="Times New Roman"/>
                <w:sz w:val="22"/>
                <w:szCs w:val="22"/>
              </w:rPr>
              <w:t>;</w:t>
            </w:r>
          </w:p>
          <w:p w:rsidR="003804DC" w:rsidRPr="00B74C63" w:rsidRDefault="00401978" w:rsidP="00884DF8">
            <w:pPr>
              <w:pStyle w:val="ConsPlusNormal"/>
              <w:ind w:firstLine="0"/>
              <w:jc w:val="both"/>
              <w:rPr>
                <w:rFonts w:ascii="Times New Roman" w:hAnsi="Times New Roman"/>
                <w:sz w:val="22"/>
                <w:szCs w:val="22"/>
              </w:rPr>
            </w:pPr>
            <w:r>
              <w:rPr>
                <w:rFonts w:ascii="Times New Roman" w:hAnsi="Times New Roman"/>
                <w:sz w:val="22"/>
                <w:szCs w:val="22"/>
              </w:rPr>
              <w:t>5</w:t>
            </w:r>
            <w:r w:rsidR="003804DC" w:rsidRPr="00B74C63">
              <w:rPr>
                <w:rFonts w:ascii="Times New Roman" w:hAnsi="Times New Roman"/>
                <w:sz w:val="22"/>
                <w:szCs w:val="22"/>
              </w:rPr>
              <w:t xml:space="preserve">) минимальный размер земельного участка для объектов спорта </w:t>
            </w:r>
            <w:r w:rsidR="007D0CF4">
              <w:rPr>
                <w:spacing w:val="2"/>
                <w:sz w:val="22"/>
                <w:szCs w:val="22"/>
                <w:shd w:val="clear" w:color="auto" w:fill="FFFFFF"/>
              </w:rPr>
              <w:t xml:space="preserve"> – </w:t>
            </w:r>
            <w:r w:rsidR="007D0CF4">
              <w:rPr>
                <w:rFonts w:ascii="Times New Roman" w:hAnsi="Times New Roman"/>
                <w:b/>
                <w:sz w:val="22"/>
                <w:szCs w:val="22"/>
              </w:rPr>
              <w:t>200 кв.</w:t>
            </w:r>
            <w:r w:rsidR="00556915">
              <w:rPr>
                <w:rFonts w:ascii="Times New Roman" w:hAnsi="Times New Roman"/>
                <w:b/>
                <w:sz w:val="22"/>
                <w:szCs w:val="22"/>
              </w:rPr>
              <w:t xml:space="preserve"> </w:t>
            </w:r>
            <w:r w:rsidR="007D0CF4">
              <w:rPr>
                <w:rFonts w:ascii="Times New Roman" w:hAnsi="Times New Roman"/>
                <w:b/>
                <w:sz w:val="22"/>
                <w:szCs w:val="22"/>
              </w:rPr>
              <w:t>м</w:t>
            </w:r>
            <w:r w:rsidR="003804DC" w:rsidRPr="00FB1396">
              <w:rPr>
                <w:rFonts w:ascii="Times New Roman" w:hAnsi="Times New Roman"/>
                <w:sz w:val="22"/>
                <w:szCs w:val="22"/>
              </w:rPr>
              <w:t>;</w:t>
            </w:r>
          </w:p>
          <w:p w:rsidR="003804DC" w:rsidRPr="0058617E" w:rsidRDefault="00401978" w:rsidP="00884DF8">
            <w:pPr>
              <w:pStyle w:val="a1"/>
              <w:tabs>
                <w:tab w:val="left" w:pos="231"/>
              </w:tabs>
              <w:spacing w:after="0"/>
              <w:jc w:val="both"/>
              <w:rPr>
                <w:rStyle w:val="815"/>
                <w:sz w:val="22"/>
                <w:szCs w:val="22"/>
              </w:rPr>
            </w:pPr>
            <w:r>
              <w:rPr>
                <w:sz w:val="22"/>
                <w:szCs w:val="22"/>
              </w:rPr>
              <w:t>6</w:t>
            </w:r>
            <w:r w:rsidR="003804DC" w:rsidRPr="0058617E">
              <w:rPr>
                <w:sz w:val="22"/>
                <w:szCs w:val="22"/>
              </w:rPr>
              <w:t>) максимальный размер земельного участка для рынка</w:t>
            </w:r>
            <w:r w:rsidR="007D0CF4">
              <w:rPr>
                <w:spacing w:val="2"/>
                <w:sz w:val="22"/>
                <w:szCs w:val="22"/>
                <w:shd w:val="clear" w:color="auto" w:fill="FFFFFF"/>
              </w:rPr>
              <w:t xml:space="preserve"> –</w:t>
            </w:r>
            <w:r w:rsidR="003804DC" w:rsidRPr="0058617E">
              <w:rPr>
                <w:sz w:val="22"/>
                <w:szCs w:val="22"/>
              </w:rPr>
              <w:t xml:space="preserve"> </w:t>
            </w:r>
            <w:r w:rsidR="007D0CF4">
              <w:rPr>
                <w:b/>
                <w:sz w:val="22"/>
                <w:szCs w:val="22"/>
              </w:rPr>
              <w:t>20000 кв.</w:t>
            </w:r>
            <w:r w:rsidR="00556915">
              <w:rPr>
                <w:b/>
                <w:sz w:val="22"/>
                <w:szCs w:val="22"/>
              </w:rPr>
              <w:t xml:space="preserve"> </w:t>
            </w:r>
            <w:r w:rsidR="007D0CF4">
              <w:rPr>
                <w:b/>
                <w:sz w:val="22"/>
                <w:szCs w:val="22"/>
              </w:rPr>
              <w:t>м</w:t>
            </w:r>
            <w:r w:rsidR="003804DC" w:rsidRPr="00FB1396">
              <w:rPr>
                <w:sz w:val="22"/>
                <w:szCs w:val="22"/>
              </w:rPr>
              <w:t>;</w:t>
            </w:r>
          </w:p>
          <w:p w:rsidR="003804DC" w:rsidRPr="00440016" w:rsidRDefault="00401978" w:rsidP="00884DF8">
            <w:pPr>
              <w:pStyle w:val="ConsPlusNormal"/>
              <w:ind w:firstLine="0"/>
              <w:jc w:val="both"/>
              <w:rPr>
                <w:rFonts w:ascii="Times New Roman" w:hAnsi="Times New Roman"/>
                <w:sz w:val="22"/>
                <w:szCs w:val="22"/>
              </w:rPr>
            </w:pPr>
            <w:r>
              <w:rPr>
                <w:rFonts w:ascii="Times New Roman" w:hAnsi="Times New Roman"/>
                <w:sz w:val="22"/>
                <w:szCs w:val="22"/>
              </w:rPr>
              <w:t>7</w:t>
            </w:r>
            <w:r w:rsidR="003804DC"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3804DC" w:rsidRPr="00B972CF" w:rsidRDefault="003804DC" w:rsidP="00884DF8">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3804DC" w:rsidRPr="005C0944" w:rsidRDefault="003804DC" w:rsidP="00884DF8">
            <w:pPr>
              <w:autoSpaceDE w:val="0"/>
              <w:autoSpaceDN w:val="0"/>
              <w:adjustRightInd w:val="0"/>
              <w:jc w:val="both"/>
              <w:rPr>
                <w:rFonts w:eastAsia="TimesNewRoman"/>
              </w:rPr>
            </w:pPr>
            <w:r>
              <w:rPr>
                <w:rFonts w:eastAsia="TimesNewRoman"/>
                <w:sz w:val="22"/>
                <w:szCs w:val="22"/>
              </w:rPr>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7D0CF4">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 </w:t>
            </w:r>
            <w:r w:rsidRPr="007D0CF4">
              <w:rPr>
                <w:rFonts w:eastAsia="TimesNewRoman"/>
                <w:b/>
                <w:sz w:val="22"/>
                <w:szCs w:val="22"/>
              </w:rPr>
              <w:t>не менее 1 м</w:t>
            </w:r>
            <w:r w:rsidRPr="0058617E">
              <w:rPr>
                <w:color w:val="2D2D2D"/>
                <w:spacing w:val="2"/>
                <w:sz w:val="22"/>
                <w:szCs w:val="22"/>
                <w:shd w:val="clear" w:color="auto" w:fill="FFFFFF"/>
              </w:rPr>
              <w:t xml:space="preserve"> </w:t>
            </w:r>
            <w:r w:rsidRPr="00EB05E3">
              <w:rPr>
                <w:color w:val="2D2D2D"/>
                <w:spacing w:val="2"/>
                <w:sz w:val="22"/>
                <w:szCs w:val="22"/>
                <w:shd w:val="clear" w:color="auto" w:fill="FFFFFF"/>
              </w:rPr>
              <w:t xml:space="preserve">при </w:t>
            </w:r>
            <w:r w:rsidRPr="00EB05E3">
              <w:rPr>
                <w:spacing w:val="2"/>
                <w:sz w:val="22"/>
                <w:szCs w:val="22"/>
                <w:shd w:val="clear" w:color="auto" w:fill="FFFFFF"/>
              </w:rPr>
              <w:t>условии соблюдения норм инсоляции, освещенности и требований пожарной безопасности;</w:t>
            </w:r>
          </w:p>
          <w:p w:rsidR="003804DC" w:rsidRPr="00ED2490" w:rsidRDefault="001C41E8" w:rsidP="00884DF8">
            <w:pPr>
              <w:pStyle w:val="afd"/>
              <w:shd w:val="clear" w:color="auto" w:fill="auto"/>
              <w:spacing w:line="240" w:lineRule="auto"/>
              <w:rPr>
                <w:rFonts w:ascii="Times New Roman" w:hAnsi="Times New Roman" w:cs="Times New Roman"/>
                <w:sz w:val="22"/>
                <w:szCs w:val="20"/>
              </w:rPr>
            </w:pPr>
            <w:r>
              <w:rPr>
                <w:rFonts w:ascii="Times New Roman" w:hAnsi="Times New Roman" w:cs="Times New Roman"/>
                <w:spacing w:val="2"/>
                <w:sz w:val="22"/>
                <w:szCs w:val="22"/>
                <w:shd w:val="clear" w:color="auto" w:fill="FFFFFF"/>
              </w:rPr>
              <w:t>2</w:t>
            </w:r>
            <w:r w:rsidR="003804DC" w:rsidRPr="00401978">
              <w:rPr>
                <w:rFonts w:ascii="Times New Roman" w:hAnsi="Times New Roman" w:cs="Times New Roman"/>
                <w:spacing w:val="2"/>
                <w:sz w:val="22"/>
                <w:szCs w:val="22"/>
                <w:shd w:val="clear" w:color="auto" w:fill="FFFFFF"/>
              </w:rPr>
              <w:t>)</w:t>
            </w:r>
            <w:r w:rsidR="003804DC">
              <w:rPr>
                <w:spacing w:val="2"/>
                <w:sz w:val="22"/>
                <w:szCs w:val="22"/>
                <w:shd w:val="clear" w:color="auto" w:fill="FFFFFF"/>
              </w:rPr>
              <w:t xml:space="preserve"> п</w:t>
            </w:r>
            <w:r w:rsidR="003804DC" w:rsidRPr="001D5C61">
              <w:rPr>
                <w:rFonts w:ascii="Times New Roman" w:eastAsia="TimesNewRoman,Bold" w:hAnsi="Times New Roman"/>
                <w:sz w:val="22"/>
                <w:szCs w:val="22"/>
              </w:rPr>
              <w:t>ри осуществлении проектирования и строительства в гран</w:t>
            </w:r>
            <w:r w:rsidR="003804DC">
              <w:rPr>
                <w:rFonts w:eastAsia="TimesNewRoman,Bold"/>
                <w:sz w:val="22"/>
                <w:szCs w:val="22"/>
              </w:rPr>
              <w:t xml:space="preserve">ицах </w:t>
            </w:r>
            <w:r w:rsidR="003804DC" w:rsidRPr="00401978">
              <w:rPr>
                <w:rFonts w:ascii="Times New Roman" w:eastAsia="TimesNewRoman,Bold" w:hAnsi="Times New Roman" w:cs="Times New Roman"/>
                <w:sz w:val="22"/>
                <w:szCs w:val="22"/>
              </w:rPr>
              <w:t>реконструируемой застройки</w:t>
            </w:r>
            <w:r w:rsidR="003804DC">
              <w:rPr>
                <w:rFonts w:eastAsia="TimesNewRoman,Bold"/>
                <w:sz w:val="22"/>
                <w:szCs w:val="22"/>
              </w:rPr>
              <w:t xml:space="preserve"> – </w:t>
            </w:r>
            <w:r w:rsidR="003804DC" w:rsidRPr="001D5C61">
              <w:rPr>
                <w:rFonts w:ascii="Times New Roman" w:eastAsia="TimesNewRoman,Bold" w:hAnsi="Times New Roman"/>
                <w:sz w:val="22"/>
                <w:szCs w:val="22"/>
              </w:rPr>
              <w:t xml:space="preserve"> с учетом линии регулирования застройки.</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3804DC" w:rsidRPr="00B972CF" w:rsidRDefault="003804DC" w:rsidP="00884DF8">
            <w:pPr>
              <w:pStyle w:val="a1"/>
              <w:spacing w:after="0"/>
              <w:ind w:left="23"/>
              <w:rPr>
                <w:rFonts w:cs="Arial"/>
              </w:rPr>
            </w:pPr>
            <w:r w:rsidRPr="00B972CF">
              <w:rPr>
                <w:rStyle w:val="811"/>
                <w:sz w:val="22"/>
                <w:szCs w:val="22"/>
              </w:rPr>
              <w:t>Предельное количество этажей</w:t>
            </w:r>
          </w:p>
        </w:tc>
        <w:tc>
          <w:tcPr>
            <w:tcW w:w="7654" w:type="dxa"/>
          </w:tcPr>
          <w:p w:rsidR="003804DC" w:rsidRDefault="00810DF6" w:rsidP="00884DF8">
            <w:pPr>
              <w:pStyle w:val="a1"/>
              <w:tabs>
                <w:tab w:val="left" w:pos="192"/>
              </w:tabs>
              <w:spacing w:after="0"/>
              <w:ind w:left="23"/>
              <w:jc w:val="both"/>
              <w:rPr>
                <w:rStyle w:val="80"/>
                <w:sz w:val="22"/>
                <w:szCs w:val="22"/>
              </w:rPr>
            </w:pPr>
            <w:r>
              <w:rPr>
                <w:rStyle w:val="80"/>
                <w:sz w:val="22"/>
                <w:szCs w:val="22"/>
              </w:rPr>
              <w:t>1</w:t>
            </w:r>
            <w:r w:rsidR="003804DC" w:rsidRPr="0058617E">
              <w:rPr>
                <w:rStyle w:val="80"/>
                <w:sz w:val="22"/>
                <w:szCs w:val="22"/>
              </w:rPr>
              <w:t>) для объектов здравоохранения</w:t>
            </w:r>
            <w:r w:rsidR="00F9157F">
              <w:rPr>
                <w:spacing w:val="2"/>
                <w:sz w:val="22"/>
                <w:szCs w:val="22"/>
                <w:shd w:val="clear" w:color="auto" w:fill="FFFFFF"/>
              </w:rPr>
              <w:t xml:space="preserve"> –</w:t>
            </w:r>
            <w:r w:rsidR="003804DC" w:rsidRPr="0058617E">
              <w:rPr>
                <w:rStyle w:val="80"/>
                <w:sz w:val="22"/>
                <w:szCs w:val="22"/>
              </w:rPr>
              <w:t xml:space="preserve"> </w:t>
            </w:r>
            <w:r w:rsidR="003804DC" w:rsidRPr="0058617E">
              <w:rPr>
                <w:rStyle w:val="815"/>
                <w:sz w:val="22"/>
                <w:szCs w:val="22"/>
              </w:rPr>
              <w:t>не более 3 этажей</w:t>
            </w:r>
            <w:r w:rsidR="003804DC" w:rsidRPr="00674563">
              <w:rPr>
                <w:rStyle w:val="815"/>
                <w:b w:val="0"/>
                <w:sz w:val="22"/>
                <w:szCs w:val="22"/>
              </w:rPr>
              <w:t>,</w:t>
            </w:r>
            <w:r w:rsidR="003804DC" w:rsidRPr="0058617E">
              <w:rPr>
                <w:rStyle w:val="815"/>
                <w:sz w:val="22"/>
                <w:szCs w:val="22"/>
              </w:rPr>
              <w:t xml:space="preserve"> </w:t>
            </w:r>
            <w:r w:rsidR="003804DC" w:rsidRPr="0058617E">
              <w:rPr>
                <w:rStyle w:val="80"/>
                <w:sz w:val="22"/>
                <w:szCs w:val="22"/>
              </w:rPr>
              <w:t>если иное не установлено техническими регламентами;</w:t>
            </w:r>
          </w:p>
          <w:p w:rsidR="003804DC" w:rsidRDefault="00810DF6" w:rsidP="00884DF8">
            <w:pPr>
              <w:pStyle w:val="a1"/>
              <w:spacing w:after="0"/>
              <w:jc w:val="both"/>
              <w:rPr>
                <w:rStyle w:val="80"/>
                <w:sz w:val="22"/>
                <w:szCs w:val="22"/>
              </w:rPr>
            </w:pPr>
            <w:r>
              <w:rPr>
                <w:rStyle w:val="80"/>
                <w:sz w:val="22"/>
                <w:szCs w:val="22"/>
              </w:rPr>
              <w:t>2</w:t>
            </w:r>
            <w:r w:rsidR="003804DC">
              <w:rPr>
                <w:rStyle w:val="80"/>
                <w:sz w:val="22"/>
                <w:szCs w:val="22"/>
              </w:rPr>
              <w:t xml:space="preserve">) для </w:t>
            </w:r>
            <w:r w:rsidR="003804DC" w:rsidRPr="00253EC1">
              <w:rPr>
                <w:rStyle w:val="80"/>
                <w:sz w:val="22"/>
                <w:szCs w:val="22"/>
              </w:rPr>
              <w:t>объектов</w:t>
            </w:r>
            <w:r w:rsidR="003804DC">
              <w:rPr>
                <w:rStyle w:val="80"/>
                <w:sz w:val="22"/>
                <w:szCs w:val="22"/>
              </w:rPr>
              <w:t xml:space="preserve"> делового управления</w:t>
            </w:r>
            <w:r w:rsidR="00F9157F">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5 этажей</w:t>
            </w:r>
            <w:r w:rsidR="003804DC" w:rsidRPr="00FB1396">
              <w:rPr>
                <w:rStyle w:val="80"/>
                <w:sz w:val="22"/>
                <w:szCs w:val="22"/>
              </w:rPr>
              <w:t>;</w:t>
            </w:r>
          </w:p>
          <w:p w:rsidR="003804DC" w:rsidRDefault="00810DF6" w:rsidP="00884DF8">
            <w:pPr>
              <w:pStyle w:val="a1"/>
              <w:spacing w:after="0"/>
              <w:jc w:val="both"/>
              <w:rPr>
                <w:rStyle w:val="80"/>
                <w:b/>
                <w:sz w:val="22"/>
                <w:szCs w:val="22"/>
              </w:rPr>
            </w:pPr>
            <w:r>
              <w:rPr>
                <w:rStyle w:val="80"/>
                <w:sz w:val="22"/>
                <w:szCs w:val="22"/>
              </w:rPr>
              <w:t>3</w:t>
            </w:r>
            <w:r w:rsidR="003804DC">
              <w:rPr>
                <w:rStyle w:val="80"/>
                <w:sz w:val="22"/>
                <w:szCs w:val="22"/>
              </w:rPr>
              <w:t>) для магазинов</w:t>
            </w:r>
            <w:r w:rsidR="00F9157F">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3 этажей</w:t>
            </w:r>
            <w:r w:rsidR="003804DC" w:rsidRPr="00FB1396">
              <w:rPr>
                <w:rStyle w:val="80"/>
                <w:sz w:val="22"/>
                <w:szCs w:val="22"/>
              </w:rPr>
              <w:t>;</w:t>
            </w:r>
          </w:p>
          <w:p w:rsidR="003804DC" w:rsidRPr="00402D19" w:rsidRDefault="00810DF6" w:rsidP="00884DF8">
            <w:pPr>
              <w:pStyle w:val="a1"/>
              <w:spacing w:after="0"/>
              <w:jc w:val="both"/>
              <w:rPr>
                <w:rStyle w:val="80"/>
                <w:b/>
                <w:sz w:val="22"/>
                <w:szCs w:val="22"/>
              </w:rPr>
            </w:pPr>
            <w:r>
              <w:rPr>
                <w:rStyle w:val="80"/>
                <w:sz w:val="22"/>
                <w:szCs w:val="22"/>
              </w:rPr>
              <w:t>4</w:t>
            </w:r>
            <w:r w:rsidR="003804DC" w:rsidRPr="00402D19">
              <w:rPr>
                <w:rStyle w:val="80"/>
                <w:sz w:val="22"/>
                <w:szCs w:val="22"/>
              </w:rPr>
              <w:t>)</w:t>
            </w:r>
            <w:r w:rsidR="003804DC">
              <w:rPr>
                <w:rStyle w:val="80"/>
                <w:sz w:val="22"/>
                <w:szCs w:val="22"/>
              </w:rPr>
              <w:t xml:space="preserve"> для объектов банковской и страховой деятельности </w:t>
            </w:r>
            <w:r w:rsidR="00F9157F">
              <w:rPr>
                <w:spacing w:val="2"/>
                <w:sz w:val="22"/>
                <w:szCs w:val="22"/>
                <w:shd w:val="clear" w:color="auto" w:fill="FFFFFF"/>
              </w:rPr>
              <w:t xml:space="preserve"> –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3 этажей</w:t>
            </w:r>
            <w:r w:rsidR="003804DC" w:rsidRPr="00FB1396">
              <w:rPr>
                <w:rStyle w:val="80"/>
                <w:sz w:val="22"/>
                <w:szCs w:val="22"/>
              </w:rPr>
              <w:t>;</w:t>
            </w:r>
          </w:p>
          <w:p w:rsidR="003804DC" w:rsidRDefault="00810DF6" w:rsidP="00884DF8">
            <w:pPr>
              <w:pStyle w:val="a1"/>
              <w:spacing w:after="0"/>
              <w:jc w:val="both"/>
              <w:rPr>
                <w:rStyle w:val="80"/>
                <w:sz w:val="22"/>
                <w:szCs w:val="22"/>
              </w:rPr>
            </w:pPr>
            <w:r>
              <w:rPr>
                <w:rStyle w:val="80"/>
                <w:sz w:val="22"/>
                <w:szCs w:val="22"/>
              </w:rPr>
              <w:t>5</w:t>
            </w:r>
            <w:r w:rsidR="003804DC">
              <w:rPr>
                <w:rStyle w:val="80"/>
                <w:sz w:val="22"/>
                <w:szCs w:val="22"/>
              </w:rPr>
              <w:t>) для объектов гостиничного обслуживания</w:t>
            </w:r>
            <w:r w:rsidR="00F9157F">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3 этажей</w:t>
            </w:r>
            <w:r w:rsidR="003804DC" w:rsidRPr="00FB1396">
              <w:rPr>
                <w:rStyle w:val="80"/>
                <w:sz w:val="22"/>
                <w:szCs w:val="22"/>
              </w:rPr>
              <w:t>;</w:t>
            </w:r>
            <w:r w:rsidR="003804DC">
              <w:rPr>
                <w:rStyle w:val="80"/>
                <w:sz w:val="22"/>
                <w:szCs w:val="22"/>
              </w:rPr>
              <w:t xml:space="preserve"> </w:t>
            </w:r>
          </w:p>
          <w:p w:rsidR="003804DC" w:rsidRDefault="00810DF6" w:rsidP="00884DF8">
            <w:pPr>
              <w:pStyle w:val="a1"/>
              <w:spacing w:after="0"/>
              <w:jc w:val="both"/>
              <w:rPr>
                <w:rStyle w:val="80"/>
                <w:sz w:val="22"/>
                <w:szCs w:val="22"/>
              </w:rPr>
            </w:pPr>
            <w:r>
              <w:rPr>
                <w:rStyle w:val="80"/>
                <w:sz w:val="22"/>
                <w:szCs w:val="22"/>
              </w:rPr>
              <w:t>6</w:t>
            </w:r>
            <w:r w:rsidR="003804DC" w:rsidRPr="00402D19">
              <w:rPr>
                <w:rStyle w:val="80"/>
                <w:sz w:val="22"/>
                <w:szCs w:val="22"/>
              </w:rPr>
              <w:t>)</w:t>
            </w:r>
            <w:r w:rsidR="003804DC">
              <w:rPr>
                <w:rStyle w:val="80"/>
                <w:sz w:val="22"/>
                <w:szCs w:val="22"/>
              </w:rPr>
              <w:t xml:space="preserve"> для объектов общественного питания</w:t>
            </w:r>
            <w:r w:rsidR="00F9157F">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2 этажей</w:t>
            </w:r>
            <w:r w:rsidR="003804DC">
              <w:rPr>
                <w:rStyle w:val="80"/>
                <w:sz w:val="22"/>
                <w:szCs w:val="22"/>
              </w:rPr>
              <w:t>;</w:t>
            </w:r>
          </w:p>
          <w:p w:rsidR="003804DC" w:rsidRDefault="00810DF6" w:rsidP="00884DF8">
            <w:pPr>
              <w:pStyle w:val="a1"/>
              <w:spacing w:after="0"/>
              <w:jc w:val="both"/>
              <w:rPr>
                <w:rStyle w:val="80"/>
                <w:b/>
                <w:sz w:val="22"/>
                <w:szCs w:val="22"/>
              </w:rPr>
            </w:pPr>
            <w:r>
              <w:rPr>
                <w:rStyle w:val="80"/>
                <w:sz w:val="22"/>
                <w:szCs w:val="22"/>
              </w:rPr>
              <w:t>7</w:t>
            </w:r>
            <w:r w:rsidR="003804DC">
              <w:rPr>
                <w:rStyle w:val="80"/>
                <w:sz w:val="22"/>
                <w:szCs w:val="22"/>
              </w:rPr>
              <w:t>) для обеспечения внутреннего правопорядка</w:t>
            </w:r>
            <w:r w:rsidR="00F9157F">
              <w:rPr>
                <w:spacing w:val="2"/>
                <w:sz w:val="22"/>
                <w:szCs w:val="22"/>
                <w:shd w:val="clear" w:color="auto" w:fill="FFFFFF"/>
              </w:rPr>
              <w:t xml:space="preserve"> –</w:t>
            </w:r>
            <w:r w:rsidR="003804DC">
              <w:rPr>
                <w:rStyle w:val="80"/>
                <w:sz w:val="22"/>
                <w:szCs w:val="22"/>
              </w:rPr>
              <w:t xml:space="preserve"> </w:t>
            </w:r>
            <w:r w:rsidR="00FB1396">
              <w:rPr>
                <w:rStyle w:val="80"/>
                <w:b/>
                <w:sz w:val="22"/>
                <w:szCs w:val="22"/>
              </w:rPr>
              <w:t>не более 3 этажей</w:t>
            </w:r>
            <w:r w:rsidR="00FB1396" w:rsidRPr="00FB1396">
              <w:rPr>
                <w:rStyle w:val="80"/>
                <w:sz w:val="22"/>
                <w:szCs w:val="22"/>
              </w:rPr>
              <w:t>;</w:t>
            </w:r>
          </w:p>
          <w:p w:rsidR="003804DC" w:rsidRDefault="00810DF6" w:rsidP="00884DF8">
            <w:pPr>
              <w:pStyle w:val="a1"/>
              <w:spacing w:after="0"/>
              <w:jc w:val="both"/>
              <w:rPr>
                <w:rStyle w:val="80"/>
                <w:b/>
                <w:sz w:val="22"/>
                <w:szCs w:val="22"/>
              </w:rPr>
            </w:pPr>
            <w:r>
              <w:rPr>
                <w:rStyle w:val="80"/>
                <w:sz w:val="22"/>
                <w:szCs w:val="22"/>
              </w:rPr>
              <w:t>8</w:t>
            </w:r>
            <w:r w:rsidR="003804DC" w:rsidRPr="00402D19">
              <w:rPr>
                <w:rStyle w:val="80"/>
                <w:sz w:val="22"/>
                <w:szCs w:val="22"/>
              </w:rPr>
              <w:t>)</w:t>
            </w:r>
            <w:r w:rsidR="003804DC">
              <w:rPr>
                <w:rStyle w:val="80"/>
                <w:sz w:val="22"/>
                <w:szCs w:val="22"/>
              </w:rPr>
              <w:t>для объектов придорожного сервиса</w:t>
            </w:r>
            <w:r w:rsidR="00F9157F">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2 этажей</w:t>
            </w:r>
            <w:r w:rsidR="003804DC" w:rsidRPr="00FB1396">
              <w:rPr>
                <w:rStyle w:val="80"/>
                <w:sz w:val="22"/>
                <w:szCs w:val="22"/>
              </w:rPr>
              <w:t>;</w:t>
            </w:r>
          </w:p>
          <w:p w:rsidR="003804DC" w:rsidRDefault="00810DF6" w:rsidP="00884DF8">
            <w:pPr>
              <w:pStyle w:val="a1"/>
              <w:tabs>
                <w:tab w:val="left" w:pos="207"/>
              </w:tabs>
              <w:spacing w:after="0"/>
              <w:jc w:val="both"/>
              <w:rPr>
                <w:rStyle w:val="80"/>
                <w:sz w:val="22"/>
                <w:szCs w:val="22"/>
              </w:rPr>
            </w:pPr>
            <w:r>
              <w:rPr>
                <w:rStyle w:val="80"/>
                <w:sz w:val="22"/>
                <w:szCs w:val="22"/>
              </w:rPr>
              <w:t>9</w:t>
            </w:r>
            <w:r w:rsidR="003804DC" w:rsidRPr="00402D19">
              <w:rPr>
                <w:rStyle w:val="80"/>
                <w:sz w:val="22"/>
                <w:szCs w:val="22"/>
              </w:rPr>
              <w:t xml:space="preserve">) </w:t>
            </w:r>
            <w:r w:rsidR="003804DC">
              <w:rPr>
                <w:rStyle w:val="80"/>
                <w:sz w:val="22"/>
                <w:szCs w:val="22"/>
              </w:rPr>
              <w:t>для объектов гаражного назначения</w:t>
            </w:r>
            <w:r w:rsidR="00F9157F">
              <w:rPr>
                <w:spacing w:val="2"/>
                <w:sz w:val="22"/>
                <w:szCs w:val="22"/>
                <w:shd w:val="clear" w:color="auto" w:fill="FFFFFF"/>
              </w:rPr>
              <w:t xml:space="preserve"> – </w:t>
            </w:r>
            <w:r w:rsidR="003804DC">
              <w:rPr>
                <w:rStyle w:val="80"/>
                <w:sz w:val="22"/>
                <w:szCs w:val="22"/>
              </w:rPr>
              <w:t xml:space="preserve"> </w:t>
            </w:r>
            <w:r w:rsidR="003804DC" w:rsidRPr="00F9157F">
              <w:rPr>
                <w:rStyle w:val="80"/>
                <w:b/>
                <w:sz w:val="22"/>
                <w:szCs w:val="22"/>
              </w:rPr>
              <w:t xml:space="preserve">не более </w:t>
            </w:r>
            <w:r w:rsidR="003804DC" w:rsidRPr="001E3E71">
              <w:rPr>
                <w:rStyle w:val="80"/>
                <w:b/>
                <w:sz w:val="22"/>
                <w:szCs w:val="22"/>
              </w:rPr>
              <w:t>2 этажей</w:t>
            </w:r>
            <w:r w:rsidR="003804DC">
              <w:rPr>
                <w:rStyle w:val="80"/>
                <w:sz w:val="22"/>
                <w:szCs w:val="22"/>
              </w:rPr>
              <w:t>;</w:t>
            </w:r>
          </w:p>
          <w:p w:rsidR="003804DC" w:rsidRPr="008C0D98" w:rsidRDefault="00810DF6" w:rsidP="00884DF8">
            <w:pPr>
              <w:pStyle w:val="a1"/>
              <w:tabs>
                <w:tab w:val="left" w:pos="192"/>
              </w:tabs>
              <w:spacing w:after="0"/>
              <w:ind w:left="23"/>
              <w:jc w:val="both"/>
              <w:rPr>
                <w:rStyle w:val="815"/>
                <w:b w:val="0"/>
                <w:color w:val="000000"/>
                <w:sz w:val="22"/>
                <w:szCs w:val="22"/>
              </w:rPr>
            </w:pPr>
            <w:r>
              <w:rPr>
                <w:rStyle w:val="815"/>
                <w:b w:val="0"/>
                <w:color w:val="000000"/>
                <w:sz w:val="22"/>
                <w:szCs w:val="22"/>
              </w:rPr>
              <w:t>10</w:t>
            </w:r>
            <w:r w:rsidR="003804DC" w:rsidRPr="008C0D98">
              <w:rPr>
                <w:rStyle w:val="815"/>
                <w:b w:val="0"/>
                <w:color w:val="000000"/>
                <w:sz w:val="22"/>
                <w:szCs w:val="22"/>
              </w:rPr>
              <w:t>) для</w:t>
            </w:r>
            <w:r w:rsidR="003804DC">
              <w:rPr>
                <w:rStyle w:val="815"/>
                <w:b w:val="0"/>
                <w:color w:val="000000"/>
                <w:sz w:val="22"/>
                <w:szCs w:val="22"/>
              </w:rPr>
              <w:t xml:space="preserve"> объектов бытового обслуживания</w:t>
            </w:r>
            <w:r w:rsidR="00F9157F">
              <w:rPr>
                <w:spacing w:val="2"/>
                <w:sz w:val="22"/>
                <w:szCs w:val="22"/>
                <w:shd w:val="clear" w:color="auto" w:fill="FFFFFF"/>
              </w:rPr>
              <w:t xml:space="preserve"> – </w:t>
            </w:r>
            <w:r w:rsidR="003804DC">
              <w:rPr>
                <w:rStyle w:val="815"/>
                <w:b w:val="0"/>
                <w:color w:val="000000"/>
                <w:sz w:val="22"/>
                <w:szCs w:val="22"/>
              </w:rPr>
              <w:t xml:space="preserve"> </w:t>
            </w:r>
            <w:r w:rsidR="003804DC" w:rsidRPr="008C0D98">
              <w:rPr>
                <w:rStyle w:val="815"/>
                <w:color w:val="000000"/>
                <w:sz w:val="22"/>
                <w:szCs w:val="22"/>
              </w:rPr>
              <w:t>не более 2 этажей</w:t>
            </w:r>
            <w:r w:rsidR="003804DC">
              <w:rPr>
                <w:rStyle w:val="815"/>
                <w:b w:val="0"/>
                <w:color w:val="000000"/>
                <w:sz w:val="22"/>
                <w:szCs w:val="22"/>
              </w:rPr>
              <w:t>;</w:t>
            </w:r>
          </w:p>
          <w:p w:rsidR="003804DC" w:rsidRPr="00B972CF" w:rsidRDefault="00810DF6" w:rsidP="00884DF8">
            <w:pPr>
              <w:pStyle w:val="a1"/>
              <w:tabs>
                <w:tab w:val="left" w:pos="207"/>
              </w:tabs>
              <w:spacing w:after="0"/>
              <w:ind w:left="23"/>
              <w:rPr>
                <w:rFonts w:cs="Arial"/>
              </w:rPr>
            </w:pPr>
            <w:r>
              <w:rPr>
                <w:rStyle w:val="80"/>
                <w:sz w:val="22"/>
                <w:szCs w:val="22"/>
              </w:rPr>
              <w:t>11</w:t>
            </w:r>
            <w:r w:rsidR="003804DC">
              <w:rPr>
                <w:rStyle w:val="80"/>
                <w:sz w:val="22"/>
                <w:szCs w:val="22"/>
              </w:rPr>
              <w:t xml:space="preserve">) </w:t>
            </w:r>
            <w:r w:rsidR="003804DC" w:rsidRPr="00402D19">
              <w:rPr>
                <w:rStyle w:val="80"/>
                <w:sz w:val="22"/>
                <w:szCs w:val="22"/>
              </w:rPr>
              <w:t xml:space="preserve">для иных объектов капитального строительства </w:t>
            </w:r>
            <w:r w:rsidR="003804DC">
              <w:rPr>
                <w:rStyle w:val="80"/>
                <w:sz w:val="22"/>
                <w:szCs w:val="22"/>
              </w:rPr>
              <w:t>предельное количество этажей не подлежит установлению.</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3804DC" w:rsidRPr="00B972CF" w:rsidRDefault="003804DC" w:rsidP="00884DF8">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3804DC" w:rsidRPr="0058617E" w:rsidRDefault="003804DC" w:rsidP="00884DF8">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F9157F">
              <w:rPr>
                <w:spacing w:val="2"/>
                <w:sz w:val="22"/>
                <w:szCs w:val="22"/>
                <w:shd w:val="clear" w:color="auto" w:fill="FFFFFF"/>
              </w:rPr>
              <w:t xml:space="preserve"> –</w:t>
            </w:r>
            <w:r w:rsidRPr="0058617E">
              <w:rPr>
                <w:rStyle w:val="80"/>
                <w:sz w:val="22"/>
                <w:szCs w:val="22"/>
              </w:rPr>
              <w:t xml:space="preserve"> для размещения объектов дошкольного образования;</w:t>
            </w:r>
          </w:p>
          <w:p w:rsidR="003804DC" w:rsidRPr="0058617E" w:rsidRDefault="003804DC" w:rsidP="00884DF8">
            <w:pPr>
              <w:pStyle w:val="a1"/>
              <w:tabs>
                <w:tab w:val="left" w:pos="187"/>
              </w:tabs>
              <w:spacing w:after="0"/>
              <w:ind w:left="23"/>
              <w:jc w:val="both"/>
            </w:pPr>
            <w:r w:rsidRPr="0058617E">
              <w:rPr>
                <w:rStyle w:val="79"/>
                <w:b w:val="0"/>
                <w:sz w:val="22"/>
                <w:szCs w:val="22"/>
              </w:rPr>
              <w:t>2)</w:t>
            </w:r>
            <w:r w:rsidRPr="0058617E">
              <w:rPr>
                <w:rStyle w:val="79"/>
                <w:sz w:val="22"/>
                <w:szCs w:val="22"/>
              </w:rPr>
              <w:t xml:space="preserve"> 40%</w:t>
            </w:r>
            <w:r w:rsidR="00F9157F">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3804DC" w:rsidRPr="00E31D6C" w:rsidRDefault="003804DC" w:rsidP="00884DF8">
            <w:pPr>
              <w:pStyle w:val="a1"/>
              <w:tabs>
                <w:tab w:val="left" w:pos="182"/>
              </w:tabs>
              <w:spacing w:after="0"/>
              <w:ind w:left="23"/>
              <w:rPr>
                <w:szCs w:val="20"/>
              </w:rPr>
            </w:pPr>
            <w:r w:rsidRPr="0058617E">
              <w:rPr>
                <w:rStyle w:val="80"/>
                <w:sz w:val="22"/>
                <w:szCs w:val="22"/>
              </w:rPr>
              <w:t xml:space="preserve">3)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r w:rsidR="003804DC" w:rsidRPr="0058617E" w:rsidTr="00884DF8">
        <w:tc>
          <w:tcPr>
            <w:tcW w:w="454"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1"/>
              <w:tabs>
                <w:tab w:val="left" w:pos="182"/>
              </w:tabs>
              <w:spacing w:after="0"/>
              <w:ind w:left="23"/>
              <w:jc w:val="both"/>
            </w:pPr>
            <w:r w:rsidRPr="0058617E">
              <w:rPr>
                <w:rStyle w:val="78"/>
                <w:sz w:val="22"/>
                <w:szCs w:val="22"/>
              </w:rPr>
              <w:t xml:space="preserve">Иные показатели по параметрам застройки зоны </w:t>
            </w:r>
            <w:r w:rsidR="00F9157F">
              <w:rPr>
                <w:rStyle w:val="78"/>
                <w:sz w:val="22"/>
                <w:szCs w:val="22"/>
              </w:rPr>
              <w:t>Ц-4</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FB1396">
              <w:rPr>
                <w:rStyle w:val="78"/>
                <w:sz w:val="22"/>
                <w:szCs w:val="22"/>
              </w:rPr>
              <w:t>.</w:t>
            </w:r>
          </w:p>
        </w:tc>
      </w:tr>
    </w:tbl>
    <w:p w:rsidR="00186AAB" w:rsidRPr="005714D9" w:rsidRDefault="00186AAB" w:rsidP="00186AAB">
      <w:pPr>
        <w:spacing w:before="240"/>
        <w:ind w:firstLine="709"/>
        <w:rPr>
          <w:b/>
          <w:u w:val="single"/>
        </w:rPr>
      </w:pPr>
    </w:p>
    <w:p w:rsidR="00186AAB" w:rsidRDefault="00186AAB" w:rsidP="00186AAB">
      <w:pPr>
        <w:ind w:firstLine="720"/>
        <w:jc w:val="both"/>
      </w:pPr>
    </w:p>
    <w:p w:rsidR="00186AAB" w:rsidRDefault="00186AAB" w:rsidP="00186AAB">
      <w:pPr>
        <w:jc w:val="center"/>
        <w:rPr>
          <w:iCs/>
        </w:rPr>
      </w:pPr>
      <w:r>
        <w:rPr>
          <w:b/>
          <w:color w:val="000000"/>
        </w:rPr>
        <w:t xml:space="preserve">Ц – 5. </w:t>
      </w:r>
      <w:r w:rsidR="000739B9" w:rsidRPr="001C41E8">
        <w:rPr>
          <w:b/>
        </w:rPr>
        <w:t>Зона центральной обслуживающей, деловой и производственной активности при транспортных узлах.</w:t>
      </w:r>
    </w:p>
    <w:p w:rsidR="00186AAB" w:rsidRDefault="00EB05E3" w:rsidP="00186AAB">
      <w:pPr>
        <w:pStyle w:val="af9"/>
        <w:spacing w:after="0"/>
        <w:ind w:firstLine="709"/>
        <w:jc w:val="both"/>
      </w:pPr>
      <w:r w:rsidRPr="001C41E8">
        <w:lastRenderedPageBreak/>
        <w:t>Зона центральной обслуживающей, деловой и производственной активности при транспортных узлах</w:t>
      </w:r>
      <w:r w:rsidR="00186AAB">
        <w:t xml:space="preserve"> Ц - 5 выделена для обеспечения правовых условий формирования и развития общественных центров при сооружениях внешнего транспорта: автовокзала и ж/д вокзала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 </w:t>
      </w:r>
    </w:p>
    <w:p w:rsidR="00186AAB" w:rsidRDefault="00186AAB" w:rsidP="00186AAB">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186AAB" w:rsidTr="00720557">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055274" w:rsidRDefault="00186AAB" w:rsidP="00720557">
            <w:pPr>
              <w:pStyle w:val="western"/>
              <w:spacing w:before="0" w:beforeAutospacing="0" w:after="0"/>
              <w:jc w:val="center"/>
            </w:pPr>
            <w:r w:rsidRPr="00055274">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584415" w:rsidRDefault="00186AAB" w:rsidP="00720557">
            <w:pPr>
              <w:pStyle w:val="western"/>
              <w:spacing w:before="0" w:beforeAutospacing="0" w:after="0"/>
              <w:jc w:val="center"/>
            </w:pPr>
            <w:r w:rsidRPr="00584415">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584415" w:rsidRDefault="00186AAB" w:rsidP="00720557">
            <w:pPr>
              <w:pStyle w:val="western"/>
              <w:spacing w:before="0" w:beforeAutospacing="0" w:after="0"/>
              <w:jc w:val="center"/>
            </w:pPr>
            <w:r w:rsidRPr="00584415">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186AAB" w:rsidRPr="00584415" w:rsidRDefault="00186AAB" w:rsidP="00720557">
            <w:pPr>
              <w:pStyle w:val="western"/>
              <w:spacing w:before="0" w:beforeAutospacing="0" w:after="0"/>
              <w:jc w:val="center"/>
            </w:pPr>
            <w:r w:rsidRPr="00584415">
              <w:rPr>
                <w:sz w:val="22"/>
                <w:szCs w:val="22"/>
              </w:rPr>
              <w:t>Разрешенное использование территории</w:t>
            </w:r>
          </w:p>
        </w:tc>
      </w:tr>
      <w:tr w:rsidR="00186AAB" w:rsidTr="00720557">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Pr>
                <w:sz w:val="22"/>
                <w:szCs w:val="22"/>
              </w:rPr>
              <w:t>Ц - 5</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r w:rsidRPr="00584415">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r w:rsidRPr="00584415">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186AAB" w:rsidRPr="00584415" w:rsidRDefault="00186AAB" w:rsidP="00720557">
            <w:pPr>
              <w:pStyle w:val="af9"/>
              <w:spacing w:before="0" w:beforeAutospacing="0" w:after="0"/>
              <w:jc w:val="both"/>
            </w:pPr>
            <w:r w:rsidRPr="00584415">
              <w:rPr>
                <w:sz w:val="22"/>
                <w:szCs w:val="22"/>
              </w:rPr>
              <w:t>- автобусный вокзал, автостанции, железнодорожный вокзал;</w:t>
            </w:r>
          </w:p>
          <w:p w:rsidR="00186AAB" w:rsidRPr="00584415" w:rsidRDefault="00186AAB" w:rsidP="00720557">
            <w:pPr>
              <w:pStyle w:val="af9"/>
              <w:spacing w:before="0" w:beforeAutospacing="0" w:after="0"/>
              <w:jc w:val="both"/>
            </w:pPr>
            <w:r w:rsidRPr="00584415">
              <w:rPr>
                <w:sz w:val="22"/>
                <w:szCs w:val="22"/>
              </w:rPr>
              <w:t>- объекты технологического назначения транспортного узла: информационные центры, справочные бюро, кассы, залы ожидания, таможня, службы регистрации, службы оформления заказов;</w:t>
            </w:r>
          </w:p>
          <w:p w:rsidR="00186AAB" w:rsidRPr="00584415" w:rsidRDefault="00186AAB" w:rsidP="00720557">
            <w:pPr>
              <w:pStyle w:val="af9"/>
              <w:spacing w:before="0" w:beforeAutospacing="0" w:after="0"/>
              <w:jc w:val="both"/>
            </w:pPr>
            <w:r w:rsidRPr="00584415">
              <w:rPr>
                <w:sz w:val="22"/>
                <w:szCs w:val="22"/>
              </w:rPr>
              <w:t>- объекты складского назначения различного профиля, камеры хранения;</w:t>
            </w:r>
          </w:p>
          <w:p w:rsidR="00186AAB" w:rsidRPr="00584415" w:rsidRDefault="00186AAB" w:rsidP="00720557">
            <w:pPr>
              <w:pStyle w:val="af9"/>
              <w:spacing w:before="0" w:beforeAutospacing="0" w:after="0"/>
              <w:jc w:val="both"/>
            </w:pPr>
            <w:r w:rsidRPr="00584415">
              <w:rPr>
                <w:sz w:val="22"/>
                <w:szCs w:val="22"/>
              </w:rPr>
              <w:t>- офисы, конторы различных организаций, фирм, компаний;</w:t>
            </w:r>
          </w:p>
          <w:p w:rsidR="00186AAB" w:rsidRPr="00584415" w:rsidRDefault="00186AAB" w:rsidP="00720557">
            <w:pPr>
              <w:pStyle w:val="af9"/>
              <w:spacing w:before="0" w:beforeAutospacing="0" w:after="0"/>
              <w:jc w:val="both"/>
            </w:pPr>
            <w:r w:rsidRPr="00584415">
              <w:rPr>
                <w:sz w:val="22"/>
                <w:szCs w:val="22"/>
              </w:rPr>
              <w:t>- гостиницы, дома приёма гостей, центры обслуживания туристов;</w:t>
            </w:r>
          </w:p>
          <w:p w:rsidR="00186AAB" w:rsidRPr="00584415" w:rsidRDefault="00186AAB" w:rsidP="00720557">
            <w:pPr>
              <w:pStyle w:val="af9"/>
              <w:spacing w:before="0" w:beforeAutospacing="0" w:after="0"/>
              <w:jc w:val="both"/>
            </w:pPr>
            <w:r w:rsidRPr="00584415">
              <w:rPr>
                <w:sz w:val="22"/>
                <w:szCs w:val="22"/>
              </w:rPr>
              <w:t>- таможня;</w:t>
            </w:r>
          </w:p>
          <w:p w:rsidR="00186AAB" w:rsidRPr="00584415" w:rsidRDefault="00186AAB" w:rsidP="00720557">
            <w:pPr>
              <w:pStyle w:val="af9"/>
              <w:spacing w:before="0" w:beforeAutospacing="0" w:after="0"/>
              <w:jc w:val="both"/>
            </w:pPr>
            <w:r w:rsidRPr="00584415">
              <w:rPr>
                <w:sz w:val="22"/>
                <w:szCs w:val="22"/>
              </w:rPr>
              <w:t>- предприятия общественного питания (рестораны, столовые, кафе, закусочные, бары);</w:t>
            </w:r>
          </w:p>
          <w:p w:rsidR="00186AAB" w:rsidRPr="00584415" w:rsidRDefault="00186AAB" w:rsidP="00720557">
            <w:pPr>
              <w:pStyle w:val="af9"/>
              <w:spacing w:before="0" w:beforeAutospacing="0" w:after="0"/>
              <w:jc w:val="both"/>
            </w:pPr>
            <w:r w:rsidRPr="00584415">
              <w:rPr>
                <w:sz w:val="22"/>
                <w:szCs w:val="22"/>
              </w:rPr>
              <w:t xml:space="preserve">- магазины, торговые комплексы; </w:t>
            </w:r>
          </w:p>
          <w:p w:rsidR="00186AAB" w:rsidRPr="00584415" w:rsidRDefault="00186AAB" w:rsidP="00720557">
            <w:pPr>
              <w:pStyle w:val="af9"/>
              <w:spacing w:before="0" w:beforeAutospacing="0" w:after="0"/>
              <w:jc w:val="both"/>
            </w:pPr>
            <w:r w:rsidRPr="00584415">
              <w:rPr>
                <w:sz w:val="22"/>
                <w:szCs w:val="22"/>
              </w:rPr>
              <w:t>- рекламные агентства;</w:t>
            </w:r>
          </w:p>
          <w:p w:rsidR="00186AAB" w:rsidRPr="00584415" w:rsidRDefault="00186AAB" w:rsidP="00720557">
            <w:pPr>
              <w:pStyle w:val="af9"/>
              <w:spacing w:before="0" w:beforeAutospacing="0" w:after="0"/>
              <w:jc w:val="both"/>
            </w:pPr>
            <w:r w:rsidRPr="00584415">
              <w:rPr>
                <w:sz w:val="22"/>
                <w:szCs w:val="22"/>
              </w:rPr>
              <w:t>- туристические агентства;</w:t>
            </w:r>
          </w:p>
          <w:p w:rsidR="00186AAB" w:rsidRPr="00584415" w:rsidRDefault="00186AAB" w:rsidP="00720557">
            <w:pPr>
              <w:pStyle w:val="af9"/>
              <w:spacing w:before="0" w:beforeAutospacing="0" w:after="0"/>
              <w:jc w:val="both"/>
            </w:pPr>
            <w:r w:rsidRPr="00584415">
              <w:rPr>
                <w:sz w:val="22"/>
                <w:szCs w:val="22"/>
              </w:rPr>
              <w:t>- транспортные агентства по продаже авиа- и железнодорожных билетов и предоставлению прочих сервисных услуг;</w:t>
            </w:r>
          </w:p>
          <w:p w:rsidR="00186AAB" w:rsidRPr="00584415" w:rsidRDefault="00186AAB" w:rsidP="00720557">
            <w:pPr>
              <w:pStyle w:val="af9"/>
              <w:spacing w:before="0" w:beforeAutospacing="0" w:after="0"/>
              <w:jc w:val="both"/>
            </w:pPr>
            <w:r w:rsidRPr="00584415">
              <w:rPr>
                <w:sz w:val="22"/>
                <w:szCs w:val="22"/>
              </w:rPr>
              <w:t>- отделения банков, пункты обмена валюты;</w:t>
            </w:r>
          </w:p>
          <w:p w:rsidR="00186AAB" w:rsidRPr="00584415" w:rsidRDefault="00186AAB" w:rsidP="00720557">
            <w:pPr>
              <w:pStyle w:val="af9"/>
              <w:spacing w:before="0" w:beforeAutospacing="0" w:after="0"/>
              <w:jc w:val="both"/>
            </w:pPr>
            <w:r w:rsidRPr="00584415">
              <w:rPr>
                <w:sz w:val="22"/>
                <w:szCs w:val="22"/>
              </w:rPr>
              <w:t>- нотариальные, адвокатские конторы, юридические консультации;</w:t>
            </w:r>
          </w:p>
          <w:p w:rsidR="00186AAB" w:rsidRPr="00584415" w:rsidRDefault="00186AAB" w:rsidP="00720557">
            <w:pPr>
              <w:pStyle w:val="af9"/>
              <w:spacing w:before="0" w:beforeAutospacing="0" w:after="0"/>
              <w:jc w:val="both"/>
            </w:pPr>
            <w:r w:rsidRPr="00584415">
              <w:rPr>
                <w:sz w:val="22"/>
                <w:szCs w:val="22"/>
              </w:rPr>
              <w:t>- издательства и редакционные офисы;</w:t>
            </w:r>
          </w:p>
          <w:p w:rsidR="00186AAB" w:rsidRPr="00584415" w:rsidRDefault="00186AAB" w:rsidP="00720557">
            <w:pPr>
              <w:pStyle w:val="af9"/>
              <w:spacing w:before="0" w:beforeAutospacing="0" w:after="0"/>
              <w:jc w:val="both"/>
            </w:pPr>
            <w:r w:rsidRPr="00584415">
              <w:rPr>
                <w:sz w:val="22"/>
                <w:szCs w:val="22"/>
              </w:rPr>
              <w:t>- фирмы по предоставлению услуг сотовой и пейджинговой связи;</w:t>
            </w:r>
          </w:p>
          <w:p w:rsidR="00186AAB" w:rsidRPr="00584415" w:rsidRDefault="00186AAB" w:rsidP="00720557">
            <w:pPr>
              <w:pStyle w:val="af9"/>
              <w:spacing w:before="0" w:beforeAutospacing="0" w:after="0"/>
              <w:jc w:val="both"/>
            </w:pPr>
            <w:r w:rsidRPr="00584415">
              <w:rPr>
                <w:sz w:val="22"/>
                <w:szCs w:val="22"/>
              </w:rPr>
              <w:t>- центры по предоставлению полиграфических услуг;</w:t>
            </w:r>
          </w:p>
          <w:p w:rsidR="00186AAB" w:rsidRPr="00584415" w:rsidRDefault="00186AAB" w:rsidP="00720557">
            <w:pPr>
              <w:pStyle w:val="af9"/>
              <w:spacing w:before="0" w:beforeAutospacing="0" w:after="0"/>
              <w:jc w:val="both"/>
            </w:pPr>
            <w:r w:rsidRPr="00584415">
              <w:rPr>
                <w:sz w:val="22"/>
                <w:szCs w:val="22"/>
              </w:rPr>
              <w:t>- отделения связи, почтовые отделения, междугородний переговорный пункт;</w:t>
            </w:r>
          </w:p>
          <w:p w:rsidR="00186AAB" w:rsidRPr="00584415" w:rsidRDefault="00186AAB" w:rsidP="00720557">
            <w:pPr>
              <w:pStyle w:val="af9"/>
              <w:spacing w:before="0" w:beforeAutospacing="0" w:after="0"/>
              <w:jc w:val="both"/>
            </w:pPr>
            <w:r w:rsidRPr="00584415">
              <w:rPr>
                <w:sz w:val="22"/>
                <w:szCs w:val="22"/>
              </w:rPr>
              <w:t>- видеосалоны;</w:t>
            </w:r>
          </w:p>
          <w:p w:rsidR="00186AAB" w:rsidRPr="00584415" w:rsidRDefault="00186AAB" w:rsidP="00720557">
            <w:pPr>
              <w:pStyle w:val="af9"/>
              <w:spacing w:before="0" w:beforeAutospacing="0" w:after="0"/>
              <w:jc w:val="both"/>
            </w:pPr>
            <w:r w:rsidRPr="00584415">
              <w:rPr>
                <w:sz w:val="22"/>
                <w:szCs w:val="22"/>
              </w:rPr>
              <w:t>- залы аттракционов и игровых автоматов;</w:t>
            </w:r>
          </w:p>
          <w:p w:rsidR="00186AAB" w:rsidRPr="00584415" w:rsidRDefault="00186AAB" w:rsidP="00720557">
            <w:pPr>
              <w:pStyle w:val="af9"/>
              <w:spacing w:before="0" w:beforeAutospacing="0" w:after="0"/>
              <w:jc w:val="both"/>
            </w:pPr>
            <w:r w:rsidRPr="00584415">
              <w:rPr>
                <w:sz w:val="22"/>
                <w:szCs w:val="22"/>
              </w:rPr>
              <w:t>- компьютерные центры, интернет-кафе;</w:t>
            </w:r>
          </w:p>
          <w:p w:rsidR="00186AAB" w:rsidRPr="00584415" w:rsidRDefault="00186AAB" w:rsidP="00720557">
            <w:pPr>
              <w:pStyle w:val="af9"/>
              <w:spacing w:before="0" w:beforeAutospacing="0" w:after="0"/>
              <w:jc w:val="both"/>
            </w:pPr>
            <w:r w:rsidRPr="00584415">
              <w:rPr>
                <w:sz w:val="22"/>
                <w:szCs w:val="22"/>
              </w:rPr>
              <w:t>- аптеки;</w:t>
            </w:r>
          </w:p>
          <w:p w:rsidR="00186AAB" w:rsidRPr="00584415" w:rsidRDefault="00186AAB" w:rsidP="00720557">
            <w:pPr>
              <w:pStyle w:val="af9"/>
              <w:spacing w:before="0" w:beforeAutospacing="0" w:after="0"/>
              <w:jc w:val="both"/>
            </w:pPr>
            <w:r w:rsidRPr="00584415">
              <w:rPr>
                <w:sz w:val="22"/>
                <w:szCs w:val="22"/>
              </w:rPr>
              <w:t>- пункты оказания первой медицинской помощи;</w:t>
            </w:r>
          </w:p>
          <w:p w:rsidR="00186AAB" w:rsidRPr="00584415" w:rsidRDefault="00186AAB" w:rsidP="00720557">
            <w:pPr>
              <w:pStyle w:val="af9"/>
              <w:spacing w:before="0" w:beforeAutospacing="0" w:after="0"/>
              <w:jc w:val="both"/>
            </w:pPr>
            <w:r w:rsidRPr="00584415">
              <w:rPr>
                <w:sz w:val="22"/>
                <w:szCs w:val="22"/>
              </w:rPr>
              <w:t>- приёмные пункты прачечных и химчисток, прачечные самообслуживания;</w:t>
            </w:r>
          </w:p>
          <w:p w:rsidR="00186AAB" w:rsidRPr="00584415" w:rsidRDefault="00186AAB" w:rsidP="00720557">
            <w:pPr>
              <w:pStyle w:val="af9"/>
              <w:spacing w:before="0" w:beforeAutospacing="0" w:after="0"/>
              <w:jc w:val="both"/>
            </w:pPr>
            <w:r w:rsidRPr="00584415">
              <w:rPr>
                <w:sz w:val="22"/>
                <w:szCs w:val="22"/>
              </w:rPr>
              <w:t>- пошивочные ателье, ремонтные мастерские бытовой техники, парикмахерские и другие объекты обслуживания;</w:t>
            </w:r>
          </w:p>
          <w:p w:rsidR="00186AAB" w:rsidRPr="00584415" w:rsidRDefault="00186AAB" w:rsidP="00720557">
            <w:pPr>
              <w:pStyle w:val="af9"/>
              <w:spacing w:before="0" w:beforeAutospacing="0" w:after="0"/>
              <w:jc w:val="both"/>
            </w:pPr>
            <w:r w:rsidRPr="00584415">
              <w:rPr>
                <w:sz w:val="22"/>
                <w:szCs w:val="22"/>
              </w:rPr>
              <w:t>- некоммерческие коммунальные предприятия – жилищно-эксплуатационные и аварийно-диспетчерские службы;</w:t>
            </w:r>
          </w:p>
          <w:p w:rsidR="00186AAB" w:rsidRPr="00584415" w:rsidRDefault="00186AAB" w:rsidP="00720557">
            <w:pPr>
              <w:pStyle w:val="af9"/>
              <w:spacing w:before="0" w:beforeAutospacing="0" w:after="0"/>
              <w:jc w:val="both"/>
            </w:pPr>
            <w:r w:rsidRPr="00584415">
              <w:rPr>
                <w:sz w:val="22"/>
                <w:szCs w:val="22"/>
              </w:rPr>
              <w:t>-  бани, сауны;</w:t>
            </w:r>
          </w:p>
          <w:p w:rsidR="00186AAB" w:rsidRPr="00584415" w:rsidRDefault="00186AAB" w:rsidP="00720557">
            <w:pPr>
              <w:pStyle w:val="western"/>
              <w:spacing w:before="0" w:beforeAutospacing="0" w:after="0"/>
              <w:jc w:val="both"/>
            </w:pPr>
            <w:r w:rsidRPr="00584415">
              <w:rPr>
                <w:sz w:val="22"/>
                <w:szCs w:val="22"/>
              </w:rPr>
              <w:t>- отделения, участковые пункты полиции, пункты охраны порядка, ГИБДД;</w:t>
            </w:r>
          </w:p>
          <w:p w:rsidR="00186AAB" w:rsidRPr="00584415" w:rsidRDefault="00186AAB" w:rsidP="00720557">
            <w:pPr>
              <w:pStyle w:val="western"/>
              <w:spacing w:before="0" w:beforeAutospacing="0" w:after="0"/>
            </w:pPr>
            <w:r w:rsidRPr="00584415">
              <w:rPr>
                <w:sz w:val="22"/>
                <w:szCs w:val="22"/>
              </w:rPr>
              <w:t>- озелененные территории общего пользования.</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186AAB" w:rsidRPr="00584415" w:rsidRDefault="00186AAB" w:rsidP="00720557">
            <w:pPr>
              <w:pStyle w:val="western"/>
              <w:spacing w:before="0" w:beforeAutospacing="0" w:after="0"/>
            </w:pPr>
          </w:p>
        </w:tc>
      </w:tr>
      <w:tr w:rsidR="00186AAB" w:rsidTr="00720557">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186AAB" w:rsidRPr="00584415" w:rsidRDefault="00186AAB" w:rsidP="00720557">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186AAB" w:rsidRPr="00584415" w:rsidRDefault="00186AAB" w:rsidP="00720557">
            <w:pPr>
              <w:rPr>
                <w:lang w:eastAsia="ru-RU"/>
              </w:rPr>
            </w:pP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Pr>
                <w:sz w:val="22"/>
                <w:szCs w:val="22"/>
              </w:rPr>
              <w:t>Ц - 5</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r w:rsidRPr="00584415">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r w:rsidRPr="00584415">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584415" w:rsidRDefault="00186AAB" w:rsidP="00720557">
            <w:pPr>
              <w:pStyle w:val="af9"/>
              <w:spacing w:before="0" w:beforeAutospacing="0" w:after="0"/>
              <w:jc w:val="both"/>
            </w:pPr>
            <w:r w:rsidRPr="00584415">
              <w:rPr>
                <w:sz w:val="22"/>
                <w:szCs w:val="22"/>
              </w:rPr>
              <w:t>- парковки, автостоянки перед объектами деловых, культурных, обслуживающих и коммерческих видов использования;</w:t>
            </w:r>
          </w:p>
          <w:p w:rsidR="00186AAB" w:rsidRPr="00584415" w:rsidRDefault="00186AAB" w:rsidP="00720557">
            <w:pPr>
              <w:pStyle w:val="western"/>
              <w:spacing w:before="0" w:beforeAutospacing="0" w:after="0"/>
            </w:pPr>
            <w:r w:rsidRPr="00584415">
              <w:rPr>
                <w:sz w:val="22"/>
                <w:szCs w:val="22"/>
              </w:rPr>
              <w:t>- встроенные в здания гаражи, в том числе многоэтажные, и автостоянки</w:t>
            </w:r>
            <w:r w:rsidR="00FB1396">
              <w:rPr>
                <w:sz w:val="22"/>
                <w:szCs w:val="22"/>
              </w:rPr>
              <w:t>.</w:t>
            </w:r>
          </w:p>
        </w:tc>
      </w:tr>
      <w:tr w:rsidR="00186AAB"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055274" w:rsidRDefault="00186AAB" w:rsidP="00720557">
            <w:pPr>
              <w:pStyle w:val="western"/>
              <w:spacing w:before="0" w:beforeAutospacing="0" w:after="0"/>
              <w:jc w:val="both"/>
            </w:pPr>
            <w:r>
              <w:rPr>
                <w:sz w:val="22"/>
                <w:szCs w:val="22"/>
              </w:rPr>
              <w:t>Ц -5</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r w:rsidRPr="00584415">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584415" w:rsidRDefault="00186AAB" w:rsidP="00720557">
            <w:pPr>
              <w:pStyle w:val="western"/>
              <w:spacing w:before="0" w:beforeAutospacing="0" w:after="0"/>
              <w:jc w:val="both"/>
            </w:pPr>
            <w:r w:rsidRPr="00584415">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584415" w:rsidRDefault="00186AAB" w:rsidP="00720557">
            <w:pPr>
              <w:pStyle w:val="af9"/>
              <w:spacing w:before="0" w:beforeAutospacing="0" w:after="0"/>
              <w:jc w:val="both"/>
            </w:pPr>
            <w:r w:rsidRPr="00584415">
              <w:rPr>
                <w:sz w:val="22"/>
                <w:szCs w:val="22"/>
              </w:rPr>
              <w:t xml:space="preserve"> - автозаправочные станции, авторемонтные и сервисные мастерские;</w:t>
            </w:r>
          </w:p>
          <w:p w:rsidR="00186AAB" w:rsidRPr="00584415" w:rsidRDefault="00186AAB" w:rsidP="00720557">
            <w:pPr>
              <w:pStyle w:val="af9"/>
              <w:spacing w:before="0" w:beforeAutospacing="0" w:after="0"/>
              <w:jc w:val="both"/>
            </w:pPr>
            <w:r w:rsidRPr="00584415">
              <w:rPr>
                <w:sz w:val="22"/>
                <w:szCs w:val="22"/>
              </w:rPr>
              <w:t xml:space="preserve">- коммерческие мастерские, мелкое производство экологически чистое или </w:t>
            </w:r>
            <w:r w:rsidRPr="00584415">
              <w:rPr>
                <w:sz w:val="22"/>
                <w:szCs w:val="22"/>
                <w:lang w:val="en-US"/>
              </w:rPr>
              <w:t>V</w:t>
            </w:r>
            <w:r w:rsidRPr="00584415">
              <w:rPr>
                <w:sz w:val="22"/>
                <w:szCs w:val="22"/>
              </w:rPr>
              <w:t xml:space="preserve"> класса опасности; </w:t>
            </w:r>
          </w:p>
          <w:p w:rsidR="00186AAB" w:rsidRPr="00584415" w:rsidRDefault="00186AAB" w:rsidP="00720557">
            <w:pPr>
              <w:pStyle w:val="af9"/>
              <w:spacing w:before="0" w:beforeAutospacing="0" w:after="0"/>
              <w:jc w:val="both"/>
            </w:pPr>
            <w:r w:rsidRPr="00584415">
              <w:rPr>
                <w:sz w:val="22"/>
                <w:szCs w:val="22"/>
              </w:rPr>
              <w:t>- объекты, связанные с отправлением культа;</w:t>
            </w:r>
          </w:p>
          <w:p w:rsidR="00186AAB" w:rsidRPr="00584415" w:rsidRDefault="00186AAB" w:rsidP="00720557">
            <w:pPr>
              <w:pStyle w:val="af9"/>
              <w:spacing w:before="0" w:beforeAutospacing="0" w:after="0"/>
              <w:jc w:val="both"/>
            </w:pPr>
            <w:r w:rsidRPr="00584415">
              <w:rPr>
                <w:sz w:val="22"/>
                <w:szCs w:val="22"/>
              </w:rPr>
              <w:t>- многоэтажные, подземные и наземные гаражи, автостоянки на отдельном земельном участке;</w:t>
            </w:r>
          </w:p>
          <w:p w:rsidR="00186AAB" w:rsidRPr="00584415" w:rsidRDefault="00186AAB" w:rsidP="00720557">
            <w:pPr>
              <w:pStyle w:val="af9"/>
              <w:spacing w:before="0" w:beforeAutospacing="0" w:after="0"/>
              <w:jc w:val="both"/>
            </w:pPr>
            <w:r w:rsidRPr="00584415">
              <w:rPr>
                <w:sz w:val="22"/>
                <w:szCs w:val="22"/>
              </w:rPr>
              <w:lastRenderedPageBreak/>
              <w:t>- киоски, лоточная торговля, временные павильоны розничной торговли и обслуживания населения;</w:t>
            </w:r>
          </w:p>
          <w:p w:rsidR="00186AAB" w:rsidRPr="00584415" w:rsidRDefault="00186AAB" w:rsidP="00720557">
            <w:pPr>
              <w:pStyle w:val="af9"/>
              <w:spacing w:before="0" w:beforeAutospacing="0" w:after="0"/>
              <w:jc w:val="both"/>
            </w:pPr>
            <w:r w:rsidRPr="00584415">
              <w:rPr>
                <w:sz w:val="22"/>
                <w:szCs w:val="22"/>
              </w:rPr>
              <w:t>- казино;</w:t>
            </w:r>
          </w:p>
          <w:p w:rsidR="00186AAB" w:rsidRPr="00584415" w:rsidRDefault="00186AAB" w:rsidP="00720557">
            <w:pPr>
              <w:pStyle w:val="af9"/>
              <w:spacing w:before="0" w:beforeAutospacing="0" w:after="0"/>
              <w:jc w:val="both"/>
            </w:pPr>
            <w:r w:rsidRPr="00584415">
              <w:rPr>
                <w:sz w:val="22"/>
                <w:szCs w:val="22"/>
              </w:rPr>
              <w:t xml:space="preserve">- общественные туалеты; </w:t>
            </w:r>
          </w:p>
          <w:p w:rsidR="00186AAB" w:rsidRPr="00584415" w:rsidRDefault="00186AAB" w:rsidP="00720557">
            <w:pPr>
              <w:pStyle w:val="af9"/>
              <w:spacing w:before="0" w:beforeAutospacing="0" w:after="0"/>
              <w:jc w:val="both"/>
            </w:pPr>
            <w:r w:rsidRPr="00584415">
              <w:rPr>
                <w:sz w:val="22"/>
                <w:szCs w:val="22"/>
              </w:rPr>
              <w:t>- антенны сотовой, радиорелейной и спутниковой связи</w:t>
            </w:r>
          </w:p>
          <w:p w:rsidR="00186AAB" w:rsidRPr="00584415" w:rsidRDefault="00186AAB" w:rsidP="00720557">
            <w:pPr>
              <w:pStyle w:val="af9"/>
              <w:spacing w:before="0" w:beforeAutospacing="0" w:after="0"/>
              <w:jc w:val="both"/>
            </w:pPr>
            <w:r w:rsidRPr="00584415">
              <w:rPr>
                <w:sz w:val="22"/>
                <w:szCs w:val="22"/>
              </w:rPr>
              <w:t>- кемпинги, мотели;</w:t>
            </w:r>
          </w:p>
          <w:p w:rsidR="00186AAB" w:rsidRPr="00584415" w:rsidRDefault="00186AAB" w:rsidP="00720557">
            <w:pPr>
              <w:pStyle w:val="af9"/>
              <w:spacing w:before="0" w:beforeAutospacing="0" w:after="0"/>
              <w:jc w:val="both"/>
            </w:pPr>
            <w:r w:rsidRPr="00584415">
              <w:rPr>
                <w:sz w:val="22"/>
                <w:szCs w:val="22"/>
              </w:rPr>
              <w:t>- бани, сауны.</w:t>
            </w:r>
          </w:p>
          <w:p w:rsidR="00186AAB" w:rsidRPr="00584415" w:rsidRDefault="00186AAB" w:rsidP="00720557">
            <w:pPr>
              <w:pStyle w:val="western"/>
              <w:spacing w:before="0" w:beforeAutospacing="0" w:after="0"/>
            </w:pPr>
            <w:r w:rsidRPr="00584415">
              <w:rPr>
                <w:sz w:val="22"/>
                <w:szCs w:val="22"/>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r>
    </w:tbl>
    <w:p w:rsidR="00186AAB" w:rsidRDefault="00186AAB" w:rsidP="00186AAB">
      <w:pPr>
        <w:pStyle w:val="western"/>
        <w:spacing w:after="0"/>
        <w:ind w:firstLine="720"/>
        <w:rPr>
          <w:b/>
          <w:bCs/>
        </w:rPr>
      </w:pPr>
    </w:p>
    <w:p w:rsidR="00186AAB" w:rsidRDefault="00186AAB" w:rsidP="00186AAB">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74B01">
        <w:rPr>
          <w:b/>
          <w:u w:val="single"/>
        </w:rPr>
        <w:t>.</w:t>
      </w:r>
    </w:p>
    <w:p w:rsidR="003804DC" w:rsidRDefault="003804DC" w:rsidP="00186AAB">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3804DC" w:rsidRPr="005714D9" w:rsidTr="00884DF8">
        <w:trPr>
          <w:tblHeader/>
        </w:trPr>
        <w:tc>
          <w:tcPr>
            <w:tcW w:w="454"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3804DC" w:rsidRPr="00B972CF" w:rsidRDefault="003804DC" w:rsidP="00884DF8">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3804DC" w:rsidRPr="00B972CF" w:rsidRDefault="003804DC" w:rsidP="00884DF8">
            <w:pPr>
              <w:pStyle w:val="a1"/>
              <w:spacing w:after="0"/>
              <w:ind w:left="23"/>
              <w:rPr>
                <w:rFonts w:cs="Arial"/>
              </w:rPr>
            </w:pPr>
          </w:p>
        </w:tc>
        <w:tc>
          <w:tcPr>
            <w:tcW w:w="7654" w:type="dxa"/>
          </w:tcPr>
          <w:p w:rsidR="003804DC" w:rsidRPr="008350C7" w:rsidRDefault="00E324D4" w:rsidP="00884DF8">
            <w:pPr>
              <w:pStyle w:val="ConsPlusNormal"/>
              <w:ind w:firstLine="0"/>
              <w:jc w:val="both"/>
              <w:rPr>
                <w:rFonts w:ascii="Times New Roman" w:hAnsi="Times New Roman"/>
                <w:b/>
                <w:sz w:val="22"/>
                <w:szCs w:val="22"/>
              </w:rPr>
            </w:pPr>
            <w:r>
              <w:rPr>
                <w:rFonts w:ascii="Times New Roman" w:hAnsi="Times New Roman"/>
                <w:sz w:val="22"/>
                <w:szCs w:val="22"/>
              </w:rPr>
              <w:t>1</w:t>
            </w:r>
            <w:r w:rsidR="003804DC" w:rsidRPr="00B74C63">
              <w:rPr>
                <w:rFonts w:ascii="Times New Roman" w:hAnsi="Times New Roman"/>
                <w:sz w:val="22"/>
                <w:szCs w:val="22"/>
              </w:rPr>
              <w:t>) минимальный размер земельного участка для магазина</w:t>
            </w:r>
            <w:r w:rsidR="00441603">
              <w:rPr>
                <w:spacing w:val="2"/>
                <w:sz w:val="22"/>
                <w:szCs w:val="22"/>
                <w:shd w:val="clear" w:color="auto" w:fill="FFFFFF"/>
              </w:rPr>
              <w:t xml:space="preserve"> –</w:t>
            </w:r>
            <w:r w:rsidR="003804DC" w:rsidRPr="00B74C63">
              <w:rPr>
                <w:rFonts w:ascii="Times New Roman" w:hAnsi="Times New Roman"/>
                <w:sz w:val="22"/>
                <w:szCs w:val="22"/>
              </w:rPr>
              <w:t xml:space="preserve"> </w:t>
            </w:r>
            <w:r w:rsidR="00441603">
              <w:rPr>
                <w:rFonts w:ascii="Times New Roman" w:hAnsi="Times New Roman"/>
                <w:b/>
                <w:sz w:val="22"/>
                <w:szCs w:val="22"/>
              </w:rPr>
              <w:t>100 кв.</w:t>
            </w:r>
            <w:r w:rsidR="00556915">
              <w:rPr>
                <w:rFonts w:ascii="Times New Roman" w:hAnsi="Times New Roman"/>
                <w:b/>
                <w:sz w:val="22"/>
                <w:szCs w:val="22"/>
              </w:rPr>
              <w:t xml:space="preserve"> </w:t>
            </w:r>
            <w:r w:rsidR="00441603">
              <w:rPr>
                <w:rFonts w:ascii="Times New Roman" w:hAnsi="Times New Roman"/>
                <w:b/>
                <w:sz w:val="22"/>
                <w:szCs w:val="22"/>
              </w:rPr>
              <w:t>м</w:t>
            </w:r>
            <w:r w:rsidR="00974B01" w:rsidRPr="00974B01">
              <w:rPr>
                <w:rFonts w:ascii="Times New Roman" w:hAnsi="Times New Roman"/>
                <w:sz w:val="22"/>
                <w:szCs w:val="22"/>
              </w:rPr>
              <w:t>;</w:t>
            </w:r>
          </w:p>
          <w:p w:rsidR="003804DC" w:rsidRPr="008350C7" w:rsidRDefault="00E324D4" w:rsidP="00884DF8">
            <w:pPr>
              <w:pStyle w:val="ConsPlusNormal"/>
              <w:ind w:firstLine="0"/>
              <w:jc w:val="both"/>
              <w:rPr>
                <w:rFonts w:ascii="Times New Roman" w:hAnsi="Times New Roman"/>
                <w:b/>
                <w:sz w:val="22"/>
                <w:szCs w:val="22"/>
              </w:rPr>
            </w:pPr>
            <w:r>
              <w:rPr>
                <w:rFonts w:ascii="Times New Roman" w:hAnsi="Times New Roman"/>
                <w:sz w:val="22"/>
                <w:szCs w:val="22"/>
              </w:rPr>
              <w:t>2</w:t>
            </w:r>
            <w:r w:rsidR="003804DC" w:rsidRPr="00B74C63">
              <w:rPr>
                <w:rFonts w:ascii="Times New Roman" w:hAnsi="Times New Roman"/>
                <w:sz w:val="22"/>
                <w:szCs w:val="22"/>
              </w:rPr>
              <w:t>) минимальный размер земельного участка для гостиницы</w:t>
            </w:r>
            <w:r w:rsidR="00441603">
              <w:rPr>
                <w:spacing w:val="2"/>
                <w:sz w:val="22"/>
                <w:szCs w:val="22"/>
                <w:shd w:val="clear" w:color="auto" w:fill="FFFFFF"/>
              </w:rPr>
              <w:t xml:space="preserve"> – </w:t>
            </w:r>
            <w:r w:rsidR="003804DC" w:rsidRPr="00B74C63">
              <w:rPr>
                <w:rFonts w:ascii="Times New Roman" w:hAnsi="Times New Roman"/>
                <w:sz w:val="22"/>
                <w:szCs w:val="22"/>
              </w:rPr>
              <w:t xml:space="preserve"> </w:t>
            </w:r>
            <w:r w:rsidR="003804DC">
              <w:rPr>
                <w:rFonts w:ascii="Times New Roman" w:hAnsi="Times New Roman"/>
                <w:b/>
                <w:sz w:val="22"/>
                <w:szCs w:val="22"/>
              </w:rPr>
              <w:t>10</w:t>
            </w:r>
            <w:r w:rsidR="00441603">
              <w:rPr>
                <w:rFonts w:ascii="Times New Roman" w:hAnsi="Times New Roman"/>
                <w:b/>
                <w:sz w:val="22"/>
                <w:szCs w:val="22"/>
              </w:rPr>
              <w:t>00 кв.</w:t>
            </w:r>
            <w:r w:rsidR="00556915">
              <w:rPr>
                <w:rFonts w:ascii="Times New Roman" w:hAnsi="Times New Roman"/>
                <w:b/>
                <w:sz w:val="22"/>
                <w:szCs w:val="22"/>
              </w:rPr>
              <w:t xml:space="preserve"> </w:t>
            </w:r>
            <w:r w:rsidR="00441603">
              <w:rPr>
                <w:rFonts w:ascii="Times New Roman" w:hAnsi="Times New Roman"/>
                <w:b/>
                <w:sz w:val="22"/>
                <w:szCs w:val="22"/>
              </w:rPr>
              <w:t>м</w:t>
            </w:r>
            <w:r w:rsidR="003804DC" w:rsidRPr="00974B01">
              <w:rPr>
                <w:rFonts w:ascii="Times New Roman" w:hAnsi="Times New Roman"/>
                <w:sz w:val="22"/>
                <w:szCs w:val="22"/>
              </w:rPr>
              <w:t>;</w:t>
            </w:r>
          </w:p>
          <w:p w:rsidR="003804DC" w:rsidRPr="008350C7" w:rsidRDefault="00E324D4" w:rsidP="00884DF8">
            <w:pPr>
              <w:pStyle w:val="ConsPlusNormal"/>
              <w:ind w:firstLine="0"/>
              <w:jc w:val="both"/>
              <w:rPr>
                <w:rFonts w:ascii="Times New Roman" w:hAnsi="Times New Roman"/>
                <w:b/>
                <w:sz w:val="22"/>
                <w:szCs w:val="22"/>
              </w:rPr>
            </w:pPr>
            <w:r>
              <w:rPr>
                <w:rFonts w:ascii="Times New Roman" w:hAnsi="Times New Roman"/>
                <w:sz w:val="22"/>
                <w:szCs w:val="22"/>
              </w:rPr>
              <w:t>3</w:t>
            </w:r>
            <w:r w:rsidR="003804DC" w:rsidRPr="00B74C63">
              <w:rPr>
                <w:rFonts w:ascii="Times New Roman" w:hAnsi="Times New Roman"/>
                <w:sz w:val="22"/>
                <w:szCs w:val="22"/>
              </w:rPr>
              <w:t xml:space="preserve">) минимальный размер земельного участка для </w:t>
            </w:r>
            <w:r w:rsidR="003804DC">
              <w:rPr>
                <w:rFonts w:ascii="Times New Roman" w:hAnsi="Times New Roman"/>
                <w:sz w:val="22"/>
                <w:szCs w:val="22"/>
              </w:rPr>
              <w:t xml:space="preserve">объекта </w:t>
            </w:r>
            <w:r w:rsidR="003804DC" w:rsidRPr="00B74C63">
              <w:rPr>
                <w:rFonts w:ascii="Times New Roman" w:hAnsi="Times New Roman"/>
                <w:sz w:val="22"/>
                <w:szCs w:val="22"/>
              </w:rPr>
              <w:t xml:space="preserve">общественного питания </w:t>
            </w:r>
            <w:r w:rsidR="00441603">
              <w:rPr>
                <w:rFonts w:ascii="Times New Roman" w:hAnsi="Times New Roman"/>
                <w:b/>
                <w:sz w:val="22"/>
                <w:szCs w:val="22"/>
              </w:rPr>
              <w:t>560 кв.</w:t>
            </w:r>
            <w:r w:rsidR="00556915">
              <w:rPr>
                <w:rFonts w:ascii="Times New Roman" w:hAnsi="Times New Roman"/>
                <w:b/>
                <w:sz w:val="22"/>
                <w:szCs w:val="22"/>
              </w:rPr>
              <w:t xml:space="preserve"> </w:t>
            </w:r>
            <w:r w:rsidR="00441603">
              <w:rPr>
                <w:rFonts w:ascii="Times New Roman" w:hAnsi="Times New Roman"/>
                <w:b/>
                <w:sz w:val="22"/>
                <w:szCs w:val="22"/>
              </w:rPr>
              <w:t>м</w:t>
            </w:r>
            <w:r w:rsidR="003804DC" w:rsidRPr="00974B01">
              <w:rPr>
                <w:rFonts w:ascii="Times New Roman" w:hAnsi="Times New Roman"/>
                <w:sz w:val="22"/>
                <w:szCs w:val="22"/>
              </w:rPr>
              <w:t>;</w:t>
            </w:r>
          </w:p>
          <w:p w:rsidR="003804DC" w:rsidRPr="00440016" w:rsidRDefault="00E324D4" w:rsidP="00884DF8">
            <w:pPr>
              <w:pStyle w:val="ConsPlusNormal"/>
              <w:ind w:firstLine="0"/>
              <w:jc w:val="both"/>
              <w:rPr>
                <w:rFonts w:ascii="Times New Roman" w:hAnsi="Times New Roman"/>
                <w:sz w:val="22"/>
                <w:szCs w:val="22"/>
              </w:rPr>
            </w:pPr>
            <w:r>
              <w:rPr>
                <w:rFonts w:ascii="Times New Roman" w:hAnsi="Times New Roman"/>
                <w:sz w:val="22"/>
                <w:szCs w:val="22"/>
              </w:rPr>
              <w:t>4</w:t>
            </w:r>
            <w:r w:rsidR="003804DC"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3804DC" w:rsidRPr="00B972CF" w:rsidRDefault="003804DC" w:rsidP="00884DF8">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3804DC" w:rsidRPr="005C0944" w:rsidRDefault="003804DC" w:rsidP="00884DF8">
            <w:pPr>
              <w:autoSpaceDE w:val="0"/>
              <w:autoSpaceDN w:val="0"/>
              <w:adjustRightInd w:val="0"/>
              <w:jc w:val="both"/>
              <w:rPr>
                <w:rFonts w:eastAsia="TimesNewRoman"/>
              </w:rPr>
            </w:pPr>
            <w:r>
              <w:rPr>
                <w:rFonts w:eastAsia="TimesNewRoman"/>
                <w:sz w:val="22"/>
                <w:szCs w:val="22"/>
              </w:rPr>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441603">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 </w:t>
            </w:r>
            <w:r w:rsidRPr="00441603">
              <w:rPr>
                <w:rFonts w:eastAsia="TimesNewRoman"/>
                <w:b/>
                <w:sz w:val="22"/>
                <w:szCs w:val="22"/>
              </w:rPr>
              <w:t>не менее 1 м</w:t>
            </w:r>
            <w:r>
              <w:rPr>
                <w:spacing w:val="2"/>
                <w:sz w:val="22"/>
                <w:szCs w:val="22"/>
                <w:shd w:val="clear" w:color="auto" w:fill="FFFFFF"/>
              </w:rPr>
              <w:t>;</w:t>
            </w:r>
          </w:p>
          <w:p w:rsidR="003804DC" w:rsidRPr="00ED2490" w:rsidRDefault="001C41E8" w:rsidP="00884DF8">
            <w:pPr>
              <w:pStyle w:val="afd"/>
              <w:shd w:val="clear" w:color="auto" w:fill="auto"/>
              <w:spacing w:line="240" w:lineRule="auto"/>
              <w:rPr>
                <w:rFonts w:ascii="Times New Roman" w:hAnsi="Times New Roman" w:cs="Times New Roman"/>
                <w:sz w:val="22"/>
                <w:szCs w:val="20"/>
              </w:rPr>
            </w:pPr>
            <w:r>
              <w:rPr>
                <w:rFonts w:ascii="Times New Roman" w:hAnsi="Times New Roman" w:cs="Times New Roman"/>
                <w:spacing w:val="2"/>
                <w:sz w:val="22"/>
                <w:szCs w:val="22"/>
                <w:shd w:val="clear" w:color="auto" w:fill="FFFFFF"/>
              </w:rPr>
              <w:t>2</w:t>
            </w:r>
            <w:r w:rsidR="003804DC" w:rsidRPr="00FC6F77">
              <w:rPr>
                <w:rFonts w:ascii="Times New Roman" w:hAnsi="Times New Roman" w:cs="Times New Roman"/>
                <w:spacing w:val="2"/>
                <w:sz w:val="22"/>
                <w:szCs w:val="22"/>
                <w:shd w:val="clear" w:color="auto" w:fill="FFFFFF"/>
              </w:rPr>
              <w:t>)</w:t>
            </w:r>
            <w:r w:rsidR="003804DC">
              <w:rPr>
                <w:spacing w:val="2"/>
                <w:sz w:val="22"/>
                <w:szCs w:val="22"/>
                <w:shd w:val="clear" w:color="auto" w:fill="FFFFFF"/>
              </w:rPr>
              <w:t xml:space="preserve"> п</w:t>
            </w:r>
            <w:r w:rsidR="003804DC" w:rsidRPr="001D5C61">
              <w:rPr>
                <w:rFonts w:ascii="Times New Roman" w:eastAsia="TimesNewRoman,Bold" w:hAnsi="Times New Roman"/>
                <w:sz w:val="22"/>
                <w:szCs w:val="22"/>
              </w:rPr>
              <w:t>ри осуществлении проектирования и строительства в гран</w:t>
            </w:r>
            <w:r w:rsidR="003804DC">
              <w:rPr>
                <w:rFonts w:eastAsia="TimesNewRoman,Bold"/>
                <w:sz w:val="22"/>
                <w:szCs w:val="22"/>
              </w:rPr>
              <w:t xml:space="preserve">ицах </w:t>
            </w:r>
            <w:r w:rsidR="003804DC" w:rsidRPr="00FC6F77">
              <w:rPr>
                <w:rFonts w:ascii="Times New Roman" w:eastAsia="TimesNewRoman,Bold" w:hAnsi="Times New Roman" w:cs="Times New Roman"/>
                <w:sz w:val="22"/>
                <w:szCs w:val="22"/>
              </w:rPr>
              <w:t>реконструируемой</w:t>
            </w:r>
            <w:r w:rsidR="003804DC">
              <w:rPr>
                <w:rFonts w:eastAsia="TimesNewRoman,Bold"/>
                <w:sz w:val="22"/>
                <w:szCs w:val="22"/>
              </w:rPr>
              <w:t xml:space="preserve"> </w:t>
            </w:r>
            <w:r w:rsidR="003804DC" w:rsidRPr="00FC6F77">
              <w:rPr>
                <w:rFonts w:ascii="Times New Roman" w:eastAsia="TimesNewRoman,Bold" w:hAnsi="Times New Roman" w:cs="Times New Roman"/>
                <w:sz w:val="22"/>
                <w:szCs w:val="22"/>
              </w:rPr>
              <w:t>застройки</w:t>
            </w:r>
            <w:r w:rsidR="003804DC">
              <w:rPr>
                <w:rFonts w:eastAsia="TimesNewRoman,Bold"/>
                <w:sz w:val="22"/>
                <w:szCs w:val="22"/>
              </w:rPr>
              <w:t xml:space="preserve"> – </w:t>
            </w:r>
            <w:r w:rsidR="003804DC" w:rsidRPr="001D5C61">
              <w:rPr>
                <w:rFonts w:ascii="Times New Roman" w:eastAsia="TimesNewRoman,Bold" w:hAnsi="Times New Roman"/>
                <w:sz w:val="22"/>
                <w:szCs w:val="22"/>
              </w:rPr>
              <w:t xml:space="preserve"> с учетом линии регулирования застройки.</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3804DC" w:rsidRPr="00B972CF" w:rsidRDefault="003804DC" w:rsidP="00884DF8">
            <w:pPr>
              <w:pStyle w:val="a1"/>
              <w:spacing w:after="0"/>
              <w:ind w:left="23"/>
              <w:rPr>
                <w:rFonts w:cs="Arial"/>
              </w:rPr>
            </w:pPr>
            <w:r w:rsidRPr="00B972CF">
              <w:rPr>
                <w:rStyle w:val="811"/>
                <w:sz w:val="22"/>
                <w:szCs w:val="22"/>
              </w:rPr>
              <w:t>Предельное количество этажей</w:t>
            </w:r>
          </w:p>
        </w:tc>
        <w:tc>
          <w:tcPr>
            <w:tcW w:w="7654" w:type="dxa"/>
          </w:tcPr>
          <w:p w:rsidR="003804DC" w:rsidRDefault="00FC6F77" w:rsidP="00884DF8">
            <w:pPr>
              <w:pStyle w:val="a1"/>
              <w:spacing w:after="0"/>
              <w:jc w:val="both"/>
              <w:rPr>
                <w:rStyle w:val="80"/>
                <w:b/>
                <w:sz w:val="22"/>
                <w:szCs w:val="22"/>
              </w:rPr>
            </w:pPr>
            <w:r>
              <w:rPr>
                <w:rStyle w:val="80"/>
                <w:sz w:val="22"/>
                <w:szCs w:val="22"/>
              </w:rPr>
              <w:t>1</w:t>
            </w:r>
            <w:r w:rsidR="003804DC">
              <w:rPr>
                <w:rStyle w:val="80"/>
                <w:sz w:val="22"/>
                <w:szCs w:val="22"/>
              </w:rPr>
              <w:t>) для магазинов</w:t>
            </w:r>
            <w:r w:rsidR="00441603">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3 этажей</w:t>
            </w:r>
            <w:r w:rsidR="003804DC" w:rsidRPr="00974B01">
              <w:rPr>
                <w:rStyle w:val="80"/>
                <w:sz w:val="22"/>
                <w:szCs w:val="22"/>
              </w:rPr>
              <w:t>;</w:t>
            </w:r>
          </w:p>
          <w:p w:rsidR="003804DC" w:rsidRDefault="00FC6F77" w:rsidP="00884DF8">
            <w:pPr>
              <w:pStyle w:val="a1"/>
              <w:spacing w:after="0"/>
              <w:jc w:val="both"/>
              <w:rPr>
                <w:rStyle w:val="80"/>
                <w:sz w:val="22"/>
                <w:szCs w:val="22"/>
              </w:rPr>
            </w:pPr>
            <w:r>
              <w:rPr>
                <w:rStyle w:val="80"/>
                <w:sz w:val="22"/>
                <w:szCs w:val="22"/>
              </w:rPr>
              <w:t>2</w:t>
            </w:r>
            <w:r w:rsidR="003804DC">
              <w:rPr>
                <w:rStyle w:val="80"/>
                <w:sz w:val="22"/>
                <w:szCs w:val="22"/>
              </w:rPr>
              <w:t>) для объектов гостиничного обслуживания</w:t>
            </w:r>
            <w:r w:rsidR="00441603">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3 этажей</w:t>
            </w:r>
            <w:r w:rsidR="003804DC" w:rsidRPr="00974B01">
              <w:rPr>
                <w:rStyle w:val="80"/>
                <w:sz w:val="22"/>
                <w:szCs w:val="22"/>
              </w:rPr>
              <w:t>;</w:t>
            </w:r>
            <w:r w:rsidR="003804DC">
              <w:rPr>
                <w:rStyle w:val="80"/>
                <w:sz w:val="22"/>
                <w:szCs w:val="22"/>
              </w:rPr>
              <w:t xml:space="preserve"> </w:t>
            </w:r>
          </w:p>
          <w:p w:rsidR="003804DC" w:rsidRDefault="00FC6F77" w:rsidP="00884DF8">
            <w:pPr>
              <w:pStyle w:val="a1"/>
              <w:spacing w:after="0"/>
              <w:jc w:val="both"/>
              <w:rPr>
                <w:rStyle w:val="80"/>
                <w:sz w:val="22"/>
                <w:szCs w:val="22"/>
              </w:rPr>
            </w:pPr>
            <w:r>
              <w:rPr>
                <w:rStyle w:val="80"/>
                <w:sz w:val="22"/>
                <w:szCs w:val="22"/>
              </w:rPr>
              <w:t>3</w:t>
            </w:r>
            <w:r w:rsidR="003804DC" w:rsidRPr="00402D19">
              <w:rPr>
                <w:rStyle w:val="80"/>
                <w:sz w:val="22"/>
                <w:szCs w:val="22"/>
              </w:rPr>
              <w:t>)</w:t>
            </w:r>
            <w:r w:rsidR="003804DC">
              <w:rPr>
                <w:rStyle w:val="80"/>
                <w:sz w:val="22"/>
                <w:szCs w:val="22"/>
              </w:rPr>
              <w:t xml:space="preserve"> для объектов общественного питания</w:t>
            </w:r>
            <w:r w:rsidR="00441603">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2 этажей</w:t>
            </w:r>
            <w:r w:rsidR="003804DC">
              <w:rPr>
                <w:rStyle w:val="80"/>
                <w:sz w:val="22"/>
                <w:szCs w:val="22"/>
              </w:rPr>
              <w:t>;</w:t>
            </w:r>
          </w:p>
          <w:p w:rsidR="003804DC" w:rsidRDefault="00FC6F77" w:rsidP="00884DF8">
            <w:pPr>
              <w:pStyle w:val="a1"/>
              <w:spacing w:after="0"/>
              <w:jc w:val="both"/>
              <w:rPr>
                <w:rStyle w:val="80"/>
                <w:b/>
                <w:sz w:val="22"/>
                <w:szCs w:val="22"/>
              </w:rPr>
            </w:pPr>
            <w:r>
              <w:rPr>
                <w:rStyle w:val="80"/>
                <w:sz w:val="22"/>
                <w:szCs w:val="22"/>
              </w:rPr>
              <w:t>4</w:t>
            </w:r>
            <w:r w:rsidR="003804DC" w:rsidRPr="00402D19">
              <w:rPr>
                <w:rStyle w:val="80"/>
                <w:sz w:val="22"/>
                <w:szCs w:val="22"/>
              </w:rPr>
              <w:t>)</w:t>
            </w:r>
            <w:r w:rsidR="003804DC">
              <w:rPr>
                <w:rStyle w:val="80"/>
                <w:sz w:val="22"/>
                <w:szCs w:val="22"/>
              </w:rPr>
              <w:t>для объектов придорожного сервиса</w:t>
            </w:r>
            <w:r w:rsidR="00441603">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2 этажей</w:t>
            </w:r>
            <w:r w:rsidR="003804DC" w:rsidRPr="00974B01">
              <w:rPr>
                <w:rStyle w:val="80"/>
                <w:sz w:val="22"/>
                <w:szCs w:val="22"/>
              </w:rPr>
              <w:t>;</w:t>
            </w:r>
          </w:p>
          <w:p w:rsidR="003804DC" w:rsidRDefault="00FC6F77" w:rsidP="00884DF8">
            <w:pPr>
              <w:pStyle w:val="a1"/>
              <w:tabs>
                <w:tab w:val="left" w:pos="207"/>
              </w:tabs>
              <w:spacing w:after="0"/>
              <w:jc w:val="both"/>
              <w:rPr>
                <w:rStyle w:val="80"/>
                <w:sz w:val="22"/>
                <w:szCs w:val="22"/>
              </w:rPr>
            </w:pPr>
            <w:r>
              <w:rPr>
                <w:rStyle w:val="80"/>
                <w:sz w:val="22"/>
                <w:szCs w:val="22"/>
              </w:rPr>
              <w:t>5</w:t>
            </w:r>
            <w:r w:rsidR="003804DC" w:rsidRPr="00402D19">
              <w:rPr>
                <w:rStyle w:val="80"/>
                <w:sz w:val="22"/>
                <w:szCs w:val="22"/>
              </w:rPr>
              <w:t xml:space="preserve">) </w:t>
            </w:r>
            <w:r w:rsidR="003804DC">
              <w:rPr>
                <w:rStyle w:val="80"/>
                <w:sz w:val="22"/>
                <w:szCs w:val="22"/>
              </w:rPr>
              <w:t>для объектов гаражного назначения</w:t>
            </w:r>
            <w:r w:rsidR="00441603">
              <w:rPr>
                <w:spacing w:val="2"/>
                <w:sz w:val="22"/>
                <w:szCs w:val="22"/>
                <w:shd w:val="clear" w:color="auto" w:fill="FFFFFF"/>
              </w:rPr>
              <w:t xml:space="preserve"> – </w:t>
            </w:r>
            <w:r w:rsidR="003804DC">
              <w:rPr>
                <w:rStyle w:val="80"/>
                <w:sz w:val="22"/>
                <w:szCs w:val="22"/>
              </w:rPr>
              <w:t xml:space="preserve"> </w:t>
            </w:r>
            <w:r w:rsidR="003804DC" w:rsidRPr="00441603">
              <w:rPr>
                <w:rStyle w:val="80"/>
                <w:b/>
                <w:sz w:val="22"/>
                <w:szCs w:val="22"/>
              </w:rPr>
              <w:t>не более</w:t>
            </w:r>
            <w:r w:rsidR="003804DC">
              <w:rPr>
                <w:rStyle w:val="80"/>
                <w:sz w:val="22"/>
                <w:szCs w:val="22"/>
              </w:rPr>
              <w:t xml:space="preserve"> </w:t>
            </w:r>
            <w:r w:rsidR="003804DC" w:rsidRPr="001E3E71">
              <w:rPr>
                <w:rStyle w:val="80"/>
                <w:b/>
                <w:sz w:val="22"/>
                <w:szCs w:val="22"/>
              </w:rPr>
              <w:t>2 этажей</w:t>
            </w:r>
            <w:r w:rsidR="003804DC">
              <w:rPr>
                <w:rStyle w:val="80"/>
                <w:sz w:val="22"/>
                <w:szCs w:val="22"/>
              </w:rPr>
              <w:t>;</w:t>
            </w:r>
          </w:p>
          <w:p w:rsidR="003804DC" w:rsidRDefault="00FC6F77" w:rsidP="00884DF8">
            <w:pPr>
              <w:pStyle w:val="a1"/>
              <w:tabs>
                <w:tab w:val="left" w:pos="192"/>
              </w:tabs>
              <w:spacing w:after="0"/>
              <w:ind w:left="23"/>
              <w:jc w:val="both"/>
              <w:rPr>
                <w:rStyle w:val="815"/>
                <w:b w:val="0"/>
                <w:color w:val="000000"/>
                <w:sz w:val="22"/>
                <w:szCs w:val="22"/>
              </w:rPr>
            </w:pPr>
            <w:r>
              <w:rPr>
                <w:rStyle w:val="815"/>
                <w:b w:val="0"/>
                <w:color w:val="000000"/>
                <w:sz w:val="22"/>
                <w:szCs w:val="22"/>
              </w:rPr>
              <w:t>6</w:t>
            </w:r>
            <w:r w:rsidR="003804DC" w:rsidRPr="008C0D98">
              <w:rPr>
                <w:rStyle w:val="815"/>
                <w:b w:val="0"/>
                <w:color w:val="000000"/>
                <w:sz w:val="22"/>
                <w:szCs w:val="22"/>
              </w:rPr>
              <w:t>) для</w:t>
            </w:r>
            <w:r w:rsidR="003804DC">
              <w:rPr>
                <w:rStyle w:val="815"/>
                <w:b w:val="0"/>
                <w:color w:val="000000"/>
                <w:sz w:val="22"/>
                <w:szCs w:val="22"/>
              </w:rPr>
              <w:t xml:space="preserve"> объектов бытового обслуживания</w:t>
            </w:r>
            <w:r w:rsidR="00441603">
              <w:rPr>
                <w:spacing w:val="2"/>
                <w:sz w:val="22"/>
                <w:szCs w:val="22"/>
                <w:shd w:val="clear" w:color="auto" w:fill="FFFFFF"/>
              </w:rPr>
              <w:t xml:space="preserve"> –</w:t>
            </w:r>
            <w:r w:rsidR="003804DC">
              <w:rPr>
                <w:rStyle w:val="815"/>
                <w:b w:val="0"/>
                <w:color w:val="000000"/>
                <w:sz w:val="22"/>
                <w:szCs w:val="22"/>
              </w:rPr>
              <w:t xml:space="preserve"> </w:t>
            </w:r>
            <w:r w:rsidR="003804DC" w:rsidRPr="008C0D98">
              <w:rPr>
                <w:rStyle w:val="815"/>
                <w:color w:val="000000"/>
                <w:sz w:val="22"/>
                <w:szCs w:val="22"/>
              </w:rPr>
              <w:t>не более 2 этажей</w:t>
            </w:r>
            <w:r w:rsidR="003804DC">
              <w:rPr>
                <w:rStyle w:val="815"/>
                <w:b w:val="0"/>
                <w:color w:val="000000"/>
                <w:sz w:val="22"/>
                <w:szCs w:val="22"/>
              </w:rPr>
              <w:t>;</w:t>
            </w:r>
          </w:p>
          <w:p w:rsidR="000E51F7" w:rsidRDefault="000E51F7" w:rsidP="000E51F7">
            <w:pPr>
              <w:pStyle w:val="a1"/>
              <w:spacing w:after="0"/>
              <w:jc w:val="both"/>
              <w:rPr>
                <w:rStyle w:val="80"/>
                <w:b/>
                <w:sz w:val="22"/>
                <w:szCs w:val="22"/>
              </w:rPr>
            </w:pPr>
            <w:r>
              <w:rPr>
                <w:rStyle w:val="80"/>
                <w:sz w:val="22"/>
                <w:szCs w:val="22"/>
              </w:rPr>
              <w:t>7) для обеспечения внутреннего правопорядка</w:t>
            </w:r>
            <w:r>
              <w:rPr>
                <w:spacing w:val="2"/>
                <w:sz w:val="22"/>
                <w:szCs w:val="22"/>
                <w:shd w:val="clear" w:color="auto" w:fill="FFFFFF"/>
              </w:rPr>
              <w:t xml:space="preserve"> –</w:t>
            </w:r>
            <w:r>
              <w:rPr>
                <w:rStyle w:val="80"/>
                <w:sz w:val="22"/>
                <w:szCs w:val="22"/>
              </w:rPr>
              <w:t xml:space="preserve"> </w:t>
            </w:r>
            <w:r w:rsidRPr="00402D19">
              <w:rPr>
                <w:rStyle w:val="80"/>
                <w:b/>
                <w:sz w:val="22"/>
                <w:szCs w:val="22"/>
              </w:rPr>
              <w:t>не более 3 этажей</w:t>
            </w:r>
            <w:r w:rsidRPr="00974B01">
              <w:rPr>
                <w:rStyle w:val="80"/>
                <w:sz w:val="22"/>
                <w:szCs w:val="22"/>
              </w:rPr>
              <w:t>;</w:t>
            </w:r>
          </w:p>
          <w:p w:rsidR="000E51F7" w:rsidRPr="0038464C" w:rsidRDefault="000E51F7" w:rsidP="000E51F7">
            <w:pPr>
              <w:pStyle w:val="a1"/>
              <w:spacing w:after="0"/>
              <w:jc w:val="both"/>
              <w:rPr>
                <w:rStyle w:val="815"/>
                <w:bCs w:val="0"/>
                <w:sz w:val="22"/>
                <w:szCs w:val="22"/>
              </w:rPr>
            </w:pPr>
            <w:r>
              <w:rPr>
                <w:rStyle w:val="80"/>
                <w:sz w:val="22"/>
                <w:szCs w:val="22"/>
              </w:rPr>
              <w:t xml:space="preserve">8) для </w:t>
            </w:r>
            <w:r w:rsidRPr="00253EC1">
              <w:rPr>
                <w:rStyle w:val="80"/>
                <w:sz w:val="22"/>
                <w:szCs w:val="22"/>
              </w:rPr>
              <w:t>объектов</w:t>
            </w:r>
            <w:r>
              <w:rPr>
                <w:rStyle w:val="80"/>
                <w:sz w:val="22"/>
                <w:szCs w:val="22"/>
              </w:rPr>
              <w:t xml:space="preserve"> </w:t>
            </w:r>
            <w:r w:rsidRPr="00253EC1">
              <w:rPr>
                <w:rStyle w:val="80"/>
                <w:sz w:val="22"/>
                <w:szCs w:val="22"/>
              </w:rPr>
              <w:t>промышленн</w:t>
            </w:r>
            <w:r>
              <w:rPr>
                <w:rStyle w:val="80"/>
                <w:sz w:val="22"/>
                <w:szCs w:val="22"/>
              </w:rPr>
              <w:t>ого</w:t>
            </w:r>
            <w:r w:rsidRPr="00253EC1">
              <w:rPr>
                <w:rStyle w:val="80"/>
                <w:sz w:val="22"/>
                <w:szCs w:val="22"/>
              </w:rPr>
              <w:t xml:space="preserve"> </w:t>
            </w:r>
            <w:r>
              <w:rPr>
                <w:rStyle w:val="80"/>
                <w:sz w:val="22"/>
                <w:szCs w:val="22"/>
              </w:rPr>
              <w:t>назначения</w:t>
            </w:r>
            <w:r>
              <w:rPr>
                <w:spacing w:val="2"/>
                <w:sz w:val="22"/>
                <w:szCs w:val="22"/>
                <w:shd w:val="clear" w:color="auto" w:fill="FFFFFF"/>
              </w:rPr>
              <w:t xml:space="preserve"> –</w:t>
            </w:r>
            <w:r>
              <w:rPr>
                <w:rStyle w:val="80"/>
                <w:sz w:val="22"/>
                <w:szCs w:val="22"/>
              </w:rPr>
              <w:t xml:space="preserve"> </w:t>
            </w:r>
            <w:r w:rsidRPr="00402D19">
              <w:rPr>
                <w:rStyle w:val="80"/>
                <w:b/>
                <w:sz w:val="22"/>
                <w:szCs w:val="22"/>
              </w:rPr>
              <w:t xml:space="preserve">не </w:t>
            </w:r>
            <w:r>
              <w:rPr>
                <w:rStyle w:val="80"/>
                <w:b/>
                <w:sz w:val="22"/>
                <w:szCs w:val="22"/>
              </w:rPr>
              <w:t>более 3</w:t>
            </w:r>
            <w:r w:rsidRPr="00402D19">
              <w:rPr>
                <w:rStyle w:val="80"/>
                <w:b/>
                <w:sz w:val="22"/>
                <w:szCs w:val="22"/>
              </w:rPr>
              <w:t xml:space="preserve"> этажей</w:t>
            </w:r>
            <w:r w:rsidRPr="00974B01">
              <w:rPr>
                <w:rStyle w:val="80"/>
                <w:sz w:val="22"/>
                <w:szCs w:val="22"/>
              </w:rPr>
              <w:t>;</w:t>
            </w:r>
          </w:p>
          <w:p w:rsidR="003804DC" w:rsidRPr="00B972CF" w:rsidRDefault="000E51F7" w:rsidP="000E51F7">
            <w:pPr>
              <w:pStyle w:val="a1"/>
              <w:tabs>
                <w:tab w:val="left" w:pos="207"/>
              </w:tabs>
              <w:spacing w:after="0"/>
              <w:rPr>
                <w:rFonts w:cs="Arial"/>
              </w:rPr>
            </w:pPr>
            <w:r>
              <w:rPr>
                <w:rStyle w:val="815"/>
                <w:b w:val="0"/>
                <w:bCs w:val="0"/>
                <w:sz w:val="22"/>
                <w:szCs w:val="22"/>
              </w:rPr>
              <w:t xml:space="preserve"> </w:t>
            </w:r>
            <w:r w:rsidRPr="000E51F7">
              <w:rPr>
                <w:rStyle w:val="815"/>
                <w:b w:val="0"/>
                <w:bCs w:val="0"/>
                <w:sz w:val="22"/>
                <w:szCs w:val="22"/>
              </w:rPr>
              <w:t>9</w:t>
            </w:r>
            <w:r w:rsidR="003804DC">
              <w:rPr>
                <w:rStyle w:val="80"/>
                <w:sz w:val="22"/>
                <w:szCs w:val="22"/>
              </w:rPr>
              <w:t xml:space="preserve">) </w:t>
            </w:r>
            <w:r w:rsidR="003804DC" w:rsidRPr="00402D19">
              <w:rPr>
                <w:rStyle w:val="80"/>
                <w:sz w:val="22"/>
                <w:szCs w:val="22"/>
              </w:rPr>
              <w:t xml:space="preserve">для иных объектов капитального строительства </w:t>
            </w:r>
            <w:r w:rsidR="003804DC">
              <w:rPr>
                <w:rStyle w:val="80"/>
                <w:sz w:val="22"/>
                <w:szCs w:val="22"/>
              </w:rPr>
              <w:t>предельное количество этажей не подлежит установлению.</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3804DC" w:rsidRPr="00B972CF" w:rsidRDefault="003804DC" w:rsidP="00884DF8">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3804DC" w:rsidRPr="0058617E" w:rsidRDefault="003804DC" w:rsidP="00884DF8">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441603">
              <w:rPr>
                <w:spacing w:val="2"/>
                <w:sz w:val="22"/>
                <w:szCs w:val="22"/>
                <w:shd w:val="clear" w:color="auto" w:fill="FFFFFF"/>
              </w:rPr>
              <w:t xml:space="preserve"> –</w:t>
            </w:r>
            <w:r w:rsidRPr="0058617E">
              <w:rPr>
                <w:rStyle w:val="80"/>
                <w:sz w:val="22"/>
                <w:szCs w:val="22"/>
              </w:rPr>
              <w:t xml:space="preserve"> для размещения объектов дошкольного образования;</w:t>
            </w:r>
          </w:p>
          <w:p w:rsidR="003804DC" w:rsidRDefault="003804DC" w:rsidP="00884DF8">
            <w:pPr>
              <w:pStyle w:val="a1"/>
              <w:tabs>
                <w:tab w:val="left" w:pos="187"/>
              </w:tabs>
              <w:spacing w:after="0"/>
              <w:ind w:left="23"/>
              <w:jc w:val="both"/>
              <w:rPr>
                <w:rStyle w:val="80"/>
                <w:sz w:val="22"/>
                <w:szCs w:val="22"/>
              </w:rPr>
            </w:pPr>
            <w:r w:rsidRPr="0058617E">
              <w:rPr>
                <w:rStyle w:val="79"/>
                <w:b w:val="0"/>
                <w:sz w:val="22"/>
                <w:szCs w:val="22"/>
              </w:rPr>
              <w:t>2)</w:t>
            </w:r>
            <w:r w:rsidRPr="0058617E">
              <w:rPr>
                <w:rStyle w:val="79"/>
                <w:sz w:val="22"/>
                <w:szCs w:val="22"/>
              </w:rPr>
              <w:t xml:space="preserve"> 40%</w:t>
            </w:r>
            <w:r w:rsidR="00441603">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38255F" w:rsidRPr="0038255F" w:rsidRDefault="0038255F" w:rsidP="0038255F">
            <w:pPr>
              <w:pStyle w:val="a1"/>
              <w:tabs>
                <w:tab w:val="left" w:pos="187"/>
              </w:tabs>
              <w:spacing w:after="0"/>
              <w:ind w:left="23"/>
              <w:jc w:val="both"/>
            </w:pPr>
            <w:r>
              <w:rPr>
                <w:rStyle w:val="79"/>
                <w:b w:val="0"/>
                <w:sz w:val="22"/>
                <w:szCs w:val="22"/>
              </w:rPr>
              <w:t>3</w:t>
            </w:r>
            <w:r w:rsidRPr="0058617E">
              <w:rPr>
                <w:rStyle w:val="79"/>
                <w:b w:val="0"/>
                <w:sz w:val="22"/>
                <w:szCs w:val="22"/>
              </w:rPr>
              <w:t>)</w:t>
            </w:r>
            <w:r>
              <w:rPr>
                <w:rStyle w:val="79"/>
                <w:sz w:val="22"/>
                <w:szCs w:val="22"/>
              </w:rPr>
              <w:t xml:space="preserve"> 7</w:t>
            </w:r>
            <w:r w:rsidRPr="0058617E">
              <w:rPr>
                <w:rStyle w:val="79"/>
                <w:sz w:val="22"/>
                <w:szCs w:val="22"/>
              </w:rPr>
              <w:t>0%</w:t>
            </w:r>
            <w:r>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w:t>
            </w:r>
            <w:r>
              <w:rPr>
                <w:rStyle w:val="80"/>
                <w:sz w:val="22"/>
                <w:szCs w:val="22"/>
              </w:rPr>
              <w:t>ещения объектов промышлен</w:t>
            </w:r>
            <w:r w:rsidRPr="0058617E">
              <w:rPr>
                <w:rStyle w:val="80"/>
                <w:sz w:val="22"/>
                <w:szCs w:val="22"/>
              </w:rPr>
              <w:t>ного назначения;</w:t>
            </w:r>
          </w:p>
          <w:p w:rsidR="003804DC" w:rsidRPr="00E31D6C" w:rsidRDefault="0038255F" w:rsidP="00884DF8">
            <w:pPr>
              <w:pStyle w:val="a1"/>
              <w:tabs>
                <w:tab w:val="left" w:pos="182"/>
              </w:tabs>
              <w:spacing w:after="0"/>
              <w:ind w:left="23"/>
              <w:rPr>
                <w:szCs w:val="20"/>
              </w:rPr>
            </w:pPr>
            <w:r>
              <w:rPr>
                <w:rStyle w:val="80"/>
                <w:sz w:val="22"/>
                <w:szCs w:val="22"/>
              </w:rPr>
              <w:t>4</w:t>
            </w:r>
            <w:r w:rsidR="003804DC" w:rsidRPr="0058617E">
              <w:rPr>
                <w:rStyle w:val="80"/>
                <w:sz w:val="22"/>
                <w:szCs w:val="22"/>
              </w:rPr>
              <w:t xml:space="preserve">) </w:t>
            </w:r>
            <w:r w:rsidR="003804DC" w:rsidRPr="00402D19">
              <w:rPr>
                <w:rStyle w:val="80"/>
                <w:sz w:val="22"/>
                <w:szCs w:val="22"/>
              </w:rPr>
              <w:t xml:space="preserve">для иных объектов капитального строительства </w:t>
            </w:r>
            <w:r w:rsidR="003804DC">
              <w:rPr>
                <w:rStyle w:val="80"/>
                <w:sz w:val="22"/>
                <w:szCs w:val="22"/>
              </w:rPr>
              <w:t>максимальный процент застройки не подлежит установлению.</w:t>
            </w:r>
          </w:p>
        </w:tc>
      </w:tr>
      <w:tr w:rsidR="003804DC" w:rsidRPr="0058617E" w:rsidTr="00884DF8">
        <w:tc>
          <w:tcPr>
            <w:tcW w:w="454"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1"/>
              <w:tabs>
                <w:tab w:val="left" w:pos="182"/>
              </w:tabs>
              <w:spacing w:after="0"/>
              <w:ind w:left="23"/>
              <w:jc w:val="both"/>
            </w:pPr>
            <w:r w:rsidRPr="0058617E">
              <w:rPr>
                <w:rStyle w:val="78"/>
                <w:sz w:val="22"/>
                <w:szCs w:val="22"/>
              </w:rPr>
              <w:t xml:space="preserve">Иные показатели по параметрам застройки зоны </w:t>
            </w:r>
            <w:r w:rsidR="00441603">
              <w:rPr>
                <w:rStyle w:val="78"/>
                <w:sz w:val="22"/>
                <w:szCs w:val="22"/>
              </w:rPr>
              <w:t>Ц-5</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974B01">
              <w:rPr>
                <w:rStyle w:val="78"/>
                <w:sz w:val="22"/>
                <w:szCs w:val="22"/>
              </w:rPr>
              <w:t>.</w:t>
            </w:r>
          </w:p>
        </w:tc>
      </w:tr>
    </w:tbl>
    <w:p w:rsidR="00186AAB" w:rsidRDefault="00186AAB" w:rsidP="00186AAB">
      <w:pPr>
        <w:pStyle w:val="af9"/>
        <w:spacing w:after="0"/>
        <w:ind w:firstLine="709"/>
        <w:jc w:val="both"/>
      </w:pPr>
    </w:p>
    <w:p w:rsidR="00186AAB" w:rsidRDefault="00186AAB" w:rsidP="00186AAB">
      <w:pPr>
        <w:ind w:firstLine="720"/>
        <w:jc w:val="both"/>
        <w:rPr>
          <w:b/>
          <w:color w:val="000000"/>
        </w:rPr>
      </w:pPr>
      <w:r>
        <w:rPr>
          <w:b/>
          <w:color w:val="000000"/>
        </w:rPr>
        <w:t>Ц – 6.  Зона оптовой торговли, складирования и мелкого производства.</w:t>
      </w:r>
    </w:p>
    <w:p w:rsidR="00186AAB" w:rsidRDefault="00186AAB" w:rsidP="00186AAB">
      <w:pPr>
        <w:pStyle w:val="af9"/>
        <w:spacing w:after="0"/>
        <w:ind w:firstLine="709"/>
        <w:jc w:val="both"/>
      </w:pPr>
      <w:r>
        <w:t xml:space="preserve">Зона Ц-6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w:t>
      </w:r>
      <w:r>
        <w:lastRenderedPageBreak/>
        <w:t xml:space="preserve">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 </w:t>
      </w:r>
    </w:p>
    <w:p w:rsidR="00186AAB" w:rsidRPr="00747EE7" w:rsidRDefault="00186AAB" w:rsidP="00186AAB">
      <w:pPr>
        <w:pStyle w:val="western"/>
        <w:spacing w:after="0"/>
        <w:ind w:firstLine="720"/>
        <w:jc w:val="both"/>
        <w:rPr>
          <w:sz w:val="22"/>
          <w:szCs w:val="22"/>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186AAB" w:rsidRPr="00747EE7" w:rsidTr="00720557">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747EE7" w:rsidRDefault="00186AAB" w:rsidP="00720557">
            <w:pPr>
              <w:pStyle w:val="western"/>
              <w:spacing w:before="0" w:beforeAutospacing="0" w:after="0"/>
              <w:jc w:val="center"/>
            </w:pPr>
            <w:r w:rsidRPr="00747EE7">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747EE7" w:rsidRDefault="00186AAB" w:rsidP="00720557">
            <w:pPr>
              <w:pStyle w:val="western"/>
              <w:spacing w:before="0" w:beforeAutospacing="0" w:after="0"/>
              <w:jc w:val="center"/>
            </w:pPr>
            <w:r w:rsidRPr="00747EE7">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186AAB" w:rsidRPr="00747EE7" w:rsidRDefault="00186AAB" w:rsidP="00720557">
            <w:pPr>
              <w:pStyle w:val="western"/>
              <w:spacing w:before="0" w:beforeAutospacing="0" w:after="0"/>
              <w:jc w:val="center"/>
            </w:pPr>
            <w:r w:rsidRPr="00747EE7">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186AAB" w:rsidRPr="00747EE7" w:rsidRDefault="00186AAB" w:rsidP="00720557">
            <w:pPr>
              <w:pStyle w:val="western"/>
              <w:spacing w:before="0" w:beforeAutospacing="0" w:after="0"/>
              <w:jc w:val="center"/>
            </w:pPr>
            <w:r w:rsidRPr="00747EE7">
              <w:rPr>
                <w:sz w:val="22"/>
                <w:szCs w:val="22"/>
              </w:rPr>
              <w:t>Разрешенное использование территории</w:t>
            </w:r>
          </w:p>
        </w:tc>
      </w:tr>
      <w:tr w:rsidR="00186AAB" w:rsidRPr="00747EE7" w:rsidTr="00720557">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Ц - 6</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186AAB" w:rsidRPr="00747EE7" w:rsidRDefault="00186AAB" w:rsidP="00720557">
            <w:pPr>
              <w:pStyle w:val="af9"/>
              <w:spacing w:before="0" w:beforeAutospacing="0" w:after="0"/>
              <w:jc w:val="both"/>
            </w:pPr>
            <w:r w:rsidRPr="00747EE7">
              <w:rPr>
                <w:sz w:val="22"/>
                <w:szCs w:val="22"/>
              </w:rPr>
              <w:t>- объекты складского назначения различного профиля;</w:t>
            </w:r>
          </w:p>
          <w:p w:rsidR="00186AAB" w:rsidRPr="00747EE7" w:rsidRDefault="00186AAB" w:rsidP="00720557">
            <w:pPr>
              <w:pStyle w:val="af9"/>
              <w:spacing w:before="0" w:beforeAutospacing="0" w:after="0"/>
              <w:jc w:val="both"/>
            </w:pPr>
            <w:r w:rsidRPr="00747EE7">
              <w:rPr>
                <w:sz w:val="22"/>
                <w:szCs w:val="22"/>
              </w:rPr>
              <w:t xml:space="preserve">- производственные и промышленные предприятия </w:t>
            </w:r>
            <w:r w:rsidRPr="00747EE7">
              <w:rPr>
                <w:sz w:val="22"/>
                <w:szCs w:val="22"/>
                <w:lang w:val="en-US"/>
              </w:rPr>
              <w:t>V</w:t>
            </w:r>
            <w:r w:rsidRPr="00747EE7">
              <w:rPr>
                <w:sz w:val="22"/>
                <w:szCs w:val="22"/>
              </w:rPr>
              <w:t xml:space="preserve"> класса опасности (с санитарно- защитной зоной не более 50 метров);</w:t>
            </w:r>
          </w:p>
          <w:p w:rsidR="00186AAB" w:rsidRPr="00747EE7" w:rsidRDefault="00186AAB" w:rsidP="00720557">
            <w:pPr>
              <w:pStyle w:val="af9"/>
              <w:spacing w:before="0" w:beforeAutospacing="0" w:after="0"/>
              <w:jc w:val="both"/>
            </w:pPr>
            <w:r w:rsidRPr="00747EE7">
              <w:rPr>
                <w:sz w:val="22"/>
                <w:szCs w:val="22"/>
              </w:rPr>
              <w:t>- магазины, торговые комплексы;</w:t>
            </w:r>
          </w:p>
          <w:p w:rsidR="00186AAB" w:rsidRPr="00747EE7" w:rsidRDefault="00186AAB" w:rsidP="00720557">
            <w:pPr>
              <w:pStyle w:val="af9"/>
              <w:spacing w:before="0" w:beforeAutospacing="0" w:after="0"/>
              <w:jc w:val="both"/>
            </w:pPr>
            <w:r w:rsidRPr="00747EE7">
              <w:rPr>
                <w:sz w:val="22"/>
                <w:szCs w:val="22"/>
              </w:rPr>
              <w:t>- склады — магазины оптовой торговли, предприятия и магазины оптовой и мелкооптовой торговли;</w:t>
            </w:r>
          </w:p>
          <w:p w:rsidR="00186AAB" w:rsidRPr="00747EE7" w:rsidRDefault="00186AAB" w:rsidP="00720557">
            <w:pPr>
              <w:pStyle w:val="af9"/>
              <w:spacing w:before="0" w:beforeAutospacing="0" w:after="0"/>
              <w:jc w:val="both"/>
            </w:pPr>
            <w:r w:rsidRPr="00747EE7">
              <w:rPr>
                <w:sz w:val="22"/>
                <w:szCs w:val="22"/>
              </w:rPr>
              <w:t>- офисы, административные здания различных организаций, фирм, компаний; информационные центры; таможня;</w:t>
            </w:r>
          </w:p>
          <w:p w:rsidR="00186AAB" w:rsidRPr="00747EE7" w:rsidRDefault="00186AAB" w:rsidP="00720557">
            <w:pPr>
              <w:pStyle w:val="af9"/>
              <w:spacing w:before="0" w:beforeAutospacing="0" w:after="0"/>
              <w:jc w:val="both"/>
            </w:pPr>
            <w:r w:rsidRPr="00747EE7">
              <w:rPr>
                <w:sz w:val="22"/>
                <w:szCs w:val="22"/>
              </w:rPr>
              <w:t>-службы оформления заказов;</w:t>
            </w:r>
          </w:p>
          <w:p w:rsidR="00186AAB" w:rsidRPr="00747EE7" w:rsidRDefault="00186AAB" w:rsidP="00720557">
            <w:pPr>
              <w:pStyle w:val="af9"/>
              <w:spacing w:before="0" w:beforeAutospacing="0" w:after="0"/>
              <w:jc w:val="both"/>
            </w:pPr>
            <w:r w:rsidRPr="00747EE7">
              <w:rPr>
                <w:sz w:val="22"/>
                <w:szCs w:val="22"/>
              </w:rPr>
              <w:t>- компьютерные центры;</w:t>
            </w:r>
          </w:p>
          <w:p w:rsidR="00186AAB" w:rsidRPr="00747EE7" w:rsidRDefault="00186AAB" w:rsidP="00720557">
            <w:pPr>
              <w:pStyle w:val="af9"/>
              <w:spacing w:before="0" w:beforeAutospacing="0" w:after="0"/>
              <w:jc w:val="both"/>
            </w:pPr>
            <w:r w:rsidRPr="00747EE7">
              <w:rPr>
                <w:sz w:val="22"/>
                <w:szCs w:val="22"/>
              </w:rPr>
              <w:t>- банки, отделения банков;</w:t>
            </w:r>
          </w:p>
          <w:p w:rsidR="00186AAB" w:rsidRPr="00747EE7" w:rsidRDefault="00186AAB" w:rsidP="00720557">
            <w:pPr>
              <w:pStyle w:val="af9"/>
              <w:spacing w:before="0" w:beforeAutospacing="0" w:after="0"/>
              <w:jc w:val="both"/>
            </w:pPr>
            <w:r w:rsidRPr="00747EE7">
              <w:rPr>
                <w:sz w:val="22"/>
                <w:szCs w:val="22"/>
              </w:rPr>
              <w:t>- расчетно-кассовые центры;</w:t>
            </w:r>
          </w:p>
          <w:p w:rsidR="00186AAB" w:rsidRPr="00747EE7" w:rsidRDefault="00186AAB" w:rsidP="00720557">
            <w:pPr>
              <w:pStyle w:val="af9"/>
              <w:spacing w:before="0" w:beforeAutospacing="0" w:after="0"/>
              <w:jc w:val="both"/>
            </w:pPr>
            <w:r w:rsidRPr="00747EE7">
              <w:rPr>
                <w:sz w:val="22"/>
                <w:szCs w:val="22"/>
              </w:rPr>
              <w:t>- нотариальные конторы;</w:t>
            </w:r>
          </w:p>
          <w:p w:rsidR="00186AAB" w:rsidRPr="00747EE7" w:rsidRDefault="00556915" w:rsidP="00720557">
            <w:pPr>
              <w:pStyle w:val="af9"/>
              <w:spacing w:before="0" w:beforeAutospacing="0" w:after="0"/>
              <w:jc w:val="both"/>
            </w:pPr>
            <w:r>
              <w:rPr>
                <w:sz w:val="22"/>
                <w:szCs w:val="22"/>
              </w:rPr>
              <w:t>- телевизионные и радио</w:t>
            </w:r>
            <w:r w:rsidR="00186AAB" w:rsidRPr="00747EE7">
              <w:rPr>
                <w:sz w:val="22"/>
                <w:szCs w:val="22"/>
              </w:rPr>
              <w:t>студии;</w:t>
            </w:r>
          </w:p>
          <w:p w:rsidR="00186AAB" w:rsidRPr="00747EE7" w:rsidRDefault="00186AAB" w:rsidP="00720557">
            <w:pPr>
              <w:pStyle w:val="af9"/>
              <w:spacing w:before="0" w:beforeAutospacing="0" w:after="0"/>
              <w:jc w:val="both"/>
            </w:pPr>
            <w:r w:rsidRPr="00747EE7">
              <w:rPr>
                <w:sz w:val="22"/>
                <w:szCs w:val="22"/>
              </w:rPr>
              <w:t>- предприятия общественного питания (столовые, кафе, закусочные, рестораны);</w:t>
            </w:r>
          </w:p>
          <w:p w:rsidR="00186AAB" w:rsidRPr="00747EE7" w:rsidRDefault="00186AAB" w:rsidP="00720557">
            <w:pPr>
              <w:pStyle w:val="af9"/>
              <w:spacing w:before="0" w:beforeAutospacing="0" w:after="0"/>
              <w:jc w:val="both"/>
            </w:pPr>
            <w:r w:rsidRPr="00747EE7">
              <w:rPr>
                <w:sz w:val="22"/>
                <w:szCs w:val="22"/>
              </w:rPr>
              <w:t>- хлебопекарня, хлебоцех;</w:t>
            </w:r>
          </w:p>
          <w:p w:rsidR="00186AAB" w:rsidRPr="00747EE7" w:rsidRDefault="00186AAB" w:rsidP="00720557">
            <w:pPr>
              <w:pStyle w:val="af9"/>
              <w:spacing w:before="0" w:beforeAutospacing="0" w:after="0"/>
              <w:jc w:val="both"/>
            </w:pPr>
            <w:r w:rsidRPr="00747EE7">
              <w:rPr>
                <w:sz w:val="22"/>
                <w:szCs w:val="22"/>
              </w:rPr>
              <w:t>- производственная база;</w:t>
            </w:r>
          </w:p>
          <w:p w:rsidR="00186AAB" w:rsidRPr="00747EE7" w:rsidRDefault="00186AAB" w:rsidP="00720557">
            <w:pPr>
              <w:pStyle w:val="af9"/>
              <w:spacing w:before="0" w:beforeAutospacing="0" w:after="0"/>
              <w:jc w:val="both"/>
            </w:pPr>
            <w:r w:rsidRPr="00747EE7">
              <w:rPr>
                <w:sz w:val="22"/>
                <w:szCs w:val="22"/>
              </w:rPr>
              <w:t>- отделения связи, телефонные и телеграфные станции;</w:t>
            </w:r>
          </w:p>
          <w:p w:rsidR="00186AAB" w:rsidRPr="00747EE7" w:rsidRDefault="00186AAB" w:rsidP="00720557">
            <w:pPr>
              <w:pStyle w:val="af9"/>
              <w:spacing w:before="0" w:beforeAutospacing="0" w:after="0"/>
              <w:jc w:val="both"/>
            </w:pPr>
            <w:r w:rsidRPr="00747EE7">
              <w:rPr>
                <w:sz w:val="22"/>
                <w:szCs w:val="22"/>
              </w:rPr>
              <w:t>- пункты оказания первой медицинской помощи;</w:t>
            </w:r>
          </w:p>
          <w:p w:rsidR="00186AAB" w:rsidRPr="00747EE7" w:rsidRDefault="00186AAB" w:rsidP="00720557">
            <w:pPr>
              <w:pStyle w:val="af9"/>
              <w:spacing w:before="0" w:beforeAutospacing="0" w:after="0"/>
              <w:jc w:val="both"/>
            </w:pPr>
            <w:r w:rsidRPr="00747EE7">
              <w:rPr>
                <w:sz w:val="22"/>
                <w:szCs w:val="22"/>
              </w:rPr>
              <w:t>- аптеки;</w:t>
            </w:r>
          </w:p>
          <w:p w:rsidR="00186AAB" w:rsidRPr="00747EE7" w:rsidRDefault="00186AAB" w:rsidP="00720557">
            <w:pPr>
              <w:pStyle w:val="af9"/>
              <w:spacing w:before="0" w:beforeAutospacing="0" w:after="0"/>
              <w:jc w:val="both"/>
            </w:pPr>
            <w:r w:rsidRPr="00747EE7">
              <w:rPr>
                <w:sz w:val="22"/>
                <w:szCs w:val="22"/>
              </w:rPr>
              <w:t>- 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изделия художественного литья, кузнечно-кованые изделия, изделия народных промыслов и др.);</w:t>
            </w:r>
          </w:p>
          <w:p w:rsidR="00186AAB" w:rsidRPr="00747EE7" w:rsidRDefault="00186AAB" w:rsidP="00720557">
            <w:pPr>
              <w:pStyle w:val="af9"/>
              <w:spacing w:before="0" w:beforeAutospacing="0" w:after="0"/>
              <w:jc w:val="both"/>
            </w:pPr>
            <w:r w:rsidRPr="00747EE7">
              <w:rPr>
                <w:sz w:val="22"/>
                <w:szCs w:val="22"/>
              </w:rPr>
              <w:t>- пошивочные ателье, ремонтные мастерские компьютерной и бытовой техники, парикмахерские, мастерские по ремонту часов и иные подобные объекты обслуживания;</w:t>
            </w:r>
          </w:p>
          <w:p w:rsidR="00186AAB" w:rsidRPr="00747EE7" w:rsidRDefault="00186AAB" w:rsidP="00720557">
            <w:pPr>
              <w:pStyle w:val="af9"/>
              <w:spacing w:before="0" w:beforeAutospacing="0" w:after="0"/>
              <w:jc w:val="both"/>
            </w:pPr>
            <w:r w:rsidRPr="00747EE7">
              <w:rPr>
                <w:sz w:val="22"/>
                <w:szCs w:val="22"/>
              </w:rPr>
              <w:t>- производство лопат, детских санок, сборка щеток, розеток и пр. хозяйственных товаров;</w:t>
            </w:r>
          </w:p>
          <w:p w:rsidR="00186AAB" w:rsidRPr="00747EE7" w:rsidRDefault="00186AAB" w:rsidP="00720557">
            <w:pPr>
              <w:pStyle w:val="af9"/>
              <w:spacing w:before="0" w:beforeAutospacing="0" w:after="0"/>
              <w:jc w:val="both"/>
            </w:pPr>
            <w:r w:rsidRPr="00747EE7">
              <w:rPr>
                <w:sz w:val="22"/>
                <w:szCs w:val="22"/>
              </w:rPr>
              <w:t>- пекарня;</w:t>
            </w:r>
          </w:p>
          <w:p w:rsidR="00186AAB" w:rsidRPr="00747EE7" w:rsidRDefault="00186AAB" w:rsidP="00720557">
            <w:pPr>
              <w:pStyle w:val="af9"/>
              <w:spacing w:before="0" w:beforeAutospacing="0" w:after="0"/>
              <w:jc w:val="both"/>
            </w:pPr>
            <w:r w:rsidRPr="00747EE7">
              <w:rPr>
                <w:sz w:val="22"/>
                <w:szCs w:val="22"/>
              </w:rPr>
              <w:t xml:space="preserve">- СТО, автомойка; </w:t>
            </w:r>
          </w:p>
          <w:p w:rsidR="00186AAB" w:rsidRPr="00747EE7" w:rsidRDefault="00186AAB" w:rsidP="00720557">
            <w:pPr>
              <w:pStyle w:val="af9"/>
              <w:spacing w:before="0" w:beforeAutospacing="0" w:after="0"/>
              <w:jc w:val="both"/>
            </w:pPr>
            <w:r w:rsidRPr="00747EE7">
              <w:rPr>
                <w:sz w:val="22"/>
                <w:szCs w:val="22"/>
              </w:rPr>
              <w:t>- прачечные и химчистки;</w:t>
            </w:r>
          </w:p>
          <w:p w:rsidR="00186AAB" w:rsidRPr="00747EE7" w:rsidRDefault="00186AAB" w:rsidP="00720557">
            <w:pPr>
              <w:pStyle w:val="af9"/>
              <w:spacing w:before="0" w:beforeAutospacing="0" w:after="0"/>
              <w:jc w:val="both"/>
            </w:pPr>
            <w:r w:rsidRPr="00747EE7">
              <w:rPr>
                <w:sz w:val="22"/>
                <w:szCs w:val="22"/>
              </w:rPr>
              <w:t>- парковки перед объектами делового, культурного, обслуживающего и коммерческого видов использования;</w:t>
            </w:r>
          </w:p>
          <w:p w:rsidR="00186AAB" w:rsidRPr="00747EE7" w:rsidRDefault="00186AAB" w:rsidP="00720557">
            <w:pPr>
              <w:pStyle w:val="western"/>
              <w:spacing w:before="0" w:beforeAutospacing="0" w:after="0"/>
              <w:jc w:val="both"/>
            </w:pPr>
            <w:r w:rsidRPr="00747EE7">
              <w:rPr>
                <w:sz w:val="22"/>
                <w:szCs w:val="22"/>
              </w:rPr>
              <w:t>- отделения, участковые пункты полиции;</w:t>
            </w:r>
          </w:p>
          <w:p w:rsidR="00186AAB" w:rsidRPr="00747EE7" w:rsidRDefault="00186AAB" w:rsidP="00720557">
            <w:pPr>
              <w:pStyle w:val="western"/>
              <w:spacing w:before="0" w:beforeAutospacing="0" w:after="0"/>
            </w:pPr>
            <w:r w:rsidRPr="00747EE7">
              <w:rPr>
                <w:sz w:val="22"/>
                <w:szCs w:val="22"/>
              </w:rPr>
              <w:t>- озелененные территории общего пользования</w:t>
            </w:r>
            <w:r w:rsidR="00974B01">
              <w:rPr>
                <w:sz w:val="22"/>
                <w:szCs w:val="22"/>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186AAB" w:rsidRPr="00747EE7" w:rsidRDefault="00186AAB" w:rsidP="00720557">
            <w:pPr>
              <w:pStyle w:val="western"/>
              <w:spacing w:before="0" w:beforeAutospacing="0" w:after="0"/>
            </w:pPr>
          </w:p>
        </w:tc>
      </w:tr>
      <w:tr w:rsidR="00186AAB" w:rsidRPr="00747EE7" w:rsidTr="00720557">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186AAB" w:rsidRPr="00747EE7" w:rsidRDefault="00186AAB" w:rsidP="00720557">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186AAB" w:rsidRPr="00747EE7" w:rsidRDefault="00186AAB" w:rsidP="00720557">
            <w:pPr>
              <w:rPr>
                <w:lang w:eastAsia="ru-RU"/>
              </w:rPr>
            </w:pPr>
          </w:p>
        </w:tc>
      </w:tr>
      <w:tr w:rsidR="00186AAB" w:rsidRPr="00747EE7"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Ц - 6</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 магазины, торговые центры, выставки товаров;</w:t>
            </w:r>
          </w:p>
          <w:p w:rsidR="00186AAB" w:rsidRPr="00747EE7" w:rsidRDefault="00186AAB" w:rsidP="00720557">
            <w:pPr>
              <w:pStyle w:val="af9"/>
              <w:spacing w:before="0" w:beforeAutospacing="0" w:after="0"/>
              <w:jc w:val="both"/>
            </w:pPr>
            <w:r w:rsidRPr="00747EE7">
              <w:rPr>
                <w:sz w:val="22"/>
                <w:szCs w:val="22"/>
              </w:rPr>
              <w:t>- рекламные агентства;</w:t>
            </w:r>
          </w:p>
          <w:p w:rsidR="00186AAB" w:rsidRPr="00747EE7" w:rsidRDefault="00186AAB" w:rsidP="00720557">
            <w:pPr>
              <w:pStyle w:val="af9"/>
              <w:spacing w:before="0" w:beforeAutospacing="0" w:after="0"/>
              <w:jc w:val="both"/>
            </w:pPr>
            <w:r w:rsidRPr="00747EE7">
              <w:rPr>
                <w:sz w:val="22"/>
                <w:szCs w:val="22"/>
              </w:rPr>
              <w:t>- издательства и редакционные офисы;</w:t>
            </w:r>
          </w:p>
          <w:p w:rsidR="00186AAB" w:rsidRPr="00747EE7" w:rsidRDefault="00186AAB" w:rsidP="00720557">
            <w:pPr>
              <w:pStyle w:val="af9"/>
              <w:spacing w:before="0" w:beforeAutospacing="0" w:after="0"/>
              <w:jc w:val="both"/>
            </w:pPr>
            <w:r w:rsidRPr="00747EE7">
              <w:rPr>
                <w:sz w:val="22"/>
                <w:szCs w:val="22"/>
              </w:rPr>
              <w:t>- объекты пожарной охраны (гидранты, резервуары, пожарные водоемы);</w:t>
            </w:r>
          </w:p>
          <w:p w:rsidR="00186AAB" w:rsidRPr="00747EE7" w:rsidRDefault="00186AAB" w:rsidP="00720557">
            <w:pPr>
              <w:pStyle w:val="af9"/>
              <w:spacing w:before="0" w:beforeAutospacing="0" w:after="0"/>
              <w:jc w:val="both"/>
            </w:pPr>
            <w:r w:rsidRPr="00747EE7">
              <w:rPr>
                <w:sz w:val="22"/>
                <w:szCs w:val="22"/>
              </w:rPr>
              <w:t>- автозаправочные станции;</w:t>
            </w:r>
          </w:p>
          <w:p w:rsidR="00186AAB" w:rsidRPr="00747EE7" w:rsidRDefault="00186AAB" w:rsidP="00720557">
            <w:pPr>
              <w:pStyle w:val="af9"/>
              <w:spacing w:before="0" w:beforeAutospacing="0" w:after="0"/>
              <w:jc w:val="both"/>
            </w:pPr>
            <w:r w:rsidRPr="00747EE7">
              <w:rPr>
                <w:sz w:val="22"/>
                <w:szCs w:val="22"/>
              </w:rPr>
              <w:t>- гостиницы, дома приёма гостей;</w:t>
            </w:r>
          </w:p>
          <w:p w:rsidR="00186AAB" w:rsidRPr="00747EE7" w:rsidRDefault="00186AAB" w:rsidP="00720557">
            <w:pPr>
              <w:pStyle w:val="western"/>
              <w:spacing w:before="0" w:beforeAutospacing="0" w:after="0"/>
            </w:pPr>
            <w:r w:rsidRPr="00747EE7">
              <w:rPr>
                <w:sz w:val="22"/>
                <w:szCs w:val="22"/>
              </w:rPr>
              <w:t>- спортклубы</w:t>
            </w:r>
            <w:r w:rsidR="00974B01">
              <w:rPr>
                <w:sz w:val="22"/>
                <w:szCs w:val="22"/>
              </w:rPr>
              <w:t>.</w:t>
            </w:r>
          </w:p>
        </w:tc>
      </w:tr>
      <w:tr w:rsidR="00186AAB" w:rsidRPr="00747EE7" w:rsidTr="00720557">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Ц - 6</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86AAB" w:rsidRPr="00747EE7" w:rsidRDefault="00186AAB" w:rsidP="00720557">
            <w:pPr>
              <w:pStyle w:val="western"/>
              <w:spacing w:before="0" w:beforeAutospacing="0" w:after="0"/>
              <w:jc w:val="both"/>
            </w:pPr>
            <w:r w:rsidRPr="00747EE7">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186AAB" w:rsidRPr="00747EE7" w:rsidRDefault="00186AAB" w:rsidP="00720557">
            <w:pPr>
              <w:pStyle w:val="af9"/>
              <w:spacing w:before="0" w:beforeAutospacing="0" w:after="0"/>
              <w:jc w:val="both"/>
            </w:pPr>
            <w:r w:rsidRPr="00747EE7">
              <w:rPr>
                <w:sz w:val="22"/>
                <w:szCs w:val="22"/>
              </w:rPr>
              <w:t>- рынки открытые и закрытые непродовольственных товаров;</w:t>
            </w:r>
          </w:p>
          <w:p w:rsidR="00186AAB" w:rsidRPr="00747EE7" w:rsidRDefault="00186AAB" w:rsidP="00720557">
            <w:pPr>
              <w:pStyle w:val="af9"/>
              <w:spacing w:before="0" w:beforeAutospacing="0" w:after="0"/>
              <w:jc w:val="both"/>
            </w:pPr>
            <w:r w:rsidRPr="00747EE7">
              <w:rPr>
                <w:sz w:val="22"/>
                <w:szCs w:val="22"/>
              </w:rPr>
              <w:t>- рынки продовольственные оптовые, мелкооптовые, розничной торговли;</w:t>
            </w:r>
          </w:p>
          <w:p w:rsidR="00186AAB" w:rsidRPr="00747EE7" w:rsidRDefault="00186AAB" w:rsidP="00720557">
            <w:pPr>
              <w:pStyle w:val="western"/>
              <w:spacing w:before="0" w:beforeAutospacing="0" w:after="0"/>
              <w:jc w:val="both"/>
            </w:pPr>
            <w:r w:rsidRPr="00747EE7">
              <w:rPr>
                <w:sz w:val="22"/>
                <w:szCs w:val="22"/>
              </w:rPr>
              <w:t>- киоски, лоточная торговля, временные павильоны розничной торговли и обслуживания населения;</w:t>
            </w:r>
          </w:p>
          <w:p w:rsidR="00186AAB" w:rsidRPr="00747EE7" w:rsidRDefault="00186AAB" w:rsidP="00720557">
            <w:pPr>
              <w:pStyle w:val="af9"/>
              <w:spacing w:before="0" w:beforeAutospacing="0" w:after="0"/>
              <w:jc w:val="both"/>
            </w:pPr>
            <w:r w:rsidRPr="00747EE7">
              <w:rPr>
                <w:sz w:val="22"/>
                <w:szCs w:val="22"/>
              </w:rPr>
              <w:t>- встроенные в здания гаражи и автостоянки, в том числе многоэтажные;</w:t>
            </w:r>
          </w:p>
          <w:p w:rsidR="00186AAB" w:rsidRPr="00747EE7" w:rsidRDefault="00186AAB" w:rsidP="00720557">
            <w:pPr>
              <w:pStyle w:val="af9"/>
              <w:spacing w:before="0" w:beforeAutospacing="0" w:after="0"/>
              <w:jc w:val="both"/>
            </w:pPr>
            <w:r w:rsidRPr="00747EE7">
              <w:rPr>
                <w:sz w:val="22"/>
                <w:szCs w:val="22"/>
              </w:rPr>
              <w:lastRenderedPageBreak/>
              <w:t>- объекты хранения автомобилей: гаражи боксового типа, многоэтажные, подземные и наземные гаражи, автостоянки на отдельном земельном участке;</w:t>
            </w:r>
          </w:p>
          <w:p w:rsidR="00186AAB" w:rsidRPr="00747EE7" w:rsidRDefault="00186AAB" w:rsidP="00720557">
            <w:pPr>
              <w:pStyle w:val="af9"/>
              <w:spacing w:before="0" w:beforeAutospacing="0" w:after="0"/>
              <w:jc w:val="both"/>
            </w:pPr>
            <w:r w:rsidRPr="00747EE7">
              <w:rPr>
                <w:sz w:val="22"/>
                <w:szCs w:val="22"/>
              </w:rPr>
              <w:t>- заведения среднего специального образования;</w:t>
            </w:r>
          </w:p>
          <w:p w:rsidR="00186AAB" w:rsidRPr="00747EE7" w:rsidRDefault="00186AAB" w:rsidP="00720557">
            <w:pPr>
              <w:pStyle w:val="af9"/>
              <w:spacing w:before="0" w:beforeAutospacing="0" w:after="0"/>
              <w:jc w:val="both"/>
            </w:pPr>
            <w:r w:rsidRPr="00747EE7">
              <w:rPr>
                <w:sz w:val="22"/>
                <w:szCs w:val="22"/>
              </w:rPr>
              <w:t>- общежития, связанные с производством;</w:t>
            </w:r>
          </w:p>
          <w:p w:rsidR="00186AAB" w:rsidRPr="00747EE7" w:rsidRDefault="00186AAB" w:rsidP="00720557">
            <w:pPr>
              <w:pStyle w:val="af9"/>
              <w:spacing w:before="0" w:beforeAutospacing="0" w:after="0"/>
              <w:jc w:val="both"/>
            </w:pPr>
            <w:r w:rsidRPr="00747EE7">
              <w:rPr>
                <w:sz w:val="22"/>
                <w:szCs w:val="22"/>
              </w:rPr>
              <w:t xml:space="preserve">- производственные и промышленные предприятия </w:t>
            </w:r>
            <w:r w:rsidRPr="00747EE7">
              <w:rPr>
                <w:sz w:val="22"/>
                <w:szCs w:val="22"/>
                <w:lang w:val="en-US"/>
              </w:rPr>
              <w:t>V</w:t>
            </w:r>
            <w:r w:rsidR="0074396F">
              <w:rPr>
                <w:sz w:val="22"/>
                <w:szCs w:val="22"/>
              </w:rPr>
              <w:t xml:space="preserve"> класса опасности (с санитарно-</w:t>
            </w:r>
            <w:r w:rsidRPr="00747EE7">
              <w:rPr>
                <w:sz w:val="22"/>
                <w:szCs w:val="22"/>
              </w:rPr>
              <w:t>защитной зоной не более 50 метров);</w:t>
            </w:r>
          </w:p>
          <w:p w:rsidR="00186AAB" w:rsidRPr="00747EE7" w:rsidRDefault="00186AAB" w:rsidP="00720557">
            <w:pPr>
              <w:pStyle w:val="af9"/>
              <w:spacing w:before="0" w:beforeAutospacing="0" w:after="0"/>
              <w:jc w:val="both"/>
            </w:pPr>
            <w:r w:rsidRPr="00747EE7">
              <w:rPr>
                <w:sz w:val="22"/>
                <w:szCs w:val="22"/>
              </w:rPr>
              <w:t>- станции скорой помощи;</w:t>
            </w:r>
          </w:p>
          <w:p w:rsidR="00186AAB" w:rsidRPr="00747EE7" w:rsidRDefault="00186AAB" w:rsidP="00720557">
            <w:pPr>
              <w:pStyle w:val="af9"/>
              <w:spacing w:before="0" w:beforeAutospacing="0" w:after="0"/>
              <w:jc w:val="both"/>
            </w:pPr>
            <w:r w:rsidRPr="00747EE7">
              <w:rPr>
                <w:sz w:val="22"/>
                <w:szCs w:val="22"/>
              </w:rPr>
              <w:t>- ветеринарные приемные пункты;</w:t>
            </w:r>
          </w:p>
          <w:p w:rsidR="00186AAB" w:rsidRPr="00747EE7" w:rsidRDefault="00186AAB" w:rsidP="00720557">
            <w:pPr>
              <w:pStyle w:val="af9"/>
              <w:spacing w:before="0" w:beforeAutospacing="0" w:after="0"/>
              <w:jc w:val="both"/>
            </w:pPr>
            <w:r w:rsidRPr="00747EE7">
              <w:rPr>
                <w:sz w:val="22"/>
                <w:szCs w:val="22"/>
              </w:rPr>
              <w:t>- ветеринарные лечебницы;</w:t>
            </w:r>
          </w:p>
          <w:p w:rsidR="00186AAB" w:rsidRPr="00747EE7" w:rsidRDefault="00186AAB" w:rsidP="00720557">
            <w:pPr>
              <w:pStyle w:val="af9"/>
              <w:spacing w:before="0" w:beforeAutospacing="0" w:after="0"/>
              <w:jc w:val="both"/>
            </w:pPr>
            <w:r w:rsidRPr="00747EE7">
              <w:rPr>
                <w:sz w:val="22"/>
                <w:szCs w:val="22"/>
              </w:rPr>
              <w:t xml:space="preserve">- общественные туалеты; </w:t>
            </w:r>
          </w:p>
          <w:p w:rsidR="00186AAB" w:rsidRPr="00747EE7" w:rsidRDefault="00186AAB" w:rsidP="00720557">
            <w:pPr>
              <w:pStyle w:val="af9"/>
              <w:spacing w:before="0" w:beforeAutospacing="0" w:after="0"/>
              <w:jc w:val="both"/>
            </w:pPr>
            <w:r w:rsidRPr="00747EE7">
              <w:rPr>
                <w:sz w:val="22"/>
                <w:szCs w:val="22"/>
              </w:rPr>
              <w:t>- антенны сотовой, радиорелейной и спутниковой связи</w:t>
            </w:r>
            <w:r w:rsidR="00556915">
              <w:rPr>
                <w:sz w:val="22"/>
                <w:szCs w:val="22"/>
              </w:rPr>
              <w:t>;</w:t>
            </w:r>
          </w:p>
          <w:p w:rsidR="00186AAB" w:rsidRPr="00747EE7" w:rsidRDefault="00186AAB" w:rsidP="00720557">
            <w:pPr>
              <w:pStyle w:val="western"/>
              <w:spacing w:before="0" w:beforeAutospacing="0" w:after="0"/>
            </w:pPr>
            <w:r w:rsidRPr="00747EE7">
              <w:rPr>
                <w:sz w:val="22"/>
                <w:szCs w:val="22"/>
              </w:rPr>
              <w:t>-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974B01">
              <w:rPr>
                <w:sz w:val="22"/>
                <w:szCs w:val="22"/>
              </w:rPr>
              <w:t>.</w:t>
            </w:r>
          </w:p>
        </w:tc>
      </w:tr>
    </w:tbl>
    <w:p w:rsidR="00186AAB" w:rsidRDefault="00186AAB" w:rsidP="00186AAB">
      <w:pPr>
        <w:spacing w:before="240"/>
        <w:ind w:firstLine="709"/>
        <w:jc w:val="center"/>
        <w:rPr>
          <w:b/>
          <w:u w:val="single"/>
        </w:rPr>
      </w:pPr>
      <w:r w:rsidRPr="005714D9">
        <w:rPr>
          <w:b/>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74B01">
        <w:rPr>
          <w:b/>
          <w:u w:val="single"/>
        </w:rPr>
        <w:t>.</w:t>
      </w:r>
    </w:p>
    <w:p w:rsidR="004600CF" w:rsidRDefault="004600CF" w:rsidP="00186AAB">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3804DC" w:rsidRPr="005714D9" w:rsidTr="00884DF8">
        <w:trPr>
          <w:tblHeader/>
        </w:trPr>
        <w:tc>
          <w:tcPr>
            <w:tcW w:w="454"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3804DC" w:rsidRPr="005714D9" w:rsidRDefault="003804DC"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3804DC" w:rsidRPr="00B972CF" w:rsidRDefault="003804DC" w:rsidP="00884DF8">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3804DC" w:rsidRPr="00B972CF" w:rsidRDefault="003804DC" w:rsidP="00884DF8">
            <w:pPr>
              <w:pStyle w:val="a1"/>
              <w:spacing w:after="0"/>
              <w:ind w:left="23"/>
              <w:rPr>
                <w:rFonts w:cs="Arial"/>
              </w:rPr>
            </w:pPr>
          </w:p>
        </w:tc>
        <w:tc>
          <w:tcPr>
            <w:tcW w:w="7654" w:type="dxa"/>
          </w:tcPr>
          <w:p w:rsidR="003804DC" w:rsidRPr="00B74C63" w:rsidRDefault="00E97AB8" w:rsidP="00884DF8">
            <w:pPr>
              <w:pStyle w:val="ConsPlusNormal"/>
              <w:ind w:firstLine="0"/>
              <w:jc w:val="both"/>
              <w:rPr>
                <w:rFonts w:ascii="Times New Roman" w:hAnsi="Times New Roman"/>
                <w:sz w:val="22"/>
                <w:szCs w:val="22"/>
              </w:rPr>
            </w:pPr>
            <w:r>
              <w:rPr>
                <w:rFonts w:ascii="Times New Roman" w:hAnsi="Times New Roman"/>
                <w:sz w:val="22"/>
                <w:szCs w:val="22"/>
              </w:rPr>
              <w:t>1</w:t>
            </w:r>
            <w:r w:rsidR="003804DC" w:rsidRPr="00B74C63">
              <w:rPr>
                <w:rFonts w:ascii="Times New Roman" w:hAnsi="Times New Roman"/>
                <w:sz w:val="22"/>
                <w:szCs w:val="22"/>
              </w:rPr>
              <w:t>) минимальный размер земельного участка для фельдшерско-акушерского пункта</w:t>
            </w:r>
            <w:r w:rsidR="00621578">
              <w:rPr>
                <w:spacing w:val="2"/>
                <w:sz w:val="22"/>
                <w:szCs w:val="22"/>
                <w:shd w:val="clear" w:color="auto" w:fill="FFFFFF"/>
              </w:rPr>
              <w:t xml:space="preserve"> –</w:t>
            </w:r>
            <w:r w:rsidR="003804DC" w:rsidRPr="00B74C63">
              <w:rPr>
                <w:rFonts w:ascii="Times New Roman" w:hAnsi="Times New Roman"/>
                <w:sz w:val="22"/>
                <w:szCs w:val="22"/>
              </w:rPr>
              <w:t xml:space="preserve"> </w:t>
            </w:r>
            <w:r w:rsidR="003804DC" w:rsidRPr="008350C7">
              <w:rPr>
                <w:rFonts w:ascii="Times New Roman" w:hAnsi="Times New Roman"/>
                <w:b/>
                <w:sz w:val="22"/>
                <w:szCs w:val="22"/>
              </w:rPr>
              <w:t>2000 кв.</w:t>
            </w:r>
            <w:r w:rsidR="00556915">
              <w:rPr>
                <w:rFonts w:ascii="Times New Roman" w:hAnsi="Times New Roman"/>
                <w:b/>
                <w:sz w:val="22"/>
                <w:szCs w:val="22"/>
              </w:rPr>
              <w:t xml:space="preserve"> </w:t>
            </w:r>
            <w:r w:rsidR="003804DC" w:rsidRPr="008350C7">
              <w:rPr>
                <w:rFonts w:ascii="Times New Roman" w:hAnsi="Times New Roman"/>
                <w:b/>
                <w:sz w:val="22"/>
                <w:szCs w:val="22"/>
              </w:rPr>
              <w:t>м</w:t>
            </w:r>
            <w:r w:rsidR="003804DC" w:rsidRPr="00974B01">
              <w:rPr>
                <w:rFonts w:ascii="Times New Roman" w:hAnsi="Times New Roman"/>
                <w:sz w:val="22"/>
                <w:szCs w:val="22"/>
              </w:rPr>
              <w:t>;</w:t>
            </w:r>
          </w:p>
          <w:p w:rsidR="003804DC" w:rsidRPr="008350C7" w:rsidRDefault="00E97AB8" w:rsidP="00884DF8">
            <w:pPr>
              <w:pStyle w:val="ConsPlusNormal"/>
              <w:ind w:firstLine="0"/>
              <w:jc w:val="both"/>
              <w:rPr>
                <w:rFonts w:ascii="Times New Roman" w:hAnsi="Times New Roman"/>
                <w:b/>
                <w:sz w:val="22"/>
                <w:szCs w:val="22"/>
              </w:rPr>
            </w:pPr>
            <w:r>
              <w:rPr>
                <w:rFonts w:ascii="Times New Roman" w:hAnsi="Times New Roman"/>
                <w:sz w:val="22"/>
                <w:szCs w:val="22"/>
              </w:rPr>
              <w:t>2</w:t>
            </w:r>
            <w:r w:rsidR="003804DC" w:rsidRPr="00B74C63">
              <w:rPr>
                <w:rFonts w:ascii="Times New Roman" w:hAnsi="Times New Roman"/>
                <w:sz w:val="22"/>
                <w:szCs w:val="22"/>
              </w:rPr>
              <w:t>) минимальный размер земельного участка для объектов общеобразовательного назначения</w:t>
            </w:r>
            <w:r w:rsidR="00621578">
              <w:rPr>
                <w:spacing w:val="2"/>
                <w:sz w:val="22"/>
                <w:szCs w:val="22"/>
                <w:shd w:val="clear" w:color="auto" w:fill="FFFFFF"/>
              </w:rPr>
              <w:t xml:space="preserve"> –</w:t>
            </w:r>
            <w:r w:rsidR="003804DC" w:rsidRPr="00B74C63">
              <w:rPr>
                <w:rFonts w:ascii="Times New Roman" w:hAnsi="Times New Roman"/>
                <w:sz w:val="22"/>
                <w:szCs w:val="22"/>
              </w:rPr>
              <w:t xml:space="preserve"> </w:t>
            </w:r>
            <w:r w:rsidR="00621578">
              <w:rPr>
                <w:rFonts w:ascii="Times New Roman" w:hAnsi="Times New Roman"/>
                <w:b/>
                <w:sz w:val="22"/>
                <w:szCs w:val="22"/>
              </w:rPr>
              <w:t>6000 кв.</w:t>
            </w:r>
            <w:r w:rsidR="00556915">
              <w:rPr>
                <w:rFonts w:ascii="Times New Roman" w:hAnsi="Times New Roman"/>
                <w:b/>
                <w:sz w:val="22"/>
                <w:szCs w:val="22"/>
              </w:rPr>
              <w:t xml:space="preserve"> </w:t>
            </w:r>
            <w:r w:rsidR="00621578">
              <w:rPr>
                <w:rFonts w:ascii="Times New Roman" w:hAnsi="Times New Roman"/>
                <w:b/>
                <w:sz w:val="22"/>
                <w:szCs w:val="22"/>
              </w:rPr>
              <w:t>м</w:t>
            </w:r>
            <w:r w:rsidR="003804DC" w:rsidRPr="00974B01">
              <w:rPr>
                <w:rFonts w:ascii="Times New Roman" w:hAnsi="Times New Roman"/>
                <w:sz w:val="22"/>
                <w:szCs w:val="22"/>
              </w:rPr>
              <w:t>;</w:t>
            </w:r>
          </w:p>
          <w:p w:rsidR="003804DC" w:rsidRPr="008350C7" w:rsidRDefault="00E97AB8" w:rsidP="00884DF8">
            <w:pPr>
              <w:pStyle w:val="ConsPlusNormal"/>
              <w:ind w:firstLine="0"/>
              <w:jc w:val="both"/>
              <w:rPr>
                <w:rFonts w:ascii="Times New Roman" w:hAnsi="Times New Roman"/>
                <w:b/>
                <w:sz w:val="22"/>
                <w:szCs w:val="22"/>
              </w:rPr>
            </w:pPr>
            <w:r>
              <w:rPr>
                <w:rFonts w:ascii="Times New Roman" w:hAnsi="Times New Roman"/>
                <w:sz w:val="22"/>
                <w:szCs w:val="22"/>
              </w:rPr>
              <w:t>3</w:t>
            </w:r>
            <w:r w:rsidR="003804DC" w:rsidRPr="00B74C63">
              <w:rPr>
                <w:rFonts w:ascii="Times New Roman" w:hAnsi="Times New Roman"/>
                <w:sz w:val="22"/>
                <w:szCs w:val="22"/>
              </w:rPr>
              <w:t>) минимальный размер земельного участка для магазина</w:t>
            </w:r>
            <w:r w:rsidR="00621578">
              <w:rPr>
                <w:spacing w:val="2"/>
                <w:sz w:val="22"/>
                <w:szCs w:val="22"/>
                <w:shd w:val="clear" w:color="auto" w:fill="FFFFFF"/>
              </w:rPr>
              <w:t xml:space="preserve"> –</w:t>
            </w:r>
            <w:r w:rsidR="003804DC" w:rsidRPr="00B74C63">
              <w:rPr>
                <w:rFonts w:ascii="Times New Roman" w:hAnsi="Times New Roman"/>
                <w:sz w:val="22"/>
                <w:szCs w:val="22"/>
              </w:rPr>
              <w:t xml:space="preserve"> </w:t>
            </w:r>
            <w:r w:rsidR="00621578">
              <w:rPr>
                <w:rFonts w:ascii="Times New Roman" w:hAnsi="Times New Roman"/>
                <w:b/>
                <w:sz w:val="22"/>
                <w:szCs w:val="22"/>
              </w:rPr>
              <w:t>100 кв.</w:t>
            </w:r>
            <w:r w:rsidR="00556915">
              <w:rPr>
                <w:rFonts w:ascii="Times New Roman" w:hAnsi="Times New Roman"/>
                <w:b/>
                <w:sz w:val="22"/>
                <w:szCs w:val="22"/>
              </w:rPr>
              <w:t xml:space="preserve"> </w:t>
            </w:r>
            <w:r w:rsidR="00621578">
              <w:rPr>
                <w:rFonts w:ascii="Times New Roman" w:hAnsi="Times New Roman"/>
                <w:b/>
                <w:sz w:val="22"/>
                <w:szCs w:val="22"/>
              </w:rPr>
              <w:t>м</w:t>
            </w:r>
            <w:r w:rsidR="003804DC" w:rsidRPr="00974B01">
              <w:rPr>
                <w:rFonts w:ascii="Times New Roman" w:hAnsi="Times New Roman"/>
                <w:sz w:val="22"/>
                <w:szCs w:val="22"/>
              </w:rPr>
              <w:t>;</w:t>
            </w:r>
          </w:p>
          <w:p w:rsidR="003804DC" w:rsidRPr="008350C7" w:rsidRDefault="00E97AB8" w:rsidP="00884DF8">
            <w:pPr>
              <w:pStyle w:val="ConsPlusNormal"/>
              <w:ind w:firstLine="0"/>
              <w:jc w:val="both"/>
              <w:rPr>
                <w:rFonts w:ascii="Times New Roman" w:hAnsi="Times New Roman"/>
                <w:b/>
                <w:sz w:val="22"/>
                <w:szCs w:val="22"/>
              </w:rPr>
            </w:pPr>
            <w:r>
              <w:rPr>
                <w:rFonts w:ascii="Times New Roman" w:hAnsi="Times New Roman"/>
                <w:sz w:val="22"/>
                <w:szCs w:val="22"/>
              </w:rPr>
              <w:t>4</w:t>
            </w:r>
            <w:r w:rsidR="003804DC" w:rsidRPr="00B74C63">
              <w:rPr>
                <w:rFonts w:ascii="Times New Roman" w:hAnsi="Times New Roman"/>
                <w:sz w:val="22"/>
                <w:szCs w:val="22"/>
              </w:rPr>
              <w:t>) минимальный размер земельного участка для гостиницы</w:t>
            </w:r>
            <w:r w:rsidR="00621578">
              <w:rPr>
                <w:spacing w:val="2"/>
                <w:sz w:val="22"/>
                <w:szCs w:val="22"/>
                <w:shd w:val="clear" w:color="auto" w:fill="FFFFFF"/>
              </w:rPr>
              <w:t xml:space="preserve"> –</w:t>
            </w:r>
            <w:r w:rsidR="003804DC" w:rsidRPr="00B74C63">
              <w:rPr>
                <w:rFonts w:ascii="Times New Roman" w:hAnsi="Times New Roman"/>
                <w:sz w:val="22"/>
                <w:szCs w:val="22"/>
              </w:rPr>
              <w:t xml:space="preserve"> </w:t>
            </w:r>
            <w:r w:rsidR="003804DC">
              <w:rPr>
                <w:rFonts w:ascii="Times New Roman" w:hAnsi="Times New Roman"/>
                <w:b/>
                <w:sz w:val="22"/>
                <w:szCs w:val="22"/>
              </w:rPr>
              <w:t>10</w:t>
            </w:r>
            <w:r w:rsidR="00621578">
              <w:rPr>
                <w:rFonts w:ascii="Times New Roman" w:hAnsi="Times New Roman"/>
                <w:b/>
                <w:sz w:val="22"/>
                <w:szCs w:val="22"/>
              </w:rPr>
              <w:t>00 кв.</w:t>
            </w:r>
            <w:r w:rsidR="00556915">
              <w:rPr>
                <w:rFonts w:ascii="Times New Roman" w:hAnsi="Times New Roman"/>
                <w:b/>
                <w:sz w:val="22"/>
                <w:szCs w:val="22"/>
              </w:rPr>
              <w:t xml:space="preserve"> </w:t>
            </w:r>
            <w:r w:rsidR="00621578">
              <w:rPr>
                <w:rFonts w:ascii="Times New Roman" w:hAnsi="Times New Roman"/>
                <w:b/>
                <w:sz w:val="22"/>
                <w:szCs w:val="22"/>
              </w:rPr>
              <w:t>м</w:t>
            </w:r>
            <w:r w:rsidR="003804DC" w:rsidRPr="00974B01">
              <w:rPr>
                <w:rFonts w:ascii="Times New Roman" w:hAnsi="Times New Roman"/>
                <w:sz w:val="22"/>
                <w:szCs w:val="22"/>
              </w:rPr>
              <w:t>;</w:t>
            </w:r>
          </w:p>
          <w:p w:rsidR="003804DC" w:rsidRPr="008350C7" w:rsidRDefault="00E97AB8" w:rsidP="00884DF8">
            <w:pPr>
              <w:pStyle w:val="ConsPlusNormal"/>
              <w:ind w:firstLine="0"/>
              <w:jc w:val="both"/>
              <w:rPr>
                <w:rFonts w:ascii="Times New Roman" w:hAnsi="Times New Roman"/>
                <w:b/>
                <w:sz w:val="22"/>
                <w:szCs w:val="22"/>
              </w:rPr>
            </w:pPr>
            <w:r>
              <w:rPr>
                <w:rFonts w:ascii="Times New Roman" w:hAnsi="Times New Roman"/>
                <w:sz w:val="22"/>
                <w:szCs w:val="22"/>
              </w:rPr>
              <w:t>5</w:t>
            </w:r>
            <w:r w:rsidR="003804DC" w:rsidRPr="00B74C63">
              <w:rPr>
                <w:rFonts w:ascii="Times New Roman" w:hAnsi="Times New Roman"/>
                <w:sz w:val="22"/>
                <w:szCs w:val="22"/>
              </w:rPr>
              <w:t xml:space="preserve">) минимальный размер земельного участка для </w:t>
            </w:r>
            <w:r w:rsidR="003804DC">
              <w:rPr>
                <w:rFonts w:ascii="Times New Roman" w:hAnsi="Times New Roman"/>
                <w:sz w:val="22"/>
                <w:szCs w:val="22"/>
              </w:rPr>
              <w:t xml:space="preserve">объекта </w:t>
            </w:r>
            <w:r w:rsidR="003804DC" w:rsidRPr="00B74C63">
              <w:rPr>
                <w:rFonts w:ascii="Times New Roman" w:hAnsi="Times New Roman"/>
                <w:sz w:val="22"/>
                <w:szCs w:val="22"/>
              </w:rPr>
              <w:t>общественного питания</w:t>
            </w:r>
            <w:r w:rsidR="00621578">
              <w:rPr>
                <w:spacing w:val="2"/>
                <w:sz w:val="22"/>
                <w:szCs w:val="22"/>
                <w:shd w:val="clear" w:color="auto" w:fill="FFFFFF"/>
              </w:rPr>
              <w:t xml:space="preserve"> –</w:t>
            </w:r>
            <w:r w:rsidR="003804DC" w:rsidRPr="00B74C63">
              <w:rPr>
                <w:rFonts w:ascii="Times New Roman" w:hAnsi="Times New Roman"/>
                <w:sz w:val="22"/>
                <w:szCs w:val="22"/>
              </w:rPr>
              <w:t xml:space="preserve"> </w:t>
            </w:r>
            <w:r w:rsidR="00621578">
              <w:rPr>
                <w:rFonts w:ascii="Times New Roman" w:hAnsi="Times New Roman"/>
                <w:b/>
                <w:sz w:val="22"/>
                <w:szCs w:val="22"/>
              </w:rPr>
              <w:t>560 кв.</w:t>
            </w:r>
            <w:r w:rsidR="00556915">
              <w:rPr>
                <w:rFonts w:ascii="Times New Roman" w:hAnsi="Times New Roman"/>
                <w:b/>
                <w:sz w:val="22"/>
                <w:szCs w:val="22"/>
              </w:rPr>
              <w:t xml:space="preserve"> </w:t>
            </w:r>
            <w:r w:rsidR="00621578">
              <w:rPr>
                <w:rFonts w:ascii="Times New Roman" w:hAnsi="Times New Roman"/>
                <w:b/>
                <w:sz w:val="22"/>
                <w:szCs w:val="22"/>
              </w:rPr>
              <w:t>м</w:t>
            </w:r>
            <w:r w:rsidR="003804DC" w:rsidRPr="00974B01">
              <w:rPr>
                <w:rFonts w:ascii="Times New Roman" w:hAnsi="Times New Roman"/>
                <w:sz w:val="22"/>
                <w:szCs w:val="22"/>
              </w:rPr>
              <w:t>;</w:t>
            </w:r>
          </w:p>
          <w:p w:rsidR="003804DC" w:rsidRPr="00B74C63" w:rsidRDefault="00E97AB8" w:rsidP="00884DF8">
            <w:pPr>
              <w:pStyle w:val="ConsPlusNormal"/>
              <w:ind w:firstLine="0"/>
              <w:jc w:val="both"/>
              <w:rPr>
                <w:rFonts w:ascii="Times New Roman" w:hAnsi="Times New Roman"/>
                <w:sz w:val="22"/>
                <w:szCs w:val="22"/>
              </w:rPr>
            </w:pPr>
            <w:r>
              <w:rPr>
                <w:rFonts w:ascii="Times New Roman" w:hAnsi="Times New Roman"/>
                <w:sz w:val="22"/>
                <w:szCs w:val="22"/>
              </w:rPr>
              <w:t>6</w:t>
            </w:r>
            <w:r w:rsidR="003804DC" w:rsidRPr="00B74C63">
              <w:rPr>
                <w:rFonts w:ascii="Times New Roman" w:hAnsi="Times New Roman"/>
                <w:sz w:val="22"/>
                <w:szCs w:val="22"/>
              </w:rPr>
              <w:t>) минимальный размер земельного участка для объектов спорта</w:t>
            </w:r>
            <w:r w:rsidR="00621578">
              <w:rPr>
                <w:spacing w:val="2"/>
                <w:sz w:val="22"/>
                <w:szCs w:val="22"/>
                <w:shd w:val="clear" w:color="auto" w:fill="FFFFFF"/>
              </w:rPr>
              <w:t xml:space="preserve"> –</w:t>
            </w:r>
            <w:r w:rsidR="003804DC" w:rsidRPr="00B74C63">
              <w:rPr>
                <w:rFonts w:ascii="Times New Roman" w:hAnsi="Times New Roman"/>
                <w:sz w:val="22"/>
                <w:szCs w:val="22"/>
              </w:rPr>
              <w:t xml:space="preserve"> </w:t>
            </w:r>
            <w:r w:rsidR="00621578">
              <w:rPr>
                <w:rFonts w:ascii="Times New Roman" w:hAnsi="Times New Roman"/>
                <w:b/>
                <w:sz w:val="22"/>
                <w:szCs w:val="22"/>
              </w:rPr>
              <w:t>200 кв.</w:t>
            </w:r>
            <w:r w:rsidR="00556915">
              <w:rPr>
                <w:rFonts w:ascii="Times New Roman" w:hAnsi="Times New Roman"/>
                <w:b/>
                <w:sz w:val="22"/>
                <w:szCs w:val="22"/>
              </w:rPr>
              <w:t xml:space="preserve"> </w:t>
            </w:r>
            <w:r w:rsidR="00621578">
              <w:rPr>
                <w:rFonts w:ascii="Times New Roman" w:hAnsi="Times New Roman"/>
                <w:b/>
                <w:sz w:val="22"/>
                <w:szCs w:val="22"/>
              </w:rPr>
              <w:t>м</w:t>
            </w:r>
            <w:r w:rsidR="003804DC" w:rsidRPr="00974B01">
              <w:rPr>
                <w:rFonts w:ascii="Times New Roman" w:hAnsi="Times New Roman"/>
                <w:sz w:val="22"/>
                <w:szCs w:val="22"/>
              </w:rPr>
              <w:t>;</w:t>
            </w:r>
          </w:p>
          <w:p w:rsidR="003804DC" w:rsidRPr="0058617E" w:rsidRDefault="00E97AB8" w:rsidP="00884DF8">
            <w:pPr>
              <w:pStyle w:val="a1"/>
              <w:tabs>
                <w:tab w:val="left" w:pos="231"/>
              </w:tabs>
              <w:spacing w:after="0"/>
              <w:jc w:val="both"/>
              <w:rPr>
                <w:rStyle w:val="815"/>
                <w:sz w:val="22"/>
                <w:szCs w:val="22"/>
              </w:rPr>
            </w:pPr>
            <w:r>
              <w:rPr>
                <w:sz w:val="22"/>
                <w:szCs w:val="22"/>
              </w:rPr>
              <w:t>7</w:t>
            </w:r>
            <w:r w:rsidR="003804DC" w:rsidRPr="0058617E">
              <w:rPr>
                <w:sz w:val="22"/>
                <w:szCs w:val="22"/>
              </w:rPr>
              <w:t>) максимальный размер земельного участка для рынка</w:t>
            </w:r>
            <w:r w:rsidR="00621578">
              <w:rPr>
                <w:spacing w:val="2"/>
                <w:sz w:val="22"/>
                <w:szCs w:val="22"/>
                <w:shd w:val="clear" w:color="auto" w:fill="FFFFFF"/>
              </w:rPr>
              <w:t xml:space="preserve"> – </w:t>
            </w:r>
            <w:r w:rsidR="00621578">
              <w:rPr>
                <w:b/>
                <w:sz w:val="22"/>
                <w:szCs w:val="22"/>
              </w:rPr>
              <w:t>20000 кв.</w:t>
            </w:r>
            <w:r w:rsidR="00556915">
              <w:rPr>
                <w:b/>
                <w:sz w:val="22"/>
                <w:szCs w:val="22"/>
              </w:rPr>
              <w:t xml:space="preserve"> </w:t>
            </w:r>
            <w:r w:rsidR="00621578">
              <w:rPr>
                <w:b/>
                <w:sz w:val="22"/>
                <w:szCs w:val="22"/>
              </w:rPr>
              <w:t>м</w:t>
            </w:r>
            <w:r w:rsidR="003804DC" w:rsidRPr="00974B01">
              <w:rPr>
                <w:sz w:val="22"/>
                <w:szCs w:val="22"/>
              </w:rPr>
              <w:t>;</w:t>
            </w:r>
          </w:p>
          <w:p w:rsidR="003804DC" w:rsidRPr="00440016" w:rsidRDefault="00E97AB8" w:rsidP="00884DF8">
            <w:pPr>
              <w:pStyle w:val="ConsPlusNormal"/>
              <w:ind w:firstLine="0"/>
              <w:jc w:val="both"/>
              <w:rPr>
                <w:rFonts w:ascii="Times New Roman" w:hAnsi="Times New Roman"/>
                <w:sz w:val="22"/>
                <w:szCs w:val="22"/>
              </w:rPr>
            </w:pPr>
            <w:r>
              <w:rPr>
                <w:rFonts w:ascii="Times New Roman" w:hAnsi="Times New Roman"/>
                <w:sz w:val="22"/>
                <w:szCs w:val="22"/>
              </w:rPr>
              <w:t>8</w:t>
            </w:r>
            <w:r w:rsidR="003804DC"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3804DC" w:rsidRPr="00B972CF" w:rsidRDefault="003804DC" w:rsidP="00884DF8">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3804DC" w:rsidRPr="005C0944" w:rsidRDefault="003804DC" w:rsidP="00884DF8">
            <w:pPr>
              <w:autoSpaceDE w:val="0"/>
              <w:autoSpaceDN w:val="0"/>
              <w:adjustRightInd w:val="0"/>
              <w:jc w:val="both"/>
              <w:rPr>
                <w:rFonts w:eastAsia="TimesNewRoman"/>
              </w:rPr>
            </w:pPr>
            <w:r>
              <w:rPr>
                <w:rFonts w:eastAsia="TimesNewRoman"/>
                <w:sz w:val="22"/>
                <w:szCs w:val="22"/>
              </w:rPr>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621578">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 </w:t>
            </w:r>
            <w:r w:rsidRPr="00621578">
              <w:rPr>
                <w:rFonts w:eastAsia="TimesNewRoman"/>
                <w:b/>
                <w:sz w:val="22"/>
                <w:szCs w:val="22"/>
              </w:rPr>
              <w:t>не менее 1 м</w:t>
            </w:r>
            <w:r>
              <w:rPr>
                <w:spacing w:val="2"/>
                <w:sz w:val="22"/>
                <w:szCs w:val="22"/>
                <w:shd w:val="clear" w:color="auto" w:fill="FFFFFF"/>
              </w:rPr>
              <w:t>;</w:t>
            </w:r>
          </w:p>
          <w:p w:rsidR="003804DC" w:rsidRPr="00EB05E3" w:rsidRDefault="001C41E8" w:rsidP="00884DF8">
            <w:pPr>
              <w:pStyle w:val="afd"/>
              <w:shd w:val="clear" w:color="auto" w:fill="auto"/>
              <w:spacing w:line="240" w:lineRule="auto"/>
              <w:rPr>
                <w:rFonts w:ascii="Times New Roman" w:hAnsi="Times New Roman" w:cs="Times New Roman"/>
                <w:sz w:val="22"/>
                <w:szCs w:val="20"/>
              </w:rPr>
            </w:pPr>
            <w:r>
              <w:rPr>
                <w:rFonts w:ascii="Times New Roman" w:hAnsi="Times New Roman" w:cs="Times New Roman"/>
                <w:spacing w:val="2"/>
                <w:sz w:val="22"/>
                <w:szCs w:val="22"/>
                <w:shd w:val="clear" w:color="auto" w:fill="FFFFFF"/>
              </w:rPr>
              <w:t>2</w:t>
            </w:r>
            <w:r w:rsidR="003804DC" w:rsidRPr="00EB05E3">
              <w:rPr>
                <w:rFonts w:ascii="Times New Roman" w:hAnsi="Times New Roman" w:cs="Times New Roman"/>
                <w:spacing w:val="2"/>
                <w:sz w:val="22"/>
                <w:szCs w:val="22"/>
                <w:shd w:val="clear" w:color="auto" w:fill="FFFFFF"/>
              </w:rPr>
              <w:t>) п</w:t>
            </w:r>
            <w:r w:rsidR="003804DC" w:rsidRPr="00EB05E3">
              <w:rPr>
                <w:rFonts w:ascii="Times New Roman" w:eastAsia="TimesNewRoman,Bold" w:hAnsi="Times New Roman" w:cs="Times New Roman"/>
                <w:sz w:val="22"/>
                <w:szCs w:val="22"/>
              </w:rPr>
              <w:t>ри осуществлении проектирования и строительства в границах реконструируемой застройки –  с учетом линии регулирования застройки.</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3804DC" w:rsidRPr="00B972CF" w:rsidRDefault="003804DC" w:rsidP="00884DF8">
            <w:pPr>
              <w:pStyle w:val="a1"/>
              <w:spacing w:after="0"/>
              <w:ind w:left="23"/>
              <w:rPr>
                <w:rFonts w:cs="Arial"/>
              </w:rPr>
            </w:pPr>
            <w:r w:rsidRPr="00B972CF">
              <w:rPr>
                <w:rStyle w:val="811"/>
                <w:sz w:val="22"/>
                <w:szCs w:val="22"/>
              </w:rPr>
              <w:t>Предельное количество этажей</w:t>
            </w:r>
          </w:p>
        </w:tc>
        <w:tc>
          <w:tcPr>
            <w:tcW w:w="7654" w:type="dxa"/>
          </w:tcPr>
          <w:p w:rsidR="003804DC" w:rsidRDefault="0038255F" w:rsidP="00884DF8">
            <w:pPr>
              <w:pStyle w:val="a1"/>
              <w:tabs>
                <w:tab w:val="left" w:pos="192"/>
              </w:tabs>
              <w:spacing w:after="0"/>
              <w:ind w:left="23"/>
              <w:jc w:val="both"/>
              <w:rPr>
                <w:rStyle w:val="80"/>
                <w:sz w:val="22"/>
                <w:szCs w:val="22"/>
              </w:rPr>
            </w:pPr>
            <w:r>
              <w:rPr>
                <w:rStyle w:val="80"/>
                <w:sz w:val="22"/>
                <w:szCs w:val="22"/>
              </w:rPr>
              <w:t>1</w:t>
            </w:r>
            <w:r w:rsidR="003804DC" w:rsidRPr="0058617E">
              <w:rPr>
                <w:rStyle w:val="80"/>
                <w:sz w:val="22"/>
                <w:szCs w:val="22"/>
              </w:rPr>
              <w:t>) для объектов здравоохранения</w:t>
            </w:r>
            <w:r w:rsidR="00621578">
              <w:rPr>
                <w:spacing w:val="2"/>
                <w:sz w:val="22"/>
                <w:szCs w:val="22"/>
                <w:shd w:val="clear" w:color="auto" w:fill="FFFFFF"/>
              </w:rPr>
              <w:t xml:space="preserve"> –</w:t>
            </w:r>
            <w:r w:rsidR="003804DC" w:rsidRPr="0058617E">
              <w:rPr>
                <w:rStyle w:val="80"/>
                <w:sz w:val="22"/>
                <w:szCs w:val="22"/>
              </w:rPr>
              <w:t xml:space="preserve"> </w:t>
            </w:r>
            <w:r w:rsidR="003804DC" w:rsidRPr="0058617E">
              <w:rPr>
                <w:rStyle w:val="815"/>
                <w:sz w:val="22"/>
                <w:szCs w:val="22"/>
              </w:rPr>
              <w:t>не более 3 этажей</w:t>
            </w:r>
            <w:r w:rsidR="003804DC" w:rsidRPr="0074396F">
              <w:rPr>
                <w:rStyle w:val="815"/>
                <w:b w:val="0"/>
                <w:sz w:val="22"/>
                <w:szCs w:val="22"/>
              </w:rPr>
              <w:t>,</w:t>
            </w:r>
            <w:r w:rsidR="003804DC" w:rsidRPr="0058617E">
              <w:rPr>
                <w:rStyle w:val="815"/>
                <w:sz w:val="22"/>
                <w:szCs w:val="22"/>
              </w:rPr>
              <w:t xml:space="preserve"> </w:t>
            </w:r>
            <w:r w:rsidR="003804DC" w:rsidRPr="0058617E">
              <w:rPr>
                <w:rStyle w:val="80"/>
                <w:sz w:val="22"/>
                <w:szCs w:val="22"/>
              </w:rPr>
              <w:t>если иное не установлено техническими регламентами;</w:t>
            </w:r>
          </w:p>
          <w:p w:rsidR="003804DC" w:rsidRDefault="0038255F" w:rsidP="00884DF8">
            <w:pPr>
              <w:pStyle w:val="a1"/>
              <w:spacing w:after="0"/>
              <w:jc w:val="both"/>
              <w:rPr>
                <w:rStyle w:val="80"/>
                <w:sz w:val="22"/>
                <w:szCs w:val="22"/>
              </w:rPr>
            </w:pPr>
            <w:r>
              <w:rPr>
                <w:rStyle w:val="80"/>
                <w:sz w:val="22"/>
                <w:szCs w:val="22"/>
              </w:rPr>
              <w:t>2</w:t>
            </w:r>
            <w:r w:rsidR="003804DC">
              <w:rPr>
                <w:rStyle w:val="80"/>
                <w:sz w:val="22"/>
                <w:szCs w:val="22"/>
              </w:rPr>
              <w:t xml:space="preserve">) для </w:t>
            </w:r>
            <w:r w:rsidR="003804DC" w:rsidRPr="00253EC1">
              <w:rPr>
                <w:rStyle w:val="80"/>
                <w:sz w:val="22"/>
                <w:szCs w:val="22"/>
              </w:rPr>
              <w:t>объектов</w:t>
            </w:r>
            <w:r w:rsidR="003804DC">
              <w:rPr>
                <w:rStyle w:val="80"/>
                <w:sz w:val="22"/>
                <w:szCs w:val="22"/>
              </w:rPr>
              <w:t xml:space="preserve"> делового управления</w:t>
            </w:r>
            <w:r w:rsidR="00621578">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5 этажей</w:t>
            </w:r>
            <w:r w:rsidR="003804DC" w:rsidRPr="00974B01">
              <w:rPr>
                <w:rStyle w:val="80"/>
                <w:sz w:val="22"/>
                <w:szCs w:val="22"/>
              </w:rPr>
              <w:t>;</w:t>
            </w:r>
          </w:p>
          <w:p w:rsidR="003804DC" w:rsidRDefault="0038255F" w:rsidP="00884DF8">
            <w:pPr>
              <w:pStyle w:val="a1"/>
              <w:spacing w:after="0"/>
              <w:jc w:val="both"/>
              <w:rPr>
                <w:rStyle w:val="80"/>
                <w:b/>
                <w:sz w:val="22"/>
                <w:szCs w:val="22"/>
              </w:rPr>
            </w:pPr>
            <w:r>
              <w:rPr>
                <w:rStyle w:val="80"/>
                <w:sz w:val="22"/>
                <w:szCs w:val="22"/>
              </w:rPr>
              <w:t>3</w:t>
            </w:r>
            <w:r w:rsidR="003804DC">
              <w:rPr>
                <w:rStyle w:val="80"/>
                <w:sz w:val="22"/>
                <w:szCs w:val="22"/>
              </w:rPr>
              <w:t>) для магазинов</w:t>
            </w:r>
            <w:r w:rsidR="00621578">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3 этажей</w:t>
            </w:r>
            <w:r w:rsidR="003804DC" w:rsidRPr="00974B01">
              <w:rPr>
                <w:rStyle w:val="80"/>
                <w:sz w:val="22"/>
                <w:szCs w:val="22"/>
              </w:rPr>
              <w:t>;</w:t>
            </w:r>
          </w:p>
          <w:p w:rsidR="003804DC" w:rsidRPr="00402D19" w:rsidRDefault="0038255F" w:rsidP="00884DF8">
            <w:pPr>
              <w:pStyle w:val="a1"/>
              <w:spacing w:after="0"/>
              <w:jc w:val="both"/>
              <w:rPr>
                <w:rStyle w:val="80"/>
                <w:b/>
                <w:sz w:val="22"/>
                <w:szCs w:val="22"/>
              </w:rPr>
            </w:pPr>
            <w:r>
              <w:rPr>
                <w:rStyle w:val="80"/>
                <w:sz w:val="22"/>
                <w:szCs w:val="22"/>
              </w:rPr>
              <w:t>4</w:t>
            </w:r>
            <w:r w:rsidR="003804DC" w:rsidRPr="00402D19">
              <w:rPr>
                <w:rStyle w:val="80"/>
                <w:sz w:val="22"/>
                <w:szCs w:val="22"/>
              </w:rPr>
              <w:t>)</w:t>
            </w:r>
            <w:r w:rsidR="003804DC">
              <w:rPr>
                <w:rStyle w:val="80"/>
                <w:sz w:val="22"/>
                <w:szCs w:val="22"/>
              </w:rPr>
              <w:t xml:space="preserve"> для объектов банковской и страховой деятельности</w:t>
            </w:r>
            <w:r w:rsidR="00621578">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3 этажей</w:t>
            </w:r>
            <w:r w:rsidR="003804DC" w:rsidRPr="00974B01">
              <w:rPr>
                <w:rStyle w:val="80"/>
                <w:sz w:val="22"/>
                <w:szCs w:val="22"/>
              </w:rPr>
              <w:t>;</w:t>
            </w:r>
          </w:p>
          <w:p w:rsidR="003804DC" w:rsidRDefault="0038255F" w:rsidP="00884DF8">
            <w:pPr>
              <w:pStyle w:val="a1"/>
              <w:spacing w:after="0"/>
              <w:jc w:val="both"/>
              <w:rPr>
                <w:rStyle w:val="80"/>
                <w:sz w:val="22"/>
                <w:szCs w:val="22"/>
              </w:rPr>
            </w:pPr>
            <w:r>
              <w:rPr>
                <w:rStyle w:val="80"/>
                <w:sz w:val="22"/>
                <w:szCs w:val="22"/>
              </w:rPr>
              <w:t>5</w:t>
            </w:r>
            <w:r w:rsidR="003804DC">
              <w:rPr>
                <w:rStyle w:val="80"/>
                <w:sz w:val="22"/>
                <w:szCs w:val="22"/>
              </w:rPr>
              <w:t>) для объектов гостиничного обслуживания</w:t>
            </w:r>
            <w:r w:rsidR="00621578">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3 этажей</w:t>
            </w:r>
            <w:r w:rsidR="003804DC" w:rsidRPr="00974B01">
              <w:rPr>
                <w:rStyle w:val="80"/>
                <w:sz w:val="22"/>
                <w:szCs w:val="22"/>
              </w:rPr>
              <w:t>;</w:t>
            </w:r>
            <w:r w:rsidR="003804DC">
              <w:rPr>
                <w:rStyle w:val="80"/>
                <w:sz w:val="22"/>
                <w:szCs w:val="22"/>
              </w:rPr>
              <w:t xml:space="preserve"> </w:t>
            </w:r>
          </w:p>
          <w:p w:rsidR="003804DC" w:rsidRPr="00402D19" w:rsidRDefault="0038255F" w:rsidP="00884DF8">
            <w:pPr>
              <w:pStyle w:val="a1"/>
              <w:spacing w:after="0"/>
              <w:jc w:val="both"/>
              <w:rPr>
                <w:rStyle w:val="80"/>
                <w:sz w:val="22"/>
                <w:szCs w:val="22"/>
              </w:rPr>
            </w:pPr>
            <w:r>
              <w:rPr>
                <w:rStyle w:val="80"/>
                <w:sz w:val="22"/>
                <w:szCs w:val="22"/>
              </w:rPr>
              <w:t>6</w:t>
            </w:r>
            <w:r w:rsidR="003804DC">
              <w:rPr>
                <w:rStyle w:val="80"/>
                <w:sz w:val="22"/>
                <w:szCs w:val="22"/>
              </w:rPr>
              <w:t>) для объектов спорта</w:t>
            </w:r>
            <w:r w:rsidR="00621578">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 2 этажей</w:t>
            </w:r>
            <w:r w:rsidR="003804DC" w:rsidRPr="00974B01">
              <w:rPr>
                <w:rStyle w:val="80"/>
                <w:sz w:val="22"/>
                <w:szCs w:val="22"/>
              </w:rPr>
              <w:t>;</w:t>
            </w:r>
          </w:p>
          <w:p w:rsidR="003804DC" w:rsidRDefault="0038255F" w:rsidP="00884DF8">
            <w:pPr>
              <w:pStyle w:val="a1"/>
              <w:spacing w:after="0"/>
              <w:jc w:val="both"/>
              <w:rPr>
                <w:rStyle w:val="80"/>
                <w:sz w:val="22"/>
                <w:szCs w:val="22"/>
              </w:rPr>
            </w:pPr>
            <w:r>
              <w:rPr>
                <w:rStyle w:val="80"/>
                <w:sz w:val="22"/>
                <w:szCs w:val="22"/>
              </w:rPr>
              <w:t>7</w:t>
            </w:r>
            <w:r w:rsidR="003804DC" w:rsidRPr="00402D19">
              <w:rPr>
                <w:rStyle w:val="80"/>
                <w:sz w:val="22"/>
                <w:szCs w:val="22"/>
              </w:rPr>
              <w:t>)</w:t>
            </w:r>
            <w:r w:rsidR="003804DC">
              <w:rPr>
                <w:rStyle w:val="80"/>
                <w:sz w:val="22"/>
                <w:szCs w:val="22"/>
              </w:rPr>
              <w:t xml:space="preserve"> для объектов общественного питания</w:t>
            </w:r>
            <w:r w:rsidR="00621578">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2 этажей</w:t>
            </w:r>
            <w:r w:rsidR="003804DC">
              <w:rPr>
                <w:rStyle w:val="80"/>
                <w:sz w:val="22"/>
                <w:szCs w:val="22"/>
              </w:rPr>
              <w:t>;</w:t>
            </w:r>
          </w:p>
          <w:p w:rsidR="003804DC" w:rsidRDefault="0038255F" w:rsidP="00884DF8">
            <w:pPr>
              <w:pStyle w:val="a1"/>
              <w:spacing w:after="0"/>
              <w:jc w:val="both"/>
              <w:rPr>
                <w:rStyle w:val="80"/>
                <w:b/>
                <w:sz w:val="22"/>
                <w:szCs w:val="22"/>
              </w:rPr>
            </w:pPr>
            <w:r>
              <w:rPr>
                <w:rStyle w:val="80"/>
                <w:sz w:val="22"/>
                <w:szCs w:val="22"/>
              </w:rPr>
              <w:t>8</w:t>
            </w:r>
            <w:r w:rsidR="003804DC">
              <w:rPr>
                <w:rStyle w:val="80"/>
                <w:sz w:val="22"/>
                <w:szCs w:val="22"/>
              </w:rPr>
              <w:t>) для обеспечения внутреннего правопорядка</w:t>
            </w:r>
            <w:r w:rsidR="00621578">
              <w:rPr>
                <w:spacing w:val="2"/>
                <w:sz w:val="22"/>
                <w:szCs w:val="22"/>
                <w:shd w:val="clear" w:color="auto" w:fill="FFFFFF"/>
              </w:rPr>
              <w:t xml:space="preserve"> –</w:t>
            </w:r>
            <w:r w:rsidR="003804DC">
              <w:rPr>
                <w:rStyle w:val="80"/>
                <w:sz w:val="22"/>
                <w:szCs w:val="22"/>
              </w:rPr>
              <w:t xml:space="preserve"> </w:t>
            </w:r>
            <w:r w:rsidR="00974B01">
              <w:rPr>
                <w:rStyle w:val="80"/>
                <w:b/>
                <w:sz w:val="22"/>
                <w:szCs w:val="22"/>
              </w:rPr>
              <w:t>не более 3 этажей</w:t>
            </w:r>
            <w:r w:rsidR="00974B01" w:rsidRPr="00974B01">
              <w:rPr>
                <w:rStyle w:val="80"/>
                <w:sz w:val="22"/>
                <w:szCs w:val="22"/>
              </w:rPr>
              <w:t>;</w:t>
            </w:r>
          </w:p>
          <w:p w:rsidR="003804DC" w:rsidRDefault="0038255F" w:rsidP="00884DF8">
            <w:pPr>
              <w:pStyle w:val="a1"/>
              <w:spacing w:after="0"/>
              <w:jc w:val="both"/>
              <w:rPr>
                <w:rStyle w:val="80"/>
                <w:b/>
                <w:sz w:val="22"/>
                <w:szCs w:val="22"/>
              </w:rPr>
            </w:pPr>
            <w:r>
              <w:rPr>
                <w:rStyle w:val="80"/>
                <w:sz w:val="22"/>
                <w:szCs w:val="22"/>
              </w:rPr>
              <w:t>9</w:t>
            </w:r>
            <w:r w:rsidR="003804DC" w:rsidRPr="00402D19">
              <w:rPr>
                <w:rStyle w:val="80"/>
                <w:sz w:val="22"/>
                <w:szCs w:val="22"/>
              </w:rPr>
              <w:t>)</w:t>
            </w:r>
            <w:r w:rsidR="003804DC">
              <w:rPr>
                <w:rStyle w:val="80"/>
                <w:sz w:val="22"/>
                <w:szCs w:val="22"/>
              </w:rPr>
              <w:t>для объектов придорожного сервиса</w:t>
            </w:r>
            <w:r w:rsidR="00621578">
              <w:rPr>
                <w:spacing w:val="2"/>
                <w:sz w:val="22"/>
                <w:szCs w:val="22"/>
                <w:shd w:val="clear" w:color="auto" w:fill="FFFFFF"/>
              </w:rPr>
              <w:t xml:space="preserve"> –</w:t>
            </w:r>
            <w:r w:rsidR="003804DC">
              <w:rPr>
                <w:rStyle w:val="80"/>
                <w:sz w:val="22"/>
                <w:szCs w:val="22"/>
              </w:rPr>
              <w:t xml:space="preserve"> </w:t>
            </w:r>
            <w:r w:rsidR="003804DC" w:rsidRPr="00402D19">
              <w:rPr>
                <w:rStyle w:val="80"/>
                <w:b/>
                <w:sz w:val="22"/>
                <w:szCs w:val="22"/>
              </w:rPr>
              <w:t>не более</w:t>
            </w:r>
            <w:r w:rsidR="003804DC">
              <w:rPr>
                <w:rStyle w:val="80"/>
                <w:sz w:val="22"/>
                <w:szCs w:val="22"/>
              </w:rPr>
              <w:t xml:space="preserve"> </w:t>
            </w:r>
            <w:r w:rsidR="003804DC" w:rsidRPr="00402D19">
              <w:rPr>
                <w:rStyle w:val="80"/>
                <w:b/>
                <w:sz w:val="22"/>
                <w:szCs w:val="22"/>
              </w:rPr>
              <w:t>2 этажей</w:t>
            </w:r>
            <w:r w:rsidR="003804DC" w:rsidRPr="00974B01">
              <w:rPr>
                <w:rStyle w:val="80"/>
                <w:sz w:val="22"/>
                <w:szCs w:val="22"/>
              </w:rPr>
              <w:t>;</w:t>
            </w:r>
          </w:p>
          <w:p w:rsidR="003804DC" w:rsidRDefault="0038255F" w:rsidP="00884DF8">
            <w:pPr>
              <w:pStyle w:val="a1"/>
              <w:tabs>
                <w:tab w:val="left" w:pos="207"/>
              </w:tabs>
              <w:spacing w:after="0"/>
              <w:jc w:val="both"/>
              <w:rPr>
                <w:rStyle w:val="80"/>
                <w:sz w:val="22"/>
                <w:szCs w:val="22"/>
              </w:rPr>
            </w:pPr>
            <w:r>
              <w:rPr>
                <w:rStyle w:val="80"/>
                <w:sz w:val="22"/>
                <w:szCs w:val="22"/>
              </w:rPr>
              <w:t>10</w:t>
            </w:r>
            <w:r w:rsidR="003804DC" w:rsidRPr="00402D19">
              <w:rPr>
                <w:rStyle w:val="80"/>
                <w:sz w:val="22"/>
                <w:szCs w:val="22"/>
              </w:rPr>
              <w:t xml:space="preserve">) </w:t>
            </w:r>
            <w:r w:rsidR="003804DC">
              <w:rPr>
                <w:rStyle w:val="80"/>
                <w:sz w:val="22"/>
                <w:szCs w:val="22"/>
              </w:rPr>
              <w:t>для объектов гаражного назначения</w:t>
            </w:r>
            <w:r w:rsidR="00621578">
              <w:rPr>
                <w:spacing w:val="2"/>
                <w:sz w:val="22"/>
                <w:szCs w:val="22"/>
                <w:shd w:val="clear" w:color="auto" w:fill="FFFFFF"/>
              </w:rPr>
              <w:t xml:space="preserve"> –</w:t>
            </w:r>
            <w:r w:rsidR="003804DC">
              <w:rPr>
                <w:rStyle w:val="80"/>
                <w:sz w:val="22"/>
                <w:szCs w:val="22"/>
              </w:rPr>
              <w:t xml:space="preserve"> </w:t>
            </w:r>
            <w:r w:rsidR="003804DC" w:rsidRPr="00621578">
              <w:rPr>
                <w:rStyle w:val="80"/>
                <w:b/>
                <w:sz w:val="22"/>
                <w:szCs w:val="22"/>
              </w:rPr>
              <w:t>не более</w:t>
            </w:r>
            <w:r w:rsidR="003804DC">
              <w:rPr>
                <w:rStyle w:val="80"/>
                <w:sz w:val="22"/>
                <w:szCs w:val="22"/>
              </w:rPr>
              <w:t xml:space="preserve"> </w:t>
            </w:r>
            <w:r w:rsidR="003804DC" w:rsidRPr="001E3E71">
              <w:rPr>
                <w:rStyle w:val="80"/>
                <w:b/>
                <w:sz w:val="22"/>
                <w:szCs w:val="22"/>
              </w:rPr>
              <w:t>2 этажей</w:t>
            </w:r>
            <w:r w:rsidR="003804DC">
              <w:rPr>
                <w:rStyle w:val="80"/>
                <w:sz w:val="22"/>
                <w:szCs w:val="22"/>
              </w:rPr>
              <w:t>;</w:t>
            </w:r>
          </w:p>
          <w:p w:rsidR="00974B01" w:rsidRDefault="0038255F" w:rsidP="0038464C">
            <w:pPr>
              <w:pStyle w:val="a1"/>
              <w:spacing w:after="0"/>
              <w:jc w:val="both"/>
              <w:rPr>
                <w:rStyle w:val="80"/>
                <w:sz w:val="22"/>
                <w:szCs w:val="22"/>
              </w:rPr>
            </w:pPr>
            <w:r>
              <w:rPr>
                <w:rStyle w:val="815"/>
                <w:b w:val="0"/>
                <w:color w:val="000000"/>
                <w:sz w:val="22"/>
                <w:szCs w:val="22"/>
              </w:rPr>
              <w:t>11</w:t>
            </w:r>
            <w:r w:rsidR="003804DC" w:rsidRPr="008C0D98">
              <w:rPr>
                <w:rStyle w:val="815"/>
                <w:b w:val="0"/>
                <w:color w:val="000000"/>
                <w:sz w:val="22"/>
                <w:szCs w:val="22"/>
              </w:rPr>
              <w:t>) для</w:t>
            </w:r>
            <w:r w:rsidR="003804DC">
              <w:rPr>
                <w:rStyle w:val="815"/>
                <w:b w:val="0"/>
                <w:color w:val="000000"/>
                <w:sz w:val="22"/>
                <w:szCs w:val="22"/>
              </w:rPr>
              <w:t xml:space="preserve"> объектов бытового обслуживания</w:t>
            </w:r>
            <w:r w:rsidR="00621578">
              <w:rPr>
                <w:spacing w:val="2"/>
                <w:sz w:val="22"/>
                <w:szCs w:val="22"/>
                <w:shd w:val="clear" w:color="auto" w:fill="FFFFFF"/>
              </w:rPr>
              <w:t xml:space="preserve"> –</w:t>
            </w:r>
            <w:r w:rsidR="003804DC">
              <w:rPr>
                <w:rStyle w:val="815"/>
                <w:b w:val="0"/>
                <w:color w:val="000000"/>
                <w:sz w:val="22"/>
                <w:szCs w:val="22"/>
              </w:rPr>
              <w:t xml:space="preserve"> </w:t>
            </w:r>
            <w:r w:rsidR="003804DC" w:rsidRPr="008C0D98">
              <w:rPr>
                <w:rStyle w:val="815"/>
                <w:color w:val="000000"/>
                <w:sz w:val="22"/>
                <w:szCs w:val="22"/>
              </w:rPr>
              <w:t>не более 2 этажей</w:t>
            </w:r>
            <w:r w:rsidR="003804DC">
              <w:rPr>
                <w:rStyle w:val="815"/>
                <w:b w:val="0"/>
                <w:color w:val="000000"/>
                <w:sz w:val="22"/>
                <w:szCs w:val="22"/>
              </w:rPr>
              <w:t>;</w:t>
            </w:r>
            <w:r w:rsidR="0038464C">
              <w:rPr>
                <w:rStyle w:val="80"/>
                <w:sz w:val="22"/>
                <w:szCs w:val="22"/>
              </w:rPr>
              <w:t xml:space="preserve"> </w:t>
            </w:r>
          </w:p>
          <w:p w:rsidR="0038464C" w:rsidRPr="00402D19" w:rsidRDefault="0038464C" w:rsidP="0038464C">
            <w:pPr>
              <w:pStyle w:val="a1"/>
              <w:spacing w:after="0"/>
              <w:jc w:val="both"/>
              <w:rPr>
                <w:rStyle w:val="80"/>
                <w:b/>
                <w:sz w:val="22"/>
                <w:szCs w:val="22"/>
              </w:rPr>
            </w:pPr>
            <w:r>
              <w:rPr>
                <w:rStyle w:val="80"/>
                <w:sz w:val="22"/>
                <w:szCs w:val="22"/>
              </w:rPr>
              <w:t>1</w:t>
            </w:r>
            <w:r w:rsidR="00974B01">
              <w:rPr>
                <w:rStyle w:val="80"/>
                <w:sz w:val="22"/>
                <w:szCs w:val="22"/>
              </w:rPr>
              <w:t>2</w:t>
            </w:r>
            <w:r>
              <w:rPr>
                <w:rStyle w:val="80"/>
                <w:sz w:val="22"/>
                <w:szCs w:val="22"/>
              </w:rPr>
              <w:t xml:space="preserve">) для </w:t>
            </w:r>
            <w:r w:rsidRPr="00253EC1">
              <w:rPr>
                <w:rStyle w:val="80"/>
                <w:sz w:val="22"/>
                <w:szCs w:val="22"/>
              </w:rPr>
              <w:t>объектов</w:t>
            </w:r>
            <w:r>
              <w:rPr>
                <w:rStyle w:val="80"/>
                <w:sz w:val="22"/>
                <w:szCs w:val="22"/>
              </w:rPr>
              <w:t xml:space="preserve"> </w:t>
            </w:r>
            <w:r w:rsidRPr="00253EC1">
              <w:rPr>
                <w:rStyle w:val="80"/>
                <w:sz w:val="22"/>
                <w:szCs w:val="22"/>
              </w:rPr>
              <w:t>промышленн</w:t>
            </w:r>
            <w:r>
              <w:rPr>
                <w:rStyle w:val="80"/>
                <w:sz w:val="22"/>
                <w:szCs w:val="22"/>
              </w:rPr>
              <w:t>ого</w:t>
            </w:r>
            <w:r w:rsidRPr="00253EC1">
              <w:rPr>
                <w:rStyle w:val="80"/>
                <w:sz w:val="22"/>
                <w:szCs w:val="22"/>
              </w:rPr>
              <w:t xml:space="preserve"> </w:t>
            </w:r>
            <w:r>
              <w:rPr>
                <w:rStyle w:val="80"/>
                <w:sz w:val="22"/>
                <w:szCs w:val="22"/>
              </w:rPr>
              <w:t>назначения</w:t>
            </w:r>
            <w:r>
              <w:rPr>
                <w:spacing w:val="2"/>
                <w:sz w:val="22"/>
                <w:szCs w:val="22"/>
                <w:shd w:val="clear" w:color="auto" w:fill="FFFFFF"/>
              </w:rPr>
              <w:t xml:space="preserve"> –</w:t>
            </w:r>
            <w:r>
              <w:rPr>
                <w:rStyle w:val="80"/>
                <w:sz w:val="22"/>
                <w:szCs w:val="22"/>
              </w:rPr>
              <w:t xml:space="preserve"> </w:t>
            </w:r>
            <w:r w:rsidRPr="00402D19">
              <w:rPr>
                <w:rStyle w:val="80"/>
                <w:b/>
                <w:sz w:val="22"/>
                <w:szCs w:val="22"/>
              </w:rPr>
              <w:t xml:space="preserve">не </w:t>
            </w:r>
            <w:r>
              <w:rPr>
                <w:rStyle w:val="80"/>
                <w:b/>
                <w:sz w:val="22"/>
                <w:szCs w:val="22"/>
              </w:rPr>
              <w:t>более 3</w:t>
            </w:r>
            <w:r w:rsidRPr="00402D19">
              <w:rPr>
                <w:rStyle w:val="80"/>
                <w:b/>
                <w:sz w:val="22"/>
                <w:szCs w:val="22"/>
              </w:rPr>
              <w:t xml:space="preserve"> этажей</w:t>
            </w:r>
            <w:r w:rsidRPr="00974B01">
              <w:rPr>
                <w:rStyle w:val="80"/>
                <w:sz w:val="22"/>
                <w:szCs w:val="22"/>
              </w:rPr>
              <w:t>;</w:t>
            </w:r>
          </w:p>
          <w:p w:rsidR="003804DC" w:rsidRPr="0038464C" w:rsidRDefault="0038464C" w:rsidP="0038464C">
            <w:pPr>
              <w:pStyle w:val="a1"/>
              <w:spacing w:after="0"/>
              <w:jc w:val="both"/>
              <w:rPr>
                <w:rStyle w:val="815"/>
                <w:bCs w:val="0"/>
                <w:sz w:val="22"/>
                <w:szCs w:val="22"/>
              </w:rPr>
            </w:pPr>
            <w:r>
              <w:rPr>
                <w:rStyle w:val="80"/>
                <w:sz w:val="22"/>
                <w:szCs w:val="22"/>
              </w:rPr>
              <w:t>1</w:t>
            </w:r>
            <w:r w:rsidR="00974B01">
              <w:rPr>
                <w:rStyle w:val="80"/>
                <w:sz w:val="22"/>
                <w:szCs w:val="22"/>
              </w:rPr>
              <w:t>3</w:t>
            </w:r>
            <w:r>
              <w:rPr>
                <w:rStyle w:val="80"/>
                <w:sz w:val="22"/>
                <w:szCs w:val="22"/>
              </w:rPr>
              <w:t xml:space="preserve">) для </w:t>
            </w:r>
            <w:r w:rsidRPr="00253EC1">
              <w:rPr>
                <w:rStyle w:val="80"/>
                <w:sz w:val="22"/>
                <w:szCs w:val="22"/>
              </w:rPr>
              <w:t>объектов</w:t>
            </w:r>
            <w:r>
              <w:rPr>
                <w:rStyle w:val="80"/>
                <w:sz w:val="22"/>
                <w:szCs w:val="22"/>
              </w:rPr>
              <w:t xml:space="preserve"> </w:t>
            </w:r>
            <w:r w:rsidRPr="00253EC1">
              <w:rPr>
                <w:rStyle w:val="80"/>
                <w:sz w:val="22"/>
                <w:szCs w:val="22"/>
              </w:rPr>
              <w:t>промышленн</w:t>
            </w:r>
            <w:r>
              <w:rPr>
                <w:rStyle w:val="80"/>
                <w:sz w:val="22"/>
                <w:szCs w:val="22"/>
              </w:rPr>
              <w:t>ого</w:t>
            </w:r>
            <w:r w:rsidRPr="00253EC1">
              <w:rPr>
                <w:rStyle w:val="80"/>
                <w:sz w:val="22"/>
                <w:szCs w:val="22"/>
              </w:rPr>
              <w:t xml:space="preserve"> </w:t>
            </w:r>
            <w:r>
              <w:rPr>
                <w:rStyle w:val="80"/>
                <w:sz w:val="22"/>
                <w:szCs w:val="22"/>
              </w:rPr>
              <w:t>назначения</w:t>
            </w:r>
            <w:r>
              <w:rPr>
                <w:spacing w:val="2"/>
                <w:sz w:val="22"/>
                <w:szCs w:val="22"/>
                <w:shd w:val="clear" w:color="auto" w:fill="FFFFFF"/>
              </w:rPr>
              <w:t xml:space="preserve"> –</w:t>
            </w:r>
            <w:r>
              <w:rPr>
                <w:rStyle w:val="80"/>
                <w:sz w:val="22"/>
                <w:szCs w:val="22"/>
              </w:rPr>
              <w:t xml:space="preserve"> </w:t>
            </w:r>
            <w:r w:rsidRPr="00402D19">
              <w:rPr>
                <w:rStyle w:val="80"/>
                <w:b/>
                <w:sz w:val="22"/>
                <w:szCs w:val="22"/>
              </w:rPr>
              <w:t xml:space="preserve">не </w:t>
            </w:r>
            <w:r>
              <w:rPr>
                <w:rStyle w:val="80"/>
                <w:b/>
                <w:sz w:val="22"/>
                <w:szCs w:val="22"/>
              </w:rPr>
              <w:t>более 3</w:t>
            </w:r>
            <w:r w:rsidRPr="00402D19">
              <w:rPr>
                <w:rStyle w:val="80"/>
                <w:b/>
                <w:sz w:val="22"/>
                <w:szCs w:val="22"/>
              </w:rPr>
              <w:t xml:space="preserve"> этажей</w:t>
            </w:r>
            <w:r w:rsidRPr="00556915">
              <w:rPr>
                <w:rStyle w:val="80"/>
                <w:sz w:val="22"/>
                <w:szCs w:val="22"/>
              </w:rPr>
              <w:t>;</w:t>
            </w:r>
          </w:p>
          <w:p w:rsidR="003804DC" w:rsidRPr="00B972CF" w:rsidRDefault="00974B01" w:rsidP="00884DF8">
            <w:pPr>
              <w:pStyle w:val="a1"/>
              <w:tabs>
                <w:tab w:val="left" w:pos="207"/>
              </w:tabs>
              <w:spacing w:after="0"/>
              <w:ind w:left="23"/>
              <w:rPr>
                <w:rFonts w:cs="Arial"/>
              </w:rPr>
            </w:pPr>
            <w:r>
              <w:rPr>
                <w:rStyle w:val="80"/>
                <w:sz w:val="22"/>
                <w:szCs w:val="22"/>
              </w:rPr>
              <w:t>14</w:t>
            </w:r>
            <w:r w:rsidR="003804DC">
              <w:rPr>
                <w:rStyle w:val="80"/>
                <w:sz w:val="22"/>
                <w:szCs w:val="22"/>
              </w:rPr>
              <w:t xml:space="preserve">) </w:t>
            </w:r>
            <w:r w:rsidR="003804DC" w:rsidRPr="00402D19">
              <w:rPr>
                <w:rStyle w:val="80"/>
                <w:sz w:val="22"/>
                <w:szCs w:val="22"/>
              </w:rPr>
              <w:t xml:space="preserve">для иных объектов капитального строительства </w:t>
            </w:r>
            <w:r w:rsidR="003804DC">
              <w:rPr>
                <w:rStyle w:val="80"/>
                <w:sz w:val="22"/>
                <w:szCs w:val="22"/>
              </w:rPr>
              <w:t>предельное количество этажей не подлежит установлению.</w:t>
            </w:r>
          </w:p>
        </w:tc>
      </w:tr>
      <w:tr w:rsidR="003804DC" w:rsidRPr="005714D9" w:rsidTr="00884DF8">
        <w:tc>
          <w:tcPr>
            <w:tcW w:w="454" w:type="dxa"/>
          </w:tcPr>
          <w:p w:rsidR="003804DC" w:rsidRPr="005714D9" w:rsidRDefault="003804DC" w:rsidP="00884DF8">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3804DC" w:rsidRPr="00B972CF" w:rsidRDefault="003804DC" w:rsidP="00884DF8">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3804DC" w:rsidRPr="0058617E" w:rsidRDefault="003804DC" w:rsidP="00884DF8">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621578">
              <w:rPr>
                <w:spacing w:val="2"/>
                <w:sz w:val="22"/>
                <w:szCs w:val="22"/>
                <w:shd w:val="clear" w:color="auto" w:fill="FFFFFF"/>
              </w:rPr>
              <w:t xml:space="preserve"> –</w:t>
            </w:r>
            <w:r w:rsidRPr="0058617E">
              <w:rPr>
                <w:rStyle w:val="80"/>
                <w:sz w:val="22"/>
                <w:szCs w:val="22"/>
              </w:rPr>
              <w:t xml:space="preserve"> для размещения объектов дошкольного образования;</w:t>
            </w:r>
          </w:p>
          <w:p w:rsidR="003804DC" w:rsidRDefault="003804DC" w:rsidP="00884DF8">
            <w:pPr>
              <w:pStyle w:val="a1"/>
              <w:tabs>
                <w:tab w:val="left" w:pos="187"/>
              </w:tabs>
              <w:spacing w:after="0"/>
              <w:ind w:left="23"/>
              <w:jc w:val="both"/>
              <w:rPr>
                <w:rStyle w:val="80"/>
                <w:sz w:val="22"/>
                <w:szCs w:val="22"/>
              </w:rPr>
            </w:pPr>
            <w:r w:rsidRPr="0058617E">
              <w:rPr>
                <w:rStyle w:val="79"/>
                <w:b w:val="0"/>
                <w:sz w:val="22"/>
                <w:szCs w:val="22"/>
              </w:rPr>
              <w:t>2)</w:t>
            </w:r>
            <w:r w:rsidRPr="0058617E">
              <w:rPr>
                <w:rStyle w:val="79"/>
                <w:sz w:val="22"/>
                <w:szCs w:val="22"/>
              </w:rPr>
              <w:t xml:space="preserve"> 40%</w:t>
            </w:r>
            <w:r w:rsidR="00621578">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1A7227" w:rsidRPr="001A7227" w:rsidRDefault="001A7227" w:rsidP="001A7227">
            <w:pPr>
              <w:pStyle w:val="a1"/>
              <w:tabs>
                <w:tab w:val="left" w:pos="187"/>
              </w:tabs>
              <w:spacing w:after="0"/>
              <w:ind w:left="23"/>
              <w:jc w:val="both"/>
            </w:pPr>
            <w:r>
              <w:rPr>
                <w:rStyle w:val="79"/>
                <w:b w:val="0"/>
                <w:sz w:val="22"/>
                <w:szCs w:val="22"/>
              </w:rPr>
              <w:t>3</w:t>
            </w:r>
            <w:r w:rsidRPr="0058617E">
              <w:rPr>
                <w:rStyle w:val="79"/>
                <w:b w:val="0"/>
                <w:sz w:val="22"/>
                <w:szCs w:val="22"/>
              </w:rPr>
              <w:t>)</w:t>
            </w:r>
            <w:r>
              <w:rPr>
                <w:rStyle w:val="79"/>
                <w:sz w:val="22"/>
                <w:szCs w:val="22"/>
              </w:rPr>
              <w:t xml:space="preserve"> 7</w:t>
            </w:r>
            <w:r w:rsidRPr="0058617E">
              <w:rPr>
                <w:rStyle w:val="79"/>
                <w:sz w:val="22"/>
                <w:szCs w:val="22"/>
              </w:rPr>
              <w:t>0%</w:t>
            </w:r>
            <w:r>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w:t>
            </w:r>
            <w:r>
              <w:rPr>
                <w:rStyle w:val="80"/>
                <w:sz w:val="22"/>
                <w:szCs w:val="22"/>
              </w:rPr>
              <w:t>ещения объектов промышлен</w:t>
            </w:r>
            <w:r w:rsidRPr="0058617E">
              <w:rPr>
                <w:rStyle w:val="80"/>
                <w:sz w:val="22"/>
                <w:szCs w:val="22"/>
              </w:rPr>
              <w:t>ного назначения;</w:t>
            </w:r>
          </w:p>
          <w:p w:rsidR="003804DC" w:rsidRPr="00E31D6C" w:rsidRDefault="001A7227" w:rsidP="00884DF8">
            <w:pPr>
              <w:pStyle w:val="a1"/>
              <w:tabs>
                <w:tab w:val="left" w:pos="182"/>
              </w:tabs>
              <w:spacing w:after="0"/>
              <w:ind w:left="23"/>
              <w:rPr>
                <w:szCs w:val="20"/>
              </w:rPr>
            </w:pPr>
            <w:r>
              <w:rPr>
                <w:rStyle w:val="80"/>
                <w:sz w:val="22"/>
                <w:szCs w:val="22"/>
              </w:rPr>
              <w:t>4</w:t>
            </w:r>
            <w:r w:rsidR="003804DC" w:rsidRPr="0058617E">
              <w:rPr>
                <w:rStyle w:val="80"/>
                <w:sz w:val="22"/>
                <w:szCs w:val="22"/>
              </w:rPr>
              <w:t xml:space="preserve">) </w:t>
            </w:r>
            <w:r w:rsidR="003804DC" w:rsidRPr="00402D19">
              <w:rPr>
                <w:rStyle w:val="80"/>
                <w:sz w:val="22"/>
                <w:szCs w:val="22"/>
              </w:rPr>
              <w:t xml:space="preserve">для иных объектов капитального строительства </w:t>
            </w:r>
            <w:r w:rsidR="003804DC">
              <w:rPr>
                <w:rStyle w:val="80"/>
                <w:sz w:val="22"/>
                <w:szCs w:val="22"/>
              </w:rPr>
              <w:t xml:space="preserve">максимальный процент </w:t>
            </w:r>
            <w:r w:rsidR="003804DC">
              <w:rPr>
                <w:rStyle w:val="80"/>
                <w:sz w:val="22"/>
                <w:szCs w:val="22"/>
              </w:rPr>
              <w:lastRenderedPageBreak/>
              <w:t>застройки не подлежит установлению.</w:t>
            </w:r>
          </w:p>
        </w:tc>
      </w:tr>
      <w:tr w:rsidR="003804DC" w:rsidRPr="0058617E" w:rsidTr="00884DF8">
        <w:tc>
          <w:tcPr>
            <w:tcW w:w="454"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
              <w:numPr>
                <w:ilvl w:val="0"/>
                <w:numId w:val="0"/>
              </w:numPr>
              <w:tabs>
                <w:tab w:val="clear" w:pos="340"/>
                <w:tab w:val="decimal" w:pos="284"/>
                <w:tab w:val="left" w:pos="1134"/>
              </w:tabs>
              <w:rPr>
                <w:color w:val="auto"/>
              </w:rPr>
            </w:pPr>
            <w:r w:rsidRPr="0058617E">
              <w:rPr>
                <w:color w:val="auto"/>
                <w:sz w:val="22"/>
                <w:szCs w:val="22"/>
              </w:rPr>
              <w:lastRenderedPageBreak/>
              <w:t>5</w:t>
            </w:r>
          </w:p>
        </w:tc>
        <w:tc>
          <w:tcPr>
            <w:tcW w:w="2126"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3804DC" w:rsidRPr="0058617E" w:rsidRDefault="003804DC" w:rsidP="00884DF8">
            <w:pPr>
              <w:pStyle w:val="a1"/>
              <w:tabs>
                <w:tab w:val="left" w:pos="182"/>
              </w:tabs>
              <w:spacing w:after="0"/>
              <w:ind w:left="23"/>
              <w:jc w:val="both"/>
            </w:pPr>
            <w:r w:rsidRPr="0058617E">
              <w:rPr>
                <w:rStyle w:val="78"/>
                <w:sz w:val="22"/>
                <w:szCs w:val="22"/>
              </w:rPr>
              <w:t xml:space="preserve">Иные показатели по параметрам застройки зоны </w:t>
            </w:r>
            <w:r w:rsidR="00621578">
              <w:rPr>
                <w:rStyle w:val="78"/>
                <w:sz w:val="22"/>
                <w:szCs w:val="22"/>
              </w:rPr>
              <w:t>Ц-6</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974B01">
              <w:rPr>
                <w:rStyle w:val="78"/>
                <w:sz w:val="22"/>
                <w:szCs w:val="22"/>
              </w:rPr>
              <w:t>.</w:t>
            </w:r>
          </w:p>
        </w:tc>
      </w:tr>
    </w:tbl>
    <w:p w:rsidR="00186AAB" w:rsidRPr="00873448" w:rsidRDefault="003E5124" w:rsidP="00186AAB">
      <w:pPr>
        <w:pStyle w:val="1"/>
        <w:spacing w:after="240"/>
        <w:jc w:val="both"/>
        <w:rPr>
          <w:rFonts w:ascii="Times New Roman" w:hAnsi="Times New Roman" w:cs="Times New Roman"/>
          <w:color w:val="000000"/>
          <w:sz w:val="24"/>
          <w:szCs w:val="24"/>
        </w:rPr>
      </w:pPr>
      <w:bookmarkStart w:id="464" w:name="__RefHeading__5165_460227598"/>
      <w:bookmarkStart w:id="465" w:name="__RefHeading__326_2135609403"/>
      <w:bookmarkStart w:id="466" w:name="__RefHeading__189_375690918"/>
      <w:bookmarkStart w:id="467" w:name="__RefHeading__121_1543871056"/>
      <w:bookmarkStart w:id="468" w:name="__RefHeading__258_1451774251"/>
      <w:bookmarkStart w:id="469" w:name="__RefHeading__394_460227598"/>
      <w:bookmarkStart w:id="470" w:name="__RefHeading__6329_460227598"/>
      <w:bookmarkStart w:id="471" w:name="_Toc402251061"/>
      <w:bookmarkEnd w:id="464"/>
      <w:bookmarkEnd w:id="465"/>
      <w:bookmarkEnd w:id="466"/>
      <w:bookmarkEnd w:id="467"/>
      <w:bookmarkEnd w:id="468"/>
      <w:bookmarkEnd w:id="469"/>
      <w:bookmarkEnd w:id="470"/>
      <w:r w:rsidRPr="00873448">
        <w:rPr>
          <w:rFonts w:ascii="Times New Roman" w:hAnsi="Times New Roman" w:cs="Times New Roman"/>
          <w:color w:val="000000"/>
          <w:sz w:val="24"/>
          <w:szCs w:val="24"/>
        </w:rPr>
        <w:t>Статья</w:t>
      </w:r>
      <w:r w:rsidR="00614DCC">
        <w:rPr>
          <w:rFonts w:ascii="Times New Roman" w:hAnsi="Times New Roman" w:cs="Times New Roman"/>
          <w:color w:val="000000"/>
          <w:sz w:val="24"/>
          <w:szCs w:val="24"/>
        </w:rPr>
        <w:t xml:space="preserve"> 44.3</w:t>
      </w:r>
      <w:r w:rsidR="00186AAB" w:rsidRPr="00873448">
        <w:rPr>
          <w:rFonts w:ascii="Times New Roman" w:hAnsi="Times New Roman" w:cs="Times New Roman"/>
          <w:color w:val="000000"/>
          <w:sz w:val="24"/>
          <w:szCs w:val="24"/>
        </w:rPr>
        <w:t>. Градостроительные регламенты. Специальные обслуживающие и деловые зоны</w:t>
      </w:r>
      <w:bookmarkEnd w:id="471"/>
      <w:r w:rsidR="00186AAB" w:rsidRPr="00873448">
        <w:rPr>
          <w:rFonts w:ascii="Times New Roman" w:hAnsi="Times New Roman" w:cs="Times New Roman"/>
          <w:color w:val="000000"/>
          <w:sz w:val="24"/>
          <w:szCs w:val="24"/>
        </w:rPr>
        <w:t xml:space="preserve"> </w:t>
      </w:r>
    </w:p>
    <w:p w:rsidR="00186AAB" w:rsidRDefault="00186AAB" w:rsidP="00186AAB">
      <w:pPr>
        <w:pStyle w:val="western"/>
        <w:numPr>
          <w:ilvl w:val="0"/>
          <w:numId w:val="1"/>
        </w:numPr>
        <w:spacing w:after="0"/>
        <w:ind w:left="0" w:firstLine="709"/>
        <w:jc w:val="both"/>
      </w:pPr>
      <w: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186AAB" w:rsidRPr="00383E1C" w:rsidRDefault="00186AAB" w:rsidP="00186AAB">
      <w:pPr>
        <w:pStyle w:val="western"/>
        <w:numPr>
          <w:ilvl w:val="0"/>
          <w:numId w:val="1"/>
        </w:numPr>
        <w:spacing w:after="0"/>
        <w:jc w:val="center"/>
      </w:pPr>
      <w:r>
        <w:rPr>
          <w:b/>
          <w:bCs/>
        </w:rPr>
        <w:t>ЦС – 1. Зона учреждений здравоохранения.</w:t>
      </w:r>
    </w:p>
    <w:p w:rsidR="00CB3A2A" w:rsidRDefault="00CB3A2A" w:rsidP="00CB3A2A">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CB3A2A"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Разрешенное использование территории</w:t>
            </w:r>
          </w:p>
        </w:tc>
      </w:tr>
      <w:tr w:rsidR="00CB3A2A"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ЦС-1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 больницы, роддома, ФАПы, госпитали общего типа;</w:t>
            </w:r>
          </w:p>
          <w:p w:rsidR="00CB3A2A" w:rsidRPr="00CB3A2A" w:rsidRDefault="00CB3A2A" w:rsidP="00CB3A2A">
            <w:pPr>
              <w:pStyle w:val="western"/>
              <w:spacing w:before="0" w:beforeAutospacing="0" w:after="0"/>
              <w:jc w:val="both"/>
            </w:pPr>
            <w:r w:rsidRPr="00CB3A2A">
              <w:rPr>
                <w:sz w:val="22"/>
                <w:szCs w:val="22"/>
              </w:rPr>
              <w:t>- научно-исследовательские, лабораторные корпуса;</w:t>
            </w:r>
          </w:p>
          <w:p w:rsidR="00CB3A2A" w:rsidRPr="00CB3A2A" w:rsidRDefault="00CB3A2A" w:rsidP="00CB3A2A">
            <w:pPr>
              <w:pStyle w:val="western"/>
              <w:spacing w:before="0" w:beforeAutospacing="0" w:after="0"/>
              <w:jc w:val="both"/>
            </w:pPr>
            <w:r w:rsidRPr="00CB3A2A">
              <w:rPr>
                <w:sz w:val="22"/>
                <w:szCs w:val="22"/>
              </w:rPr>
              <w:t>- хоспис;</w:t>
            </w:r>
          </w:p>
          <w:p w:rsidR="00CB3A2A" w:rsidRPr="00CB3A2A" w:rsidRDefault="00CB3A2A" w:rsidP="00CB3A2A">
            <w:pPr>
              <w:pStyle w:val="western"/>
              <w:spacing w:before="0" w:beforeAutospacing="0" w:after="0"/>
              <w:jc w:val="both"/>
            </w:pPr>
            <w:r w:rsidRPr="00CB3A2A">
              <w:rPr>
                <w:sz w:val="22"/>
                <w:szCs w:val="22"/>
              </w:rPr>
              <w:t>- пункты оказания первой медицинской помощи;</w:t>
            </w:r>
          </w:p>
          <w:p w:rsidR="00CB3A2A" w:rsidRPr="00CB3A2A" w:rsidRDefault="00CB3A2A" w:rsidP="00CB3A2A">
            <w:pPr>
              <w:pStyle w:val="western"/>
              <w:spacing w:before="0" w:beforeAutospacing="0" w:after="0"/>
              <w:jc w:val="both"/>
            </w:pPr>
            <w:r w:rsidRPr="00CB3A2A">
              <w:rPr>
                <w:sz w:val="22"/>
                <w:szCs w:val="22"/>
              </w:rPr>
              <w:t>- профилактории;</w:t>
            </w:r>
          </w:p>
          <w:p w:rsidR="00CB3A2A" w:rsidRPr="00CB3A2A" w:rsidRDefault="00CB3A2A" w:rsidP="00CB3A2A">
            <w:pPr>
              <w:pStyle w:val="western"/>
              <w:spacing w:before="0" w:beforeAutospacing="0" w:after="0"/>
              <w:jc w:val="both"/>
            </w:pPr>
            <w:r w:rsidRPr="00CB3A2A">
              <w:rPr>
                <w:sz w:val="22"/>
                <w:szCs w:val="22"/>
              </w:rPr>
              <w:t>- поликлиник;</w:t>
            </w:r>
          </w:p>
          <w:p w:rsidR="00CB3A2A" w:rsidRPr="00CB3A2A" w:rsidRDefault="00CB3A2A" w:rsidP="00CB3A2A">
            <w:pPr>
              <w:pStyle w:val="western"/>
              <w:spacing w:before="0" w:beforeAutospacing="0" w:after="0"/>
              <w:jc w:val="both"/>
            </w:pPr>
            <w:r w:rsidRPr="00CB3A2A">
              <w:rPr>
                <w:sz w:val="22"/>
                <w:szCs w:val="22"/>
              </w:rPr>
              <w:t>- консультативные поликлиники;</w:t>
            </w:r>
          </w:p>
          <w:p w:rsidR="00CB3A2A" w:rsidRPr="00CB3A2A" w:rsidRDefault="00CB3A2A" w:rsidP="00CB3A2A">
            <w:pPr>
              <w:pStyle w:val="western"/>
              <w:spacing w:before="0" w:beforeAutospacing="0" w:after="0"/>
              <w:jc w:val="both"/>
            </w:pPr>
            <w:r w:rsidRPr="00CB3A2A">
              <w:rPr>
                <w:sz w:val="22"/>
                <w:szCs w:val="22"/>
              </w:rPr>
              <w:t>- аптеки;</w:t>
            </w:r>
          </w:p>
          <w:p w:rsidR="00CB3A2A" w:rsidRPr="00CB3A2A" w:rsidRDefault="00CB3A2A" w:rsidP="00CB3A2A">
            <w:pPr>
              <w:pStyle w:val="western"/>
              <w:spacing w:before="0" w:beforeAutospacing="0" w:after="0"/>
              <w:jc w:val="both"/>
            </w:pPr>
            <w:r w:rsidRPr="00CB3A2A">
              <w:rPr>
                <w:sz w:val="22"/>
                <w:szCs w:val="22"/>
              </w:rPr>
              <w:t>- станции скорой помощи;</w:t>
            </w:r>
          </w:p>
          <w:p w:rsidR="00CB3A2A" w:rsidRPr="00CB3A2A" w:rsidRDefault="00CB3A2A" w:rsidP="00CB3A2A">
            <w:pPr>
              <w:pStyle w:val="western"/>
              <w:spacing w:before="0" w:beforeAutospacing="0" w:after="0"/>
              <w:jc w:val="both"/>
            </w:pPr>
            <w:r w:rsidRPr="00CB3A2A">
              <w:rPr>
                <w:sz w:val="22"/>
                <w:szCs w:val="22"/>
              </w:rPr>
              <w:t>- интернаты для престарелых и инвалидов;</w:t>
            </w:r>
          </w:p>
          <w:p w:rsidR="00CB3A2A" w:rsidRPr="00CB3A2A" w:rsidRDefault="00CB3A2A" w:rsidP="00CB3A2A">
            <w:pPr>
              <w:pStyle w:val="western"/>
              <w:spacing w:before="0" w:beforeAutospacing="0" w:after="0"/>
              <w:jc w:val="both"/>
            </w:pPr>
            <w:r w:rsidRPr="00CB3A2A">
              <w:rPr>
                <w:sz w:val="22"/>
                <w:szCs w:val="22"/>
              </w:rPr>
              <w:t>- дома ребенка;</w:t>
            </w:r>
          </w:p>
          <w:p w:rsidR="00CB3A2A" w:rsidRPr="00CB3A2A" w:rsidRDefault="00CB3A2A" w:rsidP="00CB3A2A">
            <w:pPr>
              <w:pStyle w:val="western"/>
              <w:spacing w:before="0" w:beforeAutospacing="0" w:after="0"/>
              <w:jc w:val="both"/>
            </w:pPr>
            <w:r w:rsidRPr="00CB3A2A">
              <w:rPr>
                <w:sz w:val="22"/>
                <w:szCs w:val="22"/>
              </w:rPr>
              <w:t>- приюты, ночлежные дома;</w:t>
            </w:r>
          </w:p>
          <w:p w:rsidR="00CB3A2A" w:rsidRPr="00CB3A2A" w:rsidRDefault="00CB3A2A" w:rsidP="00CB3A2A">
            <w:pPr>
              <w:pStyle w:val="western"/>
              <w:spacing w:before="0" w:beforeAutospacing="0" w:after="0"/>
              <w:jc w:val="both"/>
            </w:pPr>
            <w:r w:rsidRPr="00CB3A2A">
              <w:rPr>
                <w:sz w:val="22"/>
                <w:szCs w:val="22"/>
              </w:rPr>
              <w:t>- спортплощадки, теннисные корты;</w:t>
            </w:r>
          </w:p>
          <w:p w:rsidR="00CB3A2A" w:rsidRPr="00CB3A2A" w:rsidRDefault="00CB3A2A" w:rsidP="00CB3A2A">
            <w:pPr>
              <w:pStyle w:val="western"/>
              <w:spacing w:before="0" w:beforeAutospacing="0" w:after="0"/>
              <w:jc w:val="both"/>
            </w:pPr>
            <w:r w:rsidRPr="00CB3A2A">
              <w:rPr>
                <w:sz w:val="22"/>
                <w:szCs w:val="22"/>
              </w:rPr>
              <w:t>- спортзалы, залы рекреаци</w:t>
            </w:r>
            <w:r w:rsidR="00556915">
              <w:rPr>
                <w:sz w:val="22"/>
                <w:szCs w:val="22"/>
              </w:rPr>
              <w:t>и</w:t>
            </w:r>
            <w:r w:rsidRPr="00CB3A2A">
              <w:rPr>
                <w:sz w:val="22"/>
                <w:szCs w:val="22"/>
              </w:rPr>
              <w:t xml:space="preserve"> (с бассейном или без), бассейны;</w:t>
            </w:r>
          </w:p>
          <w:p w:rsidR="00CB3A2A" w:rsidRPr="00CB3A2A" w:rsidRDefault="00CB3A2A" w:rsidP="00CB3A2A">
            <w:pPr>
              <w:pStyle w:val="western"/>
              <w:spacing w:before="0" w:beforeAutospacing="0" w:after="0"/>
              <w:jc w:val="both"/>
            </w:pPr>
            <w:r w:rsidRPr="00CB3A2A">
              <w:rPr>
                <w:sz w:val="22"/>
                <w:szCs w:val="22"/>
              </w:rPr>
              <w:t>- реабилитационные восстановительные центры;</w:t>
            </w:r>
          </w:p>
          <w:p w:rsidR="00CB3A2A" w:rsidRPr="00CB3A2A" w:rsidRDefault="00CB3A2A" w:rsidP="00CB3A2A">
            <w:pPr>
              <w:pStyle w:val="western"/>
              <w:spacing w:before="0" w:beforeAutospacing="0" w:after="0"/>
              <w:jc w:val="both"/>
            </w:pPr>
            <w:r w:rsidRPr="00CB3A2A">
              <w:rPr>
                <w:sz w:val="22"/>
                <w:szCs w:val="22"/>
              </w:rPr>
              <w:t>- отделения связи;</w:t>
            </w:r>
          </w:p>
          <w:p w:rsidR="00CB3A2A" w:rsidRPr="00CB3A2A" w:rsidRDefault="00CB3A2A" w:rsidP="00CB3A2A">
            <w:pPr>
              <w:pStyle w:val="western"/>
              <w:spacing w:before="0" w:beforeAutospacing="0" w:after="0"/>
              <w:jc w:val="both"/>
            </w:pPr>
            <w:r w:rsidRPr="00CB3A2A">
              <w:rPr>
                <w:sz w:val="22"/>
                <w:szCs w:val="22"/>
              </w:rPr>
              <w:t>- почтовые отделения, телефонные и телеграфные станции;</w:t>
            </w:r>
          </w:p>
          <w:p w:rsidR="00CB3A2A" w:rsidRPr="00CB3A2A" w:rsidRDefault="00CB3A2A" w:rsidP="00CB3A2A">
            <w:pPr>
              <w:pStyle w:val="western"/>
              <w:spacing w:before="0" w:beforeAutospacing="0" w:after="0"/>
              <w:jc w:val="both"/>
            </w:pPr>
            <w:r w:rsidRPr="00CB3A2A">
              <w:rPr>
                <w:sz w:val="22"/>
                <w:szCs w:val="22"/>
              </w:rPr>
              <w:t>- магазины товаров первой необходимости о</w:t>
            </w:r>
            <w:r w:rsidR="006E5E74">
              <w:rPr>
                <w:sz w:val="22"/>
                <w:szCs w:val="22"/>
              </w:rPr>
              <w:t xml:space="preserve">бщей площадью </w:t>
            </w:r>
            <w:r w:rsidR="006E5E74" w:rsidRPr="006E5E74">
              <w:rPr>
                <w:b/>
                <w:sz w:val="22"/>
                <w:szCs w:val="22"/>
              </w:rPr>
              <w:t>не более 400 кв.</w:t>
            </w:r>
            <w:r w:rsidR="00556915">
              <w:rPr>
                <w:b/>
                <w:sz w:val="22"/>
                <w:szCs w:val="22"/>
              </w:rPr>
              <w:t xml:space="preserve"> </w:t>
            </w:r>
            <w:r w:rsidR="006E5E74" w:rsidRPr="006E5E74">
              <w:rPr>
                <w:b/>
                <w:sz w:val="22"/>
                <w:szCs w:val="22"/>
              </w:rPr>
              <w:t>м</w:t>
            </w:r>
            <w:r w:rsidRPr="00CB3A2A">
              <w:rPr>
                <w:sz w:val="22"/>
                <w:szCs w:val="22"/>
              </w:rPr>
              <w:t>;</w:t>
            </w:r>
          </w:p>
          <w:p w:rsidR="00CB3A2A" w:rsidRPr="00CB3A2A" w:rsidRDefault="00CB3A2A" w:rsidP="00CB3A2A">
            <w:pPr>
              <w:pStyle w:val="western"/>
              <w:spacing w:before="0" w:beforeAutospacing="0" w:after="0"/>
              <w:jc w:val="both"/>
            </w:pPr>
            <w:r w:rsidRPr="00CB3A2A">
              <w:rPr>
                <w:sz w:val="22"/>
                <w:szCs w:val="22"/>
              </w:rPr>
              <w:t>- киоски, лоточная торговля, временные павильоны розничной торговли;</w:t>
            </w:r>
          </w:p>
          <w:p w:rsidR="00CB3A2A" w:rsidRPr="00CB3A2A" w:rsidRDefault="00CB3A2A" w:rsidP="00CB3A2A">
            <w:pPr>
              <w:pStyle w:val="western"/>
              <w:spacing w:before="0" w:beforeAutospacing="0" w:after="0"/>
              <w:jc w:val="both"/>
            </w:pPr>
            <w:r w:rsidRPr="00CB3A2A">
              <w:rPr>
                <w:sz w:val="22"/>
                <w:szCs w:val="22"/>
              </w:rPr>
              <w:t>- объекты пожарной охраны;</w:t>
            </w:r>
          </w:p>
          <w:p w:rsidR="00CB3A2A" w:rsidRPr="00CB3A2A" w:rsidRDefault="00CB3A2A" w:rsidP="00CB3A2A">
            <w:pPr>
              <w:pStyle w:val="western"/>
              <w:spacing w:before="0" w:beforeAutospacing="0" w:after="0"/>
              <w:jc w:val="both"/>
            </w:pPr>
            <w:r w:rsidRPr="00CB3A2A">
              <w:rPr>
                <w:sz w:val="22"/>
                <w:szCs w:val="22"/>
              </w:rPr>
              <w:t>- объекты, связанные с отправлением культа;</w:t>
            </w:r>
          </w:p>
          <w:p w:rsidR="00CB3A2A" w:rsidRPr="00CB3A2A" w:rsidRDefault="00CB3A2A" w:rsidP="00CB3A2A">
            <w:pPr>
              <w:pStyle w:val="western"/>
              <w:spacing w:before="0" w:beforeAutospacing="0" w:after="0"/>
              <w:jc w:val="both"/>
            </w:pPr>
            <w:r w:rsidRPr="00CB3A2A">
              <w:rPr>
                <w:sz w:val="22"/>
                <w:szCs w:val="22"/>
              </w:rPr>
              <w:t>- жилые дома для медицинского и обслуживающего персонала;</w:t>
            </w:r>
          </w:p>
          <w:p w:rsidR="00CB3A2A" w:rsidRPr="00CB3A2A" w:rsidRDefault="00CB3A2A" w:rsidP="00CB3A2A">
            <w:pPr>
              <w:pStyle w:val="western"/>
              <w:spacing w:before="0" w:beforeAutospacing="0" w:after="0"/>
              <w:jc w:val="both"/>
            </w:pPr>
            <w:r w:rsidRPr="00CB3A2A">
              <w:rPr>
                <w:sz w:val="22"/>
                <w:szCs w:val="22"/>
              </w:rPr>
              <w:t>- специализированные жилые дома для больных, нуждающихся в постоянном медицинском наблюдении;</w:t>
            </w:r>
          </w:p>
          <w:p w:rsidR="00CB3A2A" w:rsidRPr="00CB3A2A" w:rsidRDefault="00CB3A2A" w:rsidP="00CB3A2A">
            <w:pPr>
              <w:pStyle w:val="western"/>
              <w:spacing w:before="0" w:beforeAutospacing="0" w:after="0"/>
              <w:jc w:val="both"/>
            </w:pPr>
            <w:r w:rsidRPr="00CB3A2A">
              <w:rPr>
                <w:sz w:val="22"/>
                <w:szCs w:val="22"/>
              </w:rPr>
              <w:t>- парковки перед объектами здравоохранительных, обслуживающих и коммерческих видов использования;</w:t>
            </w:r>
          </w:p>
          <w:p w:rsidR="00CB3A2A" w:rsidRPr="00CB3A2A" w:rsidRDefault="00CB3A2A" w:rsidP="00CB3A2A">
            <w:pPr>
              <w:pStyle w:val="western"/>
              <w:spacing w:before="0" w:beforeAutospacing="0" w:after="0"/>
              <w:jc w:val="both"/>
            </w:pPr>
            <w:r w:rsidRPr="00CB3A2A">
              <w:rPr>
                <w:sz w:val="22"/>
                <w:szCs w:val="22"/>
              </w:rPr>
              <w:t>- отдельно стоящие или встроенные в здания гаражи;</w:t>
            </w:r>
          </w:p>
          <w:p w:rsidR="00CB3A2A" w:rsidRPr="00CB3A2A" w:rsidRDefault="00CB3A2A" w:rsidP="00CB3A2A">
            <w:pPr>
              <w:pStyle w:val="western"/>
              <w:spacing w:before="0" w:beforeAutospacing="0" w:after="0"/>
              <w:jc w:val="both"/>
            </w:pPr>
            <w:r w:rsidRPr="00CB3A2A">
              <w:rPr>
                <w:sz w:val="22"/>
                <w:szCs w:val="22"/>
              </w:rPr>
              <w:t>- открытые автостоянки;</w:t>
            </w:r>
          </w:p>
          <w:p w:rsidR="00CB3A2A" w:rsidRPr="00CB3A2A" w:rsidRDefault="00CB3A2A" w:rsidP="00CB3A2A">
            <w:pPr>
              <w:pStyle w:val="western"/>
              <w:spacing w:before="0" w:beforeAutospacing="0" w:after="0"/>
              <w:jc w:val="both"/>
            </w:pPr>
            <w:r w:rsidRPr="00CB3A2A">
              <w:rPr>
                <w:sz w:val="22"/>
                <w:szCs w:val="22"/>
              </w:rPr>
              <w:t>- антенны сотовой, радиорелейной и спутниковой связи;</w:t>
            </w:r>
          </w:p>
          <w:p w:rsidR="00CB3A2A" w:rsidRPr="00CB3A2A" w:rsidRDefault="00CB3A2A" w:rsidP="00CB3A2A">
            <w:pPr>
              <w:pStyle w:val="western"/>
              <w:spacing w:before="0" w:beforeAutospacing="0" w:after="0"/>
              <w:jc w:val="both"/>
            </w:pPr>
            <w:r w:rsidRPr="00CB3A2A">
              <w:rPr>
                <w:sz w:val="22"/>
                <w:szCs w:val="22"/>
              </w:rPr>
              <w:t>- зеленые насаждения;</w:t>
            </w:r>
          </w:p>
          <w:p w:rsidR="00CB3A2A" w:rsidRPr="00CB3A2A" w:rsidRDefault="00CB3A2A" w:rsidP="00CB3A2A">
            <w:pPr>
              <w:pStyle w:val="western"/>
              <w:spacing w:before="0" w:beforeAutospacing="0" w:after="0"/>
              <w:jc w:val="both"/>
            </w:pPr>
            <w:r w:rsidRPr="00CB3A2A">
              <w:rPr>
                <w:sz w:val="22"/>
                <w:szCs w:val="22"/>
              </w:rPr>
              <w:t xml:space="preserve">-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w:t>
            </w:r>
            <w:r w:rsidRPr="00CB3A2A">
              <w:rPr>
                <w:sz w:val="22"/>
                <w:szCs w:val="22"/>
              </w:rPr>
              <w:lastRenderedPageBreak/>
              <w:t>проектирования.</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CB3A2A" w:rsidRDefault="00CB3A2A" w:rsidP="00CB3A2A">
            <w:pPr>
              <w:pStyle w:val="western"/>
              <w:spacing w:before="0" w:beforeAutospacing="0" w:after="0"/>
              <w:jc w:val="both"/>
            </w:pPr>
          </w:p>
        </w:tc>
      </w:tr>
      <w:tr w:rsidR="00CB3A2A"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CB3A2A" w:rsidRPr="00F01DC0" w:rsidRDefault="00CB3A2A" w:rsidP="00CB3A2A">
            <w:pPr>
              <w:rPr>
                <w:lang w:eastAsia="ru-RU"/>
              </w:rPr>
            </w:pPr>
          </w:p>
        </w:tc>
      </w:tr>
      <w:tr w:rsidR="00CB3A2A"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lastRenderedPageBreak/>
              <w:t>Ц</w:t>
            </w:r>
            <w:r>
              <w:rPr>
                <w:sz w:val="22"/>
                <w:szCs w:val="20"/>
              </w:rPr>
              <w:t>С-</w:t>
            </w:r>
            <w:r w:rsidRPr="0041497C">
              <w:rPr>
                <w:sz w:val="22"/>
                <w:szCs w:val="20"/>
              </w:rPr>
              <w:t>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pPr>
            <w:r w:rsidRPr="00CB3A2A">
              <w:rPr>
                <w:sz w:val="22"/>
              </w:rPr>
              <w:t>Не установлено</w:t>
            </w:r>
          </w:p>
        </w:tc>
      </w:tr>
      <w:tr w:rsidR="00CB3A2A"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Ц</w:t>
            </w:r>
            <w:r>
              <w:rPr>
                <w:sz w:val="22"/>
                <w:szCs w:val="20"/>
              </w:rPr>
              <w:t>С</w:t>
            </w:r>
            <w:r w:rsidRPr="0041497C">
              <w:rPr>
                <w:sz w:val="22"/>
                <w:szCs w:val="20"/>
              </w:rPr>
              <w:t>-1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pPr>
            <w:r w:rsidRPr="00CB3A2A">
              <w:rPr>
                <w:sz w:val="22"/>
              </w:rPr>
              <w:t>Не установлено</w:t>
            </w:r>
          </w:p>
        </w:tc>
      </w:tr>
    </w:tbl>
    <w:p w:rsidR="00CB3A2A" w:rsidRDefault="00CB3A2A" w:rsidP="00CB3A2A">
      <w:pPr>
        <w:pStyle w:val="western"/>
        <w:spacing w:after="0"/>
        <w:ind w:firstLine="720"/>
        <w:rPr>
          <w:b/>
          <w:bCs/>
        </w:rPr>
      </w:pPr>
    </w:p>
    <w:p w:rsidR="00CB3A2A" w:rsidRDefault="00CB3A2A" w:rsidP="00CB3A2A">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3A2A" w:rsidRPr="005714D9" w:rsidRDefault="00CB3A2A" w:rsidP="00CB3A2A">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CB3A2A" w:rsidRPr="005714D9" w:rsidTr="00CB3A2A">
        <w:trPr>
          <w:tblHeader/>
        </w:trPr>
        <w:tc>
          <w:tcPr>
            <w:tcW w:w="454"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CB3A2A" w:rsidRPr="00B972CF" w:rsidRDefault="00CB3A2A"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CB3A2A" w:rsidRPr="00B972CF" w:rsidRDefault="00CB3A2A" w:rsidP="00CB3A2A">
            <w:pPr>
              <w:pStyle w:val="a1"/>
              <w:spacing w:after="0"/>
              <w:ind w:left="23"/>
              <w:rPr>
                <w:rFonts w:cs="Arial"/>
              </w:rPr>
            </w:pPr>
          </w:p>
        </w:tc>
        <w:tc>
          <w:tcPr>
            <w:tcW w:w="7654" w:type="dxa"/>
          </w:tcPr>
          <w:p w:rsidR="00CB3A2A" w:rsidRPr="00B74C63" w:rsidRDefault="00725354" w:rsidP="00CB3A2A">
            <w:pPr>
              <w:pStyle w:val="ConsPlusNormal"/>
              <w:ind w:firstLine="0"/>
              <w:jc w:val="both"/>
              <w:rPr>
                <w:rFonts w:ascii="Times New Roman" w:hAnsi="Times New Roman"/>
                <w:sz w:val="22"/>
                <w:szCs w:val="22"/>
              </w:rPr>
            </w:pPr>
            <w:r>
              <w:rPr>
                <w:rFonts w:ascii="Times New Roman" w:hAnsi="Times New Roman"/>
                <w:sz w:val="22"/>
                <w:szCs w:val="22"/>
              </w:rPr>
              <w:t>1</w:t>
            </w:r>
            <w:r w:rsidR="00CB3A2A" w:rsidRPr="00B74C63">
              <w:rPr>
                <w:rFonts w:ascii="Times New Roman" w:hAnsi="Times New Roman"/>
                <w:sz w:val="22"/>
                <w:szCs w:val="22"/>
              </w:rPr>
              <w:t>) минимальный размер земельного участка для фельдшерско-акушерского пункта</w:t>
            </w:r>
            <w:r w:rsidR="003715CE">
              <w:rPr>
                <w:rFonts w:ascii="Times New Roman" w:hAnsi="Times New Roman"/>
                <w:sz w:val="22"/>
                <w:szCs w:val="22"/>
              </w:rPr>
              <w:t xml:space="preserve"> –</w:t>
            </w:r>
            <w:r w:rsidR="00CB3A2A" w:rsidRPr="00B74C63">
              <w:rPr>
                <w:rFonts w:ascii="Times New Roman" w:hAnsi="Times New Roman"/>
                <w:sz w:val="22"/>
                <w:szCs w:val="22"/>
              </w:rPr>
              <w:t xml:space="preserve"> </w:t>
            </w:r>
            <w:r w:rsidR="00CB3A2A" w:rsidRPr="008350C7">
              <w:rPr>
                <w:rFonts w:ascii="Times New Roman" w:hAnsi="Times New Roman"/>
                <w:b/>
                <w:sz w:val="22"/>
                <w:szCs w:val="22"/>
              </w:rPr>
              <w:t>2000 кв.</w:t>
            </w:r>
            <w:r w:rsidR="00556915">
              <w:rPr>
                <w:rFonts w:ascii="Times New Roman" w:hAnsi="Times New Roman"/>
                <w:b/>
                <w:sz w:val="22"/>
                <w:szCs w:val="22"/>
              </w:rPr>
              <w:t xml:space="preserve"> </w:t>
            </w:r>
            <w:r w:rsidR="00CB3A2A" w:rsidRPr="008350C7">
              <w:rPr>
                <w:rFonts w:ascii="Times New Roman" w:hAnsi="Times New Roman"/>
                <w:b/>
                <w:sz w:val="22"/>
                <w:szCs w:val="22"/>
              </w:rPr>
              <w:t>м</w:t>
            </w:r>
            <w:r w:rsidR="00CB3A2A" w:rsidRPr="00974B01">
              <w:rPr>
                <w:rFonts w:ascii="Times New Roman" w:hAnsi="Times New Roman"/>
                <w:sz w:val="22"/>
                <w:szCs w:val="22"/>
              </w:rPr>
              <w:t>;</w:t>
            </w:r>
          </w:p>
          <w:p w:rsidR="00CB3A2A" w:rsidRPr="008350C7" w:rsidRDefault="00725354" w:rsidP="00CB3A2A">
            <w:pPr>
              <w:pStyle w:val="ConsPlusNormal"/>
              <w:ind w:firstLine="0"/>
              <w:jc w:val="both"/>
              <w:rPr>
                <w:rFonts w:ascii="Times New Roman" w:hAnsi="Times New Roman"/>
                <w:b/>
                <w:sz w:val="22"/>
                <w:szCs w:val="22"/>
              </w:rPr>
            </w:pPr>
            <w:r>
              <w:rPr>
                <w:rFonts w:ascii="Times New Roman" w:hAnsi="Times New Roman"/>
                <w:sz w:val="22"/>
                <w:szCs w:val="22"/>
              </w:rPr>
              <w:t>2</w:t>
            </w:r>
            <w:r w:rsidR="00CB3A2A" w:rsidRPr="00B74C63">
              <w:rPr>
                <w:rFonts w:ascii="Times New Roman" w:hAnsi="Times New Roman"/>
                <w:sz w:val="22"/>
                <w:szCs w:val="22"/>
              </w:rPr>
              <w:t>) минимальный размер земельного участка для магазина</w:t>
            </w:r>
            <w:r w:rsidR="003715CE">
              <w:rPr>
                <w:rFonts w:ascii="Times New Roman" w:hAnsi="Times New Roman"/>
                <w:sz w:val="22"/>
                <w:szCs w:val="22"/>
              </w:rPr>
              <w:t xml:space="preserve"> –</w:t>
            </w:r>
            <w:r w:rsidR="00CB3A2A" w:rsidRPr="00B74C63">
              <w:rPr>
                <w:rFonts w:ascii="Times New Roman" w:hAnsi="Times New Roman"/>
                <w:sz w:val="22"/>
                <w:szCs w:val="22"/>
              </w:rPr>
              <w:t xml:space="preserve"> </w:t>
            </w:r>
            <w:r w:rsidR="003715CE">
              <w:rPr>
                <w:rFonts w:ascii="Times New Roman" w:hAnsi="Times New Roman"/>
                <w:b/>
                <w:sz w:val="22"/>
                <w:szCs w:val="22"/>
              </w:rPr>
              <w:t>100 кв.</w:t>
            </w:r>
            <w:r w:rsidR="00556915">
              <w:rPr>
                <w:rFonts w:ascii="Times New Roman" w:hAnsi="Times New Roman"/>
                <w:b/>
                <w:sz w:val="22"/>
                <w:szCs w:val="22"/>
              </w:rPr>
              <w:t xml:space="preserve"> </w:t>
            </w:r>
            <w:r w:rsidR="003715CE">
              <w:rPr>
                <w:rFonts w:ascii="Times New Roman" w:hAnsi="Times New Roman"/>
                <w:b/>
                <w:sz w:val="22"/>
                <w:szCs w:val="22"/>
              </w:rPr>
              <w:t>м</w:t>
            </w:r>
            <w:r w:rsidR="00CB3A2A" w:rsidRPr="00974B01">
              <w:rPr>
                <w:rFonts w:ascii="Times New Roman" w:hAnsi="Times New Roman"/>
                <w:sz w:val="22"/>
                <w:szCs w:val="22"/>
              </w:rPr>
              <w:t>;</w:t>
            </w:r>
          </w:p>
          <w:p w:rsidR="00CB3A2A" w:rsidRPr="008350C7" w:rsidRDefault="00725354" w:rsidP="00CB3A2A">
            <w:pPr>
              <w:pStyle w:val="ConsPlusNormal"/>
              <w:ind w:firstLine="0"/>
              <w:jc w:val="both"/>
              <w:rPr>
                <w:rFonts w:ascii="Times New Roman" w:hAnsi="Times New Roman"/>
                <w:b/>
                <w:sz w:val="22"/>
                <w:szCs w:val="22"/>
              </w:rPr>
            </w:pPr>
            <w:r>
              <w:rPr>
                <w:rFonts w:ascii="Times New Roman" w:hAnsi="Times New Roman"/>
                <w:sz w:val="22"/>
                <w:szCs w:val="22"/>
              </w:rPr>
              <w:t>3</w:t>
            </w:r>
            <w:r w:rsidR="00CB3A2A" w:rsidRPr="00B74C63">
              <w:rPr>
                <w:rFonts w:ascii="Times New Roman" w:hAnsi="Times New Roman"/>
                <w:sz w:val="22"/>
                <w:szCs w:val="22"/>
              </w:rPr>
              <w:t>) минимальный размер земельного участка для гостиницы</w:t>
            </w:r>
            <w:r w:rsidR="003715CE">
              <w:rPr>
                <w:rFonts w:ascii="Times New Roman" w:hAnsi="Times New Roman"/>
                <w:sz w:val="22"/>
                <w:szCs w:val="22"/>
              </w:rPr>
              <w:t xml:space="preserve"> –</w:t>
            </w:r>
            <w:r w:rsidR="00CB3A2A" w:rsidRPr="00B74C63">
              <w:rPr>
                <w:rFonts w:ascii="Times New Roman" w:hAnsi="Times New Roman"/>
                <w:sz w:val="22"/>
                <w:szCs w:val="22"/>
              </w:rPr>
              <w:t xml:space="preserve"> </w:t>
            </w:r>
            <w:r w:rsidR="00CB3A2A">
              <w:rPr>
                <w:rFonts w:ascii="Times New Roman" w:hAnsi="Times New Roman"/>
                <w:b/>
                <w:sz w:val="22"/>
                <w:szCs w:val="22"/>
              </w:rPr>
              <w:t>10</w:t>
            </w:r>
            <w:r w:rsidR="003715CE">
              <w:rPr>
                <w:rFonts w:ascii="Times New Roman" w:hAnsi="Times New Roman"/>
                <w:b/>
                <w:sz w:val="22"/>
                <w:szCs w:val="22"/>
              </w:rPr>
              <w:t>00 кв.</w:t>
            </w:r>
            <w:r w:rsidR="00556915">
              <w:rPr>
                <w:rFonts w:ascii="Times New Roman" w:hAnsi="Times New Roman"/>
                <w:b/>
                <w:sz w:val="22"/>
                <w:szCs w:val="22"/>
              </w:rPr>
              <w:t xml:space="preserve"> </w:t>
            </w:r>
            <w:r w:rsidR="003715CE">
              <w:rPr>
                <w:rFonts w:ascii="Times New Roman" w:hAnsi="Times New Roman"/>
                <w:b/>
                <w:sz w:val="22"/>
                <w:szCs w:val="22"/>
              </w:rPr>
              <w:t>м</w:t>
            </w:r>
            <w:r w:rsidR="00CB3A2A" w:rsidRPr="00974B01">
              <w:rPr>
                <w:rFonts w:ascii="Times New Roman" w:hAnsi="Times New Roman"/>
                <w:sz w:val="22"/>
                <w:szCs w:val="22"/>
              </w:rPr>
              <w:t>;</w:t>
            </w:r>
          </w:p>
          <w:p w:rsidR="00CB3A2A" w:rsidRPr="00B74C63" w:rsidRDefault="00725354" w:rsidP="00CB3A2A">
            <w:pPr>
              <w:pStyle w:val="ConsPlusNormal"/>
              <w:ind w:firstLine="0"/>
              <w:jc w:val="both"/>
              <w:rPr>
                <w:rFonts w:ascii="Times New Roman" w:hAnsi="Times New Roman"/>
                <w:sz w:val="22"/>
                <w:szCs w:val="22"/>
              </w:rPr>
            </w:pPr>
            <w:r>
              <w:rPr>
                <w:rFonts w:ascii="Times New Roman" w:hAnsi="Times New Roman"/>
                <w:sz w:val="22"/>
                <w:szCs w:val="22"/>
              </w:rPr>
              <w:t>4</w:t>
            </w:r>
            <w:r w:rsidR="00CB3A2A" w:rsidRPr="00B74C63">
              <w:rPr>
                <w:rFonts w:ascii="Times New Roman" w:hAnsi="Times New Roman"/>
                <w:sz w:val="22"/>
                <w:szCs w:val="22"/>
              </w:rPr>
              <w:t>) минимальный размер земельного участка для объектов спорта</w:t>
            </w:r>
            <w:r w:rsidR="003715CE">
              <w:rPr>
                <w:rFonts w:ascii="Times New Roman" w:hAnsi="Times New Roman"/>
                <w:sz w:val="22"/>
                <w:szCs w:val="22"/>
              </w:rPr>
              <w:t xml:space="preserve"> –</w:t>
            </w:r>
            <w:r w:rsidR="00CB3A2A" w:rsidRPr="00B74C63">
              <w:rPr>
                <w:rFonts w:ascii="Times New Roman" w:hAnsi="Times New Roman"/>
                <w:sz w:val="22"/>
                <w:szCs w:val="22"/>
              </w:rPr>
              <w:t xml:space="preserve"> </w:t>
            </w:r>
            <w:r w:rsidR="003715CE">
              <w:rPr>
                <w:rFonts w:ascii="Times New Roman" w:hAnsi="Times New Roman"/>
                <w:b/>
                <w:sz w:val="22"/>
                <w:szCs w:val="22"/>
              </w:rPr>
              <w:t>200 кв.</w:t>
            </w:r>
            <w:r w:rsidR="00556915">
              <w:rPr>
                <w:rFonts w:ascii="Times New Roman" w:hAnsi="Times New Roman"/>
                <w:b/>
                <w:sz w:val="22"/>
                <w:szCs w:val="22"/>
              </w:rPr>
              <w:t xml:space="preserve"> </w:t>
            </w:r>
            <w:r w:rsidR="003715CE">
              <w:rPr>
                <w:rFonts w:ascii="Times New Roman" w:hAnsi="Times New Roman"/>
                <w:b/>
                <w:sz w:val="22"/>
                <w:szCs w:val="22"/>
              </w:rPr>
              <w:t>м</w:t>
            </w:r>
            <w:r w:rsidR="00CB3A2A" w:rsidRPr="00974B01">
              <w:rPr>
                <w:rFonts w:ascii="Times New Roman" w:hAnsi="Times New Roman"/>
                <w:sz w:val="22"/>
                <w:szCs w:val="22"/>
              </w:rPr>
              <w:t>;</w:t>
            </w:r>
          </w:p>
          <w:p w:rsidR="00CB3A2A" w:rsidRPr="00720557" w:rsidRDefault="00725354" w:rsidP="00CB3A2A">
            <w:pPr>
              <w:pStyle w:val="ConsPlusNormal"/>
              <w:ind w:firstLine="0"/>
              <w:rPr>
                <w:rFonts w:ascii="Times New Roman" w:hAnsi="Times New Roman"/>
                <w:sz w:val="22"/>
                <w:szCs w:val="22"/>
              </w:rPr>
            </w:pPr>
            <w:r>
              <w:rPr>
                <w:rFonts w:ascii="Times New Roman" w:hAnsi="Times New Roman"/>
                <w:sz w:val="22"/>
                <w:szCs w:val="22"/>
              </w:rPr>
              <w:t>5</w:t>
            </w:r>
            <w:r w:rsidR="00CB3A2A"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CB3A2A" w:rsidRPr="00B972CF" w:rsidRDefault="00CB3A2A"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CB3A2A" w:rsidRPr="005C0944" w:rsidRDefault="00CB3A2A" w:rsidP="00CB3A2A">
            <w:pPr>
              <w:autoSpaceDE w:val="0"/>
              <w:autoSpaceDN w:val="0"/>
              <w:adjustRightInd w:val="0"/>
              <w:jc w:val="both"/>
              <w:rPr>
                <w:rFonts w:eastAsia="TimesNewRoman"/>
              </w:rPr>
            </w:pPr>
            <w:r>
              <w:rPr>
                <w:rFonts w:eastAsia="TimesNewRoman"/>
                <w:sz w:val="22"/>
                <w:szCs w:val="22"/>
              </w:rPr>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3715CE">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 </w:t>
            </w:r>
            <w:r w:rsidRPr="003715CE">
              <w:rPr>
                <w:rFonts w:eastAsia="TimesNewRoman"/>
                <w:b/>
                <w:sz w:val="22"/>
                <w:szCs w:val="22"/>
              </w:rPr>
              <w:t>не менее 1 м</w:t>
            </w:r>
            <w:r w:rsidRPr="00BF1099">
              <w:rPr>
                <w:spacing w:val="2"/>
                <w:sz w:val="22"/>
                <w:szCs w:val="22"/>
                <w:shd w:val="clear" w:color="auto" w:fill="FFFFFF"/>
              </w:rPr>
              <w:t>;</w:t>
            </w:r>
          </w:p>
          <w:p w:rsidR="00CB3A2A" w:rsidRPr="00243062" w:rsidRDefault="00CB3A2A" w:rsidP="00CB3A2A">
            <w:pPr>
              <w:widowControl w:val="0"/>
              <w:autoSpaceDE w:val="0"/>
              <w:jc w:val="both"/>
              <w:rPr>
                <w:rFonts w:eastAsia="Lucida Sans Unicode"/>
                <w:kern w:val="1"/>
                <w:lang w:eastAsia="ar-SA"/>
              </w:rPr>
            </w:pPr>
            <w:r>
              <w:rPr>
                <w:rStyle w:val="79"/>
                <w:b w:val="0"/>
                <w:sz w:val="22"/>
                <w:szCs w:val="22"/>
              </w:rPr>
              <w:t>2) минимальные</w:t>
            </w:r>
            <w:r w:rsidRPr="001D5C61">
              <w:rPr>
                <w:rStyle w:val="79"/>
                <w:b w:val="0"/>
                <w:sz w:val="22"/>
                <w:szCs w:val="22"/>
              </w:rPr>
              <w:t xml:space="preserve"> отс</w:t>
            </w:r>
            <w:r>
              <w:rPr>
                <w:rStyle w:val="79"/>
                <w:b w:val="0"/>
                <w:sz w:val="22"/>
                <w:szCs w:val="22"/>
              </w:rPr>
              <w:t xml:space="preserve">тупы от красных линий улиц до жилых домов </w:t>
            </w:r>
            <w:r w:rsidRPr="001D5C61">
              <w:rPr>
                <w:spacing w:val="2"/>
                <w:sz w:val="22"/>
                <w:szCs w:val="22"/>
                <w:shd w:val="clear" w:color="auto" w:fill="FFFFFF"/>
              </w:rPr>
              <w:t>при осуществлении нового строительства</w:t>
            </w:r>
            <w:r>
              <w:rPr>
                <w:rFonts w:eastAsia="Lucida Sans Unicode"/>
                <w:kern w:val="1"/>
                <w:sz w:val="22"/>
                <w:szCs w:val="22"/>
                <w:lang w:eastAsia="ar-SA"/>
              </w:rPr>
              <w:t xml:space="preserve"> – </w:t>
            </w:r>
            <w:r w:rsidRPr="003715CE">
              <w:rPr>
                <w:rFonts w:eastAsia="Lucida Sans Unicode"/>
                <w:b/>
                <w:kern w:val="1"/>
                <w:sz w:val="22"/>
                <w:szCs w:val="22"/>
                <w:lang w:eastAsia="ar-SA"/>
              </w:rPr>
              <w:t>5 м</w:t>
            </w:r>
            <w:r w:rsidRPr="005714D9">
              <w:rPr>
                <w:rFonts w:eastAsia="Lucida Sans Unicode"/>
                <w:kern w:val="1"/>
                <w:sz w:val="22"/>
                <w:szCs w:val="22"/>
                <w:lang w:eastAsia="ar-SA"/>
              </w:rPr>
              <w:t>;</w:t>
            </w:r>
            <w:r>
              <w:rPr>
                <w:rFonts w:eastAsia="Lucida Sans Unicode"/>
                <w:kern w:val="1"/>
                <w:sz w:val="22"/>
                <w:szCs w:val="22"/>
                <w:lang w:eastAsia="ar-SA"/>
              </w:rPr>
              <w:t xml:space="preserve"> от </w:t>
            </w:r>
            <w:r w:rsidRPr="005714D9">
              <w:rPr>
                <w:rFonts w:eastAsia="Lucida Sans Unicode"/>
                <w:kern w:val="1"/>
                <w:sz w:val="22"/>
                <w:szCs w:val="22"/>
                <w:lang w:eastAsia="ar-SA"/>
              </w:rPr>
              <w:t xml:space="preserve"> проезда</w:t>
            </w:r>
            <w:r>
              <w:rPr>
                <w:rFonts w:eastAsia="Lucida Sans Unicode"/>
                <w:kern w:val="1"/>
                <w:sz w:val="22"/>
                <w:szCs w:val="22"/>
                <w:lang w:eastAsia="ar-SA"/>
              </w:rPr>
              <w:t xml:space="preserve"> и границы соседнего участка до жилого дома</w:t>
            </w:r>
            <w:r w:rsidRPr="005714D9">
              <w:rPr>
                <w:rFonts w:eastAsia="Lucida Sans Unicode"/>
                <w:kern w:val="1"/>
                <w:sz w:val="22"/>
                <w:szCs w:val="22"/>
                <w:lang w:eastAsia="ar-SA"/>
              </w:rPr>
              <w:t xml:space="preserve"> – </w:t>
            </w:r>
            <w:r w:rsidRPr="003715CE">
              <w:rPr>
                <w:rFonts w:eastAsia="Lucida Sans Unicode"/>
                <w:b/>
                <w:kern w:val="1"/>
                <w:sz w:val="22"/>
                <w:szCs w:val="22"/>
                <w:lang w:eastAsia="ar-SA"/>
              </w:rPr>
              <w:t>3 м</w:t>
            </w:r>
            <w:r w:rsidRPr="005714D9">
              <w:rPr>
                <w:rFonts w:eastAsia="Lucida Sans Unicode"/>
                <w:kern w:val="1"/>
                <w:sz w:val="22"/>
                <w:szCs w:val="22"/>
                <w:lang w:eastAsia="ar-SA"/>
              </w:rPr>
              <w:t>;</w:t>
            </w:r>
            <w:r>
              <w:rPr>
                <w:sz w:val="22"/>
                <w:szCs w:val="20"/>
              </w:rPr>
              <w:t xml:space="preserve"> </w:t>
            </w:r>
            <w:r w:rsidRPr="009C08AA">
              <w:rPr>
                <w:sz w:val="22"/>
                <w:szCs w:val="20"/>
              </w:rPr>
              <w:t xml:space="preserve">от границы </w:t>
            </w:r>
            <w:r>
              <w:rPr>
                <w:sz w:val="22"/>
                <w:szCs w:val="20"/>
              </w:rPr>
              <w:t xml:space="preserve">соседнего </w:t>
            </w:r>
            <w:r w:rsidRPr="009C08AA">
              <w:rPr>
                <w:sz w:val="22"/>
                <w:szCs w:val="20"/>
              </w:rPr>
              <w:t>участка</w:t>
            </w:r>
            <w:r w:rsidRPr="005714D9">
              <w:rPr>
                <w:rFonts w:eastAsia="Lucida Sans Unicode"/>
                <w:kern w:val="1"/>
                <w:sz w:val="22"/>
                <w:szCs w:val="22"/>
                <w:lang w:eastAsia="ar-SA"/>
              </w:rPr>
              <w:t xml:space="preserve"> до </w:t>
            </w:r>
            <w:r>
              <w:rPr>
                <w:rFonts w:eastAsia="Lucida Sans Unicode"/>
                <w:kern w:val="1"/>
                <w:sz w:val="22"/>
                <w:szCs w:val="22"/>
                <w:lang w:eastAsia="ar-SA"/>
              </w:rPr>
              <w:t xml:space="preserve">иного </w:t>
            </w:r>
            <w:r w:rsidRPr="005714D9">
              <w:rPr>
                <w:rFonts w:eastAsia="Lucida Sans Unicode"/>
                <w:kern w:val="1"/>
                <w:sz w:val="22"/>
                <w:szCs w:val="22"/>
                <w:lang w:eastAsia="ar-SA"/>
              </w:rPr>
              <w:t>строения</w:t>
            </w:r>
            <w:r w:rsidRPr="009C08AA">
              <w:rPr>
                <w:sz w:val="22"/>
                <w:szCs w:val="20"/>
              </w:rPr>
              <w:t xml:space="preserve"> </w:t>
            </w:r>
            <w:r w:rsidR="003715CE">
              <w:rPr>
                <w:sz w:val="22"/>
                <w:szCs w:val="20"/>
              </w:rPr>
              <w:t>–</w:t>
            </w:r>
            <w:r w:rsidRPr="009C08AA">
              <w:rPr>
                <w:sz w:val="22"/>
                <w:szCs w:val="20"/>
              </w:rPr>
              <w:t xml:space="preserve"> </w:t>
            </w:r>
            <w:r w:rsidR="003715CE">
              <w:rPr>
                <w:b/>
                <w:sz w:val="22"/>
                <w:szCs w:val="20"/>
              </w:rPr>
              <w:t xml:space="preserve">1 </w:t>
            </w:r>
            <w:r w:rsidRPr="003715CE">
              <w:rPr>
                <w:b/>
                <w:sz w:val="22"/>
                <w:szCs w:val="20"/>
              </w:rPr>
              <w:t>м</w:t>
            </w:r>
            <w:r>
              <w:rPr>
                <w:sz w:val="22"/>
                <w:szCs w:val="20"/>
              </w:rPr>
              <w:t>;</w:t>
            </w:r>
          </w:p>
          <w:p w:rsidR="00CB3A2A" w:rsidRPr="00661DDE" w:rsidRDefault="001C41E8" w:rsidP="00CB3A2A">
            <w:pPr>
              <w:pStyle w:val="a1"/>
              <w:tabs>
                <w:tab w:val="left" w:pos="212"/>
              </w:tabs>
              <w:spacing w:after="0"/>
              <w:ind w:left="23"/>
              <w:jc w:val="both"/>
              <w:rPr>
                <w:spacing w:val="2"/>
              </w:rPr>
            </w:pPr>
            <w:r>
              <w:rPr>
                <w:spacing w:val="2"/>
                <w:sz w:val="22"/>
                <w:szCs w:val="22"/>
                <w:shd w:val="clear" w:color="auto" w:fill="FFFFFF"/>
              </w:rPr>
              <w:t>3</w:t>
            </w:r>
            <w:r w:rsidR="00CB3A2A" w:rsidRPr="001D5C61">
              <w:rPr>
                <w:spacing w:val="2"/>
                <w:sz w:val="22"/>
                <w:szCs w:val="22"/>
                <w:shd w:val="clear" w:color="auto" w:fill="FFFFFF"/>
              </w:rPr>
              <w:t>)</w:t>
            </w:r>
            <w:r w:rsidR="00CB3A2A">
              <w:rPr>
                <w:spacing w:val="2"/>
                <w:sz w:val="22"/>
                <w:szCs w:val="22"/>
                <w:shd w:val="clear" w:color="auto" w:fill="FFFFFF"/>
              </w:rPr>
              <w:t xml:space="preserve"> п</w:t>
            </w:r>
            <w:r w:rsidR="00CB3A2A" w:rsidRPr="001D5C61">
              <w:rPr>
                <w:rFonts w:eastAsia="TimesNewRoman,Bold"/>
                <w:sz w:val="22"/>
                <w:szCs w:val="22"/>
              </w:rPr>
              <w:t>ри осуществлении проектирования и строительства в гран</w:t>
            </w:r>
            <w:r w:rsidR="00CB3A2A">
              <w:rPr>
                <w:rFonts w:eastAsia="TimesNewRoman,Bold"/>
                <w:sz w:val="22"/>
                <w:szCs w:val="22"/>
              </w:rPr>
              <w:t xml:space="preserve">ицах реконструируемой застройки – </w:t>
            </w:r>
            <w:r w:rsidR="00CB3A2A" w:rsidRPr="001D5C61">
              <w:rPr>
                <w:rFonts w:eastAsia="TimesNewRoman,Bold"/>
                <w:sz w:val="22"/>
                <w:szCs w:val="22"/>
              </w:rPr>
              <w:t xml:space="preserve"> с учетом линии регулирования застройки.</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CB3A2A" w:rsidRPr="00B972CF" w:rsidRDefault="00CB3A2A"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CB3A2A" w:rsidRPr="00725354" w:rsidRDefault="00CB3A2A" w:rsidP="00725354">
            <w:pPr>
              <w:pStyle w:val="a1"/>
              <w:tabs>
                <w:tab w:val="left" w:pos="192"/>
              </w:tabs>
              <w:spacing w:after="0"/>
              <w:ind w:left="23"/>
              <w:jc w:val="both"/>
              <w:rPr>
                <w:rStyle w:val="80"/>
                <w:sz w:val="24"/>
                <w:szCs w:val="24"/>
              </w:rPr>
            </w:pPr>
            <w:r w:rsidRPr="00B972CF">
              <w:rPr>
                <w:rStyle w:val="80"/>
                <w:sz w:val="22"/>
                <w:szCs w:val="22"/>
              </w:rPr>
              <w:t xml:space="preserve"> </w:t>
            </w:r>
            <w:r w:rsidR="00725354">
              <w:rPr>
                <w:rStyle w:val="80"/>
                <w:sz w:val="22"/>
                <w:szCs w:val="22"/>
              </w:rPr>
              <w:t>1</w:t>
            </w:r>
            <w:r w:rsidRPr="0058617E">
              <w:rPr>
                <w:rStyle w:val="80"/>
                <w:sz w:val="22"/>
                <w:szCs w:val="22"/>
              </w:rPr>
              <w:t>) для объектов здравоохранения</w:t>
            </w:r>
            <w:r w:rsidR="003715CE">
              <w:rPr>
                <w:sz w:val="22"/>
                <w:szCs w:val="22"/>
              </w:rPr>
              <w:t xml:space="preserve"> –</w:t>
            </w:r>
            <w:r w:rsidRPr="0058617E">
              <w:rPr>
                <w:rStyle w:val="80"/>
                <w:sz w:val="22"/>
                <w:szCs w:val="22"/>
              </w:rPr>
              <w:t xml:space="preserve"> </w:t>
            </w:r>
            <w:r w:rsidRPr="0058617E">
              <w:rPr>
                <w:rStyle w:val="815"/>
                <w:sz w:val="22"/>
                <w:szCs w:val="22"/>
              </w:rPr>
              <w:t>не более 3 этажей</w:t>
            </w:r>
            <w:r w:rsidRPr="00674563">
              <w:rPr>
                <w:rStyle w:val="815"/>
                <w:b w:val="0"/>
                <w:sz w:val="22"/>
                <w:szCs w:val="22"/>
              </w:rPr>
              <w:t>,</w:t>
            </w:r>
            <w:r w:rsidRPr="0058617E">
              <w:rPr>
                <w:rStyle w:val="815"/>
                <w:sz w:val="22"/>
                <w:szCs w:val="22"/>
              </w:rPr>
              <w:t xml:space="preserve"> </w:t>
            </w:r>
            <w:r w:rsidRPr="0058617E">
              <w:rPr>
                <w:rStyle w:val="80"/>
                <w:sz w:val="22"/>
                <w:szCs w:val="22"/>
              </w:rPr>
              <w:t>если иное не установлено техническими регламентами;</w:t>
            </w:r>
          </w:p>
          <w:p w:rsidR="00CB3A2A" w:rsidRDefault="00725354" w:rsidP="00CB3A2A">
            <w:pPr>
              <w:pStyle w:val="a1"/>
              <w:spacing w:after="0"/>
              <w:jc w:val="both"/>
              <w:rPr>
                <w:rStyle w:val="80"/>
                <w:sz w:val="22"/>
                <w:szCs w:val="22"/>
              </w:rPr>
            </w:pPr>
            <w:r>
              <w:rPr>
                <w:rStyle w:val="80"/>
                <w:sz w:val="22"/>
                <w:szCs w:val="22"/>
              </w:rPr>
              <w:t>2</w:t>
            </w:r>
            <w:r w:rsidR="00CB3A2A">
              <w:rPr>
                <w:rStyle w:val="80"/>
                <w:sz w:val="22"/>
                <w:szCs w:val="22"/>
              </w:rPr>
              <w:t xml:space="preserve">) для </w:t>
            </w:r>
            <w:r w:rsidR="00CB3A2A" w:rsidRPr="00253EC1">
              <w:rPr>
                <w:rStyle w:val="80"/>
                <w:sz w:val="22"/>
                <w:szCs w:val="22"/>
              </w:rPr>
              <w:t>объектов</w:t>
            </w:r>
            <w:r w:rsidR="00CB3A2A">
              <w:rPr>
                <w:rStyle w:val="80"/>
                <w:sz w:val="22"/>
                <w:szCs w:val="22"/>
              </w:rPr>
              <w:t xml:space="preserve"> делового управления</w:t>
            </w:r>
            <w:r w:rsidR="003715CE">
              <w:rPr>
                <w:sz w:val="22"/>
                <w:szCs w:val="22"/>
              </w:rPr>
              <w:t xml:space="preserve"> –</w:t>
            </w:r>
            <w:r w:rsidR="00CB3A2A">
              <w:rPr>
                <w:rStyle w:val="80"/>
                <w:sz w:val="22"/>
                <w:szCs w:val="22"/>
              </w:rPr>
              <w:t xml:space="preserve"> </w:t>
            </w:r>
            <w:r w:rsidR="00CB3A2A" w:rsidRPr="00402D19">
              <w:rPr>
                <w:rStyle w:val="80"/>
                <w:b/>
                <w:sz w:val="22"/>
                <w:szCs w:val="22"/>
              </w:rPr>
              <w:t>не более 5 этажей</w:t>
            </w:r>
            <w:r w:rsidR="00CB3A2A" w:rsidRPr="00974B01">
              <w:rPr>
                <w:rStyle w:val="80"/>
                <w:sz w:val="22"/>
                <w:szCs w:val="22"/>
              </w:rPr>
              <w:t>;</w:t>
            </w:r>
          </w:p>
          <w:p w:rsidR="00CB3A2A" w:rsidRDefault="00725354" w:rsidP="00CB3A2A">
            <w:pPr>
              <w:pStyle w:val="a1"/>
              <w:spacing w:after="0"/>
              <w:jc w:val="both"/>
              <w:rPr>
                <w:rStyle w:val="80"/>
                <w:b/>
                <w:sz w:val="22"/>
                <w:szCs w:val="22"/>
              </w:rPr>
            </w:pPr>
            <w:r>
              <w:rPr>
                <w:rStyle w:val="80"/>
                <w:sz w:val="22"/>
                <w:szCs w:val="22"/>
              </w:rPr>
              <w:t>3</w:t>
            </w:r>
            <w:r w:rsidR="00CB3A2A">
              <w:rPr>
                <w:rStyle w:val="80"/>
                <w:sz w:val="22"/>
                <w:szCs w:val="22"/>
              </w:rPr>
              <w:t>) для магазинов</w:t>
            </w:r>
            <w:r w:rsidR="003715CE">
              <w:rPr>
                <w:sz w:val="22"/>
                <w:szCs w:val="22"/>
              </w:rPr>
              <w:t xml:space="preserve"> –</w:t>
            </w:r>
            <w:r w:rsidR="00CB3A2A">
              <w:rPr>
                <w:rStyle w:val="80"/>
                <w:sz w:val="22"/>
                <w:szCs w:val="22"/>
              </w:rPr>
              <w:t xml:space="preserve"> </w:t>
            </w:r>
            <w:r w:rsidR="00CB3A2A" w:rsidRPr="00402D19">
              <w:rPr>
                <w:rStyle w:val="80"/>
                <w:b/>
                <w:sz w:val="22"/>
                <w:szCs w:val="22"/>
              </w:rPr>
              <w:t>не более 3 этажей</w:t>
            </w:r>
            <w:r w:rsidR="00CB3A2A" w:rsidRPr="00974B01">
              <w:rPr>
                <w:rStyle w:val="80"/>
                <w:sz w:val="22"/>
                <w:szCs w:val="22"/>
              </w:rPr>
              <w:t>;</w:t>
            </w:r>
          </w:p>
          <w:p w:rsidR="00CB3A2A" w:rsidRDefault="00725354" w:rsidP="00CB3A2A">
            <w:pPr>
              <w:pStyle w:val="a1"/>
              <w:spacing w:after="0"/>
              <w:jc w:val="both"/>
              <w:rPr>
                <w:rStyle w:val="80"/>
                <w:sz w:val="22"/>
                <w:szCs w:val="22"/>
              </w:rPr>
            </w:pPr>
            <w:r>
              <w:rPr>
                <w:rStyle w:val="80"/>
                <w:sz w:val="22"/>
                <w:szCs w:val="22"/>
              </w:rPr>
              <w:t>4</w:t>
            </w:r>
            <w:r w:rsidR="00CB3A2A">
              <w:rPr>
                <w:rStyle w:val="80"/>
                <w:sz w:val="22"/>
                <w:szCs w:val="22"/>
              </w:rPr>
              <w:t>) для объектов гостиничного обслуживания</w:t>
            </w:r>
            <w:r w:rsidR="003715CE">
              <w:rPr>
                <w:sz w:val="22"/>
                <w:szCs w:val="22"/>
              </w:rPr>
              <w:t xml:space="preserve"> –</w:t>
            </w:r>
            <w:r w:rsidR="00CB3A2A">
              <w:rPr>
                <w:rStyle w:val="80"/>
                <w:sz w:val="22"/>
                <w:szCs w:val="22"/>
              </w:rPr>
              <w:t xml:space="preserve"> </w:t>
            </w:r>
            <w:r w:rsidR="00CB3A2A" w:rsidRPr="00402D19">
              <w:rPr>
                <w:rStyle w:val="80"/>
                <w:b/>
                <w:sz w:val="22"/>
                <w:szCs w:val="22"/>
              </w:rPr>
              <w:t>не более 3 этажей</w:t>
            </w:r>
            <w:r w:rsidR="00CB3A2A" w:rsidRPr="00974B01">
              <w:rPr>
                <w:rStyle w:val="80"/>
                <w:sz w:val="22"/>
                <w:szCs w:val="22"/>
              </w:rPr>
              <w:t>;</w:t>
            </w:r>
            <w:r w:rsidR="00CB3A2A">
              <w:rPr>
                <w:rStyle w:val="80"/>
                <w:sz w:val="22"/>
                <w:szCs w:val="22"/>
              </w:rPr>
              <w:t xml:space="preserve"> </w:t>
            </w:r>
          </w:p>
          <w:p w:rsidR="00CB3A2A" w:rsidRPr="00402D19" w:rsidRDefault="00725354" w:rsidP="00CB3A2A">
            <w:pPr>
              <w:pStyle w:val="a1"/>
              <w:spacing w:after="0"/>
              <w:jc w:val="both"/>
              <w:rPr>
                <w:rStyle w:val="80"/>
                <w:sz w:val="22"/>
                <w:szCs w:val="22"/>
              </w:rPr>
            </w:pPr>
            <w:r>
              <w:rPr>
                <w:rStyle w:val="80"/>
                <w:sz w:val="22"/>
                <w:szCs w:val="22"/>
              </w:rPr>
              <w:t>5</w:t>
            </w:r>
            <w:r w:rsidR="00CB3A2A">
              <w:rPr>
                <w:rStyle w:val="80"/>
                <w:sz w:val="22"/>
                <w:szCs w:val="22"/>
              </w:rPr>
              <w:t>) для объектов спорта</w:t>
            </w:r>
            <w:r w:rsidR="003715CE">
              <w:rPr>
                <w:sz w:val="22"/>
                <w:szCs w:val="22"/>
              </w:rPr>
              <w:t xml:space="preserve"> –</w:t>
            </w:r>
            <w:r w:rsidR="00CB3A2A">
              <w:rPr>
                <w:rStyle w:val="80"/>
                <w:sz w:val="22"/>
                <w:szCs w:val="22"/>
              </w:rPr>
              <w:t xml:space="preserve"> </w:t>
            </w:r>
            <w:r w:rsidR="00CB3A2A" w:rsidRPr="00402D19">
              <w:rPr>
                <w:rStyle w:val="80"/>
                <w:b/>
                <w:sz w:val="22"/>
                <w:szCs w:val="22"/>
              </w:rPr>
              <w:t>не более 2 этажей</w:t>
            </w:r>
            <w:r w:rsidR="00CB3A2A" w:rsidRPr="00974B01">
              <w:rPr>
                <w:rStyle w:val="80"/>
                <w:sz w:val="22"/>
                <w:szCs w:val="22"/>
              </w:rPr>
              <w:t>;</w:t>
            </w:r>
          </w:p>
          <w:p w:rsidR="00CB3A2A" w:rsidRDefault="00725354" w:rsidP="00CB3A2A">
            <w:pPr>
              <w:pStyle w:val="a1"/>
              <w:spacing w:after="0"/>
              <w:jc w:val="both"/>
              <w:rPr>
                <w:rStyle w:val="80"/>
                <w:b/>
                <w:sz w:val="22"/>
                <w:szCs w:val="22"/>
              </w:rPr>
            </w:pPr>
            <w:r>
              <w:rPr>
                <w:rStyle w:val="80"/>
                <w:sz w:val="22"/>
                <w:szCs w:val="22"/>
              </w:rPr>
              <w:t>6</w:t>
            </w:r>
            <w:r w:rsidR="00CB3A2A" w:rsidRPr="00402D19">
              <w:rPr>
                <w:rStyle w:val="80"/>
                <w:sz w:val="22"/>
                <w:szCs w:val="22"/>
              </w:rPr>
              <w:t>)</w:t>
            </w:r>
            <w:r w:rsidR="00CB3A2A">
              <w:rPr>
                <w:rStyle w:val="80"/>
                <w:sz w:val="22"/>
                <w:szCs w:val="22"/>
              </w:rPr>
              <w:t>для объектов придорожного сервиса</w:t>
            </w:r>
            <w:r w:rsidR="003715CE">
              <w:rPr>
                <w:sz w:val="22"/>
                <w:szCs w:val="22"/>
              </w:rPr>
              <w:t xml:space="preserve"> –</w:t>
            </w:r>
            <w:r w:rsidR="00CB3A2A">
              <w:rPr>
                <w:rStyle w:val="80"/>
                <w:sz w:val="22"/>
                <w:szCs w:val="22"/>
              </w:rPr>
              <w:t xml:space="preserve"> </w:t>
            </w:r>
            <w:r w:rsidR="00CB3A2A" w:rsidRPr="00402D19">
              <w:rPr>
                <w:rStyle w:val="80"/>
                <w:b/>
                <w:sz w:val="22"/>
                <w:szCs w:val="22"/>
              </w:rPr>
              <w:t>не более</w:t>
            </w:r>
            <w:r w:rsidR="00CB3A2A">
              <w:rPr>
                <w:rStyle w:val="80"/>
                <w:sz w:val="22"/>
                <w:szCs w:val="22"/>
              </w:rPr>
              <w:t xml:space="preserve"> </w:t>
            </w:r>
            <w:r w:rsidR="00CB3A2A" w:rsidRPr="00402D19">
              <w:rPr>
                <w:rStyle w:val="80"/>
                <w:b/>
                <w:sz w:val="22"/>
                <w:szCs w:val="22"/>
              </w:rPr>
              <w:t>2 этажей</w:t>
            </w:r>
            <w:r w:rsidR="00CB3A2A" w:rsidRPr="00674563">
              <w:rPr>
                <w:rStyle w:val="80"/>
                <w:sz w:val="22"/>
                <w:szCs w:val="22"/>
              </w:rPr>
              <w:t>;</w:t>
            </w:r>
          </w:p>
          <w:p w:rsidR="00CB3A2A" w:rsidRDefault="00725354" w:rsidP="00CB3A2A">
            <w:pPr>
              <w:pStyle w:val="a1"/>
              <w:tabs>
                <w:tab w:val="left" w:pos="207"/>
              </w:tabs>
              <w:spacing w:after="0"/>
              <w:jc w:val="both"/>
              <w:rPr>
                <w:rStyle w:val="80"/>
                <w:sz w:val="22"/>
                <w:szCs w:val="22"/>
              </w:rPr>
            </w:pPr>
            <w:r>
              <w:rPr>
                <w:rStyle w:val="80"/>
                <w:sz w:val="22"/>
                <w:szCs w:val="22"/>
              </w:rPr>
              <w:t>7</w:t>
            </w:r>
            <w:r w:rsidR="00CB3A2A" w:rsidRPr="00402D19">
              <w:rPr>
                <w:rStyle w:val="80"/>
                <w:sz w:val="22"/>
                <w:szCs w:val="22"/>
              </w:rPr>
              <w:t xml:space="preserve">) </w:t>
            </w:r>
            <w:r w:rsidR="00CB3A2A">
              <w:rPr>
                <w:rStyle w:val="80"/>
                <w:sz w:val="22"/>
                <w:szCs w:val="22"/>
              </w:rPr>
              <w:t>для объектов гаражного назначения</w:t>
            </w:r>
            <w:r w:rsidR="003715CE">
              <w:rPr>
                <w:sz w:val="22"/>
                <w:szCs w:val="22"/>
              </w:rPr>
              <w:t xml:space="preserve"> –</w:t>
            </w:r>
            <w:r w:rsidR="00CB3A2A">
              <w:rPr>
                <w:rStyle w:val="80"/>
                <w:sz w:val="22"/>
                <w:szCs w:val="22"/>
              </w:rPr>
              <w:t xml:space="preserve"> </w:t>
            </w:r>
            <w:r w:rsidR="00CB3A2A" w:rsidRPr="003715CE">
              <w:rPr>
                <w:rStyle w:val="80"/>
                <w:b/>
                <w:sz w:val="22"/>
                <w:szCs w:val="22"/>
              </w:rPr>
              <w:t>не более</w:t>
            </w:r>
            <w:r w:rsidR="00CB3A2A">
              <w:rPr>
                <w:rStyle w:val="80"/>
                <w:sz w:val="22"/>
                <w:szCs w:val="22"/>
              </w:rPr>
              <w:t xml:space="preserve"> </w:t>
            </w:r>
            <w:r w:rsidR="00CB3A2A" w:rsidRPr="001E3E71">
              <w:rPr>
                <w:rStyle w:val="80"/>
                <w:b/>
                <w:sz w:val="22"/>
                <w:szCs w:val="22"/>
              </w:rPr>
              <w:t>2 этажей</w:t>
            </w:r>
            <w:r w:rsidR="00CB3A2A">
              <w:rPr>
                <w:rStyle w:val="80"/>
                <w:sz w:val="22"/>
                <w:szCs w:val="22"/>
              </w:rPr>
              <w:t>;</w:t>
            </w:r>
          </w:p>
          <w:p w:rsidR="00CB3A2A" w:rsidRPr="00055274" w:rsidRDefault="00725354" w:rsidP="00CB3A2A">
            <w:pPr>
              <w:pStyle w:val="a1"/>
              <w:tabs>
                <w:tab w:val="left" w:pos="207"/>
              </w:tabs>
              <w:spacing w:after="0"/>
              <w:ind w:left="23"/>
            </w:pPr>
            <w:r>
              <w:rPr>
                <w:rStyle w:val="80"/>
                <w:sz w:val="22"/>
                <w:szCs w:val="22"/>
              </w:rPr>
              <w:t>8</w:t>
            </w:r>
            <w:r w:rsidR="00CB3A2A">
              <w:rPr>
                <w:rStyle w:val="80"/>
                <w:sz w:val="22"/>
                <w:szCs w:val="22"/>
              </w:rPr>
              <w:t xml:space="preserve">) </w:t>
            </w:r>
            <w:r w:rsidR="00CB3A2A" w:rsidRPr="00402D19">
              <w:rPr>
                <w:rStyle w:val="80"/>
                <w:sz w:val="22"/>
                <w:szCs w:val="22"/>
              </w:rPr>
              <w:t xml:space="preserve">для иных объектов капитального строительства </w:t>
            </w:r>
            <w:r w:rsidR="00CB3A2A">
              <w:rPr>
                <w:rStyle w:val="80"/>
                <w:sz w:val="22"/>
                <w:szCs w:val="22"/>
              </w:rPr>
              <w:t>предельное количество этажей не подлежит установлению.</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CB3A2A" w:rsidRPr="00B972CF" w:rsidRDefault="00CB3A2A"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CB3A2A" w:rsidRPr="0058617E" w:rsidRDefault="00CB3A2A" w:rsidP="00CB3A2A">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3715CE">
              <w:rPr>
                <w:sz w:val="22"/>
                <w:szCs w:val="22"/>
              </w:rPr>
              <w:t xml:space="preserve"> –</w:t>
            </w:r>
            <w:r w:rsidRPr="0058617E">
              <w:rPr>
                <w:rStyle w:val="80"/>
                <w:sz w:val="22"/>
                <w:szCs w:val="22"/>
              </w:rPr>
              <w:t xml:space="preserve"> для размещения объектов дошкольного образования;</w:t>
            </w:r>
          </w:p>
          <w:p w:rsidR="00CB3A2A" w:rsidRPr="0058617E" w:rsidRDefault="00CB3A2A" w:rsidP="00CB3A2A">
            <w:pPr>
              <w:pStyle w:val="a1"/>
              <w:tabs>
                <w:tab w:val="left" w:pos="187"/>
              </w:tabs>
              <w:spacing w:after="0"/>
              <w:ind w:left="23"/>
              <w:jc w:val="both"/>
            </w:pPr>
            <w:r w:rsidRPr="0058617E">
              <w:rPr>
                <w:rStyle w:val="79"/>
                <w:b w:val="0"/>
                <w:sz w:val="22"/>
                <w:szCs w:val="22"/>
              </w:rPr>
              <w:t>2)</w:t>
            </w:r>
            <w:r w:rsidRPr="0058617E">
              <w:rPr>
                <w:rStyle w:val="79"/>
                <w:sz w:val="22"/>
                <w:szCs w:val="22"/>
              </w:rPr>
              <w:t xml:space="preserve"> 40%</w:t>
            </w:r>
            <w:r w:rsidR="003715CE">
              <w:rPr>
                <w:sz w:val="22"/>
                <w:szCs w:val="22"/>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CB3A2A" w:rsidRPr="00B972CF" w:rsidRDefault="00CB3A2A" w:rsidP="00CB3A2A">
            <w:pPr>
              <w:pStyle w:val="a1"/>
              <w:tabs>
                <w:tab w:val="left" w:pos="207"/>
              </w:tabs>
              <w:spacing w:after="0"/>
              <w:ind w:left="23"/>
              <w:rPr>
                <w:rFonts w:cs="Arial"/>
              </w:rPr>
            </w:pPr>
            <w:r w:rsidRPr="0058617E">
              <w:rPr>
                <w:rStyle w:val="80"/>
                <w:sz w:val="22"/>
                <w:szCs w:val="22"/>
              </w:rPr>
              <w:t xml:space="preserve">3)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r w:rsidR="00CB3A2A" w:rsidRPr="00B972CF" w:rsidTr="00CB3A2A">
        <w:tc>
          <w:tcPr>
            <w:tcW w:w="454"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1"/>
              <w:spacing w:after="0"/>
              <w:ind w:left="23"/>
              <w:jc w:val="both"/>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1"/>
              <w:spacing w:after="0"/>
              <w:ind w:left="23"/>
              <w:jc w:val="both"/>
            </w:pPr>
            <w:r w:rsidRPr="0058617E">
              <w:rPr>
                <w:rStyle w:val="78"/>
                <w:sz w:val="22"/>
                <w:szCs w:val="22"/>
              </w:rPr>
              <w:t>Иные показател</w:t>
            </w:r>
            <w:r>
              <w:rPr>
                <w:rStyle w:val="78"/>
                <w:sz w:val="22"/>
                <w:szCs w:val="22"/>
              </w:rPr>
              <w:t>и по параметрам застройки зоны Ц</w:t>
            </w:r>
            <w:r w:rsidR="00873448">
              <w:rPr>
                <w:rStyle w:val="78"/>
                <w:sz w:val="22"/>
                <w:szCs w:val="22"/>
              </w:rPr>
              <w:t>С</w:t>
            </w:r>
            <w:r>
              <w:rPr>
                <w:rStyle w:val="78"/>
                <w:sz w:val="22"/>
                <w:szCs w:val="22"/>
              </w:rPr>
              <w:t>-</w:t>
            </w:r>
            <w:r w:rsidRPr="0058617E">
              <w:rPr>
                <w:rStyle w:val="78"/>
                <w:sz w:val="22"/>
                <w:szCs w:val="22"/>
              </w:rPr>
              <w:t>1</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974B01">
              <w:rPr>
                <w:rStyle w:val="78"/>
                <w:sz w:val="22"/>
                <w:szCs w:val="22"/>
              </w:rPr>
              <w:t>.</w:t>
            </w:r>
          </w:p>
        </w:tc>
      </w:tr>
    </w:tbl>
    <w:p w:rsidR="00186AAB" w:rsidRDefault="00186AAB" w:rsidP="00186AAB">
      <w:pPr>
        <w:pStyle w:val="western"/>
        <w:spacing w:after="0"/>
        <w:jc w:val="center"/>
      </w:pPr>
    </w:p>
    <w:p w:rsidR="00186AAB" w:rsidRDefault="00186AAB" w:rsidP="00186AAB">
      <w:pPr>
        <w:jc w:val="center"/>
        <w:rPr>
          <w:b/>
          <w:color w:val="000000"/>
        </w:rPr>
      </w:pPr>
    </w:p>
    <w:p w:rsidR="00186AAB" w:rsidRDefault="00186AAB" w:rsidP="00186AAB">
      <w:pPr>
        <w:jc w:val="center"/>
        <w:rPr>
          <w:b/>
          <w:color w:val="000000"/>
        </w:rPr>
      </w:pPr>
      <w:r>
        <w:rPr>
          <w:b/>
          <w:color w:val="000000"/>
        </w:rPr>
        <w:t xml:space="preserve">ЦС – 2. </w:t>
      </w:r>
      <w:r w:rsidRPr="00D87D6B">
        <w:rPr>
          <w:b/>
          <w:color w:val="000000"/>
        </w:rPr>
        <w:t xml:space="preserve">Зона </w:t>
      </w:r>
      <w:r w:rsidR="003F447F" w:rsidRPr="00D87D6B">
        <w:rPr>
          <w:b/>
          <w:color w:val="000000"/>
        </w:rPr>
        <w:t>учебных учреждений</w:t>
      </w:r>
      <w:r>
        <w:rPr>
          <w:b/>
          <w:color w:val="000000"/>
        </w:rPr>
        <w:t xml:space="preserve"> </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CB3A2A"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lastRenderedPageBreak/>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Разрешенное использование территории</w:t>
            </w:r>
          </w:p>
        </w:tc>
      </w:tr>
      <w:tr w:rsidR="00CB3A2A"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ЦС-</w:t>
            </w:r>
            <w:r>
              <w:rPr>
                <w:sz w:val="22"/>
                <w:szCs w:val="22"/>
              </w:rPr>
              <w:t>2</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CB3A2A" w:rsidRPr="0028168F" w:rsidRDefault="00CB3A2A" w:rsidP="00CB3A2A">
            <w:pPr>
              <w:pStyle w:val="af9"/>
              <w:spacing w:before="0" w:beforeAutospacing="0" w:after="0"/>
              <w:jc w:val="both"/>
              <w:rPr>
                <w:sz w:val="28"/>
              </w:rPr>
            </w:pPr>
            <w:r w:rsidRPr="0028168F">
              <w:rPr>
                <w:sz w:val="22"/>
                <w:szCs w:val="20"/>
              </w:rPr>
              <w:t>- высшие учебные заведения;</w:t>
            </w:r>
          </w:p>
          <w:p w:rsidR="00CB3A2A" w:rsidRPr="0028168F" w:rsidRDefault="00CB3A2A" w:rsidP="00CB3A2A">
            <w:pPr>
              <w:pStyle w:val="af9"/>
              <w:spacing w:before="0" w:beforeAutospacing="0" w:after="0"/>
              <w:jc w:val="both"/>
              <w:rPr>
                <w:sz w:val="28"/>
              </w:rPr>
            </w:pPr>
            <w:r w:rsidRPr="0028168F">
              <w:rPr>
                <w:sz w:val="22"/>
                <w:szCs w:val="20"/>
              </w:rPr>
              <w:t>- средние специальные учебные заведения;</w:t>
            </w:r>
          </w:p>
          <w:p w:rsidR="00CB3A2A" w:rsidRPr="0028168F" w:rsidRDefault="00CB3A2A" w:rsidP="00CB3A2A">
            <w:pPr>
              <w:pStyle w:val="af9"/>
              <w:spacing w:before="0" w:beforeAutospacing="0" w:after="0"/>
              <w:jc w:val="both"/>
              <w:rPr>
                <w:sz w:val="28"/>
              </w:rPr>
            </w:pPr>
            <w:r w:rsidRPr="0028168F">
              <w:rPr>
                <w:sz w:val="22"/>
                <w:szCs w:val="20"/>
              </w:rPr>
              <w:t>- учебно-лабораторные, научно-лабораторные корпуса, учебно-производственные мастерские;</w:t>
            </w:r>
          </w:p>
          <w:p w:rsidR="00CB3A2A" w:rsidRPr="0028168F" w:rsidRDefault="00CB3A2A" w:rsidP="00CB3A2A">
            <w:pPr>
              <w:pStyle w:val="af9"/>
              <w:spacing w:before="0" w:beforeAutospacing="0" w:after="0"/>
              <w:jc w:val="both"/>
              <w:rPr>
                <w:sz w:val="28"/>
              </w:rPr>
            </w:pPr>
            <w:r w:rsidRPr="0028168F">
              <w:rPr>
                <w:sz w:val="22"/>
                <w:szCs w:val="20"/>
              </w:rPr>
              <w:t>- автодром, трактородром;</w:t>
            </w:r>
          </w:p>
          <w:p w:rsidR="00CB3A2A" w:rsidRPr="0028168F" w:rsidRDefault="00CB3A2A" w:rsidP="00CB3A2A">
            <w:pPr>
              <w:pStyle w:val="af9"/>
              <w:spacing w:before="0" w:beforeAutospacing="0" w:after="0"/>
              <w:jc w:val="both"/>
              <w:rPr>
                <w:sz w:val="28"/>
              </w:rPr>
            </w:pPr>
            <w:r w:rsidRPr="0028168F">
              <w:rPr>
                <w:sz w:val="22"/>
                <w:szCs w:val="20"/>
              </w:rPr>
              <w:t>- мастерские (художественные,</w:t>
            </w:r>
            <w:r w:rsidRPr="0028168F">
              <w:rPr>
                <w:sz w:val="28"/>
              </w:rPr>
              <w:t xml:space="preserve"> </w:t>
            </w:r>
            <w:r w:rsidRPr="0028168F">
              <w:rPr>
                <w:sz w:val="22"/>
                <w:szCs w:val="20"/>
              </w:rPr>
              <w:t>скульптурные, столярные и др.);</w:t>
            </w:r>
          </w:p>
          <w:p w:rsidR="00CB3A2A" w:rsidRPr="0028168F" w:rsidRDefault="00CB3A2A" w:rsidP="00CB3A2A">
            <w:pPr>
              <w:pStyle w:val="af9"/>
              <w:spacing w:before="0" w:beforeAutospacing="0" w:after="0"/>
              <w:jc w:val="both"/>
              <w:rPr>
                <w:sz w:val="28"/>
              </w:rPr>
            </w:pPr>
            <w:r w:rsidRPr="0028168F">
              <w:rPr>
                <w:sz w:val="22"/>
                <w:szCs w:val="20"/>
              </w:rPr>
              <w:t>- общежития;</w:t>
            </w:r>
          </w:p>
          <w:p w:rsidR="00CB3A2A" w:rsidRPr="0028168F" w:rsidRDefault="00CB3A2A" w:rsidP="00CB3A2A">
            <w:pPr>
              <w:pStyle w:val="af9"/>
              <w:spacing w:before="0" w:beforeAutospacing="0" w:after="0"/>
              <w:jc w:val="both"/>
              <w:rPr>
                <w:sz w:val="28"/>
              </w:rPr>
            </w:pPr>
            <w:r w:rsidRPr="0028168F">
              <w:rPr>
                <w:sz w:val="22"/>
                <w:szCs w:val="20"/>
              </w:rPr>
              <w:t>- гостиницы, дома приёма гостей;</w:t>
            </w:r>
          </w:p>
          <w:p w:rsidR="00CB3A2A" w:rsidRPr="0028168F" w:rsidRDefault="00CB3A2A" w:rsidP="00CB3A2A">
            <w:pPr>
              <w:pStyle w:val="af9"/>
              <w:spacing w:before="0" w:beforeAutospacing="0" w:after="0"/>
              <w:jc w:val="both"/>
              <w:rPr>
                <w:sz w:val="28"/>
              </w:rPr>
            </w:pPr>
            <w:r w:rsidRPr="0028168F">
              <w:rPr>
                <w:sz w:val="22"/>
                <w:szCs w:val="20"/>
              </w:rPr>
              <w:t>- библиотеки, архивы;</w:t>
            </w:r>
          </w:p>
          <w:p w:rsidR="00CB3A2A" w:rsidRPr="0028168F" w:rsidRDefault="00CB3A2A" w:rsidP="00CB3A2A">
            <w:pPr>
              <w:pStyle w:val="af9"/>
              <w:spacing w:before="0" w:beforeAutospacing="0" w:after="0"/>
              <w:jc w:val="both"/>
              <w:rPr>
                <w:sz w:val="28"/>
              </w:rPr>
            </w:pPr>
            <w:r w:rsidRPr="0028168F">
              <w:rPr>
                <w:sz w:val="22"/>
                <w:szCs w:val="20"/>
              </w:rPr>
              <w:t>- информационные, компьютерные</w:t>
            </w:r>
            <w:r w:rsidRPr="0028168F">
              <w:rPr>
                <w:sz w:val="28"/>
              </w:rPr>
              <w:t xml:space="preserve"> </w:t>
            </w:r>
            <w:r w:rsidRPr="0028168F">
              <w:rPr>
                <w:sz w:val="22"/>
                <w:szCs w:val="20"/>
              </w:rPr>
              <w:t>центры;</w:t>
            </w:r>
          </w:p>
          <w:p w:rsidR="00CB3A2A" w:rsidRPr="0028168F" w:rsidRDefault="00CB3A2A" w:rsidP="00CB3A2A">
            <w:pPr>
              <w:pStyle w:val="af9"/>
              <w:spacing w:before="0" w:beforeAutospacing="0" w:after="0"/>
              <w:jc w:val="both"/>
              <w:rPr>
                <w:sz w:val="28"/>
              </w:rPr>
            </w:pPr>
            <w:r w:rsidRPr="0028168F">
              <w:rPr>
                <w:sz w:val="22"/>
                <w:szCs w:val="20"/>
              </w:rPr>
              <w:t>- спортзалы, залы рекреации (с</w:t>
            </w:r>
            <w:r w:rsidRPr="0028168F">
              <w:rPr>
                <w:sz w:val="28"/>
              </w:rPr>
              <w:t xml:space="preserve"> </w:t>
            </w:r>
            <w:r w:rsidRPr="0028168F">
              <w:rPr>
                <w:sz w:val="22"/>
                <w:szCs w:val="20"/>
              </w:rPr>
              <w:t>бассейном или без), бассейны;</w:t>
            </w:r>
          </w:p>
          <w:p w:rsidR="00CB3A2A" w:rsidRPr="0028168F" w:rsidRDefault="00CB3A2A" w:rsidP="00CB3A2A">
            <w:pPr>
              <w:pStyle w:val="af9"/>
              <w:spacing w:before="0" w:beforeAutospacing="0" w:after="0"/>
              <w:jc w:val="both"/>
              <w:rPr>
                <w:sz w:val="28"/>
              </w:rPr>
            </w:pPr>
            <w:r w:rsidRPr="0028168F">
              <w:rPr>
                <w:sz w:val="22"/>
                <w:szCs w:val="20"/>
              </w:rPr>
              <w:t>- спортивные площадки, стадионы,</w:t>
            </w:r>
            <w:r w:rsidRPr="0028168F">
              <w:rPr>
                <w:sz w:val="28"/>
              </w:rPr>
              <w:t xml:space="preserve"> </w:t>
            </w:r>
            <w:r w:rsidRPr="0028168F">
              <w:rPr>
                <w:sz w:val="22"/>
                <w:szCs w:val="20"/>
              </w:rPr>
              <w:t>теннисные корты;</w:t>
            </w:r>
          </w:p>
          <w:p w:rsidR="00CB3A2A" w:rsidRPr="0028168F" w:rsidRDefault="00CB3A2A" w:rsidP="00CB3A2A">
            <w:pPr>
              <w:pStyle w:val="af9"/>
              <w:spacing w:before="0" w:beforeAutospacing="0" w:after="0"/>
              <w:jc w:val="both"/>
              <w:rPr>
                <w:sz w:val="28"/>
              </w:rPr>
            </w:pPr>
            <w:r w:rsidRPr="0028168F">
              <w:rPr>
                <w:sz w:val="22"/>
                <w:szCs w:val="20"/>
              </w:rPr>
              <w:t>- клубы;</w:t>
            </w:r>
          </w:p>
          <w:p w:rsidR="00CB3A2A" w:rsidRPr="0028168F" w:rsidRDefault="00CB3A2A" w:rsidP="00CB3A2A">
            <w:pPr>
              <w:pStyle w:val="af9"/>
              <w:spacing w:before="0" w:beforeAutospacing="0" w:after="0"/>
              <w:jc w:val="both"/>
              <w:rPr>
                <w:sz w:val="28"/>
              </w:rPr>
            </w:pPr>
            <w:r w:rsidRPr="0028168F">
              <w:rPr>
                <w:sz w:val="22"/>
                <w:szCs w:val="20"/>
              </w:rPr>
              <w:t>- музеи, выставочные залы;</w:t>
            </w:r>
          </w:p>
          <w:p w:rsidR="00CB3A2A" w:rsidRPr="0028168F" w:rsidRDefault="00CB3A2A" w:rsidP="00CB3A2A">
            <w:pPr>
              <w:pStyle w:val="af9"/>
              <w:spacing w:before="0" w:beforeAutospacing="0" w:after="0"/>
              <w:jc w:val="both"/>
              <w:rPr>
                <w:sz w:val="28"/>
              </w:rPr>
            </w:pPr>
            <w:r w:rsidRPr="0028168F">
              <w:rPr>
                <w:sz w:val="22"/>
                <w:szCs w:val="20"/>
              </w:rPr>
              <w:t>- танцзалы, дискотеки;</w:t>
            </w:r>
          </w:p>
          <w:p w:rsidR="00CB3A2A" w:rsidRPr="0028168F" w:rsidRDefault="00CB3A2A" w:rsidP="00CB3A2A">
            <w:pPr>
              <w:pStyle w:val="af9"/>
              <w:spacing w:before="0" w:beforeAutospacing="0" w:after="0"/>
              <w:jc w:val="both"/>
              <w:rPr>
                <w:sz w:val="28"/>
              </w:rPr>
            </w:pPr>
            <w:r w:rsidRPr="0028168F">
              <w:rPr>
                <w:sz w:val="22"/>
                <w:szCs w:val="20"/>
              </w:rPr>
              <w:t>- объекты, связанные с отправлением</w:t>
            </w:r>
            <w:r w:rsidRPr="0028168F">
              <w:rPr>
                <w:sz w:val="28"/>
              </w:rPr>
              <w:t xml:space="preserve"> </w:t>
            </w:r>
            <w:r w:rsidRPr="0028168F">
              <w:rPr>
                <w:sz w:val="22"/>
                <w:szCs w:val="20"/>
              </w:rPr>
              <w:t>культа;</w:t>
            </w:r>
          </w:p>
          <w:p w:rsidR="00CB3A2A" w:rsidRPr="0028168F" w:rsidRDefault="00CB3A2A" w:rsidP="00CB3A2A">
            <w:pPr>
              <w:pStyle w:val="af9"/>
              <w:spacing w:before="0" w:beforeAutospacing="0" w:after="0"/>
              <w:jc w:val="both"/>
              <w:rPr>
                <w:sz w:val="28"/>
              </w:rPr>
            </w:pPr>
            <w:r w:rsidRPr="0028168F">
              <w:rPr>
                <w:sz w:val="22"/>
                <w:szCs w:val="20"/>
              </w:rPr>
              <w:t>- предприятия общественного питания</w:t>
            </w:r>
            <w:r w:rsidRPr="0028168F">
              <w:rPr>
                <w:sz w:val="28"/>
              </w:rPr>
              <w:t xml:space="preserve"> </w:t>
            </w:r>
            <w:r w:rsidRPr="0028168F">
              <w:rPr>
                <w:sz w:val="22"/>
                <w:szCs w:val="20"/>
              </w:rPr>
              <w:t>(столовые, кафе, экспресс-кафе,</w:t>
            </w:r>
            <w:r w:rsidRPr="0028168F">
              <w:rPr>
                <w:sz w:val="28"/>
              </w:rPr>
              <w:t xml:space="preserve"> </w:t>
            </w:r>
            <w:r w:rsidRPr="0028168F">
              <w:rPr>
                <w:sz w:val="22"/>
                <w:szCs w:val="20"/>
              </w:rPr>
              <w:t>буфеты);</w:t>
            </w:r>
          </w:p>
          <w:p w:rsidR="00CB3A2A" w:rsidRPr="0028168F" w:rsidRDefault="00CB3A2A" w:rsidP="00CB3A2A">
            <w:pPr>
              <w:pStyle w:val="af9"/>
              <w:spacing w:before="0" w:beforeAutospacing="0" w:after="0"/>
              <w:jc w:val="both"/>
              <w:rPr>
                <w:sz w:val="28"/>
              </w:rPr>
            </w:pPr>
            <w:r w:rsidRPr="0028168F">
              <w:rPr>
                <w:sz w:val="22"/>
                <w:szCs w:val="20"/>
              </w:rPr>
              <w:t>- приёмные пункты прачечных и</w:t>
            </w:r>
            <w:r w:rsidRPr="0028168F">
              <w:rPr>
                <w:sz w:val="28"/>
              </w:rPr>
              <w:t xml:space="preserve"> </w:t>
            </w:r>
            <w:r w:rsidRPr="0028168F">
              <w:rPr>
                <w:sz w:val="22"/>
                <w:szCs w:val="20"/>
              </w:rPr>
              <w:t>химчисток, прачечные</w:t>
            </w:r>
            <w:r w:rsidRPr="0028168F">
              <w:rPr>
                <w:sz w:val="28"/>
              </w:rPr>
              <w:t xml:space="preserve"> </w:t>
            </w:r>
            <w:r w:rsidRPr="0028168F">
              <w:rPr>
                <w:sz w:val="22"/>
                <w:szCs w:val="20"/>
              </w:rPr>
              <w:t>самообслуживания; ремонтные</w:t>
            </w:r>
            <w:r w:rsidRPr="0028168F">
              <w:rPr>
                <w:sz w:val="28"/>
              </w:rPr>
              <w:t xml:space="preserve"> </w:t>
            </w:r>
            <w:r w:rsidRPr="0028168F">
              <w:rPr>
                <w:sz w:val="22"/>
                <w:szCs w:val="20"/>
              </w:rPr>
              <w:t>мастерские бытовой техники,</w:t>
            </w:r>
            <w:r w:rsidRPr="0028168F">
              <w:rPr>
                <w:sz w:val="28"/>
              </w:rPr>
              <w:t xml:space="preserve"> </w:t>
            </w:r>
            <w:r w:rsidRPr="0028168F">
              <w:rPr>
                <w:sz w:val="22"/>
                <w:szCs w:val="20"/>
              </w:rPr>
              <w:t>парикмахерские и иные объекты</w:t>
            </w:r>
            <w:r w:rsidRPr="0028168F">
              <w:rPr>
                <w:sz w:val="28"/>
              </w:rPr>
              <w:t xml:space="preserve"> </w:t>
            </w:r>
            <w:r w:rsidRPr="0028168F">
              <w:rPr>
                <w:sz w:val="22"/>
                <w:szCs w:val="20"/>
              </w:rPr>
              <w:t>обслуживания;</w:t>
            </w:r>
          </w:p>
          <w:p w:rsidR="00CB3A2A" w:rsidRPr="0028168F" w:rsidRDefault="00CB3A2A" w:rsidP="00CB3A2A">
            <w:pPr>
              <w:pStyle w:val="af9"/>
              <w:spacing w:before="0" w:beforeAutospacing="0" w:after="0"/>
              <w:jc w:val="both"/>
              <w:rPr>
                <w:sz w:val="28"/>
              </w:rPr>
            </w:pPr>
            <w:r w:rsidRPr="0028168F">
              <w:rPr>
                <w:sz w:val="22"/>
                <w:szCs w:val="20"/>
              </w:rPr>
              <w:t>- отделения связи;</w:t>
            </w:r>
          </w:p>
          <w:p w:rsidR="00CB3A2A" w:rsidRPr="0028168F" w:rsidRDefault="00CB3A2A" w:rsidP="00CB3A2A">
            <w:pPr>
              <w:pStyle w:val="af9"/>
              <w:spacing w:before="0" w:beforeAutospacing="0" w:after="0"/>
              <w:jc w:val="both"/>
              <w:rPr>
                <w:sz w:val="28"/>
              </w:rPr>
            </w:pPr>
            <w:r w:rsidRPr="0028168F">
              <w:rPr>
                <w:sz w:val="22"/>
                <w:szCs w:val="20"/>
              </w:rPr>
              <w:t>- почтовые отделения, телефонные и</w:t>
            </w:r>
            <w:r w:rsidRPr="0028168F">
              <w:rPr>
                <w:sz w:val="28"/>
              </w:rPr>
              <w:t xml:space="preserve"> </w:t>
            </w:r>
            <w:r w:rsidRPr="0028168F">
              <w:rPr>
                <w:sz w:val="22"/>
                <w:szCs w:val="20"/>
              </w:rPr>
              <w:t>телеграфные станции;</w:t>
            </w:r>
          </w:p>
          <w:p w:rsidR="00CB3A2A" w:rsidRPr="0028168F" w:rsidRDefault="00CB3A2A" w:rsidP="00CB3A2A">
            <w:pPr>
              <w:pStyle w:val="af9"/>
              <w:spacing w:before="0" w:beforeAutospacing="0" w:after="0"/>
              <w:jc w:val="both"/>
              <w:rPr>
                <w:sz w:val="28"/>
              </w:rPr>
            </w:pPr>
            <w:r w:rsidRPr="0028168F">
              <w:rPr>
                <w:sz w:val="22"/>
                <w:szCs w:val="20"/>
              </w:rPr>
              <w:t>- аптеки;</w:t>
            </w:r>
          </w:p>
          <w:p w:rsidR="00CB3A2A" w:rsidRPr="0028168F" w:rsidRDefault="00CB3A2A" w:rsidP="00CB3A2A">
            <w:pPr>
              <w:pStyle w:val="af9"/>
              <w:spacing w:before="0" w:beforeAutospacing="0" w:after="0"/>
              <w:jc w:val="both"/>
              <w:rPr>
                <w:sz w:val="28"/>
              </w:rPr>
            </w:pPr>
            <w:r w:rsidRPr="0028168F">
              <w:rPr>
                <w:sz w:val="22"/>
                <w:szCs w:val="20"/>
              </w:rPr>
              <w:t>- пункты оказания первой</w:t>
            </w:r>
            <w:r w:rsidRPr="0028168F">
              <w:rPr>
                <w:sz w:val="28"/>
              </w:rPr>
              <w:t xml:space="preserve"> </w:t>
            </w:r>
            <w:r w:rsidRPr="0028168F">
              <w:rPr>
                <w:sz w:val="22"/>
                <w:szCs w:val="20"/>
              </w:rPr>
              <w:t>медицинской помощи;</w:t>
            </w:r>
          </w:p>
          <w:p w:rsidR="00CB3A2A" w:rsidRPr="0028168F" w:rsidRDefault="00CB3A2A" w:rsidP="00CB3A2A">
            <w:pPr>
              <w:pStyle w:val="af9"/>
              <w:spacing w:before="0" w:beforeAutospacing="0" w:after="0"/>
              <w:jc w:val="both"/>
              <w:rPr>
                <w:sz w:val="28"/>
              </w:rPr>
            </w:pPr>
            <w:r w:rsidRPr="0028168F">
              <w:rPr>
                <w:sz w:val="22"/>
                <w:szCs w:val="20"/>
              </w:rPr>
              <w:t>- консультативные поликлиники;</w:t>
            </w:r>
          </w:p>
          <w:p w:rsidR="00CB3A2A" w:rsidRPr="0028168F" w:rsidRDefault="00CB3A2A" w:rsidP="00CB3A2A">
            <w:pPr>
              <w:pStyle w:val="af9"/>
              <w:spacing w:before="0" w:beforeAutospacing="0" w:after="0"/>
              <w:jc w:val="both"/>
              <w:rPr>
                <w:sz w:val="28"/>
              </w:rPr>
            </w:pPr>
            <w:r w:rsidRPr="0028168F">
              <w:rPr>
                <w:sz w:val="22"/>
                <w:szCs w:val="20"/>
              </w:rPr>
              <w:t>- отделения, участковые пункты</w:t>
            </w:r>
            <w:r w:rsidRPr="0028168F">
              <w:rPr>
                <w:sz w:val="28"/>
              </w:rPr>
              <w:t xml:space="preserve"> </w:t>
            </w:r>
            <w:r w:rsidRPr="0028168F">
              <w:rPr>
                <w:sz w:val="22"/>
                <w:szCs w:val="20"/>
              </w:rPr>
              <w:t>полиции;</w:t>
            </w:r>
          </w:p>
          <w:p w:rsidR="00CB3A2A" w:rsidRPr="0028168F" w:rsidRDefault="00CB3A2A" w:rsidP="00CB3A2A">
            <w:pPr>
              <w:pStyle w:val="af9"/>
              <w:spacing w:before="0" w:beforeAutospacing="0" w:after="0"/>
              <w:jc w:val="both"/>
              <w:rPr>
                <w:sz w:val="28"/>
              </w:rPr>
            </w:pPr>
            <w:r w:rsidRPr="0028168F">
              <w:rPr>
                <w:sz w:val="22"/>
                <w:szCs w:val="20"/>
              </w:rPr>
              <w:t>- магазины товаров первой</w:t>
            </w:r>
            <w:r w:rsidRPr="0028168F">
              <w:rPr>
                <w:sz w:val="28"/>
              </w:rPr>
              <w:t xml:space="preserve"> </w:t>
            </w:r>
            <w:r w:rsidRPr="0028168F">
              <w:rPr>
                <w:sz w:val="22"/>
                <w:szCs w:val="20"/>
              </w:rPr>
              <w:t>необходимости общей площадью не</w:t>
            </w:r>
            <w:r w:rsidRPr="0028168F">
              <w:rPr>
                <w:sz w:val="28"/>
              </w:rPr>
              <w:t xml:space="preserve"> </w:t>
            </w:r>
            <w:r w:rsidRPr="0028168F">
              <w:rPr>
                <w:sz w:val="22"/>
                <w:szCs w:val="20"/>
              </w:rPr>
              <w:t>более 400 кв.м;</w:t>
            </w:r>
          </w:p>
          <w:p w:rsidR="00CB3A2A" w:rsidRPr="0028168F" w:rsidRDefault="00CB3A2A" w:rsidP="00CB3A2A">
            <w:pPr>
              <w:pStyle w:val="af9"/>
              <w:spacing w:before="0" w:beforeAutospacing="0" w:after="0"/>
              <w:jc w:val="both"/>
              <w:rPr>
                <w:sz w:val="28"/>
              </w:rPr>
            </w:pPr>
            <w:r w:rsidRPr="0028168F">
              <w:rPr>
                <w:sz w:val="22"/>
                <w:szCs w:val="20"/>
              </w:rPr>
              <w:t>- общественные туалеты;</w:t>
            </w:r>
          </w:p>
          <w:p w:rsidR="00CB3A2A" w:rsidRPr="0028168F" w:rsidRDefault="00CB3A2A" w:rsidP="00CB3A2A">
            <w:pPr>
              <w:pStyle w:val="af9"/>
              <w:spacing w:before="0" w:beforeAutospacing="0" w:after="0"/>
              <w:jc w:val="both"/>
              <w:rPr>
                <w:sz w:val="28"/>
              </w:rPr>
            </w:pPr>
            <w:r w:rsidRPr="0028168F">
              <w:rPr>
                <w:sz w:val="22"/>
                <w:szCs w:val="20"/>
              </w:rPr>
              <w:t>- объекты пожарной охраны;</w:t>
            </w:r>
          </w:p>
          <w:p w:rsidR="00CB3A2A" w:rsidRPr="0028168F" w:rsidRDefault="00CB3A2A" w:rsidP="00CB3A2A">
            <w:pPr>
              <w:pStyle w:val="af9"/>
              <w:spacing w:before="0" w:beforeAutospacing="0" w:after="0"/>
              <w:jc w:val="both"/>
              <w:rPr>
                <w:sz w:val="28"/>
              </w:rPr>
            </w:pPr>
            <w:r w:rsidRPr="0028168F">
              <w:rPr>
                <w:sz w:val="22"/>
                <w:szCs w:val="20"/>
              </w:rPr>
              <w:t>- киоски, лоточная торговля,</w:t>
            </w:r>
            <w:r w:rsidRPr="0028168F">
              <w:rPr>
                <w:sz w:val="28"/>
              </w:rPr>
              <w:t xml:space="preserve"> </w:t>
            </w:r>
            <w:r w:rsidRPr="0028168F">
              <w:rPr>
                <w:sz w:val="22"/>
                <w:szCs w:val="20"/>
              </w:rPr>
              <w:t>временные павильоны розничной</w:t>
            </w:r>
            <w:r w:rsidRPr="0028168F">
              <w:rPr>
                <w:sz w:val="28"/>
              </w:rPr>
              <w:t xml:space="preserve"> </w:t>
            </w:r>
            <w:r w:rsidRPr="0028168F">
              <w:rPr>
                <w:sz w:val="22"/>
                <w:szCs w:val="20"/>
              </w:rPr>
              <w:t>торговли и обслуживания населения;</w:t>
            </w:r>
          </w:p>
          <w:p w:rsidR="00CB3A2A" w:rsidRPr="0028168F" w:rsidRDefault="00CB3A2A" w:rsidP="00CB3A2A">
            <w:pPr>
              <w:pStyle w:val="af9"/>
              <w:spacing w:before="0" w:beforeAutospacing="0" w:after="0"/>
              <w:jc w:val="both"/>
              <w:rPr>
                <w:sz w:val="28"/>
              </w:rPr>
            </w:pPr>
            <w:r w:rsidRPr="0028168F">
              <w:rPr>
                <w:sz w:val="22"/>
                <w:szCs w:val="20"/>
              </w:rPr>
              <w:t>- парковки;</w:t>
            </w:r>
          </w:p>
          <w:p w:rsidR="00CB3A2A" w:rsidRPr="0028168F" w:rsidRDefault="00CB3A2A" w:rsidP="00CB3A2A">
            <w:pPr>
              <w:pStyle w:val="af9"/>
              <w:spacing w:before="0" w:beforeAutospacing="0" w:after="0"/>
              <w:jc w:val="both"/>
              <w:rPr>
                <w:sz w:val="28"/>
              </w:rPr>
            </w:pPr>
            <w:r w:rsidRPr="0028168F">
              <w:rPr>
                <w:sz w:val="22"/>
                <w:szCs w:val="20"/>
              </w:rPr>
              <w:t>- огородные участки техникума;</w:t>
            </w:r>
          </w:p>
          <w:p w:rsidR="00CB3A2A" w:rsidRPr="0028168F" w:rsidRDefault="00CB3A2A" w:rsidP="00CB3A2A">
            <w:pPr>
              <w:pStyle w:val="af9"/>
              <w:spacing w:before="0" w:beforeAutospacing="0" w:after="0"/>
              <w:jc w:val="both"/>
              <w:rPr>
                <w:sz w:val="28"/>
              </w:rPr>
            </w:pPr>
            <w:r w:rsidRPr="0028168F">
              <w:rPr>
                <w:sz w:val="22"/>
                <w:szCs w:val="20"/>
              </w:rPr>
              <w:t>- открытые автостоянки;</w:t>
            </w:r>
          </w:p>
          <w:p w:rsidR="00CB3A2A" w:rsidRPr="0028168F" w:rsidRDefault="00CB3A2A" w:rsidP="00CB3A2A">
            <w:pPr>
              <w:pStyle w:val="af9"/>
              <w:spacing w:before="0" w:beforeAutospacing="0" w:after="0"/>
              <w:jc w:val="both"/>
              <w:rPr>
                <w:szCs w:val="20"/>
              </w:rPr>
            </w:pPr>
            <w:r w:rsidRPr="0028168F">
              <w:rPr>
                <w:sz w:val="22"/>
                <w:szCs w:val="20"/>
              </w:rPr>
              <w:t>- антенны сотовой, радиорелейной и</w:t>
            </w:r>
            <w:r w:rsidRPr="0028168F">
              <w:rPr>
                <w:sz w:val="28"/>
              </w:rPr>
              <w:t xml:space="preserve"> </w:t>
            </w:r>
            <w:r w:rsidRPr="0028168F">
              <w:rPr>
                <w:sz w:val="22"/>
                <w:szCs w:val="20"/>
              </w:rPr>
              <w:t>спутниковой связи;</w:t>
            </w:r>
          </w:p>
          <w:p w:rsidR="00CB3A2A" w:rsidRPr="00CB3A2A" w:rsidRDefault="00CB3A2A" w:rsidP="00CB3A2A">
            <w:pPr>
              <w:pStyle w:val="western"/>
              <w:spacing w:before="0" w:beforeAutospacing="0" w:after="0"/>
              <w:jc w:val="both"/>
            </w:pPr>
            <w:r w:rsidRPr="0028168F">
              <w:rPr>
                <w:sz w:val="22"/>
                <w:szCs w:val="20"/>
              </w:rPr>
              <w:t>-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974B01">
              <w:rPr>
                <w:sz w:val="22"/>
                <w:szCs w:val="20"/>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CB3A2A" w:rsidRDefault="00CB3A2A" w:rsidP="00CB3A2A">
            <w:pPr>
              <w:pStyle w:val="western"/>
              <w:spacing w:before="0" w:beforeAutospacing="0" w:after="0"/>
              <w:jc w:val="both"/>
            </w:pPr>
          </w:p>
        </w:tc>
      </w:tr>
      <w:tr w:rsidR="00CB3A2A"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CB3A2A" w:rsidRPr="00F01DC0" w:rsidRDefault="00CB3A2A" w:rsidP="00CB3A2A">
            <w:pPr>
              <w:rPr>
                <w:lang w:eastAsia="ru-RU"/>
              </w:rPr>
            </w:pPr>
          </w:p>
        </w:tc>
      </w:tr>
      <w:tr w:rsidR="00CB3A2A"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Ц</w:t>
            </w:r>
            <w:r>
              <w:rPr>
                <w:sz w:val="22"/>
                <w:szCs w:val="20"/>
              </w:rPr>
              <w:t>С-2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pPr>
            <w:r w:rsidRPr="00CB3A2A">
              <w:rPr>
                <w:sz w:val="22"/>
              </w:rPr>
              <w:t>Не установлено</w:t>
            </w:r>
          </w:p>
        </w:tc>
      </w:tr>
      <w:tr w:rsidR="00CB3A2A"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Ц</w:t>
            </w:r>
            <w:r>
              <w:rPr>
                <w:sz w:val="22"/>
                <w:szCs w:val="20"/>
              </w:rPr>
              <w:t>С</w:t>
            </w:r>
            <w:r w:rsidRPr="0041497C">
              <w:rPr>
                <w:sz w:val="22"/>
                <w:szCs w:val="20"/>
              </w:rPr>
              <w:t>-</w:t>
            </w:r>
            <w:r>
              <w:rPr>
                <w:sz w:val="22"/>
                <w:szCs w:val="20"/>
              </w:rPr>
              <w:t>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pPr>
            <w:r w:rsidRPr="00CB3A2A">
              <w:rPr>
                <w:sz w:val="22"/>
              </w:rPr>
              <w:t>Не установлено</w:t>
            </w:r>
          </w:p>
        </w:tc>
      </w:tr>
    </w:tbl>
    <w:p w:rsidR="00CB3A2A" w:rsidRDefault="00CB3A2A" w:rsidP="00CB3A2A">
      <w:pPr>
        <w:pStyle w:val="western"/>
        <w:spacing w:after="0"/>
        <w:ind w:firstLine="720"/>
        <w:rPr>
          <w:b/>
          <w:bCs/>
        </w:rPr>
      </w:pPr>
    </w:p>
    <w:p w:rsidR="00CB3A2A" w:rsidRDefault="00CB3A2A" w:rsidP="00CB3A2A">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3A2A" w:rsidRPr="005714D9" w:rsidRDefault="00CB3A2A" w:rsidP="00CB3A2A">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CB3A2A" w:rsidRPr="005714D9" w:rsidTr="00CB3A2A">
        <w:trPr>
          <w:tblHeader/>
        </w:trPr>
        <w:tc>
          <w:tcPr>
            <w:tcW w:w="454"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lastRenderedPageBreak/>
              <w:t>№ п/п</w:t>
            </w:r>
          </w:p>
        </w:tc>
        <w:tc>
          <w:tcPr>
            <w:tcW w:w="2126"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CB3A2A" w:rsidRPr="00B972CF" w:rsidRDefault="00CB3A2A"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CB3A2A" w:rsidRPr="00B972CF" w:rsidRDefault="00CB3A2A" w:rsidP="00CB3A2A">
            <w:pPr>
              <w:pStyle w:val="a1"/>
              <w:spacing w:after="0"/>
              <w:ind w:left="23"/>
              <w:rPr>
                <w:rFonts w:cs="Arial"/>
              </w:rPr>
            </w:pPr>
          </w:p>
        </w:tc>
        <w:tc>
          <w:tcPr>
            <w:tcW w:w="7654" w:type="dxa"/>
          </w:tcPr>
          <w:p w:rsidR="00CB3A2A" w:rsidRPr="00B74C63" w:rsidRDefault="00890B36" w:rsidP="00CB3A2A">
            <w:pPr>
              <w:pStyle w:val="ConsPlusNormal"/>
              <w:ind w:firstLine="0"/>
              <w:jc w:val="both"/>
              <w:rPr>
                <w:rFonts w:ascii="Times New Roman" w:hAnsi="Times New Roman"/>
                <w:sz w:val="22"/>
                <w:szCs w:val="22"/>
              </w:rPr>
            </w:pPr>
            <w:r>
              <w:rPr>
                <w:rFonts w:ascii="Times New Roman" w:hAnsi="Times New Roman"/>
                <w:sz w:val="22"/>
                <w:szCs w:val="22"/>
              </w:rPr>
              <w:t>1</w:t>
            </w:r>
            <w:r w:rsidR="00CB3A2A" w:rsidRPr="00B74C63">
              <w:rPr>
                <w:rFonts w:ascii="Times New Roman" w:hAnsi="Times New Roman"/>
                <w:sz w:val="22"/>
                <w:szCs w:val="22"/>
              </w:rPr>
              <w:t>) минимальный размер земельного участка для фельдшерско-акушерского пункта</w:t>
            </w:r>
            <w:r w:rsidR="00BE1259">
              <w:rPr>
                <w:rFonts w:ascii="Times New Roman" w:hAnsi="Times New Roman"/>
                <w:sz w:val="22"/>
                <w:szCs w:val="22"/>
              </w:rPr>
              <w:t xml:space="preserve"> –</w:t>
            </w:r>
            <w:r w:rsidR="00BE1259" w:rsidRPr="00B74C63">
              <w:rPr>
                <w:rFonts w:ascii="Times New Roman" w:hAnsi="Times New Roman"/>
                <w:sz w:val="22"/>
                <w:szCs w:val="22"/>
              </w:rPr>
              <w:t xml:space="preserve"> </w:t>
            </w:r>
            <w:r w:rsidR="00CB3A2A" w:rsidRPr="008350C7">
              <w:rPr>
                <w:rFonts w:ascii="Times New Roman" w:hAnsi="Times New Roman"/>
                <w:b/>
                <w:sz w:val="22"/>
                <w:szCs w:val="22"/>
              </w:rPr>
              <w:t>2000 кв.</w:t>
            </w:r>
            <w:r w:rsidR="00556915">
              <w:rPr>
                <w:rFonts w:ascii="Times New Roman" w:hAnsi="Times New Roman"/>
                <w:b/>
                <w:sz w:val="22"/>
                <w:szCs w:val="22"/>
              </w:rPr>
              <w:t xml:space="preserve"> </w:t>
            </w:r>
            <w:r w:rsidR="00CB3A2A" w:rsidRPr="008350C7">
              <w:rPr>
                <w:rFonts w:ascii="Times New Roman" w:hAnsi="Times New Roman"/>
                <w:b/>
                <w:sz w:val="22"/>
                <w:szCs w:val="22"/>
              </w:rPr>
              <w:t>м</w:t>
            </w:r>
            <w:r w:rsidR="00CB3A2A" w:rsidRPr="00974B01">
              <w:rPr>
                <w:rFonts w:ascii="Times New Roman" w:hAnsi="Times New Roman"/>
                <w:sz w:val="22"/>
                <w:szCs w:val="22"/>
              </w:rPr>
              <w:t>;</w:t>
            </w:r>
          </w:p>
          <w:p w:rsidR="00CB3A2A" w:rsidRPr="008350C7" w:rsidRDefault="00890B36" w:rsidP="00CB3A2A">
            <w:pPr>
              <w:pStyle w:val="ConsPlusNormal"/>
              <w:ind w:firstLine="0"/>
              <w:jc w:val="both"/>
              <w:rPr>
                <w:rFonts w:ascii="Times New Roman" w:hAnsi="Times New Roman"/>
                <w:b/>
                <w:sz w:val="22"/>
                <w:szCs w:val="22"/>
              </w:rPr>
            </w:pPr>
            <w:r>
              <w:rPr>
                <w:rFonts w:ascii="Times New Roman" w:hAnsi="Times New Roman"/>
                <w:sz w:val="22"/>
                <w:szCs w:val="22"/>
              </w:rPr>
              <w:t>2</w:t>
            </w:r>
            <w:r w:rsidR="00CB3A2A" w:rsidRPr="00B74C63">
              <w:rPr>
                <w:rFonts w:ascii="Times New Roman" w:hAnsi="Times New Roman"/>
                <w:sz w:val="22"/>
                <w:szCs w:val="22"/>
              </w:rPr>
              <w:t>) минимальный размер земельного участка для объектов общеобразовательного назначения</w:t>
            </w:r>
            <w:r w:rsidR="00BE1259">
              <w:rPr>
                <w:rFonts w:ascii="Times New Roman" w:hAnsi="Times New Roman"/>
                <w:sz w:val="22"/>
                <w:szCs w:val="22"/>
              </w:rPr>
              <w:t xml:space="preserve"> –</w:t>
            </w:r>
            <w:r w:rsidR="00CB3A2A" w:rsidRPr="00B74C63">
              <w:rPr>
                <w:rFonts w:ascii="Times New Roman" w:hAnsi="Times New Roman"/>
                <w:sz w:val="22"/>
                <w:szCs w:val="22"/>
              </w:rPr>
              <w:t xml:space="preserve"> </w:t>
            </w:r>
            <w:r w:rsidR="00BE1259">
              <w:rPr>
                <w:rFonts w:ascii="Times New Roman" w:hAnsi="Times New Roman"/>
                <w:b/>
                <w:sz w:val="22"/>
                <w:szCs w:val="22"/>
              </w:rPr>
              <w:t>6000 кв.</w:t>
            </w:r>
            <w:r w:rsidR="00556915">
              <w:rPr>
                <w:rFonts w:ascii="Times New Roman" w:hAnsi="Times New Roman"/>
                <w:b/>
                <w:sz w:val="22"/>
                <w:szCs w:val="22"/>
              </w:rPr>
              <w:t xml:space="preserve"> </w:t>
            </w:r>
            <w:r w:rsidR="00BE1259">
              <w:rPr>
                <w:rFonts w:ascii="Times New Roman" w:hAnsi="Times New Roman"/>
                <w:b/>
                <w:sz w:val="22"/>
                <w:szCs w:val="22"/>
              </w:rPr>
              <w:t>м</w:t>
            </w:r>
            <w:r w:rsidR="00CB3A2A" w:rsidRPr="00974B01">
              <w:rPr>
                <w:rFonts w:ascii="Times New Roman" w:hAnsi="Times New Roman"/>
                <w:sz w:val="22"/>
                <w:szCs w:val="22"/>
              </w:rPr>
              <w:t>;</w:t>
            </w:r>
          </w:p>
          <w:p w:rsidR="00CB3A2A" w:rsidRPr="008350C7" w:rsidRDefault="00890B36" w:rsidP="00CB3A2A">
            <w:pPr>
              <w:pStyle w:val="ConsPlusNormal"/>
              <w:ind w:firstLine="0"/>
              <w:jc w:val="both"/>
              <w:rPr>
                <w:rFonts w:ascii="Times New Roman" w:hAnsi="Times New Roman"/>
                <w:b/>
                <w:sz w:val="22"/>
                <w:szCs w:val="22"/>
              </w:rPr>
            </w:pPr>
            <w:r>
              <w:rPr>
                <w:rFonts w:ascii="Times New Roman" w:hAnsi="Times New Roman"/>
                <w:sz w:val="22"/>
                <w:szCs w:val="22"/>
              </w:rPr>
              <w:t>3</w:t>
            </w:r>
            <w:r w:rsidR="00CB3A2A" w:rsidRPr="00B74C63">
              <w:rPr>
                <w:rFonts w:ascii="Times New Roman" w:hAnsi="Times New Roman"/>
                <w:sz w:val="22"/>
                <w:szCs w:val="22"/>
              </w:rPr>
              <w:t>) минимальный размер земельного участка для магазина</w:t>
            </w:r>
            <w:r w:rsidR="00BE1259">
              <w:rPr>
                <w:rFonts w:ascii="Times New Roman" w:hAnsi="Times New Roman"/>
                <w:sz w:val="22"/>
                <w:szCs w:val="22"/>
              </w:rPr>
              <w:t xml:space="preserve"> –</w:t>
            </w:r>
            <w:r w:rsidR="00CB3A2A" w:rsidRPr="00B74C63">
              <w:rPr>
                <w:rFonts w:ascii="Times New Roman" w:hAnsi="Times New Roman"/>
                <w:sz w:val="22"/>
                <w:szCs w:val="22"/>
              </w:rPr>
              <w:t xml:space="preserve"> </w:t>
            </w:r>
            <w:r w:rsidR="00BE1259">
              <w:rPr>
                <w:rFonts w:ascii="Times New Roman" w:hAnsi="Times New Roman"/>
                <w:b/>
                <w:sz w:val="22"/>
                <w:szCs w:val="22"/>
              </w:rPr>
              <w:t>100 кв.</w:t>
            </w:r>
            <w:r w:rsidR="00556915">
              <w:rPr>
                <w:rFonts w:ascii="Times New Roman" w:hAnsi="Times New Roman"/>
                <w:b/>
                <w:sz w:val="22"/>
                <w:szCs w:val="22"/>
              </w:rPr>
              <w:t xml:space="preserve"> </w:t>
            </w:r>
            <w:r w:rsidR="00BE1259">
              <w:rPr>
                <w:rFonts w:ascii="Times New Roman" w:hAnsi="Times New Roman"/>
                <w:b/>
                <w:sz w:val="22"/>
                <w:szCs w:val="22"/>
              </w:rPr>
              <w:t>м</w:t>
            </w:r>
            <w:r w:rsidR="00CB3A2A" w:rsidRPr="00974B01">
              <w:rPr>
                <w:rFonts w:ascii="Times New Roman" w:hAnsi="Times New Roman"/>
                <w:sz w:val="22"/>
                <w:szCs w:val="22"/>
              </w:rPr>
              <w:t>;</w:t>
            </w:r>
          </w:p>
          <w:p w:rsidR="00CB3A2A" w:rsidRPr="008350C7" w:rsidRDefault="00CB3A2A" w:rsidP="00CB3A2A">
            <w:pPr>
              <w:pStyle w:val="ConsPlusNormal"/>
              <w:ind w:firstLine="0"/>
              <w:jc w:val="both"/>
              <w:rPr>
                <w:rFonts w:ascii="Times New Roman" w:hAnsi="Times New Roman"/>
                <w:b/>
                <w:sz w:val="22"/>
                <w:szCs w:val="22"/>
              </w:rPr>
            </w:pPr>
            <w:r>
              <w:rPr>
                <w:rFonts w:ascii="Times New Roman" w:hAnsi="Times New Roman"/>
                <w:sz w:val="22"/>
                <w:szCs w:val="22"/>
              </w:rPr>
              <w:t>5</w:t>
            </w:r>
            <w:r w:rsidRPr="00B74C63">
              <w:rPr>
                <w:rFonts w:ascii="Times New Roman" w:hAnsi="Times New Roman"/>
                <w:sz w:val="22"/>
                <w:szCs w:val="22"/>
              </w:rPr>
              <w:t>) минимальный размер земельного участка для гостиницы</w:t>
            </w:r>
            <w:r w:rsidR="00BE1259">
              <w:rPr>
                <w:rFonts w:ascii="Times New Roman" w:hAnsi="Times New Roman"/>
                <w:sz w:val="22"/>
                <w:szCs w:val="22"/>
              </w:rPr>
              <w:t xml:space="preserve"> –</w:t>
            </w:r>
            <w:r w:rsidRPr="00B74C63">
              <w:rPr>
                <w:rFonts w:ascii="Times New Roman" w:hAnsi="Times New Roman"/>
                <w:sz w:val="22"/>
                <w:szCs w:val="22"/>
              </w:rPr>
              <w:t xml:space="preserve"> </w:t>
            </w:r>
            <w:r>
              <w:rPr>
                <w:rFonts w:ascii="Times New Roman" w:hAnsi="Times New Roman"/>
                <w:b/>
                <w:sz w:val="22"/>
                <w:szCs w:val="22"/>
              </w:rPr>
              <w:t>10</w:t>
            </w:r>
            <w:r w:rsidR="00BE1259">
              <w:rPr>
                <w:rFonts w:ascii="Times New Roman" w:hAnsi="Times New Roman"/>
                <w:b/>
                <w:sz w:val="22"/>
                <w:szCs w:val="22"/>
              </w:rPr>
              <w:t>00 кв.</w:t>
            </w:r>
            <w:r w:rsidR="00556915">
              <w:rPr>
                <w:rFonts w:ascii="Times New Roman" w:hAnsi="Times New Roman"/>
                <w:b/>
                <w:sz w:val="22"/>
                <w:szCs w:val="22"/>
              </w:rPr>
              <w:t xml:space="preserve"> </w:t>
            </w:r>
            <w:r w:rsidR="00BE1259">
              <w:rPr>
                <w:rFonts w:ascii="Times New Roman" w:hAnsi="Times New Roman"/>
                <w:b/>
                <w:sz w:val="22"/>
                <w:szCs w:val="22"/>
              </w:rPr>
              <w:t>м</w:t>
            </w:r>
            <w:r w:rsidRPr="00974B01">
              <w:rPr>
                <w:rFonts w:ascii="Times New Roman" w:hAnsi="Times New Roman"/>
                <w:sz w:val="22"/>
                <w:szCs w:val="22"/>
              </w:rPr>
              <w:t>;</w:t>
            </w:r>
          </w:p>
          <w:p w:rsidR="00CB3A2A" w:rsidRPr="008350C7" w:rsidRDefault="00890B36" w:rsidP="00CB3A2A">
            <w:pPr>
              <w:pStyle w:val="ConsPlusNormal"/>
              <w:ind w:firstLine="0"/>
              <w:jc w:val="both"/>
              <w:rPr>
                <w:rFonts w:ascii="Times New Roman" w:hAnsi="Times New Roman"/>
                <w:b/>
                <w:sz w:val="22"/>
                <w:szCs w:val="22"/>
              </w:rPr>
            </w:pPr>
            <w:r>
              <w:rPr>
                <w:rFonts w:ascii="Times New Roman" w:hAnsi="Times New Roman"/>
                <w:sz w:val="22"/>
                <w:szCs w:val="22"/>
              </w:rPr>
              <w:t>4</w:t>
            </w:r>
            <w:r w:rsidR="00CB3A2A" w:rsidRPr="00B74C63">
              <w:rPr>
                <w:rFonts w:ascii="Times New Roman" w:hAnsi="Times New Roman"/>
                <w:sz w:val="22"/>
                <w:szCs w:val="22"/>
              </w:rPr>
              <w:t xml:space="preserve">) минимальный размер земельного участка для </w:t>
            </w:r>
            <w:r w:rsidR="00CB3A2A">
              <w:rPr>
                <w:rFonts w:ascii="Times New Roman" w:hAnsi="Times New Roman"/>
                <w:sz w:val="22"/>
                <w:szCs w:val="22"/>
              </w:rPr>
              <w:t xml:space="preserve">объекта </w:t>
            </w:r>
            <w:r w:rsidR="00CB3A2A" w:rsidRPr="00B74C63">
              <w:rPr>
                <w:rFonts w:ascii="Times New Roman" w:hAnsi="Times New Roman"/>
                <w:sz w:val="22"/>
                <w:szCs w:val="22"/>
              </w:rPr>
              <w:t>общественного питания</w:t>
            </w:r>
            <w:r w:rsidR="00BE1259">
              <w:rPr>
                <w:rFonts w:ascii="Times New Roman" w:hAnsi="Times New Roman"/>
                <w:sz w:val="22"/>
                <w:szCs w:val="22"/>
              </w:rPr>
              <w:t xml:space="preserve"> –</w:t>
            </w:r>
            <w:r w:rsidR="00CB3A2A" w:rsidRPr="00B74C63">
              <w:rPr>
                <w:rFonts w:ascii="Times New Roman" w:hAnsi="Times New Roman"/>
                <w:sz w:val="22"/>
                <w:szCs w:val="22"/>
              </w:rPr>
              <w:t xml:space="preserve"> </w:t>
            </w:r>
            <w:r w:rsidR="00BE1259">
              <w:rPr>
                <w:rFonts w:ascii="Times New Roman" w:hAnsi="Times New Roman"/>
                <w:b/>
                <w:sz w:val="22"/>
                <w:szCs w:val="22"/>
              </w:rPr>
              <w:t>560 кв.</w:t>
            </w:r>
            <w:r w:rsidR="00556915">
              <w:rPr>
                <w:rFonts w:ascii="Times New Roman" w:hAnsi="Times New Roman"/>
                <w:b/>
                <w:sz w:val="22"/>
                <w:szCs w:val="22"/>
              </w:rPr>
              <w:t xml:space="preserve"> </w:t>
            </w:r>
            <w:r w:rsidR="00BE1259">
              <w:rPr>
                <w:rFonts w:ascii="Times New Roman" w:hAnsi="Times New Roman"/>
                <w:b/>
                <w:sz w:val="22"/>
                <w:szCs w:val="22"/>
              </w:rPr>
              <w:t>м</w:t>
            </w:r>
            <w:r w:rsidR="00CB3A2A" w:rsidRPr="00974B01">
              <w:rPr>
                <w:rFonts w:ascii="Times New Roman" w:hAnsi="Times New Roman"/>
                <w:sz w:val="22"/>
                <w:szCs w:val="22"/>
              </w:rPr>
              <w:t>;</w:t>
            </w:r>
          </w:p>
          <w:p w:rsidR="00CB3A2A" w:rsidRPr="00B74C63" w:rsidRDefault="00890B36" w:rsidP="00CB3A2A">
            <w:pPr>
              <w:pStyle w:val="ConsPlusNormal"/>
              <w:ind w:firstLine="0"/>
              <w:jc w:val="both"/>
              <w:rPr>
                <w:rFonts w:ascii="Times New Roman" w:hAnsi="Times New Roman"/>
                <w:sz w:val="22"/>
                <w:szCs w:val="22"/>
              </w:rPr>
            </w:pPr>
            <w:r>
              <w:rPr>
                <w:rFonts w:ascii="Times New Roman" w:hAnsi="Times New Roman"/>
                <w:sz w:val="22"/>
                <w:szCs w:val="22"/>
              </w:rPr>
              <w:t>5</w:t>
            </w:r>
            <w:r w:rsidR="00CB3A2A" w:rsidRPr="00B74C63">
              <w:rPr>
                <w:rFonts w:ascii="Times New Roman" w:hAnsi="Times New Roman"/>
                <w:sz w:val="22"/>
                <w:szCs w:val="22"/>
              </w:rPr>
              <w:t>) минимальный размер земельного участка для объектов спорта</w:t>
            </w:r>
            <w:r w:rsidR="00BE1259">
              <w:rPr>
                <w:rFonts w:ascii="Times New Roman" w:hAnsi="Times New Roman"/>
                <w:sz w:val="22"/>
                <w:szCs w:val="22"/>
              </w:rPr>
              <w:t xml:space="preserve"> –</w:t>
            </w:r>
            <w:r w:rsidR="00CB3A2A" w:rsidRPr="00B74C63">
              <w:rPr>
                <w:rFonts w:ascii="Times New Roman" w:hAnsi="Times New Roman"/>
                <w:sz w:val="22"/>
                <w:szCs w:val="22"/>
              </w:rPr>
              <w:t xml:space="preserve"> </w:t>
            </w:r>
            <w:r w:rsidR="00BE1259">
              <w:rPr>
                <w:rFonts w:ascii="Times New Roman" w:hAnsi="Times New Roman"/>
                <w:b/>
                <w:sz w:val="22"/>
                <w:szCs w:val="22"/>
              </w:rPr>
              <w:t>200 кв.</w:t>
            </w:r>
            <w:r w:rsidR="00556915">
              <w:rPr>
                <w:rFonts w:ascii="Times New Roman" w:hAnsi="Times New Roman"/>
                <w:b/>
                <w:sz w:val="22"/>
                <w:szCs w:val="22"/>
              </w:rPr>
              <w:t xml:space="preserve"> </w:t>
            </w:r>
            <w:r w:rsidR="00BE1259">
              <w:rPr>
                <w:rFonts w:ascii="Times New Roman" w:hAnsi="Times New Roman"/>
                <w:b/>
                <w:sz w:val="22"/>
                <w:szCs w:val="22"/>
              </w:rPr>
              <w:t>м</w:t>
            </w:r>
            <w:r w:rsidR="00CB3A2A" w:rsidRPr="00974B01">
              <w:rPr>
                <w:rFonts w:ascii="Times New Roman" w:hAnsi="Times New Roman"/>
                <w:sz w:val="22"/>
                <w:szCs w:val="22"/>
              </w:rPr>
              <w:t>;</w:t>
            </w:r>
          </w:p>
          <w:p w:rsidR="00CB3A2A" w:rsidRPr="00720557" w:rsidRDefault="00890B36" w:rsidP="00CB3A2A">
            <w:pPr>
              <w:pStyle w:val="ConsPlusNormal"/>
              <w:ind w:firstLine="0"/>
              <w:rPr>
                <w:rFonts w:ascii="Times New Roman" w:hAnsi="Times New Roman"/>
                <w:sz w:val="22"/>
                <w:szCs w:val="22"/>
              </w:rPr>
            </w:pPr>
            <w:r>
              <w:rPr>
                <w:rFonts w:ascii="Times New Roman" w:hAnsi="Times New Roman"/>
                <w:sz w:val="22"/>
                <w:szCs w:val="22"/>
              </w:rPr>
              <w:t>6</w:t>
            </w:r>
            <w:r w:rsidR="00CB3A2A"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CB3A2A" w:rsidRPr="00B972CF" w:rsidRDefault="00CB3A2A"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CB3A2A" w:rsidRPr="005C0944" w:rsidRDefault="00CB3A2A" w:rsidP="00CB3A2A">
            <w:pPr>
              <w:autoSpaceDE w:val="0"/>
              <w:autoSpaceDN w:val="0"/>
              <w:adjustRightInd w:val="0"/>
              <w:jc w:val="both"/>
              <w:rPr>
                <w:rFonts w:eastAsia="TimesNewRoman"/>
              </w:rPr>
            </w:pPr>
            <w:r>
              <w:rPr>
                <w:rFonts w:eastAsia="TimesNewRoman"/>
                <w:sz w:val="22"/>
                <w:szCs w:val="22"/>
              </w:rPr>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BE1259">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 </w:t>
            </w:r>
            <w:r w:rsidRPr="00BE1259">
              <w:rPr>
                <w:rFonts w:eastAsia="TimesNewRoman"/>
                <w:b/>
                <w:sz w:val="22"/>
                <w:szCs w:val="22"/>
              </w:rPr>
              <w:t>не менее 1 м</w:t>
            </w:r>
            <w:r>
              <w:rPr>
                <w:spacing w:val="2"/>
                <w:sz w:val="22"/>
                <w:szCs w:val="22"/>
                <w:shd w:val="clear" w:color="auto" w:fill="FFFFFF"/>
              </w:rPr>
              <w:t>;</w:t>
            </w:r>
          </w:p>
          <w:p w:rsidR="00CB3A2A" w:rsidRPr="00661DDE" w:rsidRDefault="001C41E8" w:rsidP="00CB3A2A">
            <w:pPr>
              <w:pStyle w:val="a1"/>
              <w:tabs>
                <w:tab w:val="left" w:pos="212"/>
              </w:tabs>
              <w:spacing w:after="0"/>
              <w:ind w:left="23"/>
              <w:jc w:val="both"/>
              <w:rPr>
                <w:spacing w:val="2"/>
              </w:rPr>
            </w:pPr>
            <w:r>
              <w:rPr>
                <w:spacing w:val="2"/>
                <w:sz w:val="22"/>
                <w:szCs w:val="22"/>
                <w:shd w:val="clear" w:color="auto" w:fill="FFFFFF"/>
              </w:rPr>
              <w:t>2</w:t>
            </w:r>
            <w:r w:rsidR="00CB3A2A" w:rsidRPr="001D5C61">
              <w:rPr>
                <w:spacing w:val="2"/>
                <w:sz w:val="22"/>
                <w:szCs w:val="22"/>
                <w:shd w:val="clear" w:color="auto" w:fill="FFFFFF"/>
              </w:rPr>
              <w:t>)</w:t>
            </w:r>
            <w:r w:rsidR="00CB3A2A">
              <w:rPr>
                <w:spacing w:val="2"/>
                <w:sz w:val="22"/>
                <w:szCs w:val="22"/>
                <w:shd w:val="clear" w:color="auto" w:fill="FFFFFF"/>
              </w:rPr>
              <w:t xml:space="preserve"> п</w:t>
            </w:r>
            <w:r w:rsidR="00CB3A2A" w:rsidRPr="001D5C61">
              <w:rPr>
                <w:rFonts w:eastAsia="TimesNewRoman,Bold"/>
                <w:sz w:val="22"/>
                <w:szCs w:val="22"/>
              </w:rPr>
              <w:t>ри осуществлении проектирования и строительства в гран</w:t>
            </w:r>
            <w:r w:rsidR="00CB3A2A">
              <w:rPr>
                <w:rFonts w:eastAsia="TimesNewRoman,Bold"/>
                <w:sz w:val="22"/>
                <w:szCs w:val="22"/>
              </w:rPr>
              <w:t xml:space="preserve">ицах реконструируемой застройки – </w:t>
            </w:r>
            <w:r w:rsidR="00CB3A2A" w:rsidRPr="001D5C61">
              <w:rPr>
                <w:rFonts w:eastAsia="TimesNewRoman,Bold"/>
                <w:sz w:val="22"/>
                <w:szCs w:val="22"/>
              </w:rPr>
              <w:t xml:space="preserve"> с учетом линии регулирования застройки.</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CB3A2A" w:rsidRPr="00B972CF" w:rsidRDefault="00CB3A2A"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CB3A2A" w:rsidRPr="0058617E" w:rsidRDefault="00CB3A2A" w:rsidP="00CB3A2A">
            <w:pPr>
              <w:pStyle w:val="a1"/>
              <w:tabs>
                <w:tab w:val="left" w:pos="182"/>
              </w:tabs>
              <w:spacing w:after="0"/>
              <w:ind w:left="23"/>
              <w:jc w:val="both"/>
            </w:pPr>
            <w:r w:rsidRPr="0058617E">
              <w:rPr>
                <w:rStyle w:val="80"/>
                <w:sz w:val="22"/>
                <w:szCs w:val="22"/>
              </w:rPr>
              <w:t>2) для объектов общеобразовательного назначения</w:t>
            </w:r>
            <w:r w:rsidR="00BE1259">
              <w:rPr>
                <w:sz w:val="22"/>
                <w:szCs w:val="22"/>
              </w:rPr>
              <w:t xml:space="preserve"> –</w:t>
            </w:r>
            <w:r w:rsidRPr="0058617E">
              <w:rPr>
                <w:rStyle w:val="80"/>
                <w:sz w:val="22"/>
                <w:szCs w:val="22"/>
              </w:rPr>
              <w:t xml:space="preserve"> </w:t>
            </w:r>
            <w:r w:rsidRPr="0058617E">
              <w:rPr>
                <w:rStyle w:val="815"/>
                <w:sz w:val="22"/>
                <w:szCs w:val="22"/>
              </w:rPr>
              <w:t xml:space="preserve">не более </w:t>
            </w:r>
            <w:r w:rsidRPr="00F80212">
              <w:rPr>
                <w:rStyle w:val="80"/>
                <w:b/>
                <w:sz w:val="22"/>
                <w:szCs w:val="22"/>
              </w:rPr>
              <w:t>4</w:t>
            </w:r>
            <w:r w:rsidRPr="0058617E">
              <w:rPr>
                <w:rStyle w:val="80"/>
                <w:sz w:val="22"/>
                <w:szCs w:val="22"/>
              </w:rPr>
              <w:t xml:space="preserve"> </w:t>
            </w:r>
            <w:r w:rsidRPr="0058617E">
              <w:rPr>
                <w:rStyle w:val="815"/>
                <w:sz w:val="22"/>
                <w:szCs w:val="22"/>
              </w:rPr>
              <w:t>этажей</w:t>
            </w:r>
            <w:r w:rsidRPr="00556915">
              <w:rPr>
                <w:rStyle w:val="815"/>
                <w:b w:val="0"/>
                <w:sz w:val="22"/>
                <w:szCs w:val="22"/>
              </w:rPr>
              <w:t>,</w:t>
            </w:r>
            <w:r w:rsidRPr="0058617E">
              <w:rPr>
                <w:rStyle w:val="815"/>
                <w:sz w:val="22"/>
                <w:szCs w:val="22"/>
              </w:rPr>
              <w:t xml:space="preserve"> </w:t>
            </w:r>
            <w:r w:rsidRPr="0058617E">
              <w:rPr>
                <w:rStyle w:val="80"/>
                <w:sz w:val="22"/>
                <w:szCs w:val="22"/>
              </w:rPr>
              <w:t>если иное не установлено техническими регламентами;</w:t>
            </w:r>
          </w:p>
          <w:p w:rsidR="00CB3A2A" w:rsidRDefault="00CB3A2A" w:rsidP="00CB3A2A">
            <w:pPr>
              <w:pStyle w:val="a1"/>
              <w:tabs>
                <w:tab w:val="left" w:pos="192"/>
              </w:tabs>
              <w:spacing w:after="0"/>
              <w:ind w:left="23"/>
              <w:jc w:val="both"/>
              <w:rPr>
                <w:rStyle w:val="80"/>
                <w:sz w:val="22"/>
                <w:szCs w:val="22"/>
              </w:rPr>
            </w:pPr>
            <w:r w:rsidRPr="0058617E">
              <w:rPr>
                <w:rStyle w:val="80"/>
                <w:sz w:val="22"/>
                <w:szCs w:val="22"/>
              </w:rPr>
              <w:t>3) для объектов здравоохранения</w:t>
            </w:r>
            <w:r w:rsidR="00BE1259">
              <w:rPr>
                <w:sz w:val="22"/>
                <w:szCs w:val="22"/>
              </w:rPr>
              <w:t xml:space="preserve"> –</w:t>
            </w:r>
            <w:r w:rsidRPr="0058617E">
              <w:rPr>
                <w:rStyle w:val="80"/>
                <w:sz w:val="22"/>
                <w:szCs w:val="22"/>
              </w:rPr>
              <w:t xml:space="preserve"> </w:t>
            </w:r>
            <w:r w:rsidRPr="0058617E">
              <w:rPr>
                <w:rStyle w:val="815"/>
                <w:sz w:val="22"/>
                <w:szCs w:val="22"/>
              </w:rPr>
              <w:t>не более 3 этажей</w:t>
            </w:r>
            <w:r w:rsidRPr="00556915">
              <w:rPr>
                <w:rStyle w:val="815"/>
                <w:b w:val="0"/>
                <w:sz w:val="22"/>
                <w:szCs w:val="22"/>
              </w:rPr>
              <w:t>,</w:t>
            </w:r>
            <w:r w:rsidRPr="0058617E">
              <w:rPr>
                <w:rStyle w:val="815"/>
                <w:sz w:val="22"/>
                <w:szCs w:val="22"/>
              </w:rPr>
              <w:t xml:space="preserve"> </w:t>
            </w:r>
            <w:r w:rsidRPr="0058617E">
              <w:rPr>
                <w:rStyle w:val="80"/>
                <w:sz w:val="22"/>
                <w:szCs w:val="22"/>
              </w:rPr>
              <w:t>если иное не установлено техническими регламентами;</w:t>
            </w:r>
          </w:p>
          <w:p w:rsidR="00CB3A2A" w:rsidRDefault="00CB3A2A" w:rsidP="00CB3A2A">
            <w:pPr>
              <w:pStyle w:val="a1"/>
              <w:spacing w:after="0"/>
              <w:jc w:val="both"/>
              <w:rPr>
                <w:rStyle w:val="80"/>
                <w:sz w:val="22"/>
                <w:szCs w:val="22"/>
              </w:rPr>
            </w:pPr>
            <w:r>
              <w:rPr>
                <w:rStyle w:val="80"/>
                <w:sz w:val="22"/>
                <w:szCs w:val="22"/>
              </w:rPr>
              <w:t xml:space="preserve">4) для </w:t>
            </w:r>
            <w:r w:rsidRPr="00253EC1">
              <w:rPr>
                <w:rStyle w:val="80"/>
                <w:sz w:val="22"/>
                <w:szCs w:val="22"/>
              </w:rPr>
              <w:t>объектов</w:t>
            </w:r>
            <w:r>
              <w:rPr>
                <w:rStyle w:val="80"/>
                <w:sz w:val="22"/>
                <w:szCs w:val="22"/>
              </w:rPr>
              <w:t xml:space="preserve"> делового управления</w:t>
            </w:r>
            <w:r w:rsidR="00BE1259">
              <w:rPr>
                <w:sz w:val="22"/>
                <w:szCs w:val="22"/>
              </w:rPr>
              <w:t xml:space="preserve"> –</w:t>
            </w:r>
            <w:r>
              <w:rPr>
                <w:rStyle w:val="80"/>
                <w:sz w:val="22"/>
                <w:szCs w:val="22"/>
              </w:rPr>
              <w:t xml:space="preserve"> </w:t>
            </w:r>
            <w:r w:rsidRPr="00402D19">
              <w:rPr>
                <w:rStyle w:val="80"/>
                <w:b/>
                <w:sz w:val="22"/>
                <w:szCs w:val="22"/>
              </w:rPr>
              <w:t>не более 5 этажей</w:t>
            </w:r>
            <w:r w:rsidRPr="00974B01">
              <w:rPr>
                <w:rStyle w:val="80"/>
                <w:sz w:val="22"/>
                <w:szCs w:val="22"/>
              </w:rPr>
              <w:t>;</w:t>
            </w:r>
          </w:p>
          <w:p w:rsidR="00CB3A2A" w:rsidRDefault="00CB3A2A" w:rsidP="00CB3A2A">
            <w:pPr>
              <w:pStyle w:val="a1"/>
              <w:spacing w:after="0"/>
              <w:jc w:val="both"/>
              <w:rPr>
                <w:rStyle w:val="80"/>
                <w:b/>
                <w:sz w:val="22"/>
                <w:szCs w:val="22"/>
              </w:rPr>
            </w:pPr>
            <w:r>
              <w:rPr>
                <w:rStyle w:val="80"/>
                <w:sz w:val="22"/>
                <w:szCs w:val="22"/>
              </w:rPr>
              <w:t>5) для магазинов</w:t>
            </w:r>
            <w:r w:rsidR="00BE1259">
              <w:rPr>
                <w:sz w:val="22"/>
                <w:szCs w:val="22"/>
              </w:rPr>
              <w:t xml:space="preserve"> –</w:t>
            </w:r>
            <w:r>
              <w:rPr>
                <w:rStyle w:val="80"/>
                <w:sz w:val="22"/>
                <w:szCs w:val="22"/>
              </w:rPr>
              <w:t xml:space="preserve"> </w:t>
            </w:r>
            <w:r w:rsidRPr="00402D19">
              <w:rPr>
                <w:rStyle w:val="80"/>
                <w:b/>
                <w:sz w:val="22"/>
                <w:szCs w:val="22"/>
              </w:rPr>
              <w:t>не более 3 этажей</w:t>
            </w:r>
            <w:r w:rsidRPr="00974B01">
              <w:rPr>
                <w:rStyle w:val="80"/>
                <w:sz w:val="22"/>
                <w:szCs w:val="22"/>
              </w:rPr>
              <w:t>;</w:t>
            </w:r>
          </w:p>
          <w:p w:rsidR="00CB3A2A" w:rsidRDefault="00CB3A2A" w:rsidP="00CB3A2A">
            <w:pPr>
              <w:pStyle w:val="a1"/>
              <w:spacing w:after="0"/>
              <w:jc w:val="both"/>
              <w:rPr>
                <w:rStyle w:val="80"/>
                <w:sz w:val="22"/>
                <w:szCs w:val="22"/>
              </w:rPr>
            </w:pPr>
            <w:r>
              <w:rPr>
                <w:rStyle w:val="80"/>
                <w:sz w:val="22"/>
                <w:szCs w:val="22"/>
              </w:rPr>
              <w:t>7) для объектов гостиничного обслуживания</w:t>
            </w:r>
            <w:r w:rsidR="00BE1259">
              <w:rPr>
                <w:sz w:val="22"/>
                <w:szCs w:val="22"/>
              </w:rPr>
              <w:t xml:space="preserve"> –</w:t>
            </w:r>
            <w:r>
              <w:rPr>
                <w:rStyle w:val="80"/>
                <w:sz w:val="22"/>
                <w:szCs w:val="22"/>
              </w:rPr>
              <w:t xml:space="preserve"> </w:t>
            </w:r>
            <w:r w:rsidRPr="00402D19">
              <w:rPr>
                <w:rStyle w:val="80"/>
                <w:b/>
                <w:sz w:val="22"/>
                <w:szCs w:val="22"/>
              </w:rPr>
              <w:t>не более 3 этажей</w:t>
            </w:r>
            <w:r w:rsidRPr="00974B01">
              <w:rPr>
                <w:rStyle w:val="80"/>
                <w:sz w:val="22"/>
                <w:szCs w:val="22"/>
              </w:rPr>
              <w:t>;</w:t>
            </w:r>
            <w:r>
              <w:rPr>
                <w:rStyle w:val="80"/>
                <w:sz w:val="22"/>
                <w:szCs w:val="22"/>
              </w:rPr>
              <w:t xml:space="preserve"> </w:t>
            </w:r>
          </w:p>
          <w:p w:rsidR="00CB3A2A" w:rsidRPr="00402D19" w:rsidRDefault="00CB3A2A" w:rsidP="00CB3A2A">
            <w:pPr>
              <w:pStyle w:val="a1"/>
              <w:spacing w:after="0"/>
              <w:jc w:val="both"/>
              <w:rPr>
                <w:rStyle w:val="80"/>
                <w:sz w:val="22"/>
                <w:szCs w:val="22"/>
              </w:rPr>
            </w:pPr>
            <w:r>
              <w:rPr>
                <w:rStyle w:val="80"/>
                <w:sz w:val="22"/>
                <w:szCs w:val="22"/>
              </w:rPr>
              <w:t>8) для объектов спорта</w:t>
            </w:r>
            <w:r w:rsidR="00BE1259">
              <w:rPr>
                <w:sz w:val="22"/>
                <w:szCs w:val="22"/>
              </w:rPr>
              <w:t xml:space="preserve"> –</w:t>
            </w:r>
            <w:r>
              <w:rPr>
                <w:rStyle w:val="80"/>
                <w:sz w:val="22"/>
                <w:szCs w:val="22"/>
              </w:rPr>
              <w:t xml:space="preserve"> </w:t>
            </w:r>
            <w:r w:rsidRPr="00402D19">
              <w:rPr>
                <w:rStyle w:val="80"/>
                <w:b/>
                <w:sz w:val="22"/>
                <w:szCs w:val="22"/>
              </w:rPr>
              <w:t>не более 2 этажей</w:t>
            </w:r>
            <w:r w:rsidRPr="00974B01">
              <w:rPr>
                <w:rStyle w:val="80"/>
                <w:sz w:val="22"/>
                <w:szCs w:val="22"/>
              </w:rPr>
              <w:t>;</w:t>
            </w:r>
          </w:p>
          <w:p w:rsidR="00CB3A2A" w:rsidRDefault="00CB3A2A" w:rsidP="00CB3A2A">
            <w:pPr>
              <w:pStyle w:val="a1"/>
              <w:spacing w:after="0"/>
              <w:jc w:val="both"/>
              <w:rPr>
                <w:rStyle w:val="80"/>
                <w:sz w:val="22"/>
                <w:szCs w:val="22"/>
              </w:rPr>
            </w:pPr>
            <w:r>
              <w:rPr>
                <w:rStyle w:val="80"/>
                <w:sz w:val="22"/>
                <w:szCs w:val="22"/>
              </w:rPr>
              <w:t>9</w:t>
            </w:r>
            <w:r w:rsidRPr="00402D19">
              <w:rPr>
                <w:rStyle w:val="80"/>
                <w:sz w:val="22"/>
                <w:szCs w:val="22"/>
              </w:rPr>
              <w:t>)</w:t>
            </w:r>
            <w:r>
              <w:rPr>
                <w:rStyle w:val="80"/>
                <w:sz w:val="22"/>
                <w:szCs w:val="22"/>
              </w:rPr>
              <w:t xml:space="preserve"> для объектов общественного питания</w:t>
            </w:r>
            <w:r w:rsidR="00BE1259">
              <w:rPr>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Pr>
                <w:rStyle w:val="80"/>
                <w:sz w:val="22"/>
                <w:szCs w:val="22"/>
              </w:rPr>
              <w:t>;</w:t>
            </w:r>
          </w:p>
          <w:p w:rsidR="00CB3A2A" w:rsidRDefault="00CB3A2A" w:rsidP="00CB3A2A">
            <w:pPr>
              <w:pStyle w:val="a1"/>
              <w:spacing w:after="0"/>
              <w:jc w:val="both"/>
              <w:rPr>
                <w:rStyle w:val="80"/>
                <w:b/>
                <w:sz w:val="22"/>
                <w:szCs w:val="22"/>
              </w:rPr>
            </w:pPr>
            <w:r>
              <w:rPr>
                <w:rStyle w:val="80"/>
                <w:sz w:val="22"/>
                <w:szCs w:val="22"/>
              </w:rPr>
              <w:t>10) для обеспечения внутреннего правопорядка</w:t>
            </w:r>
            <w:r w:rsidR="00BE1259">
              <w:rPr>
                <w:sz w:val="22"/>
                <w:szCs w:val="22"/>
              </w:rPr>
              <w:t xml:space="preserve"> –</w:t>
            </w:r>
            <w:r>
              <w:rPr>
                <w:rStyle w:val="80"/>
                <w:sz w:val="22"/>
                <w:szCs w:val="22"/>
              </w:rPr>
              <w:t xml:space="preserve"> </w:t>
            </w:r>
            <w:r w:rsidRPr="00402D19">
              <w:rPr>
                <w:rStyle w:val="80"/>
                <w:b/>
                <w:sz w:val="22"/>
                <w:szCs w:val="22"/>
              </w:rPr>
              <w:t>не более 3 этажей</w:t>
            </w:r>
            <w:r w:rsidR="00974B01">
              <w:rPr>
                <w:rStyle w:val="80"/>
                <w:sz w:val="22"/>
                <w:szCs w:val="22"/>
              </w:rPr>
              <w:t>;</w:t>
            </w:r>
          </w:p>
          <w:p w:rsidR="00CB3A2A" w:rsidRDefault="00CB3A2A" w:rsidP="00CB3A2A">
            <w:pPr>
              <w:pStyle w:val="a1"/>
              <w:spacing w:after="0"/>
              <w:jc w:val="both"/>
              <w:rPr>
                <w:rStyle w:val="80"/>
                <w:b/>
                <w:sz w:val="22"/>
                <w:szCs w:val="22"/>
              </w:rPr>
            </w:pPr>
            <w:r>
              <w:rPr>
                <w:rStyle w:val="80"/>
                <w:sz w:val="22"/>
                <w:szCs w:val="22"/>
              </w:rPr>
              <w:t>11</w:t>
            </w:r>
            <w:r w:rsidRPr="00402D19">
              <w:rPr>
                <w:rStyle w:val="80"/>
                <w:sz w:val="22"/>
                <w:szCs w:val="22"/>
              </w:rPr>
              <w:t>)</w:t>
            </w:r>
            <w:r>
              <w:rPr>
                <w:rStyle w:val="80"/>
                <w:sz w:val="22"/>
                <w:szCs w:val="22"/>
              </w:rPr>
              <w:t>для объектов придорожного сервиса</w:t>
            </w:r>
            <w:r w:rsidR="00BE1259">
              <w:rPr>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sidRPr="00556915">
              <w:rPr>
                <w:rStyle w:val="80"/>
                <w:sz w:val="22"/>
                <w:szCs w:val="22"/>
              </w:rPr>
              <w:t>;</w:t>
            </w:r>
          </w:p>
          <w:p w:rsidR="00CB3A2A" w:rsidRDefault="00CB3A2A" w:rsidP="00CB3A2A">
            <w:pPr>
              <w:pStyle w:val="a1"/>
              <w:tabs>
                <w:tab w:val="left" w:pos="207"/>
              </w:tabs>
              <w:spacing w:after="0"/>
              <w:jc w:val="both"/>
              <w:rPr>
                <w:rStyle w:val="80"/>
                <w:sz w:val="22"/>
                <w:szCs w:val="22"/>
              </w:rPr>
            </w:pPr>
            <w:r>
              <w:rPr>
                <w:rStyle w:val="80"/>
                <w:sz w:val="22"/>
                <w:szCs w:val="22"/>
              </w:rPr>
              <w:t>12</w:t>
            </w:r>
            <w:r w:rsidRPr="00402D19">
              <w:rPr>
                <w:rStyle w:val="80"/>
                <w:sz w:val="22"/>
                <w:szCs w:val="22"/>
              </w:rPr>
              <w:t xml:space="preserve">) </w:t>
            </w:r>
            <w:r>
              <w:rPr>
                <w:rStyle w:val="80"/>
                <w:sz w:val="22"/>
                <w:szCs w:val="22"/>
              </w:rPr>
              <w:t>для объектов гаражного назначения</w:t>
            </w:r>
            <w:r w:rsidR="00C10510">
              <w:rPr>
                <w:sz w:val="22"/>
                <w:szCs w:val="22"/>
              </w:rPr>
              <w:t xml:space="preserve"> –</w:t>
            </w:r>
            <w:r>
              <w:rPr>
                <w:rStyle w:val="80"/>
                <w:sz w:val="22"/>
                <w:szCs w:val="22"/>
              </w:rPr>
              <w:t xml:space="preserve"> </w:t>
            </w:r>
            <w:r w:rsidRPr="00BE1259">
              <w:rPr>
                <w:rStyle w:val="80"/>
                <w:b/>
                <w:sz w:val="22"/>
                <w:szCs w:val="22"/>
              </w:rPr>
              <w:t>не более</w:t>
            </w:r>
            <w:r>
              <w:rPr>
                <w:rStyle w:val="80"/>
                <w:sz w:val="22"/>
                <w:szCs w:val="22"/>
              </w:rPr>
              <w:t xml:space="preserve"> </w:t>
            </w:r>
            <w:r w:rsidRPr="001E3E71">
              <w:rPr>
                <w:rStyle w:val="80"/>
                <w:b/>
                <w:sz w:val="22"/>
                <w:szCs w:val="22"/>
              </w:rPr>
              <w:t>2 этажей</w:t>
            </w:r>
            <w:r>
              <w:rPr>
                <w:rStyle w:val="80"/>
                <w:sz w:val="22"/>
                <w:szCs w:val="22"/>
              </w:rPr>
              <w:t>;</w:t>
            </w:r>
          </w:p>
          <w:p w:rsidR="00CB3A2A" w:rsidRPr="008C0D98" w:rsidRDefault="00CB3A2A" w:rsidP="00CB3A2A">
            <w:pPr>
              <w:pStyle w:val="a1"/>
              <w:tabs>
                <w:tab w:val="left" w:pos="192"/>
              </w:tabs>
              <w:spacing w:after="0"/>
              <w:ind w:left="23"/>
              <w:jc w:val="both"/>
              <w:rPr>
                <w:rStyle w:val="815"/>
                <w:b w:val="0"/>
                <w:color w:val="000000"/>
                <w:sz w:val="22"/>
                <w:szCs w:val="22"/>
              </w:rPr>
            </w:pPr>
            <w:r>
              <w:rPr>
                <w:rStyle w:val="815"/>
                <w:b w:val="0"/>
                <w:color w:val="000000"/>
                <w:sz w:val="22"/>
                <w:szCs w:val="22"/>
              </w:rPr>
              <w:t>13</w:t>
            </w:r>
            <w:r w:rsidRPr="008C0D98">
              <w:rPr>
                <w:rStyle w:val="815"/>
                <w:b w:val="0"/>
                <w:color w:val="000000"/>
                <w:sz w:val="22"/>
                <w:szCs w:val="22"/>
              </w:rPr>
              <w:t>) для</w:t>
            </w:r>
            <w:r>
              <w:rPr>
                <w:rStyle w:val="815"/>
                <w:b w:val="0"/>
                <w:color w:val="000000"/>
                <w:sz w:val="22"/>
                <w:szCs w:val="22"/>
              </w:rPr>
              <w:t xml:space="preserve"> объектов бытового обслуживания</w:t>
            </w:r>
            <w:r w:rsidR="00C10510">
              <w:rPr>
                <w:sz w:val="22"/>
                <w:szCs w:val="22"/>
              </w:rPr>
              <w:t xml:space="preserve"> –</w:t>
            </w:r>
            <w:r>
              <w:rPr>
                <w:rStyle w:val="815"/>
                <w:b w:val="0"/>
                <w:color w:val="000000"/>
                <w:sz w:val="22"/>
                <w:szCs w:val="22"/>
              </w:rPr>
              <w:t xml:space="preserve"> </w:t>
            </w:r>
            <w:r w:rsidRPr="008C0D98">
              <w:rPr>
                <w:rStyle w:val="815"/>
                <w:color w:val="000000"/>
                <w:sz w:val="22"/>
                <w:szCs w:val="22"/>
              </w:rPr>
              <w:t>не более 2 этажей</w:t>
            </w:r>
            <w:r>
              <w:rPr>
                <w:rStyle w:val="815"/>
                <w:b w:val="0"/>
                <w:color w:val="000000"/>
                <w:sz w:val="22"/>
                <w:szCs w:val="22"/>
              </w:rPr>
              <w:t>;</w:t>
            </w:r>
          </w:p>
          <w:p w:rsidR="00CB3A2A" w:rsidRPr="00055274" w:rsidRDefault="00CB3A2A" w:rsidP="00CB3A2A">
            <w:pPr>
              <w:pStyle w:val="a1"/>
              <w:tabs>
                <w:tab w:val="left" w:pos="207"/>
              </w:tabs>
              <w:spacing w:after="0"/>
              <w:ind w:left="23"/>
            </w:pPr>
            <w:r>
              <w:rPr>
                <w:rStyle w:val="80"/>
                <w:sz w:val="22"/>
                <w:szCs w:val="22"/>
              </w:rPr>
              <w:t xml:space="preserve">14) </w:t>
            </w:r>
            <w:r w:rsidRPr="00402D19">
              <w:rPr>
                <w:rStyle w:val="80"/>
                <w:sz w:val="22"/>
                <w:szCs w:val="22"/>
              </w:rPr>
              <w:t xml:space="preserve">для иных объектов капитального строительства </w:t>
            </w:r>
            <w:r>
              <w:rPr>
                <w:rStyle w:val="80"/>
                <w:sz w:val="22"/>
                <w:szCs w:val="22"/>
              </w:rPr>
              <w:t>предельное количество этажей не подлежит установлению.</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CB3A2A" w:rsidRPr="00B972CF" w:rsidRDefault="00CB3A2A"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CB3A2A" w:rsidRPr="0058617E" w:rsidRDefault="00CB3A2A" w:rsidP="00CB3A2A">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C10510">
              <w:rPr>
                <w:sz w:val="22"/>
                <w:szCs w:val="22"/>
              </w:rPr>
              <w:t xml:space="preserve"> –</w:t>
            </w:r>
            <w:r w:rsidRPr="0058617E">
              <w:rPr>
                <w:rStyle w:val="80"/>
                <w:sz w:val="22"/>
                <w:szCs w:val="22"/>
              </w:rPr>
              <w:t xml:space="preserve"> для размещения объектов дошкольного образования;</w:t>
            </w:r>
          </w:p>
          <w:p w:rsidR="00CB3A2A" w:rsidRPr="0058617E" w:rsidRDefault="00CB3A2A" w:rsidP="00CB3A2A">
            <w:pPr>
              <w:pStyle w:val="a1"/>
              <w:tabs>
                <w:tab w:val="left" w:pos="187"/>
              </w:tabs>
              <w:spacing w:after="0"/>
              <w:ind w:left="23"/>
              <w:jc w:val="both"/>
            </w:pPr>
            <w:r w:rsidRPr="0058617E">
              <w:rPr>
                <w:rStyle w:val="79"/>
                <w:b w:val="0"/>
                <w:sz w:val="22"/>
                <w:szCs w:val="22"/>
              </w:rPr>
              <w:t>2)</w:t>
            </w:r>
            <w:r w:rsidRPr="0058617E">
              <w:rPr>
                <w:rStyle w:val="79"/>
                <w:sz w:val="22"/>
                <w:szCs w:val="22"/>
              </w:rPr>
              <w:t xml:space="preserve"> 40%</w:t>
            </w:r>
            <w:r w:rsidR="00C10510">
              <w:rPr>
                <w:sz w:val="22"/>
                <w:szCs w:val="22"/>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CB3A2A" w:rsidRPr="00B972CF" w:rsidRDefault="00CB3A2A" w:rsidP="00CB3A2A">
            <w:pPr>
              <w:pStyle w:val="a1"/>
              <w:tabs>
                <w:tab w:val="left" w:pos="207"/>
              </w:tabs>
              <w:spacing w:after="0"/>
              <w:ind w:left="23"/>
              <w:rPr>
                <w:rFonts w:cs="Arial"/>
              </w:rPr>
            </w:pPr>
            <w:r w:rsidRPr="0058617E">
              <w:rPr>
                <w:rStyle w:val="80"/>
                <w:sz w:val="22"/>
                <w:szCs w:val="22"/>
              </w:rPr>
              <w:t xml:space="preserve">3)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r w:rsidR="00CB3A2A" w:rsidRPr="00B972CF" w:rsidTr="00CB3A2A">
        <w:tc>
          <w:tcPr>
            <w:tcW w:w="454"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1"/>
              <w:spacing w:after="0"/>
              <w:ind w:left="23"/>
              <w:jc w:val="both"/>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1"/>
              <w:spacing w:after="0"/>
              <w:ind w:left="23"/>
              <w:jc w:val="both"/>
            </w:pPr>
            <w:r w:rsidRPr="0058617E">
              <w:rPr>
                <w:rStyle w:val="78"/>
                <w:sz w:val="22"/>
                <w:szCs w:val="22"/>
              </w:rPr>
              <w:t>Иные показател</w:t>
            </w:r>
            <w:r>
              <w:rPr>
                <w:rStyle w:val="78"/>
                <w:sz w:val="22"/>
                <w:szCs w:val="22"/>
              </w:rPr>
              <w:t>и по параметрам застройки зоны Ц</w:t>
            </w:r>
            <w:r w:rsidR="00873448">
              <w:rPr>
                <w:rStyle w:val="78"/>
                <w:sz w:val="22"/>
                <w:szCs w:val="22"/>
              </w:rPr>
              <w:t>С-2</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00974B01">
              <w:rPr>
                <w:rStyle w:val="78"/>
                <w:sz w:val="22"/>
                <w:szCs w:val="22"/>
              </w:rPr>
              <w:t>.</w:t>
            </w:r>
          </w:p>
        </w:tc>
      </w:tr>
    </w:tbl>
    <w:p w:rsidR="00CB3A2A" w:rsidRDefault="00CB3A2A" w:rsidP="00186AAB">
      <w:pPr>
        <w:jc w:val="center"/>
        <w:rPr>
          <w:b/>
          <w:color w:val="000000"/>
        </w:rPr>
      </w:pPr>
    </w:p>
    <w:p w:rsidR="00CB3A2A" w:rsidRDefault="00CB3A2A" w:rsidP="00186AAB">
      <w:pPr>
        <w:jc w:val="center"/>
        <w:rPr>
          <w:b/>
          <w:color w:val="000000"/>
        </w:rPr>
      </w:pPr>
    </w:p>
    <w:p w:rsidR="00186AAB" w:rsidRDefault="00186AAB" w:rsidP="00186AAB">
      <w:pPr>
        <w:jc w:val="center"/>
        <w:rPr>
          <w:b/>
          <w:color w:val="000000"/>
        </w:rPr>
      </w:pPr>
      <w:r>
        <w:rPr>
          <w:b/>
          <w:color w:val="000000"/>
        </w:rPr>
        <w:t>ЦС – 3. Зона спортивных и спортивно-зрелищных сооружений.</w:t>
      </w:r>
    </w:p>
    <w:p w:rsidR="00CB3A2A" w:rsidRDefault="00CB3A2A" w:rsidP="00186AAB">
      <w:pPr>
        <w:jc w:val="center"/>
        <w:rPr>
          <w:b/>
          <w:color w:val="000000"/>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CB3A2A"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CB3A2A" w:rsidRPr="00CB3A2A" w:rsidRDefault="00CB3A2A" w:rsidP="00CB3A2A">
            <w:pPr>
              <w:pStyle w:val="western"/>
              <w:spacing w:before="0" w:beforeAutospacing="0" w:after="0"/>
              <w:jc w:val="center"/>
            </w:pPr>
            <w:r w:rsidRPr="00CB3A2A">
              <w:rPr>
                <w:sz w:val="22"/>
                <w:szCs w:val="22"/>
              </w:rPr>
              <w:t>Разрешенное использование территории</w:t>
            </w:r>
          </w:p>
        </w:tc>
      </w:tr>
      <w:tr w:rsidR="00CB3A2A"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ЦС-</w:t>
            </w:r>
            <w:r>
              <w:rPr>
                <w:sz w:val="22"/>
                <w:szCs w:val="22"/>
              </w:rPr>
              <w:t>3</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CB3A2A" w:rsidRPr="00CB3A2A" w:rsidRDefault="00CB3A2A" w:rsidP="00CB3A2A">
            <w:pPr>
              <w:pStyle w:val="western"/>
              <w:spacing w:before="0" w:beforeAutospacing="0" w:after="0"/>
              <w:jc w:val="both"/>
            </w:pPr>
            <w:r w:rsidRPr="00CB3A2A">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CB3A2A" w:rsidRPr="0028168F" w:rsidRDefault="00CB3A2A" w:rsidP="00CB3A2A">
            <w:pPr>
              <w:pStyle w:val="western"/>
              <w:spacing w:before="0" w:beforeAutospacing="0" w:after="0"/>
              <w:jc w:val="both"/>
              <w:rPr>
                <w:sz w:val="28"/>
              </w:rPr>
            </w:pPr>
            <w:r w:rsidRPr="0028168F">
              <w:rPr>
                <w:sz w:val="22"/>
                <w:szCs w:val="20"/>
              </w:rPr>
              <w:t>- универсальные спортивные и зрелищные залы и комплексы (с трибунами);</w:t>
            </w:r>
          </w:p>
          <w:p w:rsidR="00CB3A2A" w:rsidRPr="0028168F" w:rsidRDefault="00CB3A2A" w:rsidP="00CB3A2A">
            <w:pPr>
              <w:pStyle w:val="western"/>
              <w:spacing w:before="0" w:beforeAutospacing="0" w:after="0"/>
              <w:jc w:val="both"/>
              <w:rPr>
                <w:sz w:val="28"/>
              </w:rPr>
            </w:pPr>
            <w:r w:rsidRPr="0028168F">
              <w:rPr>
                <w:sz w:val="22"/>
                <w:szCs w:val="20"/>
              </w:rPr>
              <w:t>- спортивные арены (с трибунами);</w:t>
            </w:r>
          </w:p>
          <w:p w:rsidR="00CB3A2A" w:rsidRPr="0028168F" w:rsidRDefault="00CB3A2A" w:rsidP="00CB3A2A">
            <w:pPr>
              <w:pStyle w:val="western"/>
              <w:spacing w:before="0" w:beforeAutospacing="0" w:after="0"/>
              <w:jc w:val="both"/>
              <w:rPr>
                <w:sz w:val="28"/>
              </w:rPr>
            </w:pPr>
            <w:r w:rsidRPr="0028168F">
              <w:rPr>
                <w:sz w:val="22"/>
                <w:szCs w:val="20"/>
              </w:rPr>
              <w:t>- аквапарки;</w:t>
            </w:r>
          </w:p>
          <w:p w:rsidR="00CB3A2A" w:rsidRPr="0028168F" w:rsidRDefault="00CB3A2A" w:rsidP="00CB3A2A">
            <w:pPr>
              <w:pStyle w:val="western"/>
              <w:spacing w:before="0" w:beforeAutospacing="0" w:after="0"/>
              <w:jc w:val="both"/>
              <w:rPr>
                <w:sz w:val="28"/>
              </w:rPr>
            </w:pPr>
            <w:r w:rsidRPr="0028168F">
              <w:rPr>
                <w:sz w:val="22"/>
                <w:szCs w:val="20"/>
              </w:rPr>
              <w:t>- велотреки;</w:t>
            </w:r>
          </w:p>
          <w:p w:rsidR="00CB3A2A" w:rsidRPr="0028168F" w:rsidRDefault="00CB3A2A" w:rsidP="00CB3A2A">
            <w:pPr>
              <w:pStyle w:val="western"/>
              <w:spacing w:before="0" w:beforeAutospacing="0" w:after="0"/>
              <w:jc w:val="both"/>
              <w:rPr>
                <w:sz w:val="28"/>
              </w:rPr>
            </w:pPr>
            <w:r w:rsidRPr="0028168F">
              <w:rPr>
                <w:sz w:val="22"/>
                <w:szCs w:val="20"/>
              </w:rPr>
              <w:t>- мотодромы, картинги;</w:t>
            </w:r>
          </w:p>
          <w:p w:rsidR="00CB3A2A" w:rsidRPr="0028168F" w:rsidRDefault="00CB3A2A" w:rsidP="00CB3A2A">
            <w:pPr>
              <w:pStyle w:val="western"/>
              <w:spacing w:before="0" w:beforeAutospacing="0" w:after="0"/>
              <w:jc w:val="both"/>
              <w:rPr>
                <w:sz w:val="28"/>
              </w:rPr>
            </w:pPr>
            <w:r w:rsidRPr="0028168F">
              <w:rPr>
                <w:sz w:val="22"/>
                <w:szCs w:val="20"/>
              </w:rPr>
              <w:t>- яхт-клубы, лодочные станции;</w:t>
            </w:r>
          </w:p>
          <w:p w:rsidR="00CB3A2A" w:rsidRPr="0028168F" w:rsidRDefault="00CB3A2A" w:rsidP="00CB3A2A">
            <w:pPr>
              <w:pStyle w:val="western"/>
              <w:spacing w:before="0" w:beforeAutospacing="0" w:after="0"/>
              <w:jc w:val="both"/>
              <w:rPr>
                <w:sz w:val="28"/>
              </w:rPr>
            </w:pPr>
            <w:r w:rsidRPr="0028168F">
              <w:rPr>
                <w:sz w:val="22"/>
                <w:szCs w:val="20"/>
              </w:rPr>
              <w:lastRenderedPageBreak/>
              <w:t>- спортивные школы;</w:t>
            </w:r>
          </w:p>
          <w:p w:rsidR="00CB3A2A" w:rsidRPr="0028168F" w:rsidRDefault="00CB3A2A" w:rsidP="00CB3A2A">
            <w:pPr>
              <w:pStyle w:val="western"/>
              <w:spacing w:before="0" w:beforeAutospacing="0" w:after="0"/>
              <w:jc w:val="both"/>
              <w:rPr>
                <w:sz w:val="28"/>
              </w:rPr>
            </w:pPr>
            <w:r w:rsidRPr="0028168F">
              <w:rPr>
                <w:sz w:val="22"/>
                <w:szCs w:val="20"/>
              </w:rPr>
              <w:t>- спортзалы, залы рекреации (с бассейнами или без), бассейны;</w:t>
            </w:r>
          </w:p>
          <w:p w:rsidR="00CB3A2A" w:rsidRPr="0028168F" w:rsidRDefault="00CB3A2A" w:rsidP="00CB3A2A">
            <w:pPr>
              <w:pStyle w:val="western"/>
              <w:spacing w:before="0" w:beforeAutospacing="0" w:after="0"/>
              <w:jc w:val="both"/>
              <w:rPr>
                <w:sz w:val="28"/>
              </w:rPr>
            </w:pPr>
            <w:r w:rsidRPr="0028168F">
              <w:rPr>
                <w:sz w:val="22"/>
                <w:szCs w:val="20"/>
              </w:rPr>
              <w:t>- клубы многоцелевого и специализированного назначения;</w:t>
            </w:r>
          </w:p>
          <w:p w:rsidR="00CB3A2A" w:rsidRPr="0028168F" w:rsidRDefault="00CB3A2A" w:rsidP="00CB3A2A">
            <w:pPr>
              <w:pStyle w:val="western"/>
              <w:spacing w:before="0" w:beforeAutospacing="0" w:after="0"/>
              <w:jc w:val="both"/>
              <w:rPr>
                <w:sz w:val="28"/>
              </w:rPr>
            </w:pPr>
            <w:r w:rsidRPr="0028168F">
              <w:rPr>
                <w:sz w:val="22"/>
                <w:szCs w:val="20"/>
              </w:rPr>
              <w:t>- спортклубы;</w:t>
            </w:r>
          </w:p>
          <w:p w:rsidR="00CB3A2A" w:rsidRPr="0028168F" w:rsidRDefault="00CB3A2A" w:rsidP="00CB3A2A">
            <w:pPr>
              <w:pStyle w:val="western"/>
              <w:spacing w:before="0" w:beforeAutospacing="0" w:after="0"/>
              <w:jc w:val="both"/>
              <w:rPr>
                <w:sz w:val="28"/>
              </w:rPr>
            </w:pPr>
            <w:r w:rsidRPr="0028168F">
              <w:rPr>
                <w:sz w:val="22"/>
                <w:szCs w:val="20"/>
              </w:rPr>
              <w:t>- спортплощадки, теннисные корты;</w:t>
            </w:r>
          </w:p>
          <w:p w:rsidR="00CB3A2A" w:rsidRPr="0028168F" w:rsidRDefault="00CB3A2A" w:rsidP="00CB3A2A">
            <w:pPr>
              <w:pStyle w:val="western"/>
              <w:spacing w:before="0" w:beforeAutospacing="0" w:after="0"/>
              <w:jc w:val="both"/>
              <w:rPr>
                <w:sz w:val="28"/>
              </w:rPr>
            </w:pPr>
            <w:r w:rsidRPr="0028168F">
              <w:rPr>
                <w:sz w:val="22"/>
                <w:szCs w:val="20"/>
              </w:rPr>
              <w:t>- выставочные залы;</w:t>
            </w:r>
          </w:p>
          <w:p w:rsidR="00CB3A2A" w:rsidRPr="0028168F" w:rsidRDefault="00CB3A2A" w:rsidP="00CB3A2A">
            <w:pPr>
              <w:pStyle w:val="western"/>
              <w:spacing w:before="0" w:beforeAutospacing="0" w:after="0"/>
              <w:jc w:val="both"/>
              <w:rPr>
                <w:sz w:val="28"/>
              </w:rPr>
            </w:pPr>
            <w:r w:rsidRPr="0028168F">
              <w:rPr>
                <w:sz w:val="22"/>
                <w:szCs w:val="20"/>
              </w:rPr>
              <w:t>- танцзалы, дискотеки;</w:t>
            </w:r>
          </w:p>
          <w:p w:rsidR="00CB3A2A" w:rsidRPr="0028168F" w:rsidRDefault="00CB3A2A" w:rsidP="00CB3A2A">
            <w:pPr>
              <w:pStyle w:val="western"/>
              <w:spacing w:before="0" w:beforeAutospacing="0" w:after="0"/>
              <w:jc w:val="both"/>
              <w:rPr>
                <w:sz w:val="28"/>
              </w:rPr>
            </w:pPr>
            <w:r w:rsidRPr="0028168F">
              <w:rPr>
                <w:sz w:val="22"/>
                <w:szCs w:val="20"/>
              </w:rPr>
              <w:t>- кинотеатры, видео салоны;</w:t>
            </w:r>
          </w:p>
          <w:p w:rsidR="00CB3A2A" w:rsidRPr="0028168F" w:rsidRDefault="00CB3A2A" w:rsidP="00CB3A2A">
            <w:pPr>
              <w:pStyle w:val="western"/>
              <w:spacing w:before="0" w:beforeAutospacing="0" w:after="0"/>
              <w:jc w:val="both"/>
              <w:rPr>
                <w:sz w:val="28"/>
              </w:rPr>
            </w:pPr>
            <w:r w:rsidRPr="0028168F">
              <w:rPr>
                <w:sz w:val="22"/>
                <w:szCs w:val="20"/>
              </w:rPr>
              <w:t>- предприятия общественного питания (кафе, закусочные, рестораны, бары);</w:t>
            </w:r>
          </w:p>
          <w:p w:rsidR="00CB3A2A" w:rsidRPr="0028168F" w:rsidRDefault="00556915" w:rsidP="00CB3A2A">
            <w:pPr>
              <w:pStyle w:val="western"/>
              <w:spacing w:before="0" w:beforeAutospacing="0" w:after="0"/>
              <w:jc w:val="both"/>
              <w:rPr>
                <w:sz w:val="28"/>
              </w:rPr>
            </w:pPr>
            <w:r>
              <w:rPr>
                <w:sz w:val="22"/>
                <w:szCs w:val="20"/>
              </w:rPr>
              <w:t>- телевизионные и радио</w:t>
            </w:r>
            <w:r w:rsidR="00CB3A2A" w:rsidRPr="0028168F">
              <w:rPr>
                <w:sz w:val="22"/>
                <w:szCs w:val="20"/>
              </w:rPr>
              <w:t>студии;</w:t>
            </w:r>
          </w:p>
          <w:p w:rsidR="00CB3A2A" w:rsidRPr="0028168F" w:rsidRDefault="00CB3A2A" w:rsidP="00CB3A2A">
            <w:pPr>
              <w:pStyle w:val="western"/>
              <w:spacing w:before="0" w:beforeAutospacing="0" w:after="0"/>
              <w:jc w:val="both"/>
              <w:rPr>
                <w:sz w:val="28"/>
              </w:rPr>
            </w:pPr>
            <w:r w:rsidRPr="0028168F">
              <w:rPr>
                <w:sz w:val="22"/>
                <w:szCs w:val="20"/>
              </w:rPr>
              <w:t>- отделения связи, почтовые отделения, телефонные и телеграфные станции;</w:t>
            </w:r>
          </w:p>
          <w:p w:rsidR="00CB3A2A" w:rsidRPr="0028168F" w:rsidRDefault="00CB3A2A" w:rsidP="00CB3A2A">
            <w:pPr>
              <w:pStyle w:val="western"/>
              <w:spacing w:before="0" w:beforeAutospacing="0" w:after="0"/>
              <w:jc w:val="both"/>
              <w:rPr>
                <w:sz w:val="28"/>
              </w:rPr>
            </w:pPr>
            <w:r w:rsidRPr="0028168F">
              <w:rPr>
                <w:sz w:val="22"/>
                <w:szCs w:val="20"/>
              </w:rPr>
              <w:t>- отделения, участковые пункты полиции;</w:t>
            </w:r>
          </w:p>
          <w:p w:rsidR="00CB3A2A" w:rsidRPr="0028168F" w:rsidRDefault="00CB3A2A" w:rsidP="00CB3A2A">
            <w:pPr>
              <w:pStyle w:val="western"/>
              <w:spacing w:before="0" w:beforeAutospacing="0" w:after="0"/>
              <w:jc w:val="both"/>
              <w:rPr>
                <w:sz w:val="28"/>
              </w:rPr>
            </w:pPr>
            <w:r w:rsidRPr="0028168F">
              <w:rPr>
                <w:sz w:val="22"/>
                <w:szCs w:val="20"/>
              </w:rPr>
              <w:t>- аптеки;</w:t>
            </w:r>
          </w:p>
          <w:p w:rsidR="00CB3A2A" w:rsidRPr="0028168F" w:rsidRDefault="00CB3A2A" w:rsidP="00CB3A2A">
            <w:pPr>
              <w:pStyle w:val="western"/>
              <w:spacing w:before="0" w:beforeAutospacing="0" w:after="0"/>
              <w:jc w:val="both"/>
              <w:rPr>
                <w:sz w:val="28"/>
              </w:rPr>
            </w:pPr>
            <w:r w:rsidRPr="0028168F">
              <w:rPr>
                <w:sz w:val="22"/>
                <w:szCs w:val="20"/>
              </w:rPr>
              <w:t>- пункты оказания первой медицинской помощи;</w:t>
            </w:r>
          </w:p>
          <w:p w:rsidR="00CB3A2A" w:rsidRPr="0028168F" w:rsidRDefault="00CB3A2A" w:rsidP="00CB3A2A">
            <w:pPr>
              <w:pStyle w:val="western"/>
              <w:spacing w:before="0" w:beforeAutospacing="0" w:after="0"/>
              <w:jc w:val="both"/>
              <w:rPr>
                <w:sz w:val="28"/>
              </w:rPr>
            </w:pPr>
            <w:r w:rsidRPr="0028168F">
              <w:rPr>
                <w:sz w:val="22"/>
                <w:szCs w:val="20"/>
              </w:rPr>
              <w:t>- консультативные поликлиники;</w:t>
            </w:r>
          </w:p>
          <w:p w:rsidR="00CB3A2A" w:rsidRPr="0028168F" w:rsidRDefault="00CB3A2A" w:rsidP="00CB3A2A">
            <w:pPr>
              <w:pStyle w:val="western"/>
              <w:spacing w:before="0" w:beforeAutospacing="0" w:after="0"/>
              <w:jc w:val="both"/>
              <w:rPr>
                <w:sz w:val="28"/>
              </w:rPr>
            </w:pPr>
            <w:r w:rsidRPr="0028168F">
              <w:rPr>
                <w:sz w:val="22"/>
                <w:szCs w:val="20"/>
              </w:rPr>
              <w:t>- магазины;</w:t>
            </w:r>
          </w:p>
          <w:p w:rsidR="00CB3A2A" w:rsidRPr="0028168F" w:rsidRDefault="00CB3A2A" w:rsidP="00CB3A2A">
            <w:pPr>
              <w:pStyle w:val="western"/>
              <w:spacing w:before="0" w:beforeAutospacing="0" w:after="0"/>
              <w:jc w:val="both"/>
              <w:rPr>
                <w:sz w:val="28"/>
              </w:rPr>
            </w:pPr>
            <w:r w:rsidRPr="0028168F">
              <w:rPr>
                <w:sz w:val="22"/>
                <w:szCs w:val="20"/>
              </w:rPr>
              <w:t>- киоски, лоточная торговля, временные павильоны розничной торговли;</w:t>
            </w:r>
          </w:p>
          <w:p w:rsidR="00CB3A2A" w:rsidRPr="0028168F" w:rsidRDefault="00CB3A2A" w:rsidP="00CB3A2A">
            <w:pPr>
              <w:pStyle w:val="western"/>
              <w:spacing w:before="0" w:beforeAutospacing="0" w:after="0"/>
              <w:jc w:val="both"/>
              <w:rPr>
                <w:sz w:val="28"/>
              </w:rPr>
            </w:pPr>
            <w:r w:rsidRPr="0028168F">
              <w:rPr>
                <w:sz w:val="22"/>
                <w:szCs w:val="20"/>
              </w:rPr>
              <w:t>- гостиницы, дома приема гостей;</w:t>
            </w:r>
          </w:p>
          <w:p w:rsidR="00CB3A2A" w:rsidRPr="0028168F" w:rsidRDefault="00CB3A2A" w:rsidP="00CB3A2A">
            <w:pPr>
              <w:pStyle w:val="western"/>
              <w:spacing w:before="0" w:beforeAutospacing="0" w:after="0"/>
              <w:jc w:val="both"/>
              <w:rPr>
                <w:sz w:val="28"/>
              </w:rPr>
            </w:pPr>
            <w:r w:rsidRPr="0028168F">
              <w:rPr>
                <w:sz w:val="22"/>
                <w:szCs w:val="20"/>
              </w:rPr>
              <w:t>- бани, сауны;</w:t>
            </w:r>
          </w:p>
          <w:p w:rsidR="00CB3A2A" w:rsidRPr="0028168F" w:rsidRDefault="00CB3A2A" w:rsidP="00CB3A2A">
            <w:pPr>
              <w:pStyle w:val="western"/>
              <w:spacing w:before="0" w:beforeAutospacing="0" w:after="0"/>
              <w:jc w:val="both"/>
              <w:rPr>
                <w:sz w:val="28"/>
              </w:rPr>
            </w:pPr>
            <w:r w:rsidRPr="0028168F">
              <w:rPr>
                <w:sz w:val="22"/>
                <w:szCs w:val="20"/>
              </w:rPr>
              <w:t>- общественные туалеты;</w:t>
            </w:r>
          </w:p>
          <w:p w:rsidR="00CB3A2A" w:rsidRPr="0028168F" w:rsidRDefault="00CB3A2A" w:rsidP="00CB3A2A">
            <w:pPr>
              <w:pStyle w:val="western"/>
              <w:spacing w:before="0" w:beforeAutospacing="0" w:after="0"/>
              <w:jc w:val="both"/>
              <w:rPr>
                <w:sz w:val="28"/>
              </w:rPr>
            </w:pPr>
            <w:r w:rsidRPr="0028168F">
              <w:rPr>
                <w:sz w:val="22"/>
                <w:szCs w:val="20"/>
              </w:rPr>
              <w:t>- парковки перед объектами спортивно-зрелищных, обслуживающих и коммерческих видов использования;</w:t>
            </w:r>
          </w:p>
          <w:p w:rsidR="00CB3A2A" w:rsidRPr="0028168F" w:rsidRDefault="00CB3A2A" w:rsidP="00CB3A2A">
            <w:pPr>
              <w:pStyle w:val="western"/>
              <w:spacing w:before="0" w:beforeAutospacing="0" w:after="0"/>
              <w:jc w:val="both"/>
              <w:rPr>
                <w:sz w:val="28"/>
              </w:rPr>
            </w:pPr>
            <w:r w:rsidRPr="0028168F">
              <w:rPr>
                <w:sz w:val="22"/>
                <w:szCs w:val="20"/>
              </w:rPr>
              <w:t>- отдельно стоящие или встроенные в здания многоуровневые стоянки, гаражи;</w:t>
            </w:r>
          </w:p>
          <w:p w:rsidR="00CB3A2A" w:rsidRPr="0028168F" w:rsidRDefault="00CB3A2A" w:rsidP="00CB3A2A">
            <w:pPr>
              <w:pStyle w:val="western"/>
              <w:spacing w:before="0" w:beforeAutospacing="0" w:after="0"/>
              <w:jc w:val="both"/>
              <w:rPr>
                <w:sz w:val="28"/>
              </w:rPr>
            </w:pPr>
            <w:r w:rsidRPr="0028168F">
              <w:rPr>
                <w:sz w:val="22"/>
                <w:szCs w:val="20"/>
              </w:rPr>
              <w:t>- открытые автостоянки;</w:t>
            </w:r>
          </w:p>
          <w:p w:rsidR="00CB3A2A" w:rsidRPr="0028168F" w:rsidRDefault="00CB3A2A" w:rsidP="00CB3A2A">
            <w:pPr>
              <w:pStyle w:val="western"/>
              <w:spacing w:before="0" w:beforeAutospacing="0" w:after="0"/>
              <w:jc w:val="both"/>
              <w:rPr>
                <w:sz w:val="28"/>
              </w:rPr>
            </w:pPr>
            <w:r w:rsidRPr="0028168F">
              <w:rPr>
                <w:sz w:val="22"/>
                <w:szCs w:val="20"/>
              </w:rPr>
              <w:t>- антенны сотовой, радиорелейной и спутниковой связи;</w:t>
            </w:r>
          </w:p>
          <w:p w:rsidR="00CB3A2A" w:rsidRPr="0028168F" w:rsidRDefault="00CB3A2A" w:rsidP="00CB3A2A">
            <w:pPr>
              <w:pStyle w:val="western"/>
              <w:spacing w:before="0" w:beforeAutospacing="0" w:after="0"/>
              <w:jc w:val="both"/>
              <w:rPr>
                <w:sz w:val="28"/>
              </w:rPr>
            </w:pPr>
            <w:r w:rsidRPr="0028168F">
              <w:rPr>
                <w:sz w:val="22"/>
                <w:szCs w:val="20"/>
              </w:rPr>
              <w:t>- объекты пожарной охраны;</w:t>
            </w:r>
          </w:p>
          <w:p w:rsidR="00CB3A2A" w:rsidRPr="00CB3A2A" w:rsidRDefault="00CB3A2A" w:rsidP="00CB3A2A">
            <w:pPr>
              <w:pStyle w:val="western"/>
              <w:spacing w:before="0" w:beforeAutospacing="0" w:after="0"/>
              <w:jc w:val="both"/>
            </w:pPr>
            <w:r w:rsidRPr="0028168F">
              <w:rPr>
                <w:sz w:val="22"/>
                <w:szCs w:val="20"/>
              </w:rPr>
              <w:t>-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28168F">
              <w:rPr>
                <w:sz w:val="22"/>
                <w:szCs w:val="20"/>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CB3A2A" w:rsidRDefault="00CB3A2A" w:rsidP="00CB3A2A">
            <w:pPr>
              <w:pStyle w:val="western"/>
              <w:spacing w:before="0" w:beforeAutospacing="0" w:after="0"/>
              <w:jc w:val="both"/>
            </w:pPr>
          </w:p>
        </w:tc>
      </w:tr>
      <w:tr w:rsidR="00CB3A2A"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CB3A2A" w:rsidRPr="00F01DC0" w:rsidRDefault="00CB3A2A" w:rsidP="00CB3A2A">
            <w:pPr>
              <w:rPr>
                <w:lang w:eastAsia="ru-RU"/>
              </w:rPr>
            </w:pPr>
          </w:p>
        </w:tc>
      </w:tr>
      <w:tr w:rsidR="00CB3A2A"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lastRenderedPageBreak/>
              <w:t>Ц</w:t>
            </w:r>
            <w:r>
              <w:rPr>
                <w:sz w:val="22"/>
                <w:szCs w:val="20"/>
              </w:rPr>
              <w:t>С-3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pPr>
            <w:r w:rsidRPr="00CB3A2A">
              <w:rPr>
                <w:sz w:val="22"/>
              </w:rPr>
              <w:t>Не установлено</w:t>
            </w:r>
          </w:p>
        </w:tc>
      </w:tr>
      <w:tr w:rsidR="00CB3A2A"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Ц</w:t>
            </w:r>
            <w:r>
              <w:rPr>
                <w:sz w:val="22"/>
                <w:szCs w:val="20"/>
              </w:rPr>
              <w:t>С</w:t>
            </w:r>
            <w:r w:rsidRPr="0041497C">
              <w:rPr>
                <w:sz w:val="22"/>
                <w:szCs w:val="20"/>
              </w:rPr>
              <w:t>-</w:t>
            </w:r>
            <w:r>
              <w:rPr>
                <w:sz w:val="22"/>
                <w:szCs w:val="20"/>
              </w:rPr>
              <w:t>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B3A2A" w:rsidRPr="0041497C" w:rsidRDefault="00CB3A2A" w:rsidP="00CB3A2A">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B3A2A" w:rsidRDefault="00CB3A2A" w:rsidP="00CB3A2A">
            <w:pPr>
              <w:pStyle w:val="western"/>
              <w:spacing w:before="0" w:beforeAutospacing="0" w:after="0"/>
            </w:pPr>
            <w:r w:rsidRPr="00CB3A2A">
              <w:rPr>
                <w:sz w:val="22"/>
              </w:rPr>
              <w:t>Не установлено</w:t>
            </w:r>
          </w:p>
        </w:tc>
      </w:tr>
    </w:tbl>
    <w:p w:rsidR="00CB3A2A" w:rsidRDefault="00CB3A2A" w:rsidP="00CB3A2A">
      <w:pPr>
        <w:pStyle w:val="western"/>
        <w:spacing w:after="0"/>
        <w:ind w:firstLine="720"/>
        <w:rPr>
          <w:b/>
          <w:bCs/>
        </w:rPr>
      </w:pPr>
    </w:p>
    <w:p w:rsidR="00CB3A2A" w:rsidRDefault="00CB3A2A" w:rsidP="00CB3A2A">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3A2A" w:rsidRPr="005714D9" w:rsidRDefault="00CB3A2A" w:rsidP="00CB3A2A">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CB3A2A" w:rsidRPr="005714D9" w:rsidTr="00CB3A2A">
        <w:trPr>
          <w:tblHeader/>
        </w:trPr>
        <w:tc>
          <w:tcPr>
            <w:tcW w:w="454"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CB3A2A" w:rsidRPr="005714D9" w:rsidRDefault="00CB3A2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CB3A2A" w:rsidRPr="00B972CF" w:rsidRDefault="00CB3A2A"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CB3A2A" w:rsidRPr="00B972CF" w:rsidRDefault="00CB3A2A" w:rsidP="00CB3A2A">
            <w:pPr>
              <w:pStyle w:val="a1"/>
              <w:spacing w:after="0"/>
              <w:ind w:left="23"/>
              <w:rPr>
                <w:rFonts w:cs="Arial"/>
              </w:rPr>
            </w:pPr>
          </w:p>
        </w:tc>
        <w:tc>
          <w:tcPr>
            <w:tcW w:w="7654" w:type="dxa"/>
          </w:tcPr>
          <w:p w:rsidR="00CB3A2A" w:rsidRPr="00B74C63" w:rsidRDefault="007B4FCE" w:rsidP="00CB3A2A">
            <w:pPr>
              <w:pStyle w:val="ConsPlusNormal"/>
              <w:ind w:firstLine="0"/>
              <w:jc w:val="both"/>
              <w:rPr>
                <w:rFonts w:ascii="Times New Roman" w:hAnsi="Times New Roman"/>
                <w:sz w:val="22"/>
                <w:szCs w:val="22"/>
              </w:rPr>
            </w:pPr>
            <w:r>
              <w:rPr>
                <w:rFonts w:ascii="Times New Roman" w:hAnsi="Times New Roman"/>
                <w:sz w:val="22"/>
                <w:szCs w:val="22"/>
              </w:rPr>
              <w:t>1</w:t>
            </w:r>
            <w:r w:rsidR="00CB3A2A" w:rsidRPr="00B74C63">
              <w:rPr>
                <w:rFonts w:ascii="Times New Roman" w:hAnsi="Times New Roman"/>
                <w:sz w:val="22"/>
                <w:szCs w:val="22"/>
              </w:rPr>
              <w:t xml:space="preserve">) минимальный размер земельного участка для фельдшерско-акушерского пункта </w:t>
            </w:r>
            <w:r w:rsidR="00CB3A2A" w:rsidRPr="008350C7">
              <w:rPr>
                <w:rFonts w:ascii="Times New Roman" w:hAnsi="Times New Roman"/>
                <w:b/>
                <w:sz w:val="22"/>
                <w:szCs w:val="22"/>
              </w:rPr>
              <w:t>2000 кв.</w:t>
            </w:r>
            <w:r w:rsidR="00556915">
              <w:rPr>
                <w:rFonts w:ascii="Times New Roman" w:hAnsi="Times New Roman"/>
                <w:b/>
                <w:sz w:val="22"/>
                <w:szCs w:val="22"/>
              </w:rPr>
              <w:t xml:space="preserve"> </w:t>
            </w:r>
            <w:r w:rsidR="00CB3A2A" w:rsidRPr="008350C7">
              <w:rPr>
                <w:rFonts w:ascii="Times New Roman" w:hAnsi="Times New Roman"/>
                <w:b/>
                <w:sz w:val="22"/>
                <w:szCs w:val="22"/>
              </w:rPr>
              <w:t>м</w:t>
            </w:r>
            <w:r w:rsidR="00CB3A2A" w:rsidRPr="00DF19E7">
              <w:rPr>
                <w:rFonts w:ascii="Times New Roman" w:hAnsi="Times New Roman"/>
                <w:sz w:val="22"/>
                <w:szCs w:val="22"/>
              </w:rPr>
              <w:t>;</w:t>
            </w:r>
          </w:p>
          <w:p w:rsidR="00CB3A2A" w:rsidRPr="008350C7" w:rsidRDefault="007B4FCE" w:rsidP="00CB3A2A">
            <w:pPr>
              <w:pStyle w:val="ConsPlusNormal"/>
              <w:ind w:firstLine="0"/>
              <w:jc w:val="both"/>
              <w:rPr>
                <w:rFonts w:ascii="Times New Roman" w:hAnsi="Times New Roman"/>
                <w:b/>
                <w:sz w:val="22"/>
                <w:szCs w:val="22"/>
              </w:rPr>
            </w:pPr>
            <w:r>
              <w:rPr>
                <w:rFonts w:ascii="Times New Roman" w:hAnsi="Times New Roman"/>
                <w:sz w:val="22"/>
                <w:szCs w:val="22"/>
              </w:rPr>
              <w:t>2</w:t>
            </w:r>
            <w:r w:rsidR="00CB3A2A" w:rsidRPr="00B74C63">
              <w:rPr>
                <w:rFonts w:ascii="Times New Roman" w:hAnsi="Times New Roman"/>
                <w:sz w:val="22"/>
                <w:szCs w:val="22"/>
              </w:rPr>
              <w:t xml:space="preserve">) минимальный размер земельного участка для магазина </w:t>
            </w:r>
            <w:r>
              <w:rPr>
                <w:rFonts w:ascii="Times New Roman" w:hAnsi="Times New Roman"/>
                <w:b/>
                <w:sz w:val="22"/>
                <w:szCs w:val="22"/>
              </w:rPr>
              <w:t>100 кв.</w:t>
            </w:r>
            <w:r w:rsidR="00556915">
              <w:rPr>
                <w:rFonts w:ascii="Times New Roman" w:hAnsi="Times New Roman"/>
                <w:b/>
                <w:sz w:val="22"/>
                <w:szCs w:val="22"/>
              </w:rPr>
              <w:t xml:space="preserve"> </w:t>
            </w:r>
            <w:r>
              <w:rPr>
                <w:rFonts w:ascii="Times New Roman" w:hAnsi="Times New Roman"/>
                <w:b/>
                <w:sz w:val="22"/>
                <w:szCs w:val="22"/>
              </w:rPr>
              <w:t>м</w:t>
            </w:r>
            <w:r w:rsidR="00CB3A2A" w:rsidRPr="00DF19E7">
              <w:rPr>
                <w:rFonts w:ascii="Times New Roman" w:hAnsi="Times New Roman"/>
                <w:sz w:val="22"/>
                <w:szCs w:val="22"/>
              </w:rPr>
              <w:t>;</w:t>
            </w:r>
          </w:p>
          <w:p w:rsidR="00CB3A2A" w:rsidRPr="008350C7" w:rsidRDefault="007B4FCE" w:rsidP="00CB3A2A">
            <w:pPr>
              <w:pStyle w:val="ConsPlusNormal"/>
              <w:ind w:firstLine="0"/>
              <w:jc w:val="both"/>
              <w:rPr>
                <w:rFonts w:ascii="Times New Roman" w:hAnsi="Times New Roman"/>
                <w:b/>
                <w:sz w:val="22"/>
                <w:szCs w:val="22"/>
              </w:rPr>
            </w:pPr>
            <w:r>
              <w:rPr>
                <w:rFonts w:ascii="Times New Roman" w:hAnsi="Times New Roman"/>
                <w:sz w:val="22"/>
                <w:szCs w:val="22"/>
              </w:rPr>
              <w:t>3</w:t>
            </w:r>
            <w:r w:rsidR="00CB3A2A" w:rsidRPr="00B74C63">
              <w:rPr>
                <w:rFonts w:ascii="Times New Roman" w:hAnsi="Times New Roman"/>
                <w:sz w:val="22"/>
                <w:szCs w:val="22"/>
              </w:rPr>
              <w:t xml:space="preserve">) минимальный размер земельного участка для гостиницы </w:t>
            </w:r>
            <w:r w:rsidR="00CB3A2A">
              <w:rPr>
                <w:rFonts w:ascii="Times New Roman" w:hAnsi="Times New Roman"/>
                <w:b/>
                <w:sz w:val="22"/>
                <w:szCs w:val="22"/>
              </w:rPr>
              <w:t>10</w:t>
            </w:r>
            <w:r>
              <w:rPr>
                <w:rFonts w:ascii="Times New Roman" w:hAnsi="Times New Roman"/>
                <w:b/>
                <w:sz w:val="22"/>
                <w:szCs w:val="22"/>
              </w:rPr>
              <w:t>00 кв.</w:t>
            </w:r>
            <w:r w:rsidR="00556915">
              <w:rPr>
                <w:rFonts w:ascii="Times New Roman" w:hAnsi="Times New Roman"/>
                <w:b/>
                <w:sz w:val="22"/>
                <w:szCs w:val="22"/>
              </w:rPr>
              <w:t xml:space="preserve"> </w:t>
            </w:r>
            <w:r>
              <w:rPr>
                <w:rFonts w:ascii="Times New Roman" w:hAnsi="Times New Roman"/>
                <w:b/>
                <w:sz w:val="22"/>
                <w:szCs w:val="22"/>
              </w:rPr>
              <w:t>м</w:t>
            </w:r>
            <w:r w:rsidR="00CB3A2A" w:rsidRPr="00DF19E7">
              <w:rPr>
                <w:rFonts w:ascii="Times New Roman" w:hAnsi="Times New Roman"/>
                <w:sz w:val="22"/>
                <w:szCs w:val="22"/>
              </w:rPr>
              <w:t>;</w:t>
            </w:r>
          </w:p>
          <w:p w:rsidR="00CB3A2A" w:rsidRPr="008350C7" w:rsidRDefault="007B4FCE" w:rsidP="00CB3A2A">
            <w:pPr>
              <w:pStyle w:val="ConsPlusNormal"/>
              <w:ind w:firstLine="0"/>
              <w:jc w:val="both"/>
              <w:rPr>
                <w:rFonts w:ascii="Times New Roman" w:hAnsi="Times New Roman"/>
                <w:b/>
                <w:sz w:val="22"/>
                <w:szCs w:val="22"/>
              </w:rPr>
            </w:pPr>
            <w:r>
              <w:rPr>
                <w:rFonts w:ascii="Times New Roman" w:hAnsi="Times New Roman"/>
                <w:sz w:val="22"/>
                <w:szCs w:val="22"/>
              </w:rPr>
              <w:t>4</w:t>
            </w:r>
            <w:r w:rsidR="00CB3A2A" w:rsidRPr="00B74C63">
              <w:rPr>
                <w:rFonts w:ascii="Times New Roman" w:hAnsi="Times New Roman"/>
                <w:sz w:val="22"/>
                <w:szCs w:val="22"/>
              </w:rPr>
              <w:t xml:space="preserve">) минимальный размер земельного участка для </w:t>
            </w:r>
            <w:r w:rsidR="00CB3A2A">
              <w:rPr>
                <w:rFonts w:ascii="Times New Roman" w:hAnsi="Times New Roman"/>
                <w:sz w:val="22"/>
                <w:szCs w:val="22"/>
              </w:rPr>
              <w:t xml:space="preserve">объекта </w:t>
            </w:r>
            <w:r w:rsidR="00CB3A2A" w:rsidRPr="00B74C63">
              <w:rPr>
                <w:rFonts w:ascii="Times New Roman" w:hAnsi="Times New Roman"/>
                <w:sz w:val="22"/>
                <w:szCs w:val="22"/>
              </w:rPr>
              <w:t xml:space="preserve">общественного питания </w:t>
            </w:r>
            <w:r>
              <w:rPr>
                <w:rFonts w:ascii="Times New Roman" w:hAnsi="Times New Roman"/>
                <w:b/>
                <w:sz w:val="22"/>
                <w:szCs w:val="22"/>
              </w:rPr>
              <w:t>560 кв.</w:t>
            </w:r>
            <w:r w:rsidR="00556915">
              <w:rPr>
                <w:rFonts w:ascii="Times New Roman" w:hAnsi="Times New Roman"/>
                <w:b/>
                <w:sz w:val="22"/>
                <w:szCs w:val="22"/>
              </w:rPr>
              <w:t xml:space="preserve"> </w:t>
            </w:r>
            <w:r>
              <w:rPr>
                <w:rFonts w:ascii="Times New Roman" w:hAnsi="Times New Roman"/>
                <w:b/>
                <w:sz w:val="22"/>
                <w:szCs w:val="22"/>
              </w:rPr>
              <w:t>м</w:t>
            </w:r>
            <w:r w:rsidR="00CB3A2A" w:rsidRPr="00DF19E7">
              <w:rPr>
                <w:rFonts w:ascii="Times New Roman" w:hAnsi="Times New Roman"/>
                <w:sz w:val="22"/>
                <w:szCs w:val="22"/>
              </w:rPr>
              <w:t>;</w:t>
            </w:r>
          </w:p>
          <w:p w:rsidR="00CB3A2A" w:rsidRPr="00B74C63" w:rsidRDefault="007B4FCE" w:rsidP="00CB3A2A">
            <w:pPr>
              <w:pStyle w:val="ConsPlusNormal"/>
              <w:ind w:firstLine="0"/>
              <w:jc w:val="both"/>
              <w:rPr>
                <w:rFonts w:ascii="Times New Roman" w:hAnsi="Times New Roman"/>
                <w:sz w:val="22"/>
                <w:szCs w:val="22"/>
              </w:rPr>
            </w:pPr>
            <w:r>
              <w:rPr>
                <w:rFonts w:ascii="Times New Roman" w:hAnsi="Times New Roman"/>
                <w:sz w:val="22"/>
                <w:szCs w:val="22"/>
              </w:rPr>
              <w:t>5</w:t>
            </w:r>
            <w:r w:rsidR="00CB3A2A" w:rsidRPr="00B74C63">
              <w:rPr>
                <w:rFonts w:ascii="Times New Roman" w:hAnsi="Times New Roman"/>
                <w:sz w:val="22"/>
                <w:szCs w:val="22"/>
              </w:rPr>
              <w:t xml:space="preserve">) минимальный размер земельного участка для объектов спорта </w:t>
            </w:r>
            <w:r>
              <w:rPr>
                <w:rFonts w:ascii="Times New Roman" w:hAnsi="Times New Roman"/>
                <w:b/>
                <w:sz w:val="22"/>
                <w:szCs w:val="22"/>
              </w:rPr>
              <w:t>200 кв.</w:t>
            </w:r>
            <w:r w:rsidR="00556915">
              <w:rPr>
                <w:rFonts w:ascii="Times New Roman" w:hAnsi="Times New Roman"/>
                <w:b/>
                <w:sz w:val="22"/>
                <w:szCs w:val="22"/>
              </w:rPr>
              <w:t xml:space="preserve"> </w:t>
            </w:r>
            <w:r>
              <w:rPr>
                <w:rFonts w:ascii="Times New Roman" w:hAnsi="Times New Roman"/>
                <w:b/>
                <w:sz w:val="22"/>
                <w:szCs w:val="22"/>
              </w:rPr>
              <w:t>м</w:t>
            </w:r>
            <w:r w:rsidR="00CB3A2A" w:rsidRPr="00DF19E7">
              <w:rPr>
                <w:rFonts w:ascii="Times New Roman" w:hAnsi="Times New Roman"/>
                <w:sz w:val="22"/>
                <w:szCs w:val="22"/>
              </w:rPr>
              <w:t>;</w:t>
            </w:r>
          </w:p>
          <w:p w:rsidR="00CB3A2A" w:rsidRPr="00720557" w:rsidRDefault="007B4FCE" w:rsidP="00CB3A2A">
            <w:pPr>
              <w:pStyle w:val="ConsPlusNormal"/>
              <w:ind w:firstLine="0"/>
              <w:rPr>
                <w:rFonts w:ascii="Times New Roman" w:hAnsi="Times New Roman"/>
                <w:sz w:val="22"/>
                <w:szCs w:val="22"/>
              </w:rPr>
            </w:pPr>
            <w:r>
              <w:rPr>
                <w:rFonts w:ascii="Times New Roman" w:hAnsi="Times New Roman"/>
                <w:sz w:val="22"/>
                <w:szCs w:val="22"/>
              </w:rPr>
              <w:t>6</w:t>
            </w:r>
            <w:r w:rsidR="00CB3A2A"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CB3A2A" w:rsidRPr="00B972CF" w:rsidRDefault="00CB3A2A" w:rsidP="00CB3A2A">
            <w:pPr>
              <w:pStyle w:val="a1"/>
              <w:spacing w:after="0"/>
              <w:ind w:left="23"/>
              <w:rPr>
                <w:rFonts w:cs="Arial"/>
              </w:rPr>
            </w:pPr>
            <w:r w:rsidRPr="00B972CF">
              <w:rPr>
                <w:rStyle w:val="80"/>
                <w:sz w:val="22"/>
                <w:szCs w:val="22"/>
              </w:rPr>
              <w:t xml:space="preserve">Минимальный отступ от границ земельных участков </w:t>
            </w:r>
            <w:r w:rsidRPr="00B972CF">
              <w:rPr>
                <w:rStyle w:val="80"/>
                <w:sz w:val="22"/>
                <w:szCs w:val="22"/>
              </w:rPr>
              <w:lastRenderedPageBreak/>
              <w:t>до зданий, строений, сооружений</w:t>
            </w:r>
          </w:p>
        </w:tc>
        <w:tc>
          <w:tcPr>
            <w:tcW w:w="7654" w:type="dxa"/>
          </w:tcPr>
          <w:p w:rsidR="00CB3A2A" w:rsidRPr="005C0944" w:rsidRDefault="00CB3A2A" w:rsidP="00CB3A2A">
            <w:pPr>
              <w:autoSpaceDE w:val="0"/>
              <w:autoSpaceDN w:val="0"/>
              <w:adjustRightInd w:val="0"/>
              <w:jc w:val="both"/>
              <w:rPr>
                <w:rFonts w:eastAsia="TimesNewRoman"/>
              </w:rPr>
            </w:pPr>
            <w:r>
              <w:rPr>
                <w:rFonts w:eastAsia="TimesNewRoman"/>
                <w:sz w:val="22"/>
                <w:szCs w:val="22"/>
              </w:rPr>
              <w:lastRenderedPageBreak/>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7B4FCE">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 </w:t>
            </w:r>
            <w:r w:rsidRPr="007B4FCE">
              <w:rPr>
                <w:rFonts w:eastAsia="TimesNewRoman"/>
                <w:b/>
                <w:sz w:val="22"/>
                <w:szCs w:val="22"/>
              </w:rPr>
              <w:t>не менее 1 м</w:t>
            </w:r>
            <w:r>
              <w:rPr>
                <w:spacing w:val="2"/>
                <w:sz w:val="22"/>
                <w:szCs w:val="22"/>
                <w:shd w:val="clear" w:color="auto" w:fill="FFFFFF"/>
              </w:rPr>
              <w:t>;</w:t>
            </w:r>
          </w:p>
          <w:p w:rsidR="00CB3A2A" w:rsidRPr="00661DDE" w:rsidRDefault="001C41E8" w:rsidP="00CB3A2A">
            <w:pPr>
              <w:pStyle w:val="a1"/>
              <w:tabs>
                <w:tab w:val="left" w:pos="212"/>
              </w:tabs>
              <w:spacing w:after="0"/>
              <w:ind w:left="23"/>
              <w:jc w:val="both"/>
              <w:rPr>
                <w:spacing w:val="2"/>
              </w:rPr>
            </w:pPr>
            <w:r>
              <w:rPr>
                <w:spacing w:val="2"/>
                <w:sz w:val="22"/>
                <w:szCs w:val="22"/>
                <w:shd w:val="clear" w:color="auto" w:fill="FFFFFF"/>
              </w:rPr>
              <w:lastRenderedPageBreak/>
              <w:t>2</w:t>
            </w:r>
            <w:r w:rsidR="00CB3A2A" w:rsidRPr="001D5C61">
              <w:rPr>
                <w:spacing w:val="2"/>
                <w:sz w:val="22"/>
                <w:szCs w:val="22"/>
                <w:shd w:val="clear" w:color="auto" w:fill="FFFFFF"/>
              </w:rPr>
              <w:t>)</w:t>
            </w:r>
            <w:r w:rsidR="00CB3A2A">
              <w:rPr>
                <w:spacing w:val="2"/>
                <w:sz w:val="22"/>
                <w:szCs w:val="22"/>
                <w:shd w:val="clear" w:color="auto" w:fill="FFFFFF"/>
              </w:rPr>
              <w:t xml:space="preserve"> п</w:t>
            </w:r>
            <w:r w:rsidR="00CB3A2A" w:rsidRPr="001D5C61">
              <w:rPr>
                <w:rFonts w:eastAsia="TimesNewRoman,Bold"/>
                <w:sz w:val="22"/>
                <w:szCs w:val="22"/>
              </w:rPr>
              <w:t>ри осуществлении проектирования и строительства в гран</w:t>
            </w:r>
            <w:r w:rsidR="00CB3A2A">
              <w:rPr>
                <w:rFonts w:eastAsia="TimesNewRoman,Bold"/>
                <w:sz w:val="22"/>
                <w:szCs w:val="22"/>
              </w:rPr>
              <w:t xml:space="preserve">ицах реконструируемой застройки – </w:t>
            </w:r>
            <w:r w:rsidR="00CB3A2A" w:rsidRPr="001D5C61">
              <w:rPr>
                <w:rFonts w:eastAsia="TimesNewRoman,Bold"/>
                <w:sz w:val="22"/>
                <w:szCs w:val="22"/>
              </w:rPr>
              <w:t xml:space="preserve"> с учетом линии регулирования застройки.</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3</w:t>
            </w:r>
          </w:p>
        </w:tc>
        <w:tc>
          <w:tcPr>
            <w:tcW w:w="2126" w:type="dxa"/>
          </w:tcPr>
          <w:p w:rsidR="00CB3A2A" w:rsidRPr="00B972CF" w:rsidRDefault="00CB3A2A"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CB3A2A" w:rsidRPr="007B4FCE" w:rsidRDefault="00F24778" w:rsidP="007B4FCE">
            <w:pPr>
              <w:pStyle w:val="a1"/>
              <w:tabs>
                <w:tab w:val="left" w:pos="192"/>
              </w:tabs>
              <w:spacing w:after="0"/>
              <w:ind w:left="23"/>
              <w:jc w:val="both"/>
              <w:rPr>
                <w:rStyle w:val="80"/>
                <w:sz w:val="24"/>
                <w:szCs w:val="24"/>
              </w:rPr>
            </w:pPr>
            <w:r>
              <w:rPr>
                <w:rStyle w:val="80"/>
                <w:sz w:val="22"/>
                <w:szCs w:val="22"/>
              </w:rPr>
              <w:t>1</w:t>
            </w:r>
            <w:r w:rsidR="00CB3A2A" w:rsidRPr="0058617E">
              <w:rPr>
                <w:rStyle w:val="80"/>
                <w:sz w:val="22"/>
                <w:szCs w:val="22"/>
              </w:rPr>
              <w:t>) для объектов здравоохранения</w:t>
            </w:r>
            <w:r w:rsidR="007B4FCE">
              <w:rPr>
                <w:spacing w:val="2"/>
                <w:sz w:val="22"/>
                <w:szCs w:val="22"/>
                <w:shd w:val="clear" w:color="auto" w:fill="FFFFFF"/>
              </w:rPr>
              <w:t xml:space="preserve"> –</w:t>
            </w:r>
            <w:r w:rsidR="00CB3A2A" w:rsidRPr="0058617E">
              <w:rPr>
                <w:rStyle w:val="80"/>
                <w:sz w:val="22"/>
                <w:szCs w:val="22"/>
              </w:rPr>
              <w:t xml:space="preserve"> </w:t>
            </w:r>
            <w:r w:rsidR="00CB3A2A" w:rsidRPr="0058617E">
              <w:rPr>
                <w:rStyle w:val="815"/>
                <w:sz w:val="22"/>
                <w:szCs w:val="22"/>
              </w:rPr>
              <w:t>не более 3 этажей</w:t>
            </w:r>
            <w:r w:rsidR="00CB3A2A" w:rsidRPr="00556915">
              <w:rPr>
                <w:rStyle w:val="815"/>
                <w:b w:val="0"/>
                <w:sz w:val="22"/>
                <w:szCs w:val="22"/>
              </w:rPr>
              <w:t>,</w:t>
            </w:r>
            <w:r w:rsidR="00CB3A2A" w:rsidRPr="0058617E">
              <w:rPr>
                <w:rStyle w:val="815"/>
                <w:sz w:val="22"/>
                <w:szCs w:val="22"/>
              </w:rPr>
              <w:t xml:space="preserve"> </w:t>
            </w:r>
            <w:r w:rsidR="00CB3A2A" w:rsidRPr="0058617E">
              <w:rPr>
                <w:rStyle w:val="80"/>
                <w:sz w:val="22"/>
                <w:szCs w:val="22"/>
              </w:rPr>
              <w:t>если иное не установлено техническими регламентами;</w:t>
            </w:r>
          </w:p>
          <w:p w:rsidR="00CB3A2A" w:rsidRDefault="00F24778" w:rsidP="00CB3A2A">
            <w:pPr>
              <w:pStyle w:val="a1"/>
              <w:spacing w:after="0"/>
              <w:jc w:val="both"/>
              <w:rPr>
                <w:rStyle w:val="80"/>
                <w:sz w:val="22"/>
                <w:szCs w:val="22"/>
              </w:rPr>
            </w:pPr>
            <w:r>
              <w:rPr>
                <w:rStyle w:val="80"/>
                <w:sz w:val="22"/>
                <w:szCs w:val="22"/>
              </w:rPr>
              <w:t>2</w:t>
            </w:r>
            <w:r w:rsidR="00CB3A2A">
              <w:rPr>
                <w:rStyle w:val="80"/>
                <w:sz w:val="22"/>
                <w:szCs w:val="22"/>
              </w:rPr>
              <w:t xml:space="preserve">) для </w:t>
            </w:r>
            <w:r w:rsidR="00CB3A2A" w:rsidRPr="00253EC1">
              <w:rPr>
                <w:rStyle w:val="80"/>
                <w:sz w:val="22"/>
                <w:szCs w:val="22"/>
              </w:rPr>
              <w:t>объектов</w:t>
            </w:r>
            <w:r w:rsidR="00CB3A2A">
              <w:rPr>
                <w:rStyle w:val="80"/>
                <w:sz w:val="22"/>
                <w:szCs w:val="22"/>
              </w:rPr>
              <w:t xml:space="preserve"> делового управления</w:t>
            </w:r>
            <w:r w:rsidR="007B4FCE">
              <w:rPr>
                <w:spacing w:val="2"/>
                <w:sz w:val="22"/>
                <w:szCs w:val="22"/>
                <w:shd w:val="clear" w:color="auto" w:fill="FFFFFF"/>
              </w:rPr>
              <w:t xml:space="preserve"> –</w:t>
            </w:r>
            <w:r w:rsidR="00CB3A2A">
              <w:rPr>
                <w:rStyle w:val="80"/>
                <w:sz w:val="22"/>
                <w:szCs w:val="22"/>
              </w:rPr>
              <w:t xml:space="preserve"> </w:t>
            </w:r>
            <w:r w:rsidR="00CB3A2A" w:rsidRPr="00402D19">
              <w:rPr>
                <w:rStyle w:val="80"/>
                <w:b/>
                <w:sz w:val="22"/>
                <w:szCs w:val="22"/>
              </w:rPr>
              <w:t>не более 5 этажей</w:t>
            </w:r>
            <w:r w:rsidR="00CB3A2A" w:rsidRPr="00DF19E7">
              <w:rPr>
                <w:rStyle w:val="80"/>
                <w:sz w:val="22"/>
                <w:szCs w:val="22"/>
              </w:rPr>
              <w:t>;</w:t>
            </w:r>
          </w:p>
          <w:p w:rsidR="00CB3A2A" w:rsidRDefault="00F24778" w:rsidP="00CB3A2A">
            <w:pPr>
              <w:pStyle w:val="a1"/>
              <w:spacing w:after="0"/>
              <w:jc w:val="both"/>
              <w:rPr>
                <w:rStyle w:val="80"/>
                <w:b/>
                <w:sz w:val="22"/>
                <w:szCs w:val="22"/>
              </w:rPr>
            </w:pPr>
            <w:r>
              <w:rPr>
                <w:rStyle w:val="80"/>
                <w:sz w:val="22"/>
                <w:szCs w:val="22"/>
              </w:rPr>
              <w:t>3</w:t>
            </w:r>
            <w:r w:rsidR="00CB3A2A">
              <w:rPr>
                <w:rStyle w:val="80"/>
                <w:sz w:val="22"/>
                <w:szCs w:val="22"/>
              </w:rPr>
              <w:t>) для магазинов</w:t>
            </w:r>
            <w:r w:rsidR="007B4FCE">
              <w:rPr>
                <w:spacing w:val="2"/>
                <w:sz w:val="22"/>
                <w:szCs w:val="22"/>
                <w:shd w:val="clear" w:color="auto" w:fill="FFFFFF"/>
              </w:rPr>
              <w:t xml:space="preserve"> –</w:t>
            </w:r>
            <w:r w:rsidR="00CB3A2A">
              <w:rPr>
                <w:rStyle w:val="80"/>
                <w:sz w:val="22"/>
                <w:szCs w:val="22"/>
              </w:rPr>
              <w:t xml:space="preserve"> </w:t>
            </w:r>
            <w:r w:rsidR="00CB3A2A" w:rsidRPr="00402D19">
              <w:rPr>
                <w:rStyle w:val="80"/>
                <w:b/>
                <w:sz w:val="22"/>
                <w:szCs w:val="22"/>
              </w:rPr>
              <w:t>не более 3 этажей</w:t>
            </w:r>
            <w:r w:rsidR="00CB3A2A" w:rsidRPr="00DF19E7">
              <w:rPr>
                <w:rStyle w:val="80"/>
                <w:sz w:val="22"/>
                <w:szCs w:val="22"/>
              </w:rPr>
              <w:t>;</w:t>
            </w:r>
          </w:p>
          <w:p w:rsidR="00CB3A2A" w:rsidRDefault="00F24778" w:rsidP="00CB3A2A">
            <w:pPr>
              <w:pStyle w:val="a1"/>
              <w:spacing w:after="0"/>
              <w:jc w:val="both"/>
              <w:rPr>
                <w:rStyle w:val="80"/>
                <w:sz w:val="22"/>
                <w:szCs w:val="22"/>
              </w:rPr>
            </w:pPr>
            <w:r>
              <w:rPr>
                <w:rStyle w:val="80"/>
                <w:sz w:val="22"/>
                <w:szCs w:val="22"/>
              </w:rPr>
              <w:t>4</w:t>
            </w:r>
            <w:r w:rsidR="00CB3A2A">
              <w:rPr>
                <w:rStyle w:val="80"/>
                <w:sz w:val="22"/>
                <w:szCs w:val="22"/>
              </w:rPr>
              <w:t>) для объектов гостиничного обслуживания</w:t>
            </w:r>
            <w:r w:rsidR="007B4FCE">
              <w:rPr>
                <w:spacing w:val="2"/>
                <w:sz w:val="22"/>
                <w:szCs w:val="22"/>
                <w:shd w:val="clear" w:color="auto" w:fill="FFFFFF"/>
              </w:rPr>
              <w:t xml:space="preserve"> –</w:t>
            </w:r>
            <w:r w:rsidR="00CB3A2A">
              <w:rPr>
                <w:rStyle w:val="80"/>
                <w:sz w:val="22"/>
                <w:szCs w:val="22"/>
              </w:rPr>
              <w:t xml:space="preserve"> </w:t>
            </w:r>
            <w:r w:rsidR="00CB3A2A" w:rsidRPr="00402D19">
              <w:rPr>
                <w:rStyle w:val="80"/>
                <w:b/>
                <w:sz w:val="22"/>
                <w:szCs w:val="22"/>
              </w:rPr>
              <w:t>не более 3 этажей</w:t>
            </w:r>
            <w:r w:rsidR="00CB3A2A" w:rsidRPr="00DF19E7">
              <w:rPr>
                <w:rStyle w:val="80"/>
                <w:sz w:val="22"/>
                <w:szCs w:val="22"/>
              </w:rPr>
              <w:t>;</w:t>
            </w:r>
            <w:r w:rsidR="00CB3A2A">
              <w:rPr>
                <w:rStyle w:val="80"/>
                <w:sz w:val="22"/>
                <w:szCs w:val="22"/>
              </w:rPr>
              <w:t xml:space="preserve"> </w:t>
            </w:r>
          </w:p>
          <w:p w:rsidR="00CB3A2A" w:rsidRPr="00402D19" w:rsidRDefault="00F24778" w:rsidP="00CB3A2A">
            <w:pPr>
              <w:pStyle w:val="a1"/>
              <w:spacing w:after="0"/>
              <w:jc w:val="both"/>
              <w:rPr>
                <w:rStyle w:val="80"/>
                <w:sz w:val="22"/>
                <w:szCs w:val="22"/>
              </w:rPr>
            </w:pPr>
            <w:r>
              <w:rPr>
                <w:rStyle w:val="80"/>
                <w:sz w:val="22"/>
                <w:szCs w:val="22"/>
              </w:rPr>
              <w:t>5</w:t>
            </w:r>
            <w:r w:rsidR="00CB3A2A">
              <w:rPr>
                <w:rStyle w:val="80"/>
                <w:sz w:val="22"/>
                <w:szCs w:val="22"/>
              </w:rPr>
              <w:t>) для объектов спорта</w:t>
            </w:r>
            <w:r w:rsidR="007B4FCE">
              <w:rPr>
                <w:spacing w:val="2"/>
                <w:sz w:val="22"/>
                <w:szCs w:val="22"/>
                <w:shd w:val="clear" w:color="auto" w:fill="FFFFFF"/>
              </w:rPr>
              <w:t xml:space="preserve"> –</w:t>
            </w:r>
            <w:r w:rsidR="00CB3A2A">
              <w:rPr>
                <w:rStyle w:val="80"/>
                <w:sz w:val="22"/>
                <w:szCs w:val="22"/>
              </w:rPr>
              <w:t xml:space="preserve"> </w:t>
            </w:r>
            <w:r w:rsidR="00CB3A2A" w:rsidRPr="00402D19">
              <w:rPr>
                <w:rStyle w:val="80"/>
                <w:b/>
                <w:sz w:val="22"/>
                <w:szCs w:val="22"/>
              </w:rPr>
              <w:t>не более 2 этажей</w:t>
            </w:r>
            <w:r w:rsidR="00CB3A2A" w:rsidRPr="00DF19E7">
              <w:rPr>
                <w:rStyle w:val="80"/>
                <w:sz w:val="22"/>
                <w:szCs w:val="22"/>
              </w:rPr>
              <w:t>;</w:t>
            </w:r>
          </w:p>
          <w:p w:rsidR="00CB3A2A" w:rsidRDefault="00F24778" w:rsidP="00CB3A2A">
            <w:pPr>
              <w:pStyle w:val="a1"/>
              <w:spacing w:after="0"/>
              <w:jc w:val="both"/>
              <w:rPr>
                <w:rStyle w:val="80"/>
                <w:sz w:val="22"/>
                <w:szCs w:val="22"/>
              </w:rPr>
            </w:pPr>
            <w:r>
              <w:rPr>
                <w:rStyle w:val="80"/>
                <w:sz w:val="22"/>
                <w:szCs w:val="22"/>
              </w:rPr>
              <w:t>6</w:t>
            </w:r>
            <w:r w:rsidR="00CB3A2A" w:rsidRPr="00402D19">
              <w:rPr>
                <w:rStyle w:val="80"/>
                <w:sz w:val="22"/>
                <w:szCs w:val="22"/>
              </w:rPr>
              <w:t>)</w:t>
            </w:r>
            <w:r w:rsidR="00CB3A2A">
              <w:rPr>
                <w:rStyle w:val="80"/>
                <w:sz w:val="22"/>
                <w:szCs w:val="22"/>
              </w:rPr>
              <w:t xml:space="preserve"> для объектов общественного питания</w:t>
            </w:r>
            <w:r w:rsidR="007B4FCE">
              <w:rPr>
                <w:spacing w:val="2"/>
                <w:sz w:val="22"/>
                <w:szCs w:val="22"/>
                <w:shd w:val="clear" w:color="auto" w:fill="FFFFFF"/>
              </w:rPr>
              <w:t xml:space="preserve"> –</w:t>
            </w:r>
            <w:r w:rsidR="00CB3A2A">
              <w:rPr>
                <w:rStyle w:val="80"/>
                <w:sz w:val="22"/>
                <w:szCs w:val="22"/>
              </w:rPr>
              <w:t xml:space="preserve"> </w:t>
            </w:r>
            <w:r w:rsidR="00CB3A2A" w:rsidRPr="00402D19">
              <w:rPr>
                <w:rStyle w:val="80"/>
                <w:b/>
                <w:sz w:val="22"/>
                <w:szCs w:val="22"/>
              </w:rPr>
              <w:t>не более</w:t>
            </w:r>
            <w:r w:rsidR="00CB3A2A">
              <w:rPr>
                <w:rStyle w:val="80"/>
                <w:sz w:val="22"/>
                <w:szCs w:val="22"/>
              </w:rPr>
              <w:t xml:space="preserve"> </w:t>
            </w:r>
            <w:r w:rsidR="00CB3A2A" w:rsidRPr="00402D19">
              <w:rPr>
                <w:rStyle w:val="80"/>
                <w:b/>
                <w:sz w:val="22"/>
                <w:szCs w:val="22"/>
              </w:rPr>
              <w:t>2 этажей</w:t>
            </w:r>
            <w:r w:rsidR="00CB3A2A">
              <w:rPr>
                <w:rStyle w:val="80"/>
                <w:sz w:val="22"/>
                <w:szCs w:val="22"/>
              </w:rPr>
              <w:t>;</w:t>
            </w:r>
          </w:p>
          <w:p w:rsidR="00CB3A2A" w:rsidRDefault="00F24778" w:rsidP="00CB3A2A">
            <w:pPr>
              <w:pStyle w:val="a1"/>
              <w:spacing w:after="0"/>
              <w:jc w:val="both"/>
              <w:rPr>
                <w:rStyle w:val="80"/>
                <w:b/>
                <w:sz w:val="22"/>
                <w:szCs w:val="22"/>
              </w:rPr>
            </w:pPr>
            <w:r>
              <w:rPr>
                <w:rStyle w:val="80"/>
                <w:sz w:val="22"/>
                <w:szCs w:val="22"/>
              </w:rPr>
              <w:t>7</w:t>
            </w:r>
            <w:r w:rsidR="00CB3A2A">
              <w:rPr>
                <w:rStyle w:val="80"/>
                <w:sz w:val="22"/>
                <w:szCs w:val="22"/>
              </w:rPr>
              <w:t>) для обеспечения внутреннего правопорядка</w:t>
            </w:r>
            <w:r w:rsidR="007B4FCE">
              <w:rPr>
                <w:spacing w:val="2"/>
                <w:sz w:val="22"/>
                <w:szCs w:val="22"/>
                <w:shd w:val="clear" w:color="auto" w:fill="FFFFFF"/>
              </w:rPr>
              <w:t xml:space="preserve"> –</w:t>
            </w:r>
            <w:r w:rsidR="00CB3A2A">
              <w:rPr>
                <w:rStyle w:val="80"/>
                <w:sz w:val="22"/>
                <w:szCs w:val="22"/>
              </w:rPr>
              <w:t xml:space="preserve"> </w:t>
            </w:r>
            <w:r w:rsidR="00CB3A2A" w:rsidRPr="00402D19">
              <w:rPr>
                <w:rStyle w:val="80"/>
                <w:b/>
                <w:sz w:val="22"/>
                <w:szCs w:val="22"/>
              </w:rPr>
              <w:t>не более 3 этажей</w:t>
            </w:r>
            <w:r w:rsidR="00DF19E7">
              <w:rPr>
                <w:rStyle w:val="80"/>
                <w:sz w:val="22"/>
                <w:szCs w:val="22"/>
              </w:rPr>
              <w:t>;</w:t>
            </w:r>
          </w:p>
          <w:p w:rsidR="00CB3A2A" w:rsidRDefault="00F24778" w:rsidP="00CB3A2A">
            <w:pPr>
              <w:pStyle w:val="a1"/>
              <w:spacing w:after="0"/>
              <w:jc w:val="both"/>
              <w:rPr>
                <w:rStyle w:val="80"/>
                <w:b/>
                <w:sz w:val="22"/>
                <w:szCs w:val="22"/>
              </w:rPr>
            </w:pPr>
            <w:r>
              <w:rPr>
                <w:rStyle w:val="80"/>
                <w:sz w:val="22"/>
                <w:szCs w:val="22"/>
              </w:rPr>
              <w:t>8</w:t>
            </w:r>
            <w:r w:rsidR="00CB3A2A" w:rsidRPr="00402D19">
              <w:rPr>
                <w:rStyle w:val="80"/>
                <w:sz w:val="22"/>
                <w:szCs w:val="22"/>
              </w:rPr>
              <w:t>)</w:t>
            </w:r>
            <w:r w:rsidR="00CB3A2A">
              <w:rPr>
                <w:rStyle w:val="80"/>
                <w:sz w:val="22"/>
                <w:szCs w:val="22"/>
              </w:rPr>
              <w:t>для объектов придорожного сервиса</w:t>
            </w:r>
            <w:r w:rsidR="007B4FCE">
              <w:rPr>
                <w:spacing w:val="2"/>
                <w:sz w:val="22"/>
                <w:szCs w:val="22"/>
                <w:shd w:val="clear" w:color="auto" w:fill="FFFFFF"/>
              </w:rPr>
              <w:t xml:space="preserve"> –</w:t>
            </w:r>
            <w:r w:rsidR="00CB3A2A">
              <w:rPr>
                <w:rStyle w:val="80"/>
                <w:sz w:val="22"/>
                <w:szCs w:val="22"/>
              </w:rPr>
              <w:t xml:space="preserve"> </w:t>
            </w:r>
            <w:r w:rsidR="00CB3A2A" w:rsidRPr="00402D19">
              <w:rPr>
                <w:rStyle w:val="80"/>
                <w:b/>
                <w:sz w:val="22"/>
                <w:szCs w:val="22"/>
              </w:rPr>
              <w:t>не более</w:t>
            </w:r>
            <w:r w:rsidR="00CB3A2A">
              <w:rPr>
                <w:rStyle w:val="80"/>
                <w:sz w:val="22"/>
                <w:szCs w:val="22"/>
              </w:rPr>
              <w:t xml:space="preserve"> </w:t>
            </w:r>
            <w:r w:rsidR="00CB3A2A" w:rsidRPr="00402D19">
              <w:rPr>
                <w:rStyle w:val="80"/>
                <w:b/>
                <w:sz w:val="22"/>
                <w:szCs w:val="22"/>
              </w:rPr>
              <w:t>2 этажей</w:t>
            </w:r>
            <w:r w:rsidR="00CB3A2A" w:rsidRPr="00DF19E7">
              <w:rPr>
                <w:rStyle w:val="80"/>
                <w:sz w:val="22"/>
                <w:szCs w:val="22"/>
              </w:rPr>
              <w:t>;</w:t>
            </w:r>
          </w:p>
          <w:p w:rsidR="00CB3A2A" w:rsidRDefault="00F24778" w:rsidP="00CB3A2A">
            <w:pPr>
              <w:pStyle w:val="a1"/>
              <w:tabs>
                <w:tab w:val="left" w:pos="207"/>
              </w:tabs>
              <w:spacing w:after="0"/>
              <w:jc w:val="both"/>
              <w:rPr>
                <w:rStyle w:val="80"/>
                <w:sz w:val="22"/>
                <w:szCs w:val="22"/>
              </w:rPr>
            </w:pPr>
            <w:r>
              <w:rPr>
                <w:rStyle w:val="80"/>
                <w:sz w:val="22"/>
                <w:szCs w:val="22"/>
              </w:rPr>
              <w:t>9</w:t>
            </w:r>
            <w:r w:rsidR="00CB3A2A" w:rsidRPr="00402D19">
              <w:rPr>
                <w:rStyle w:val="80"/>
                <w:sz w:val="22"/>
                <w:szCs w:val="22"/>
              </w:rPr>
              <w:t xml:space="preserve">) </w:t>
            </w:r>
            <w:r w:rsidR="00CB3A2A">
              <w:rPr>
                <w:rStyle w:val="80"/>
                <w:sz w:val="22"/>
                <w:szCs w:val="22"/>
              </w:rPr>
              <w:t>для объектов гаражного назначения</w:t>
            </w:r>
            <w:r w:rsidR="007B4FCE">
              <w:rPr>
                <w:spacing w:val="2"/>
                <w:sz w:val="22"/>
                <w:szCs w:val="22"/>
                <w:shd w:val="clear" w:color="auto" w:fill="FFFFFF"/>
              </w:rPr>
              <w:t xml:space="preserve"> –</w:t>
            </w:r>
            <w:r w:rsidR="00CB3A2A">
              <w:rPr>
                <w:rStyle w:val="80"/>
                <w:sz w:val="22"/>
                <w:szCs w:val="22"/>
              </w:rPr>
              <w:t xml:space="preserve"> </w:t>
            </w:r>
            <w:r w:rsidR="00CB3A2A" w:rsidRPr="007B4FCE">
              <w:rPr>
                <w:rStyle w:val="80"/>
                <w:b/>
                <w:sz w:val="22"/>
                <w:szCs w:val="22"/>
              </w:rPr>
              <w:t>не более</w:t>
            </w:r>
            <w:r w:rsidR="00CB3A2A">
              <w:rPr>
                <w:rStyle w:val="80"/>
                <w:sz w:val="22"/>
                <w:szCs w:val="22"/>
              </w:rPr>
              <w:t xml:space="preserve"> </w:t>
            </w:r>
            <w:r w:rsidR="00CB3A2A" w:rsidRPr="001E3E71">
              <w:rPr>
                <w:rStyle w:val="80"/>
                <w:b/>
                <w:sz w:val="22"/>
                <w:szCs w:val="22"/>
              </w:rPr>
              <w:t>2 этажей</w:t>
            </w:r>
            <w:r w:rsidR="00CB3A2A">
              <w:rPr>
                <w:rStyle w:val="80"/>
                <w:sz w:val="22"/>
                <w:szCs w:val="22"/>
              </w:rPr>
              <w:t>;</w:t>
            </w:r>
          </w:p>
          <w:p w:rsidR="00CB3A2A" w:rsidRPr="008C0D98" w:rsidRDefault="00F24778" w:rsidP="00CB3A2A">
            <w:pPr>
              <w:pStyle w:val="a1"/>
              <w:tabs>
                <w:tab w:val="left" w:pos="192"/>
              </w:tabs>
              <w:spacing w:after="0"/>
              <w:ind w:left="23"/>
              <w:jc w:val="both"/>
              <w:rPr>
                <w:rStyle w:val="815"/>
                <w:b w:val="0"/>
                <w:color w:val="000000"/>
                <w:sz w:val="22"/>
                <w:szCs w:val="22"/>
              </w:rPr>
            </w:pPr>
            <w:r>
              <w:rPr>
                <w:rStyle w:val="815"/>
                <w:b w:val="0"/>
                <w:color w:val="000000"/>
                <w:sz w:val="22"/>
                <w:szCs w:val="22"/>
              </w:rPr>
              <w:t>10</w:t>
            </w:r>
            <w:r w:rsidR="00CB3A2A" w:rsidRPr="008C0D98">
              <w:rPr>
                <w:rStyle w:val="815"/>
                <w:b w:val="0"/>
                <w:color w:val="000000"/>
                <w:sz w:val="22"/>
                <w:szCs w:val="22"/>
              </w:rPr>
              <w:t>) для</w:t>
            </w:r>
            <w:r w:rsidR="00CB3A2A">
              <w:rPr>
                <w:rStyle w:val="815"/>
                <w:b w:val="0"/>
                <w:color w:val="000000"/>
                <w:sz w:val="22"/>
                <w:szCs w:val="22"/>
              </w:rPr>
              <w:t xml:space="preserve"> объектов бытового обслуживания</w:t>
            </w:r>
            <w:r w:rsidR="007B4FCE">
              <w:rPr>
                <w:spacing w:val="2"/>
                <w:sz w:val="22"/>
                <w:szCs w:val="22"/>
                <w:shd w:val="clear" w:color="auto" w:fill="FFFFFF"/>
              </w:rPr>
              <w:t xml:space="preserve"> – </w:t>
            </w:r>
            <w:r w:rsidR="00CB3A2A">
              <w:rPr>
                <w:rStyle w:val="815"/>
                <w:b w:val="0"/>
                <w:color w:val="000000"/>
                <w:sz w:val="22"/>
                <w:szCs w:val="22"/>
              </w:rPr>
              <w:t xml:space="preserve"> </w:t>
            </w:r>
            <w:r w:rsidR="00CB3A2A" w:rsidRPr="008C0D98">
              <w:rPr>
                <w:rStyle w:val="815"/>
                <w:color w:val="000000"/>
                <w:sz w:val="22"/>
                <w:szCs w:val="22"/>
              </w:rPr>
              <w:t>не более 2 этажей</w:t>
            </w:r>
            <w:r w:rsidR="00CB3A2A">
              <w:rPr>
                <w:rStyle w:val="815"/>
                <w:b w:val="0"/>
                <w:color w:val="000000"/>
                <w:sz w:val="22"/>
                <w:szCs w:val="22"/>
              </w:rPr>
              <w:t>;</w:t>
            </w:r>
          </w:p>
          <w:p w:rsidR="00CB3A2A" w:rsidRPr="00055274" w:rsidRDefault="00F24778" w:rsidP="00CB3A2A">
            <w:pPr>
              <w:pStyle w:val="a1"/>
              <w:tabs>
                <w:tab w:val="left" w:pos="207"/>
              </w:tabs>
              <w:spacing w:after="0"/>
              <w:ind w:left="23"/>
            </w:pPr>
            <w:r>
              <w:rPr>
                <w:rStyle w:val="80"/>
                <w:sz w:val="22"/>
                <w:szCs w:val="22"/>
              </w:rPr>
              <w:t>11</w:t>
            </w:r>
            <w:r w:rsidR="00CB3A2A">
              <w:rPr>
                <w:rStyle w:val="80"/>
                <w:sz w:val="22"/>
                <w:szCs w:val="22"/>
              </w:rPr>
              <w:t xml:space="preserve">) </w:t>
            </w:r>
            <w:r w:rsidR="00CB3A2A" w:rsidRPr="00402D19">
              <w:rPr>
                <w:rStyle w:val="80"/>
                <w:sz w:val="22"/>
                <w:szCs w:val="22"/>
              </w:rPr>
              <w:t xml:space="preserve">для иных объектов капитального строительства </w:t>
            </w:r>
            <w:r w:rsidR="00CB3A2A">
              <w:rPr>
                <w:rStyle w:val="80"/>
                <w:sz w:val="22"/>
                <w:szCs w:val="22"/>
              </w:rPr>
              <w:t>предельное количество этажей не подлежит установлению.</w:t>
            </w:r>
          </w:p>
        </w:tc>
      </w:tr>
      <w:tr w:rsidR="00CB3A2A" w:rsidRPr="005714D9" w:rsidTr="00CB3A2A">
        <w:tc>
          <w:tcPr>
            <w:tcW w:w="454" w:type="dxa"/>
          </w:tcPr>
          <w:p w:rsidR="00CB3A2A" w:rsidRPr="005714D9" w:rsidRDefault="00CB3A2A"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CB3A2A" w:rsidRPr="00B972CF" w:rsidRDefault="00CB3A2A"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CB3A2A" w:rsidRPr="0058617E" w:rsidRDefault="00CB3A2A" w:rsidP="00CB3A2A">
            <w:pPr>
              <w:pStyle w:val="a1"/>
              <w:tabs>
                <w:tab w:val="left" w:pos="182"/>
              </w:tabs>
              <w:spacing w:after="0"/>
              <w:ind w:left="23"/>
              <w:jc w:val="both"/>
            </w:pPr>
            <w:r w:rsidRPr="0058617E">
              <w:rPr>
                <w:rStyle w:val="80"/>
                <w:sz w:val="22"/>
                <w:szCs w:val="22"/>
              </w:rPr>
              <w:t xml:space="preserve">1) </w:t>
            </w:r>
            <w:r w:rsidRPr="0058617E">
              <w:rPr>
                <w:rStyle w:val="80"/>
                <w:b/>
                <w:sz w:val="22"/>
                <w:szCs w:val="22"/>
              </w:rPr>
              <w:t>30%</w:t>
            </w:r>
            <w:r w:rsidR="007B4FCE">
              <w:rPr>
                <w:spacing w:val="2"/>
                <w:sz w:val="22"/>
                <w:szCs w:val="22"/>
                <w:shd w:val="clear" w:color="auto" w:fill="FFFFFF"/>
              </w:rPr>
              <w:t xml:space="preserve"> –</w:t>
            </w:r>
            <w:r w:rsidRPr="0058617E">
              <w:rPr>
                <w:rStyle w:val="80"/>
                <w:sz w:val="22"/>
                <w:szCs w:val="22"/>
              </w:rPr>
              <w:t xml:space="preserve"> для размещения объектов дошкольного образования;</w:t>
            </w:r>
          </w:p>
          <w:p w:rsidR="00CB3A2A" w:rsidRPr="0058617E" w:rsidRDefault="00CB3A2A" w:rsidP="00CB3A2A">
            <w:pPr>
              <w:pStyle w:val="a1"/>
              <w:tabs>
                <w:tab w:val="left" w:pos="187"/>
              </w:tabs>
              <w:spacing w:after="0"/>
              <w:ind w:left="23"/>
              <w:jc w:val="both"/>
            </w:pPr>
            <w:r w:rsidRPr="0058617E">
              <w:rPr>
                <w:rStyle w:val="79"/>
                <w:b w:val="0"/>
                <w:sz w:val="22"/>
                <w:szCs w:val="22"/>
              </w:rPr>
              <w:t>2)</w:t>
            </w:r>
            <w:r w:rsidRPr="0058617E">
              <w:rPr>
                <w:rStyle w:val="79"/>
                <w:sz w:val="22"/>
                <w:szCs w:val="22"/>
              </w:rPr>
              <w:t xml:space="preserve"> 40%</w:t>
            </w:r>
            <w:r w:rsidR="00F24778">
              <w:rPr>
                <w:spacing w:val="2"/>
                <w:sz w:val="22"/>
                <w:szCs w:val="22"/>
                <w:shd w:val="clear" w:color="auto" w:fill="FFFFFF"/>
              </w:rPr>
              <w:t xml:space="preserve"> –</w:t>
            </w:r>
            <w:r w:rsidRPr="0058617E">
              <w:rPr>
                <w:rStyle w:val="79"/>
                <w:sz w:val="22"/>
                <w:szCs w:val="22"/>
              </w:rPr>
              <w:t xml:space="preserve"> </w:t>
            </w:r>
            <w:r w:rsidRPr="0058617E">
              <w:rPr>
                <w:rStyle w:val="80"/>
                <w:sz w:val="22"/>
                <w:szCs w:val="22"/>
              </w:rPr>
              <w:t>для размещения объектов общеобразовательного назначения;</w:t>
            </w:r>
          </w:p>
          <w:p w:rsidR="00CB3A2A" w:rsidRPr="00B972CF" w:rsidRDefault="00CB3A2A" w:rsidP="00CB3A2A">
            <w:pPr>
              <w:pStyle w:val="a1"/>
              <w:tabs>
                <w:tab w:val="left" w:pos="207"/>
              </w:tabs>
              <w:spacing w:after="0"/>
              <w:ind w:left="23"/>
              <w:rPr>
                <w:rFonts w:cs="Arial"/>
              </w:rPr>
            </w:pPr>
            <w:r w:rsidRPr="0058617E">
              <w:rPr>
                <w:rStyle w:val="80"/>
                <w:sz w:val="22"/>
                <w:szCs w:val="22"/>
              </w:rPr>
              <w:t xml:space="preserve">3)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r w:rsidR="00CB3A2A" w:rsidRPr="00B972CF" w:rsidTr="00CB3A2A">
        <w:tc>
          <w:tcPr>
            <w:tcW w:w="454"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1"/>
              <w:spacing w:after="0"/>
              <w:ind w:left="23"/>
              <w:jc w:val="both"/>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CB3A2A" w:rsidRPr="0058617E" w:rsidRDefault="00CB3A2A" w:rsidP="00CB3A2A">
            <w:pPr>
              <w:pStyle w:val="a1"/>
              <w:spacing w:after="0"/>
              <w:ind w:left="23"/>
              <w:jc w:val="both"/>
            </w:pPr>
            <w:r w:rsidRPr="0058617E">
              <w:rPr>
                <w:rStyle w:val="78"/>
                <w:sz w:val="22"/>
                <w:szCs w:val="22"/>
              </w:rPr>
              <w:t>Иные показател</w:t>
            </w:r>
            <w:r>
              <w:rPr>
                <w:rStyle w:val="78"/>
                <w:sz w:val="22"/>
                <w:szCs w:val="22"/>
              </w:rPr>
              <w:t>и по параметрам застройки зоны Ц</w:t>
            </w:r>
            <w:r w:rsidR="00873448">
              <w:rPr>
                <w:rStyle w:val="78"/>
                <w:sz w:val="22"/>
                <w:szCs w:val="22"/>
              </w:rPr>
              <w:t>С-3</w:t>
            </w:r>
            <w:r w:rsidRPr="0058617E">
              <w:rPr>
                <w:rStyle w:val="80"/>
                <w:sz w:val="22"/>
                <w:szCs w:val="22"/>
              </w:rPr>
              <w:t xml:space="preserve">: </w:t>
            </w:r>
            <w:r w:rsidRPr="0058617E">
              <w:rPr>
                <w:rStyle w:val="78"/>
                <w:sz w:val="22"/>
                <w:szCs w:val="22"/>
              </w:rPr>
              <w:t>радиусы обслуживания учреждениями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CB3A2A" w:rsidRDefault="00CB3A2A" w:rsidP="00186AAB">
      <w:pPr>
        <w:jc w:val="center"/>
        <w:rPr>
          <w:b/>
          <w:color w:val="000000"/>
        </w:rPr>
      </w:pPr>
    </w:p>
    <w:p w:rsidR="00186AAB" w:rsidRDefault="00186AAB" w:rsidP="00186AAB">
      <w:pPr>
        <w:jc w:val="center"/>
        <w:rPr>
          <w:b/>
          <w:color w:val="000000"/>
        </w:rPr>
      </w:pPr>
    </w:p>
    <w:p w:rsidR="00186AAB" w:rsidRDefault="00186AAB" w:rsidP="00186AAB">
      <w:pPr>
        <w:jc w:val="center"/>
        <w:rPr>
          <w:b/>
          <w:color w:val="000000"/>
        </w:rPr>
      </w:pPr>
      <w:r>
        <w:rPr>
          <w:b/>
          <w:color w:val="000000"/>
        </w:rPr>
        <w:t>ЦС – 4. Зона объектов религиозного назначения.</w:t>
      </w:r>
    </w:p>
    <w:p w:rsidR="0028168F" w:rsidRDefault="0028168F" w:rsidP="00186AAB">
      <w:pPr>
        <w:jc w:val="center"/>
        <w:rPr>
          <w:b/>
          <w:color w:val="000000"/>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28168F" w:rsidTr="00BC3A24">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8168F" w:rsidRPr="00CB3A2A" w:rsidRDefault="0028168F" w:rsidP="00BC3A24">
            <w:pPr>
              <w:pStyle w:val="western"/>
              <w:spacing w:before="0" w:beforeAutospacing="0" w:after="0"/>
              <w:jc w:val="center"/>
            </w:pPr>
            <w:r w:rsidRPr="00CB3A2A">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8168F" w:rsidRPr="00CB3A2A" w:rsidRDefault="0028168F" w:rsidP="00BC3A24">
            <w:pPr>
              <w:pStyle w:val="western"/>
              <w:spacing w:before="0" w:beforeAutospacing="0" w:after="0"/>
              <w:jc w:val="center"/>
            </w:pPr>
            <w:r w:rsidRPr="00CB3A2A">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8168F" w:rsidRPr="00CB3A2A" w:rsidRDefault="0028168F" w:rsidP="00BC3A24">
            <w:pPr>
              <w:pStyle w:val="western"/>
              <w:spacing w:before="0" w:beforeAutospacing="0" w:after="0"/>
              <w:jc w:val="center"/>
            </w:pPr>
            <w:r w:rsidRPr="00CB3A2A">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28168F" w:rsidRPr="00CB3A2A" w:rsidRDefault="0028168F" w:rsidP="00BC3A24">
            <w:pPr>
              <w:pStyle w:val="western"/>
              <w:spacing w:before="0" w:beforeAutospacing="0" w:after="0"/>
              <w:jc w:val="center"/>
            </w:pPr>
            <w:r w:rsidRPr="00CB3A2A">
              <w:rPr>
                <w:sz w:val="22"/>
                <w:szCs w:val="22"/>
              </w:rPr>
              <w:t>Разрешенное использование территории</w:t>
            </w:r>
          </w:p>
        </w:tc>
      </w:tr>
      <w:tr w:rsidR="0028168F" w:rsidTr="00BC3A24">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28168F" w:rsidRPr="00CB3A2A" w:rsidRDefault="0028168F" w:rsidP="00BC3A24">
            <w:pPr>
              <w:pStyle w:val="western"/>
              <w:spacing w:before="0" w:beforeAutospacing="0" w:after="0"/>
              <w:jc w:val="both"/>
            </w:pPr>
            <w:r w:rsidRPr="00CB3A2A">
              <w:rPr>
                <w:sz w:val="22"/>
                <w:szCs w:val="22"/>
              </w:rPr>
              <w:t>ЦС-</w:t>
            </w:r>
            <w:r>
              <w:rPr>
                <w:sz w:val="22"/>
                <w:szCs w:val="22"/>
              </w:rPr>
              <w:t>4</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28168F" w:rsidRPr="00CB3A2A" w:rsidRDefault="0028168F" w:rsidP="00BC3A24">
            <w:pPr>
              <w:pStyle w:val="western"/>
              <w:spacing w:before="0" w:beforeAutospacing="0" w:after="0"/>
              <w:jc w:val="both"/>
            </w:pPr>
            <w:r w:rsidRPr="00CB3A2A">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28168F" w:rsidRPr="00CB3A2A" w:rsidRDefault="0028168F" w:rsidP="00BC3A24">
            <w:pPr>
              <w:pStyle w:val="western"/>
              <w:spacing w:before="0" w:beforeAutospacing="0" w:after="0"/>
              <w:jc w:val="both"/>
            </w:pPr>
            <w:r w:rsidRPr="00CB3A2A">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28168F" w:rsidRPr="0028168F" w:rsidRDefault="0028168F" w:rsidP="0028168F">
            <w:pPr>
              <w:pStyle w:val="western"/>
              <w:spacing w:before="0" w:beforeAutospacing="0" w:after="0"/>
              <w:jc w:val="both"/>
              <w:rPr>
                <w:sz w:val="28"/>
              </w:rPr>
            </w:pPr>
            <w:r w:rsidRPr="0028168F">
              <w:rPr>
                <w:sz w:val="22"/>
                <w:szCs w:val="20"/>
              </w:rPr>
              <w:t>- объекты, связанные с отправлением культа;</w:t>
            </w:r>
          </w:p>
          <w:p w:rsidR="0028168F" w:rsidRPr="0028168F" w:rsidRDefault="0028168F" w:rsidP="0028168F">
            <w:pPr>
              <w:pStyle w:val="western"/>
              <w:spacing w:before="0" w:beforeAutospacing="0" w:after="0"/>
              <w:jc w:val="both"/>
              <w:rPr>
                <w:sz w:val="28"/>
              </w:rPr>
            </w:pPr>
            <w:r w:rsidRPr="0028168F">
              <w:rPr>
                <w:sz w:val="22"/>
                <w:szCs w:val="20"/>
              </w:rPr>
              <w:t>- объекты, сопутствующие отправлению культа;</w:t>
            </w:r>
          </w:p>
          <w:p w:rsidR="0028168F" w:rsidRPr="0028168F" w:rsidRDefault="0028168F" w:rsidP="0028168F">
            <w:pPr>
              <w:pStyle w:val="western"/>
              <w:spacing w:before="0" w:beforeAutospacing="0" w:after="0"/>
              <w:jc w:val="both"/>
              <w:rPr>
                <w:sz w:val="28"/>
              </w:rPr>
            </w:pPr>
            <w:r w:rsidRPr="0028168F">
              <w:rPr>
                <w:sz w:val="22"/>
                <w:szCs w:val="20"/>
              </w:rPr>
              <w:t>- гостиницы, дома приезжих;</w:t>
            </w:r>
          </w:p>
          <w:p w:rsidR="0028168F" w:rsidRPr="0028168F" w:rsidRDefault="0028168F" w:rsidP="0028168F">
            <w:pPr>
              <w:pStyle w:val="western"/>
              <w:spacing w:before="0" w:beforeAutospacing="0" w:after="0"/>
              <w:jc w:val="both"/>
              <w:rPr>
                <w:sz w:val="28"/>
              </w:rPr>
            </w:pPr>
            <w:r w:rsidRPr="0028168F">
              <w:rPr>
                <w:sz w:val="22"/>
                <w:szCs w:val="20"/>
              </w:rPr>
              <w:t>- жилые дома священнослужителей и обслуживающего персонала;</w:t>
            </w:r>
          </w:p>
          <w:p w:rsidR="0028168F" w:rsidRPr="0028168F" w:rsidRDefault="0028168F" w:rsidP="0028168F">
            <w:pPr>
              <w:pStyle w:val="western"/>
              <w:spacing w:before="0" w:beforeAutospacing="0" w:after="0"/>
              <w:jc w:val="both"/>
              <w:rPr>
                <w:sz w:val="28"/>
              </w:rPr>
            </w:pPr>
            <w:r w:rsidRPr="0028168F">
              <w:rPr>
                <w:sz w:val="22"/>
                <w:szCs w:val="20"/>
              </w:rPr>
              <w:t>- аптеки;</w:t>
            </w:r>
          </w:p>
          <w:p w:rsidR="0028168F" w:rsidRPr="0028168F" w:rsidRDefault="0028168F" w:rsidP="0028168F">
            <w:pPr>
              <w:pStyle w:val="western"/>
              <w:spacing w:before="0" w:beforeAutospacing="0" w:after="0"/>
              <w:jc w:val="both"/>
              <w:rPr>
                <w:sz w:val="28"/>
              </w:rPr>
            </w:pPr>
            <w:r w:rsidRPr="0028168F">
              <w:rPr>
                <w:sz w:val="22"/>
                <w:szCs w:val="20"/>
              </w:rPr>
              <w:t>- киоски, временные павильоны розничной торговли;</w:t>
            </w:r>
          </w:p>
          <w:p w:rsidR="0028168F" w:rsidRPr="0028168F" w:rsidRDefault="0028168F" w:rsidP="0028168F">
            <w:pPr>
              <w:pStyle w:val="western"/>
              <w:spacing w:before="0" w:beforeAutospacing="0" w:after="0"/>
              <w:jc w:val="both"/>
              <w:rPr>
                <w:sz w:val="28"/>
              </w:rPr>
            </w:pPr>
            <w:r w:rsidRPr="0028168F">
              <w:rPr>
                <w:sz w:val="22"/>
                <w:szCs w:val="20"/>
              </w:rPr>
              <w:t>- хозяйственные корпуса;</w:t>
            </w:r>
          </w:p>
          <w:p w:rsidR="0028168F" w:rsidRPr="0028168F" w:rsidRDefault="0028168F" w:rsidP="0028168F">
            <w:pPr>
              <w:pStyle w:val="western"/>
              <w:spacing w:before="0" w:beforeAutospacing="0" w:after="0"/>
              <w:jc w:val="both"/>
              <w:rPr>
                <w:sz w:val="28"/>
              </w:rPr>
            </w:pPr>
            <w:r w:rsidRPr="0028168F">
              <w:rPr>
                <w:sz w:val="22"/>
                <w:szCs w:val="20"/>
              </w:rPr>
              <w:t>- общественные туалеты;</w:t>
            </w:r>
          </w:p>
          <w:p w:rsidR="0028168F" w:rsidRPr="0028168F" w:rsidRDefault="0028168F" w:rsidP="0028168F">
            <w:pPr>
              <w:pStyle w:val="western"/>
              <w:spacing w:before="0" w:beforeAutospacing="0" w:after="0"/>
              <w:jc w:val="both"/>
              <w:rPr>
                <w:sz w:val="28"/>
              </w:rPr>
            </w:pPr>
            <w:r w:rsidRPr="0028168F">
              <w:rPr>
                <w:sz w:val="22"/>
                <w:szCs w:val="20"/>
              </w:rPr>
              <w:t>- парковки;</w:t>
            </w:r>
          </w:p>
          <w:p w:rsidR="0028168F" w:rsidRPr="00CB3A2A" w:rsidRDefault="0028168F" w:rsidP="0028168F">
            <w:pPr>
              <w:pStyle w:val="western"/>
              <w:spacing w:before="0" w:beforeAutospacing="0" w:after="0"/>
              <w:jc w:val="both"/>
            </w:pPr>
            <w:r w:rsidRPr="0028168F">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Pr>
                <w:sz w:val="20"/>
                <w:szCs w:val="20"/>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28168F" w:rsidRDefault="0028168F" w:rsidP="00BC3A24">
            <w:pPr>
              <w:pStyle w:val="western"/>
              <w:spacing w:before="0" w:beforeAutospacing="0" w:after="0"/>
              <w:jc w:val="both"/>
            </w:pPr>
          </w:p>
        </w:tc>
      </w:tr>
      <w:tr w:rsidR="0028168F" w:rsidTr="00BC3A24">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28168F" w:rsidRDefault="0028168F" w:rsidP="00BC3A24">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28168F" w:rsidRDefault="0028168F" w:rsidP="00BC3A24">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28168F" w:rsidRDefault="0028168F" w:rsidP="00BC3A24">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28168F" w:rsidRDefault="0028168F" w:rsidP="00BC3A24">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28168F" w:rsidRPr="00F01DC0" w:rsidRDefault="0028168F" w:rsidP="00BC3A24">
            <w:pPr>
              <w:rPr>
                <w:lang w:eastAsia="ru-RU"/>
              </w:rPr>
            </w:pPr>
          </w:p>
        </w:tc>
      </w:tr>
      <w:tr w:rsidR="0028168F" w:rsidTr="00BC3A24">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8168F" w:rsidRPr="0041497C" w:rsidRDefault="0028168F" w:rsidP="00BC3A24">
            <w:pPr>
              <w:pStyle w:val="western"/>
              <w:spacing w:before="0" w:beforeAutospacing="0" w:after="0"/>
              <w:jc w:val="both"/>
            </w:pPr>
            <w:r w:rsidRPr="0041497C">
              <w:rPr>
                <w:sz w:val="22"/>
                <w:szCs w:val="20"/>
              </w:rPr>
              <w:t>Ц</w:t>
            </w:r>
            <w:r>
              <w:rPr>
                <w:sz w:val="22"/>
                <w:szCs w:val="20"/>
              </w:rPr>
              <w:t>С-4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8168F" w:rsidRPr="0041497C" w:rsidRDefault="0028168F" w:rsidP="00BC3A24">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8168F" w:rsidRPr="0041497C" w:rsidRDefault="0028168F" w:rsidP="00BC3A24">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28168F" w:rsidRDefault="0028168F" w:rsidP="00BC3A24">
            <w:pPr>
              <w:pStyle w:val="western"/>
              <w:spacing w:before="0" w:beforeAutospacing="0" w:after="0"/>
            </w:pPr>
            <w:r w:rsidRPr="00CB3A2A">
              <w:rPr>
                <w:sz w:val="22"/>
              </w:rPr>
              <w:t>Не установлено</w:t>
            </w:r>
          </w:p>
        </w:tc>
      </w:tr>
      <w:tr w:rsidR="0028168F" w:rsidTr="00BC3A24">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8168F" w:rsidRPr="0041497C" w:rsidRDefault="0028168F" w:rsidP="00BC3A24">
            <w:pPr>
              <w:pStyle w:val="western"/>
              <w:spacing w:before="0" w:beforeAutospacing="0" w:after="0"/>
              <w:jc w:val="both"/>
            </w:pPr>
            <w:r w:rsidRPr="0041497C">
              <w:rPr>
                <w:sz w:val="22"/>
                <w:szCs w:val="20"/>
              </w:rPr>
              <w:t>Ц</w:t>
            </w:r>
            <w:r>
              <w:rPr>
                <w:sz w:val="22"/>
                <w:szCs w:val="20"/>
              </w:rPr>
              <w:t>С</w:t>
            </w:r>
            <w:r w:rsidRPr="0041497C">
              <w:rPr>
                <w:sz w:val="22"/>
                <w:szCs w:val="20"/>
              </w:rPr>
              <w:t>-</w:t>
            </w:r>
            <w:r>
              <w:rPr>
                <w:sz w:val="22"/>
                <w:szCs w:val="20"/>
              </w:rPr>
              <w:t>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8168F" w:rsidRPr="0041497C" w:rsidRDefault="0028168F" w:rsidP="00BC3A24">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8168F" w:rsidRPr="0041497C" w:rsidRDefault="0028168F" w:rsidP="00BC3A24">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28168F" w:rsidRDefault="0028168F" w:rsidP="00BC3A24">
            <w:pPr>
              <w:pStyle w:val="western"/>
              <w:spacing w:before="0" w:beforeAutospacing="0" w:after="0"/>
            </w:pPr>
            <w:r w:rsidRPr="00CB3A2A">
              <w:rPr>
                <w:sz w:val="22"/>
              </w:rPr>
              <w:t>Не установлено</w:t>
            </w:r>
          </w:p>
        </w:tc>
      </w:tr>
    </w:tbl>
    <w:p w:rsidR="0028168F" w:rsidRDefault="0028168F" w:rsidP="0028168F">
      <w:pPr>
        <w:pStyle w:val="western"/>
        <w:spacing w:after="0"/>
        <w:ind w:firstLine="720"/>
        <w:rPr>
          <w:b/>
          <w:bCs/>
        </w:rPr>
      </w:pPr>
    </w:p>
    <w:p w:rsidR="0028168F" w:rsidRDefault="0028168F" w:rsidP="0028168F">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168F" w:rsidRPr="005714D9" w:rsidRDefault="0028168F" w:rsidP="0028168F">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28168F" w:rsidRPr="005714D9" w:rsidTr="00BC3A24">
        <w:trPr>
          <w:tblHeader/>
        </w:trPr>
        <w:tc>
          <w:tcPr>
            <w:tcW w:w="454" w:type="dxa"/>
            <w:vAlign w:val="center"/>
          </w:tcPr>
          <w:p w:rsidR="0028168F" w:rsidRPr="005714D9" w:rsidRDefault="0028168F" w:rsidP="00BC3A24">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28168F" w:rsidRPr="005714D9" w:rsidRDefault="0028168F" w:rsidP="00BC3A24">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28168F" w:rsidRPr="005714D9" w:rsidRDefault="0028168F" w:rsidP="00BC3A24">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28168F" w:rsidRPr="005714D9" w:rsidTr="00BC3A24">
        <w:tc>
          <w:tcPr>
            <w:tcW w:w="454" w:type="dxa"/>
          </w:tcPr>
          <w:p w:rsidR="0028168F" w:rsidRPr="005714D9" w:rsidRDefault="0028168F" w:rsidP="00BC3A24">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28168F" w:rsidRPr="00B972CF" w:rsidRDefault="0028168F" w:rsidP="00BC3A24">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28168F" w:rsidRPr="00B972CF" w:rsidRDefault="0028168F" w:rsidP="00BC3A24">
            <w:pPr>
              <w:pStyle w:val="a1"/>
              <w:spacing w:after="0"/>
              <w:ind w:left="23"/>
              <w:rPr>
                <w:rFonts w:cs="Arial"/>
              </w:rPr>
            </w:pPr>
          </w:p>
        </w:tc>
        <w:tc>
          <w:tcPr>
            <w:tcW w:w="7654" w:type="dxa"/>
          </w:tcPr>
          <w:p w:rsidR="0028168F" w:rsidRPr="008350C7" w:rsidRDefault="0043387B" w:rsidP="00BC3A24">
            <w:pPr>
              <w:pStyle w:val="ConsPlusNormal"/>
              <w:ind w:firstLine="0"/>
              <w:jc w:val="both"/>
              <w:rPr>
                <w:rFonts w:ascii="Times New Roman" w:hAnsi="Times New Roman"/>
                <w:b/>
                <w:sz w:val="22"/>
                <w:szCs w:val="22"/>
              </w:rPr>
            </w:pPr>
            <w:r>
              <w:rPr>
                <w:rFonts w:ascii="Times New Roman" w:hAnsi="Times New Roman"/>
                <w:sz w:val="22"/>
                <w:szCs w:val="22"/>
              </w:rPr>
              <w:t>1</w:t>
            </w:r>
            <w:r w:rsidR="0028168F" w:rsidRPr="00B74C63">
              <w:rPr>
                <w:rFonts w:ascii="Times New Roman" w:hAnsi="Times New Roman"/>
                <w:sz w:val="22"/>
                <w:szCs w:val="22"/>
              </w:rPr>
              <w:t>) минимальный размер земельного участка для магазина</w:t>
            </w:r>
            <w:r w:rsidR="00DF19E7">
              <w:rPr>
                <w:spacing w:val="2"/>
                <w:sz w:val="22"/>
                <w:szCs w:val="22"/>
                <w:shd w:val="clear" w:color="auto" w:fill="FFFFFF"/>
              </w:rPr>
              <w:t xml:space="preserve"> –</w:t>
            </w:r>
            <w:r w:rsidR="0028168F" w:rsidRPr="00B74C63">
              <w:rPr>
                <w:rFonts w:ascii="Times New Roman" w:hAnsi="Times New Roman"/>
                <w:sz w:val="22"/>
                <w:szCs w:val="22"/>
              </w:rPr>
              <w:t xml:space="preserve"> </w:t>
            </w:r>
            <w:r w:rsidR="00DF19E7">
              <w:rPr>
                <w:rFonts w:ascii="Times New Roman" w:hAnsi="Times New Roman"/>
                <w:b/>
                <w:sz w:val="22"/>
                <w:szCs w:val="22"/>
              </w:rPr>
              <w:t>100 кв.</w:t>
            </w:r>
            <w:r w:rsidR="000747E3">
              <w:rPr>
                <w:rFonts w:ascii="Times New Roman" w:hAnsi="Times New Roman"/>
                <w:b/>
                <w:sz w:val="22"/>
                <w:szCs w:val="22"/>
              </w:rPr>
              <w:t xml:space="preserve"> </w:t>
            </w:r>
            <w:r w:rsidR="00DF19E7">
              <w:rPr>
                <w:rFonts w:ascii="Times New Roman" w:hAnsi="Times New Roman"/>
                <w:b/>
                <w:sz w:val="22"/>
                <w:szCs w:val="22"/>
              </w:rPr>
              <w:t>м</w:t>
            </w:r>
            <w:r w:rsidR="0028168F" w:rsidRPr="00DF19E7">
              <w:rPr>
                <w:rFonts w:ascii="Times New Roman" w:hAnsi="Times New Roman"/>
                <w:sz w:val="22"/>
                <w:szCs w:val="22"/>
              </w:rPr>
              <w:t>;</w:t>
            </w:r>
          </w:p>
          <w:p w:rsidR="0028168F" w:rsidRPr="008350C7" w:rsidRDefault="0043387B" w:rsidP="00BC3A24">
            <w:pPr>
              <w:pStyle w:val="ConsPlusNormal"/>
              <w:ind w:firstLine="0"/>
              <w:jc w:val="both"/>
              <w:rPr>
                <w:rFonts w:ascii="Times New Roman" w:hAnsi="Times New Roman"/>
                <w:b/>
                <w:sz w:val="22"/>
                <w:szCs w:val="22"/>
              </w:rPr>
            </w:pPr>
            <w:r>
              <w:rPr>
                <w:rFonts w:ascii="Times New Roman" w:hAnsi="Times New Roman"/>
                <w:sz w:val="22"/>
                <w:szCs w:val="22"/>
              </w:rPr>
              <w:t>2</w:t>
            </w:r>
            <w:r w:rsidR="0028168F" w:rsidRPr="00B74C63">
              <w:rPr>
                <w:rFonts w:ascii="Times New Roman" w:hAnsi="Times New Roman"/>
                <w:sz w:val="22"/>
                <w:szCs w:val="22"/>
              </w:rPr>
              <w:t>) минимальный размер земельного участка для гостиницы</w:t>
            </w:r>
            <w:r w:rsidR="00DF19E7">
              <w:rPr>
                <w:spacing w:val="2"/>
                <w:sz w:val="22"/>
                <w:szCs w:val="22"/>
                <w:shd w:val="clear" w:color="auto" w:fill="FFFFFF"/>
              </w:rPr>
              <w:t xml:space="preserve"> –</w:t>
            </w:r>
            <w:r w:rsidR="0028168F" w:rsidRPr="00B74C63">
              <w:rPr>
                <w:rFonts w:ascii="Times New Roman" w:hAnsi="Times New Roman"/>
                <w:sz w:val="22"/>
                <w:szCs w:val="22"/>
              </w:rPr>
              <w:t xml:space="preserve"> </w:t>
            </w:r>
            <w:r w:rsidR="0028168F">
              <w:rPr>
                <w:rFonts w:ascii="Times New Roman" w:hAnsi="Times New Roman"/>
                <w:b/>
                <w:sz w:val="22"/>
                <w:szCs w:val="22"/>
              </w:rPr>
              <w:t>10</w:t>
            </w:r>
            <w:r w:rsidR="0028168F" w:rsidRPr="008350C7">
              <w:rPr>
                <w:rFonts w:ascii="Times New Roman" w:hAnsi="Times New Roman"/>
                <w:b/>
                <w:sz w:val="22"/>
                <w:szCs w:val="22"/>
              </w:rPr>
              <w:t>00 кв.</w:t>
            </w:r>
            <w:r w:rsidR="000747E3">
              <w:rPr>
                <w:rFonts w:ascii="Times New Roman" w:hAnsi="Times New Roman"/>
                <w:b/>
                <w:sz w:val="22"/>
                <w:szCs w:val="22"/>
              </w:rPr>
              <w:t xml:space="preserve"> </w:t>
            </w:r>
            <w:r w:rsidR="0028168F" w:rsidRPr="008350C7">
              <w:rPr>
                <w:rFonts w:ascii="Times New Roman" w:hAnsi="Times New Roman"/>
                <w:b/>
                <w:sz w:val="22"/>
                <w:szCs w:val="22"/>
              </w:rPr>
              <w:t>м</w:t>
            </w:r>
            <w:r w:rsidR="0028168F" w:rsidRPr="00DF19E7">
              <w:rPr>
                <w:rFonts w:ascii="Times New Roman" w:hAnsi="Times New Roman"/>
                <w:sz w:val="22"/>
                <w:szCs w:val="22"/>
              </w:rPr>
              <w:t>;</w:t>
            </w:r>
          </w:p>
          <w:p w:rsidR="0028168F" w:rsidRPr="008350C7" w:rsidRDefault="0043387B" w:rsidP="00BC3A24">
            <w:pPr>
              <w:pStyle w:val="ConsPlusNormal"/>
              <w:ind w:firstLine="0"/>
              <w:jc w:val="both"/>
              <w:rPr>
                <w:rFonts w:ascii="Times New Roman" w:hAnsi="Times New Roman"/>
                <w:b/>
                <w:sz w:val="22"/>
                <w:szCs w:val="22"/>
              </w:rPr>
            </w:pPr>
            <w:r>
              <w:rPr>
                <w:rFonts w:ascii="Times New Roman" w:hAnsi="Times New Roman"/>
                <w:sz w:val="22"/>
                <w:szCs w:val="22"/>
              </w:rPr>
              <w:t>3</w:t>
            </w:r>
            <w:r w:rsidR="0028168F" w:rsidRPr="00B74C63">
              <w:rPr>
                <w:rFonts w:ascii="Times New Roman" w:hAnsi="Times New Roman"/>
                <w:sz w:val="22"/>
                <w:szCs w:val="22"/>
              </w:rPr>
              <w:t xml:space="preserve">) минимальный размер земельного участка для </w:t>
            </w:r>
            <w:r w:rsidR="0028168F">
              <w:rPr>
                <w:rFonts w:ascii="Times New Roman" w:hAnsi="Times New Roman"/>
                <w:sz w:val="22"/>
                <w:szCs w:val="22"/>
              </w:rPr>
              <w:t xml:space="preserve">объекта </w:t>
            </w:r>
            <w:r w:rsidR="0028168F" w:rsidRPr="00B74C63">
              <w:rPr>
                <w:rFonts w:ascii="Times New Roman" w:hAnsi="Times New Roman"/>
                <w:sz w:val="22"/>
                <w:szCs w:val="22"/>
              </w:rPr>
              <w:t>общественного питания</w:t>
            </w:r>
            <w:r w:rsidR="00DF19E7">
              <w:rPr>
                <w:spacing w:val="2"/>
                <w:sz w:val="22"/>
                <w:szCs w:val="22"/>
                <w:shd w:val="clear" w:color="auto" w:fill="FFFFFF"/>
              </w:rPr>
              <w:t xml:space="preserve"> –</w:t>
            </w:r>
            <w:r w:rsidR="0028168F" w:rsidRPr="00B74C63">
              <w:rPr>
                <w:rFonts w:ascii="Times New Roman" w:hAnsi="Times New Roman"/>
                <w:sz w:val="22"/>
                <w:szCs w:val="22"/>
              </w:rPr>
              <w:t xml:space="preserve"> </w:t>
            </w:r>
            <w:r w:rsidR="00DF19E7">
              <w:rPr>
                <w:rFonts w:ascii="Times New Roman" w:hAnsi="Times New Roman"/>
                <w:b/>
                <w:sz w:val="22"/>
                <w:szCs w:val="22"/>
              </w:rPr>
              <w:t>560 кв.</w:t>
            </w:r>
            <w:r w:rsidR="000747E3">
              <w:rPr>
                <w:rFonts w:ascii="Times New Roman" w:hAnsi="Times New Roman"/>
                <w:b/>
                <w:sz w:val="22"/>
                <w:szCs w:val="22"/>
              </w:rPr>
              <w:t xml:space="preserve"> </w:t>
            </w:r>
            <w:r w:rsidR="00DF19E7">
              <w:rPr>
                <w:rFonts w:ascii="Times New Roman" w:hAnsi="Times New Roman"/>
                <w:b/>
                <w:sz w:val="22"/>
                <w:szCs w:val="22"/>
              </w:rPr>
              <w:t>м</w:t>
            </w:r>
            <w:r w:rsidR="0028168F" w:rsidRPr="00DF19E7">
              <w:rPr>
                <w:rFonts w:ascii="Times New Roman" w:hAnsi="Times New Roman"/>
                <w:sz w:val="22"/>
                <w:szCs w:val="22"/>
              </w:rPr>
              <w:t>;</w:t>
            </w:r>
          </w:p>
          <w:p w:rsidR="0028168F" w:rsidRPr="00720557" w:rsidRDefault="0043387B" w:rsidP="00BC3A24">
            <w:pPr>
              <w:pStyle w:val="ConsPlusNormal"/>
              <w:ind w:firstLine="0"/>
              <w:rPr>
                <w:rFonts w:ascii="Times New Roman" w:hAnsi="Times New Roman"/>
                <w:sz w:val="22"/>
                <w:szCs w:val="22"/>
              </w:rPr>
            </w:pPr>
            <w:r>
              <w:rPr>
                <w:rFonts w:ascii="Times New Roman" w:hAnsi="Times New Roman"/>
                <w:sz w:val="22"/>
                <w:szCs w:val="22"/>
              </w:rPr>
              <w:t>4</w:t>
            </w:r>
            <w:r w:rsidR="0028168F" w:rsidRPr="00720557">
              <w:rPr>
                <w:rFonts w:ascii="Times New Roman" w:hAnsi="Times New Roman"/>
                <w:sz w:val="22"/>
                <w:szCs w:val="22"/>
              </w:rPr>
              <w:t>) максимальный и минимальный размер земельного участка для иных объектов не подлежит установлению.</w:t>
            </w:r>
          </w:p>
        </w:tc>
      </w:tr>
      <w:tr w:rsidR="0028168F" w:rsidRPr="005714D9" w:rsidTr="00BC3A24">
        <w:tc>
          <w:tcPr>
            <w:tcW w:w="454" w:type="dxa"/>
          </w:tcPr>
          <w:p w:rsidR="0028168F" w:rsidRPr="005714D9" w:rsidRDefault="0028168F" w:rsidP="00BC3A24">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28168F" w:rsidRPr="00B972CF" w:rsidRDefault="0028168F" w:rsidP="00BC3A24">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28168F" w:rsidRPr="005C0944" w:rsidRDefault="0028168F" w:rsidP="00BC3A24">
            <w:pPr>
              <w:autoSpaceDE w:val="0"/>
              <w:autoSpaceDN w:val="0"/>
              <w:adjustRightInd w:val="0"/>
              <w:jc w:val="both"/>
              <w:rPr>
                <w:rFonts w:eastAsia="TimesNewRoman"/>
              </w:rPr>
            </w:pPr>
            <w:r>
              <w:rPr>
                <w:rFonts w:eastAsia="TimesNewRoman"/>
                <w:sz w:val="22"/>
                <w:szCs w:val="22"/>
              </w:rPr>
              <w:t>1) м</w:t>
            </w:r>
            <w:r w:rsidRPr="0058617E">
              <w:rPr>
                <w:rFonts w:eastAsia="TimesNewRoman"/>
                <w:sz w:val="22"/>
                <w:szCs w:val="22"/>
              </w:rPr>
              <w:t>инимальные отступы от границ земельных участков</w:t>
            </w:r>
            <w:r>
              <w:rPr>
                <w:rFonts w:eastAsia="TimesNewRoman"/>
                <w:sz w:val="22"/>
                <w:szCs w:val="22"/>
              </w:rPr>
              <w:t xml:space="preserve"> </w:t>
            </w:r>
            <w:r w:rsidRPr="0058617E">
              <w:rPr>
                <w:rFonts w:eastAsia="TimesNewRoman"/>
                <w:sz w:val="22"/>
                <w:szCs w:val="22"/>
              </w:rPr>
              <w:t>до стен зданий, строений, сооружений должны составлять со стороны улиц</w:t>
            </w:r>
            <w:r>
              <w:rPr>
                <w:rFonts w:eastAsia="TimesNewRoman"/>
                <w:sz w:val="22"/>
                <w:szCs w:val="22"/>
              </w:rPr>
              <w:t xml:space="preserve"> и проездов – </w:t>
            </w:r>
            <w:r w:rsidRPr="0043387B">
              <w:rPr>
                <w:rFonts w:eastAsia="TimesNewRoman"/>
                <w:b/>
                <w:sz w:val="22"/>
                <w:szCs w:val="22"/>
              </w:rPr>
              <w:t>не менее чем 3 м</w:t>
            </w:r>
            <w:r w:rsidRPr="0058617E">
              <w:rPr>
                <w:rFonts w:eastAsia="TimesNewRoman"/>
                <w:sz w:val="22"/>
                <w:szCs w:val="22"/>
              </w:rPr>
              <w:t>, от других границ</w:t>
            </w:r>
            <w:r>
              <w:rPr>
                <w:rFonts w:eastAsia="TimesNewRoman"/>
                <w:sz w:val="22"/>
                <w:szCs w:val="22"/>
              </w:rPr>
              <w:t xml:space="preserve"> земельного участка – </w:t>
            </w:r>
            <w:r w:rsidRPr="0043387B">
              <w:rPr>
                <w:rFonts w:eastAsia="TimesNewRoman"/>
                <w:b/>
                <w:sz w:val="22"/>
                <w:szCs w:val="22"/>
              </w:rPr>
              <w:t>не менее 1 м</w:t>
            </w:r>
            <w:r>
              <w:rPr>
                <w:spacing w:val="2"/>
                <w:sz w:val="22"/>
                <w:szCs w:val="22"/>
                <w:shd w:val="clear" w:color="auto" w:fill="FFFFFF"/>
              </w:rPr>
              <w:t>;</w:t>
            </w:r>
          </w:p>
          <w:p w:rsidR="0028168F" w:rsidRPr="00661DDE" w:rsidRDefault="001C41E8" w:rsidP="00BC3A24">
            <w:pPr>
              <w:pStyle w:val="a1"/>
              <w:tabs>
                <w:tab w:val="left" w:pos="212"/>
              </w:tabs>
              <w:spacing w:after="0"/>
              <w:ind w:left="23"/>
              <w:jc w:val="both"/>
              <w:rPr>
                <w:spacing w:val="2"/>
              </w:rPr>
            </w:pPr>
            <w:r>
              <w:rPr>
                <w:spacing w:val="2"/>
                <w:sz w:val="22"/>
                <w:szCs w:val="22"/>
                <w:shd w:val="clear" w:color="auto" w:fill="FFFFFF"/>
              </w:rPr>
              <w:t>2</w:t>
            </w:r>
            <w:r w:rsidR="0028168F" w:rsidRPr="001D5C61">
              <w:rPr>
                <w:spacing w:val="2"/>
                <w:sz w:val="22"/>
                <w:szCs w:val="22"/>
                <w:shd w:val="clear" w:color="auto" w:fill="FFFFFF"/>
              </w:rPr>
              <w:t>)</w:t>
            </w:r>
            <w:r w:rsidR="0028168F">
              <w:rPr>
                <w:spacing w:val="2"/>
                <w:sz w:val="22"/>
                <w:szCs w:val="22"/>
                <w:shd w:val="clear" w:color="auto" w:fill="FFFFFF"/>
              </w:rPr>
              <w:t xml:space="preserve"> п</w:t>
            </w:r>
            <w:r w:rsidR="0028168F" w:rsidRPr="001D5C61">
              <w:rPr>
                <w:rFonts w:eastAsia="TimesNewRoman,Bold"/>
                <w:sz w:val="22"/>
                <w:szCs w:val="22"/>
              </w:rPr>
              <w:t>ри осуществлении проектирования и строительства в гран</w:t>
            </w:r>
            <w:r w:rsidR="0028168F">
              <w:rPr>
                <w:rFonts w:eastAsia="TimesNewRoman,Bold"/>
                <w:sz w:val="22"/>
                <w:szCs w:val="22"/>
              </w:rPr>
              <w:t xml:space="preserve">ицах реконструируемой застройки – </w:t>
            </w:r>
            <w:r w:rsidR="0028168F" w:rsidRPr="001D5C61">
              <w:rPr>
                <w:rFonts w:eastAsia="TimesNewRoman,Bold"/>
                <w:sz w:val="22"/>
                <w:szCs w:val="22"/>
              </w:rPr>
              <w:t xml:space="preserve"> с учетом линии регулирования застройки.</w:t>
            </w:r>
          </w:p>
        </w:tc>
      </w:tr>
      <w:tr w:rsidR="0028168F" w:rsidRPr="005714D9" w:rsidTr="00BC3A24">
        <w:tc>
          <w:tcPr>
            <w:tcW w:w="454" w:type="dxa"/>
          </w:tcPr>
          <w:p w:rsidR="0028168F" w:rsidRPr="005714D9" w:rsidRDefault="0028168F" w:rsidP="00BC3A24">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28168F" w:rsidRPr="00B972CF" w:rsidRDefault="0028168F" w:rsidP="00BC3A24">
            <w:pPr>
              <w:pStyle w:val="a1"/>
              <w:spacing w:after="0"/>
              <w:ind w:left="23"/>
              <w:rPr>
                <w:rFonts w:cs="Arial"/>
              </w:rPr>
            </w:pPr>
            <w:r w:rsidRPr="00B972CF">
              <w:rPr>
                <w:rStyle w:val="811"/>
                <w:sz w:val="22"/>
                <w:szCs w:val="22"/>
              </w:rPr>
              <w:t>Предельное количество этажей</w:t>
            </w:r>
          </w:p>
        </w:tc>
        <w:tc>
          <w:tcPr>
            <w:tcW w:w="7654" w:type="dxa"/>
          </w:tcPr>
          <w:p w:rsidR="0028168F" w:rsidRPr="0043387B" w:rsidRDefault="003F751D" w:rsidP="0043387B">
            <w:pPr>
              <w:pStyle w:val="a1"/>
              <w:tabs>
                <w:tab w:val="left" w:pos="212"/>
              </w:tabs>
              <w:spacing w:after="0"/>
              <w:ind w:left="23"/>
              <w:jc w:val="both"/>
              <w:rPr>
                <w:rStyle w:val="80"/>
                <w:sz w:val="22"/>
                <w:szCs w:val="22"/>
              </w:rPr>
            </w:pPr>
            <w:r>
              <w:rPr>
                <w:rStyle w:val="80"/>
                <w:sz w:val="22"/>
                <w:szCs w:val="22"/>
              </w:rPr>
              <w:t>1</w:t>
            </w:r>
            <w:r w:rsidR="0028168F">
              <w:rPr>
                <w:rStyle w:val="80"/>
                <w:sz w:val="22"/>
                <w:szCs w:val="22"/>
              </w:rPr>
              <w:t>) для магазинов</w:t>
            </w:r>
            <w:r w:rsidR="00DF19E7">
              <w:rPr>
                <w:spacing w:val="2"/>
                <w:sz w:val="22"/>
                <w:szCs w:val="22"/>
                <w:shd w:val="clear" w:color="auto" w:fill="FFFFFF"/>
              </w:rPr>
              <w:t xml:space="preserve"> –</w:t>
            </w:r>
            <w:r w:rsidR="0028168F">
              <w:rPr>
                <w:rStyle w:val="80"/>
                <w:sz w:val="22"/>
                <w:szCs w:val="22"/>
              </w:rPr>
              <w:t xml:space="preserve"> </w:t>
            </w:r>
            <w:r w:rsidR="0043387B">
              <w:rPr>
                <w:rStyle w:val="80"/>
                <w:b/>
                <w:sz w:val="22"/>
                <w:szCs w:val="22"/>
              </w:rPr>
              <w:t>не более 1 этажа</w:t>
            </w:r>
            <w:r w:rsidR="0028168F" w:rsidRPr="006E5E74">
              <w:rPr>
                <w:rStyle w:val="80"/>
                <w:sz w:val="22"/>
                <w:szCs w:val="22"/>
              </w:rPr>
              <w:t>;</w:t>
            </w:r>
          </w:p>
          <w:p w:rsidR="0028168F" w:rsidRDefault="003F751D" w:rsidP="00BC3A24">
            <w:pPr>
              <w:pStyle w:val="a1"/>
              <w:spacing w:after="0"/>
              <w:jc w:val="both"/>
              <w:rPr>
                <w:rStyle w:val="80"/>
                <w:sz w:val="22"/>
                <w:szCs w:val="22"/>
              </w:rPr>
            </w:pPr>
            <w:r>
              <w:rPr>
                <w:rStyle w:val="80"/>
                <w:sz w:val="22"/>
                <w:szCs w:val="22"/>
              </w:rPr>
              <w:t>2</w:t>
            </w:r>
            <w:r w:rsidR="0028168F">
              <w:rPr>
                <w:rStyle w:val="80"/>
                <w:sz w:val="22"/>
                <w:szCs w:val="22"/>
              </w:rPr>
              <w:t>) для объектов гостиничного обслуживания</w:t>
            </w:r>
            <w:r w:rsidR="00DF19E7">
              <w:rPr>
                <w:spacing w:val="2"/>
                <w:sz w:val="22"/>
                <w:szCs w:val="22"/>
                <w:shd w:val="clear" w:color="auto" w:fill="FFFFFF"/>
              </w:rPr>
              <w:t xml:space="preserve"> –</w:t>
            </w:r>
            <w:r w:rsidR="0028168F">
              <w:rPr>
                <w:rStyle w:val="80"/>
                <w:sz w:val="22"/>
                <w:szCs w:val="22"/>
              </w:rPr>
              <w:t xml:space="preserve"> </w:t>
            </w:r>
            <w:r w:rsidR="0043387B">
              <w:rPr>
                <w:rStyle w:val="80"/>
                <w:b/>
                <w:sz w:val="22"/>
                <w:szCs w:val="22"/>
              </w:rPr>
              <w:t>не более 2</w:t>
            </w:r>
            <w:r w:rsidR="0028168F" w:rsidRPr="00402D19">
              <w:rPr>
                <w:rStyle w:val="80"/>
                <w:b/>
                <w:sz w:val="22"/>
                <w:szCs w:val="22"/>
              </w:rPr>
              <w:t xml:space="preserve"> этажей</w:t>
            </w:r>
            <w:r w:rsidR="0028168F" w:rsidRPr="006E5E74">
              <w:rPr>
                <w:rStyle w:val="80"/>
                <w:sz w:val="22"/>
                <w:szCs w:val="22"/>
              </w:rPr>
              <w:t>;</w:t>
            </w:r>
            <w:r w:rsidR="0028168F">
              <w:rPr>
                <w:rStyle w:val="80"/>
                <w:sz w:val="22"/>
                <w:szCs w:val="22"/>
              </w:rPr>
              <w:t xml:space="preserve"> </w:t>
            </w:r>
          </w:p>
          <w:p w:rsidR="0028168F" w:rsidRDefault="003F751D" w:rsidP="00BC3A24">
            <w:pPr>
              <w:pStyle w:val="a1"/>
              <w:spacing w:after="0"/>
              <w:jc w:val="both"/>
              <w:rPr>
                <w:rStyle w:val="80"/>
                <w:sz w:val="22"/>
                <w:szCs w:val="22"/>
              </w:rPr>
            </w:pPr>
            <w:r>
              <w:rPr>
                <w:rStyle w:val="80"/>
                <w:sz w:val="22"/>
                <w:szCs w:val="22"/>
              </w:rPr>
              <w:t>3</w:t>
            </w:r>
            <w:r w:rsidR="0028168F" w:rsidRPr="00402D19">
              <w:rPr>
                <w:rStyle w:val="80"/>
                <w:sz w:val="22"/>
                <w:szCs w:val="22"/>
              </w:rPr>
              <w:t>)</w:t>
            </w:r>
            <w:r w:rsidR="0028168F">
              <w:rPr>
                <w:rStyle w:val="80"/>
                <w:sz w:val="22"/>
                <w:szCs w:val="22"/>
              </w:rPr>
              <w:t xml:space="preserve"> для объектов общественного питания</w:t>
            </w:r>
            <w:r w:rsidR="00DF19E7">
              <w:rPr>
                <w:spacing w:val="2"/>
                <w:sz w:val="22"/>
                <w:szCs w:val="22"/>
                <w:shd w:val="clear" w:color="auto" w:fill="FFFFFF"/>
              </w:rPr>
              <w:t xml:space="preserve"> –</w:t>
            </w:r>
            <w:r w:rsidR="0028168F">
              <w:rPr>
                <w:rStyle w:val="80"/>
                <w:sz w:val="22"/>
                <w:szCs w:val="22"/>
              </w:rPr>
              <w:t xml:space="preserve"> </w:t>
            </w:r>
            <w:r w:rsidR="0028168F" w:rsidRPr="00402D19">
              <w:rPr>
                <w:rStyle w:val="80"/>
                <w:b/>
                <w:sz w:val="22"/>
                <w:szCs w:val="22"/>
              </w:rPr>
              <w:t>не более</w:t>
            </w:r>
            <w:r w:rsidR="0028168F">
              <w:rPr>
                <w:rStyle w:val="80"/>
                <w:sz w:val="22"/>
                <w:szCs w:val="22"/>
              </w:rPr>
              <w:t xml:space="preserve"> </w:t>
            </w:r>
            <w:r w:rsidR="0028168F" w:rsidRPr="00402D19">
              <w:rPr>
                <w:rStyle w:val="80"/>
                <w:b/>
                <w:sz w:val="22"/>
                <w:szCs w:val="22"/>
              </w:rPr>
              <w:t>2 этажей</w:t>
            </w:r>
            <w:r w:rsidR="0028168F">
              <w:rPr>
                <w:rStyle w:val="80"/>
                <w:sz w:val="22"/>
                <w:szCs w:val="22"/>
              </w:rPr>
              <w:t>;</w:t>
            </w:r>
          </w:p>
          <w:p w:rsidR="0028168F" w:rsidRDefault="003F751D" w:rsidP="00BC3A24">
            <w:pPr>
              <w:pStyle w:val="a1"/>
              <w:tabs>
                <w:tab w:val="left" w:pos="207"/>
              </w:tabs>
              <w:spacing w:after="0"/>
              <w:jc w:val="both"/>
              <w:rPr>
                <w:rStyle w:val="80"/>
                <w:sz w:val="22"/>
                <w:szCs w:val="22"/>
              </w:rPr>
            </w:pPr>
            <w:r>
              <w:rPr>
                <w:rStyle w:val="80"/>
                <w:sz w:val="22"/>
                <w:szCs w:val="22"/>
              </w:rPr>
              <w:t>4</w:t>
            </w:r>
            <w:r w:rsidR="0028168F" w:rsidRPr="00402D19">
              <w:rPr>
                <w:rStyle w:val="80"/>
                <w:sz w:val="22"/>
                <w:szCs w:val="22"/>
              </w:rPr>
              <w:t xml:space="preserve">) </w:t>
            </w:r>
            <w:r>
              <w:rPr>
                <w:rStyle w:val="80"/>
                <w:sz w:val="22"/>
                <w:szCs w:val="22"/>
              </w:rPr>
              <w:t>для объектов хоз</w:t>
            </w:r>
            <w:r w:rsidR="0043387B">
              <w:rPr>
                <w:rStyle w:val="80"/>
                <w:sz w:val="22"/>
                <w:szCs w:val="22"/>
              </w:rPr>
              <w:t>яйственного</w:t>
            </w:r>
            <w:r w:rsidR="0028168F">
              <w:rPr>
                <w:rStyle w:val="80"/>
                <w:sz w:val="22"/>
                <w:szCs w:val="22"/>
              </w:rPr>
              <w:t xml:space="preserve"> назначения</w:t>
            </w:r>
            <w:r w:rsidR="00DF19E7">
              <w:rPr>
                <w:spacing w:val="2"/>
                <w:sz w:val="22"/>
                <w:szCs w:val="22"/>
                <w:shd w:val="clear" w:color="auto" w:fill="FFFFFF"/>
              </w:rPr>
              <w:t xml:space="preserve"> –</w:t>
            </w:r>
            <w:r w:rsidR="0028168F">
              <w:rPr>
                <w:rStyle w:val="80"/>
                <w:sz w:val="22"/>
                <w:szCs w:val="22"/>
              </w:rPr>
              <w:t xml:space="preserve"> не более </w:t>
            </w:r>
            <w:r w:rsidR="0043387B">
              <w:rPr>
                <w:rStyle w:val="80"/>
                <w:b/>
                <w:sz w:val="22"/>
                <w:szCs w:val="22"/>
              </w:rPr>
              <w:t>1</w:t>
            </w:r>
            <w:r w:rsidR="0028168F" w:rsidRPr="001E3E71">
              <w:rPr>
                <w:rStyle w:val="80"/>
                <w:b/>
                <w:sz w:val="22"/>
                <w:szCs w:val="22"/>
              </w:rPr>
              <w:t xml:space="preserve"> этаж</w:t>
            </w:r>
            <w:r w:rsidR="0043387B">
              <w:rPr>
                <w:rStyle w:val="80"/>
                <w:b/>
                <w:sz w:val="22"/>
                <w:szCs w:val="22"/>
              </w:rPr>
              <w:t>а</w:t>
            </w:r>
            <w:r w:rsidR="0028168F">
              <w:rPr>
                <w:rStyle w:val="80"/>
                <w:sz w:val="22"/>
                <w:szCs w:val="22"/>
              </w:rPr>
              <w:t>;</w:t>
            </w:r>
          </w:p>
          <w:p w:rsidR="0028168F" w:rsidRPr="008C0D98" w:rsidRDefault="003F751D" w:rsidP="00BC3A24">
            <w:pPr>
              <w:pStyle w:val="a1"/>
              <w:tabs>
                <w:tab w:val="left" w:pos="192"/>
              </w:tabs>
              <w:spacing w:after="0"/>
              <w:ind w:left="23"/>
              <w:jc w:val="both"/>
              <w:rPr>
                <w:rStyle w:val="815"/>
                <w:b w:val="0"/>
                <w:color w:val="000000"/>
                <w:sz w:val="22"/>
                <w:szCs w:val="22"/>
              </w:rPr>
            </w:pPr>
            <w:r>
              <w:rPr>
                <w:rStyle w:val="815"/>
                <w:b w:val="0"/>
                <w:color w:val="000000"/>
                <w:sz w:val="22"/>
                <w:szCs w:val="22"/>
              </w:rPr>
              <w:t>5</w:t>
            </w:r>
            <w:r w:rsidR="0028168F" w:rsidRPr="008C0D98">
              <w:rPr>
                <w:rStyle w:val="815"/>
                <w:b w:val="0"/>
                <w:color w:val="000000"/>
                <w:sz w:val="22"/>
                <w:szCs w:val="22"/>
              </w:rPr>
              <w:t>) для</w:t>
            </w:r>
            <w:r w:rsidR="0028168F">
              <w:rPr>
                <w:rStyle w:val="815"/>
                <w:b w:val="0"/>
                <w:color w:val="000000"/>
                <w:sz w:val="22"/>
                <w:szCs w:val="22"/>
              </w:rPr>
              <w:t xml:space="preserve"> объектов бытового обслуживания</w:t>
            </w:r>
            <w:r w:rsidR="00DF19E7">
              <w:rPr>
                <w:spacing w:val="2"/>
                <w:sz w:val="22"/>
                <w:szCs w:val="22"/>
                <w:shd w:val="clear" w:color="auto" w:fill="FFFFFF"/>
              </w:rPr>
              <w:t xml:space="preserve"> –</w:t>
            </w:r>
            <w:r w:rsidR="0028168F">
              <w:rPr>
                <w:rStyle w:val="815"/>
                <w:b w:val="0"/>
                <w:color w:val="000000"/>
                <w:sz w:val="22"/>
                <w:szCs w:val="22"/>
              </w:rPr>
              <w:t xml:space="preserve"> </w:t>
            </w:r>
            <w:r w:rsidR="0028168F" w:rsidRPr="008C0D98">
              <w:rPr>
                <w:rStyle w:val="815"/>
                <w:color w:val="000000"/>
                <w:sz w:val="22"/>
                <w:szCs w:val="22"/>
              </w:rPr>
              <w:t>не более 2 этажей</w:t>
            </w:r>
            <w:r w:rsidR="0028168F">
              <w:rPr>
                <w:rStyle w:val="815"/>
                <w:b w:val="0"/>
                <w:color w:val="000000"/>
                <w:sz w:val="22"/>
                <w:szCs w:val="22"/>
              </w:rPr>
              <w:t>;</w:t>
            </w:r>
          </w:p>
          <w:p w:rsidR="0028168F" w:rsidRPr="00055274" w:rsidRDefault="003F751D" w:rsidP="00BC3A24">
            <w:pPr>
              <w:pStyle w:val="a1"/>
              <w:tabs>
                <w:tab w:val="left" w:pos="207"/>
              </w:tabs>
              <w:spacing w:after="0"/>
              <w:ind w:left="23"/>
            </w:pPr>
            <w:r>
              <w:rPr>
                <w:rStyle w:val="80"/>
                <w:sz w:val="22"/>
                <w:szCs w:val="22"/>
              </w:rPr>
              <w:t>6</w:t>
            </w:r>
            <w:r w:rsidR="0028168F">
              <w:rPr>
                <w:rStyle w:val="80"/>
                <w:sz w:val="22"/>
                <w:szCs w:val="22"/>
              </w:rPr>
              <w:t xml:space="preserve">) </w:t>
            </w:r>
            <w:r w:rsidR="0028168F" w:rsidRPr="00402D19">
              <w:rPr>
                <w:rStyle w:val="80"/>
                <w:sz w:val="22"/>
                <w:szCs w:val="22"/>
              </w:rPr>
              <w:t xml:space="preserve">для иных объектов капитального строительства </w:t>
            </w:r>
            <w:r w:rsidR="0028168F">
              <w:rPr>
                <w:rStyle w:val="80"/>
                <w:sz w:val="22"/>
                <w:szCs w:val="22"/>
              </w:rPr>
              <w:t>предельное количество этажей не подлежит установлению.</w:t>
            </w:r>
          </w:p>
        </w:tc>
      </w:tr>
      <w:tr w:rsidR="0028168F" w:rsidRPr="005714D9" w:rsidTr="00BC3A24">
        <w:tc>
          <w:tcPr>
            <w:tcW w:w="454" w:type="dxa"/>
          </w:tcPr>
          <w:p w:rsidR="0028168F" w:rsidRPr="005714D9" w:rsidRDefault="0028168F" w:rsidP="00BC3A24">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28168F" w:rsidRPr="00B972CF" w:rsidRDefault="0028168F" w:rsidP="00BC3A24">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28168F" w:rsidRPr="003F751D" w:rsidRDefault="0028168F" w:rsidP="003F751D">
            <w:pPr>
              <w:pStyle w:val="a1"/>
              <w:tabs>
                <w:tab w:val="left" w:pos="182"/>
              </w:tabs>
              <w:spacing w:after="0"/>
              <w:jc w:val="both"/>
            </w:pPr>
            <w:r w:rsidRPr="00402D19">
              <w:rPr>
                <w:rStyle w:val="80"/>
                <w:sz w:val="22"/>
                <w:szCs w:val="22"/>
              </w:rPr>
              <w:t xml:space="preserve"> </w:t>
            </w:r>
            <w:r w:rsidR="003F751D">
              <w:rPr>
                <w:rStyle w:val="80"/>
                <w:sz w:val="22"/>
                <w:szCs w:val="22"/>
              </w:rPr>
              <w:t>М</w:t>
            </w:r>
            <w:r>
              <w:rPr>
                <w:rStyle w:val="80"/>
                <w:sz w:val="22"/>
                <w:szCs w:val="22"/>
              </w:rPr>
              <w:t>аксимальный процент застройки</w:t>
            </w:r>
            <w:r w:rsidR="00DF19E7">
              <w:rPr>
                <w:rStyle w:val="80"/>
                <w:sz w:val="22"/>
                <w:szCs w:val="22"/>
              </w:rPr>
              <w:t xml:space="preserve"> в границах земельного участка</w:t>
            </w:r>
            <w:r>
              <w:rPr>
                <w:rStyle w:val="80"/>
                <w:sz w:val="22"/>
                <w:szCs w:val="22"/>
              </w:rPr>
              <w:t xml:space="preserve"> не подлежит установлению.</w:t>
            </w:r>
          </w:p>
        </w:tc>
      </w:tr>
    </w:tbl>
    <w:p w:rsidR="0028168F" w:rsidRDefault="0028168F" w:rsidP="00186AAB">
      <w:pPr>
        <w:jc w:val="center"/>
        <w:rPr>
          <w:b/>
          <w:color w:val="000000"/>
        </w:rPr>
      </w:pPr>
    </w:p>
    <w:p w:rsidR="00186AAB" w:rsidRPr="006D120A" w:rsidRDefault="00614DCC" w:rsidP="00186AAB">
      <w:pPr>
        <w:pStyle w:val="1"/>
        <w:spacing w:after="240"/>
        <w:jc w:val="both"/>
        <w:rPr>
          <w:rFonts w:ascii="Times New Roman" w:hAnsi="Times New Roman" w:cs="Times New Roman"/>
          <w:color w:val="000000"/>
          <w:sz w:val="24"/>
          <w:szCs w:val="24"/>
        </w:rPr>
      </w:pPr>
      <w:bookmarkStart w:id="472" w:name="_Toc402251062"/>
      <w:r>
        <w:rPr>
          <w:rFonts w:ascii="Times New Roman" w:hAnsi="Times New Roman" w:cs="Times New Roman"/>
          <w:color w:val="000000"/>
          <w:sz w:val="24"/>
          <w:szCs w:val="24"/>
        </w:rPr>
        <w:t>Статья 44.4</w:t>
      </w:r>
      <w:r w:rsidR="00186AAB" w:rsidRPr="006D120A">
        <w:rPr>
          <w:rFonts w:ascii="Times New Roman" w:hAnsi="Times New Roman" w:cs="Times New Roman"/>
          <w:color w:val="000000"/>
          <w:sz w:val="24"/>
          <w:szCs w:val="24"/>
        </w:rPr>
        <w:t>. Градостроительные регламенты. Жилые зоны</w:t>
      </w:r>
      <w:bookmarkEnd w:id="472"/>
    </w:p>
    <w:p w:rsidR="00186AAB" w:rsidRDefault="00186AAB" w:rsidP="00186AAB">
      <w:pPr>
        <w:ind w:firstLine="720"/>
        <w:rPr>
          <w:color w:val="000000"/>
        </w:rPr>
      </w:pPr>
      <w:r>
        <w:rPr>
          <w:b/>
          <w:color w:val="000000"/>
        </w:rPr>
        <w:t xml:space="preserve">Ж – 1. Зона застройки индивидуальными жилыми домами </w:t>
      </w:r>
    </w:p>
    <w:p w:rsidR="00186AAB" w:rsidRDefault="00186AAB" w:rsidP="00186AAB">
      <w:pPr>
        <w:pStyle w:val="western"/>
        <w:spacing w:after="0"/>
        <w:ind w:firstLine="720"/>
        <w:jc w:val="both"/>
      </w:pPr>
      <w: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F53713" w:rsidTr="00884DF8">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3713" w:rsidRPr="0041497C" w:rsidRDefault="00F53713" w:rsidP="00884DF8">
            <w:pPr>
              <w:pStyle w:val="western"/>
              <w:spacing w:before="0" w:beforeAutospacing="0" w:after="0"/>
              <w:jc w:val="center"/>
            </w:pPr>
            <w:r w:rsidRPr="0041497C">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3713" w:rsidRPr="0041497C" w:rsidRDefault="00F53713" w:rsidP="00884DF8">
            <w:pPr>
              <w:pStyle w:val="western"/>
              <w:spacing w:before="0" w:beforeAutospacing="0" w:after="0"/>
              <w:jc w:val="center"/>
            </w:pPr>
            <w:r w:rsidRPr="0041497C">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3713" w:rsidRPr="0041497C" w:rsidRDefault="00F53713" w:rsidP="00884DF8">
            <w:pPr>
              <w:pStyle w:val="western"/>
              <w:spacing w:before="0" w:beforeAutospacing="0" w:after="0"/>
              <w:jc w:val="center"/>
            </w:pPr>
            <w:r w:rsidRPr="0041497C">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F53713" w:rsidRPr="0041497C" w:rsidRDefault="00F53713" w:rsidP="00884DF8">
            <w:pPr>
              <w:pStyle w:val="western"/>
              <w:spacing w:before="0" w:beforeAutospacing="0" w:after="0"/>
              <w:jc w:val="center"/>
            </w:pPr>
            <w:r w:rsidRPr="0041497C">
              <w:rPr>
                <w:sz w:val="22"/>
                <w:szCs w:val="22"/>
              </w:rPr>
              <w:t>Разрешенное использование территории</w:t>
            </w:r>
          </w:p>
        </w:tc>
      </w:tr>
      <w:tr w:rsidR="00F53713" w:rsidTr="00884DF8">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Pr>
                <w:sz w:val="22"/>
                <w:szCs w:val="22"/>
              </w:rPr>
              <w:t xml:space="preserve">Ж </w:t>
            </w:r>
            <w:r w:rsidRPr="0041497C">
              <w:rPr>
                <w:sz w:val="22"/>
                <w:szCs w:val="22"/>
              </w:rPr>
              <w:t>- 1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sidRPr="0041497C">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sidRPr="0041497C">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F53713" w:rsidRPr="0041497C" w:rsidRDefault="00F53713" w:rsidP="00884DF8">
            <w:pPr>
              <w:pStyle w:val="western"/>
              <w:spacing w:before="0" w:beforeAutospacing="0" w:after="0"/>
            </w:pPr>
            <w:r w:rsidRPr="00DF19E7">
              <w:rPr>
                <w:sz w:val="22"/>
                <w:szCs w:val="20"/>
              </w:rPr>
              <w:t>Отдельно стоящие односемейные дома с участками</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F53713" w:rsidRDefault="00F53713" w:rsidP="00884DF8">
            <w:pPr>
              <w:pStyle w:val="western"/>
              <w:spacing w:before="0" w:beforeAutospacing="0" w:after="0"/>
              <w:jc w:val="both"/>
            </w:pPr>
          </w:p>
        </w:tc>
      </w:tr>
      <w:tr w:rsidR="00F53713" w:rsidTr="00884DF8">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F53713" w:rsidRDefault="00F53713" w:rsidP="00884DF8">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F53713" w:rsidRDefault="00F53713" w:rsidP="00884DF8">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F53713" w:rsidRDefault="00F53713" w:rsidP="00884DF8">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F53713" w:rsidRDefault="00F53713" w:rsidP="00884DF8">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F53713" w:rsidRPr="00F01DC0" w:rsidRDefault="00F53713" w:rsidP="00884DF8">
            <w:pPr>
              <w:rPr>
                <w:lang w:eastAsia="ru-RU"/>
              </w:rPr>
            </w:pPr>
          </w:p>
        </w:tc>
      </w:tr>
      <w:tr w:rsidR="00F53713"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Pr>
                <w:sz w:val="22"/>
                <w:szCs w:val="20"/>
              </w:rPr>
              <w:t>Ж</w:t>
            </w:r>
            <w:r w:rsidRPr="0041497C">
              <w:rPr>
                <w:sz w:val="22"/>
                <w:szCs w:val="20"/>
              </w:rPr>
              <w:t xml:space="preserve"> - 1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53713" w:rsidRPr="00DF19E7" w:rsidRDefault="00F53713" w:rsidP="00F53713">
            <w:pPr>
              <w:pStyle w:val="western"/>
              <w:spacing w:before="0" w:beforeAutospacing="0" w:after="0"/>
              <w:jc w:val="both"/>
            </w:pPr>
            <w:r w:rsidRPr="00DF19E7">
              <w:rPr>
                <w:sz w:val="22"/>
                <w:szCs w:val="20"/>
              </w:rPr>
              <w:t>- отдельно стоящие или встроенные в жилые дома гаражи или открытые автостоянки: 2 машиноместа на индивидуальный участок;</w:t>
            </w:r>
          </w:p>
          <w:p w:rsidR="00F53713" w:rsidRPr="00DF19E7" w:rsidRDefault="00F53713" w:rsidP="00F53713">
            <w:pPr>
              <w:pStyle w:val="western"/>
              <w:spacing w:before="0" w:beforeAutospacing="0" w:after="0"/>
              <w:jc w:val="both"/>
            </w:pPr>
            <w:r w:rsidRPr="00DF19E7">
              <w:rPr>
                <w:sz w:val="22"/>
                <w:szCs w:val="20"/>
              </w:rPr>
              <w:t>- хозяйственные постройки;</w:t>
            </w:r>
          </w:p>
          <w:p w:rsidR="00F53713" w:rsidRPr="00DF19E7" w:rsidRDefault="00F53713" w:rsidP="00F53713">
            <w:pPr>
              <w:pStyle w:val="western"/>
              <w:spacing w:before="0" w:beforeAutospacing="0" w:after="0"/>
              <w:jc w:val="both"/>
            </w:pPr>
            <w:r w:rsidRPr="00DF19E7">
              <w:rPr>
                <w:sz w:val="22"/>
                <w:szCs w:val="20"/>
              </w:rPr>
              <w:t>- сады, огороды, палисадники;</w:t>
            </w:r>
          </w:p>
          <w:p w:rsidR="00F53713" w:rsidRPr="00DF19E7" w:rsidRDefault="00F53713" w:rsidP="00F53713">
            <w:pPr>
              <w:pStyle w:val="western"/>
              <w:spacing w:before="0" w:beforeAutospacing="0" w:after="0"/>
              <w:jc w:val="both"/>
            </w:pPr>
            <w:r w:rsidRPr="00DF19E7">
              <w:rPr>
                <w:sz w:val="22"/>
                <w:szCs w:val="20"/>
              </w:rPr>
              <w:t>- теплицы, оранжереи;</w:t>
            </w:r>
          </w:p>
          <w:p w:rsidR="00F53713" w:rsidRPr="00DF19E7" w:rsidRDefault="00F53713" w:rsidP="00F53713">
            <w:pPr>
              <w:pStyle w:val="western"/>
              <w:spacing w:before="0" w:beforeAutospacing="0" w:after="0"/>
              <w:jc w:val="both"/>
            </w:pPr>
            <w:r w:rsidRPr="00DF19E7">
              <w:rPr>
                <w:sz w:val="22"/>
                <w:szCs w:val="20"/>
              </w:rPr>
              <w:t>- индивидуальные резервуары для хранения воды, скважины для забора воды, индивидуальные колодцы;</w:t>
            </w:r>
          </w:p>
          <w:p w:rsidR="00F53713" w:rsidRPr="00DF19E7" w:rsidRDefault="00F53713" w:rsidP="00F53713">
            <w:pPr>
              <w:pStyle w:val="western"/>
              <w:spacing w:before="0" w:beforeAutospacing="0" w:after="0"/>
              <w:jc w:val="both"/>
            </w:pPr>
            <w:r w:rsidRPr="00DF19E7">
              <w:rPr>
                <w:sz w:val="22"/>
                <w:szCs w:val="20"/>
              </w:rPr>
              <w:t>- индивидуальные бани, надворные уборные;</w:t>
            </w:r>
          </w:p>
          <w:p w:rsidR="00F53713" w:rsidRPr="00DF19E7" w:rsidRDefault="00F53713" w:rsidP="00F53713">
            <w:pPr>
              <w:pStyle w:val="western"/>
              <w:spacing w:before="0" w:beforeAutospacing="0" w:after="0"/>
              <w:jc w:val="both"/>
            </w:pPr>
            <w:r w:rsidRPr="00DF19E7">
              <w:rPr>
                <w:sz w:val="22"/>
                <w:szCs w:val="20"/>
              </w:rPr>
              <w:t>- оборудование пожарной охраны (гидранты, резервуары);</w:t>
            </w:r>
          </w:p>
          <w:p w:rsidR="00F53713" w:rsidRPr="00DF19E7" w:rsidRDefault="00F53713" w:rsidP="00F53713">
            <w:pPr>
              <w:pStyle w:val="western"/>
              <w:spacing w:before="0" w:beforeAutospacing="0" w:after="0"/>
            </w:pPr>
            <w:r w:rsidRPr="00DF19E7">
              <w:rPr>
                <w:sz w:val="22"/>
                <w:szCs w:val="20"/>
              </w:rPr>
              <w:t>- площадки для сбора мусора;</w:t>
            </w:r>
          </w:p>
        </w:tc>
      </w:tr>
      <w:tr w:rsidR="00F53713"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Pr>
                <w:sz w:val="22"/>
                <w:szCs w:val="20"/>
              </w:rPr>
              <w:t>Ж</w:t>
            </w:r>
            <w:r w:rsidRPr="0041497C">
              <w:rPr>
                <w:sz w:val="22"/>
                <w:szCs w:val="20"/>
              </w:rPr>
              <w:t xml:space="preserve"> -1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3713" w:rsidRPr="0041497C" w:rsidRDefault="00F53713" w:rsidP="00884DF8">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53713" w:rsidRPr="00DF19E7" w:rsidRDefault="00F53713" w:rsidP="00F53713">
            <w:pPr>
              <w:pStyle w:val="western"/>
              <w:spacing w:before="0" w:beforeAutospacing="0" w:after="0"/>
              <w:jc w:val="both"/>
            </w:pPr>
            <w:r w:rsidRPr="00DF19E7">
              <w:rPr>
                <w:sz w:val="22"/>
                <w:szCs w:val="20"/>
              </w:rPr>
              <w:t>- детские сады, иные объекты дошкольного воспитания;</w:t>
            </w:r>
          </w:p>
          <w:p w:rsidR="00F53713" w:rsidRPr="00DF19E7" w:rsidRDefault="00F53713" w:rsidP="00F53713">
            <w:pPr>
              <w:pStyle w:val="western"/>
              <w:spacing w:before="0" w:beforeAutospacing="0" w:after="0"/>
              <w:jc w:val="both"/>
            </w:pPr>
            <w:r w:rsidRPr="00DF19E7">
              <w:rPr>
                <w:sz w:val="22"/>
                <w:szCs w:val="20"/>
              </w:rPr>
              <w:t>- школы общеобразовательные;</w:t>
            </w:r>
          </w:p>
          <w:p w:rsidR="00F53713" w:rsidRPr="00DF19E7" w:rsidRDefault="00F53713" w:rsidP="00F53713">
            <w:pPr>
              <w:pStyle w:val="western"/>
              <w:spacing w:before="0" w:beforeAutospacing="0" w:after="0"/>
              <w:jc w:val="both"/>
            </w:pPr>
            <w:r w:rsidRPr="00DF19E7">
              <w:rPr>
                <w:sz w:val="22"/>
                <w:szCs w:val="20"/>
              </w:rPr>
              <w:t>- магазины товаров первой необходимости;</w:t>
            </w:r>
          </w:p>
          <w:p w:rsidR="00F53713" w:rsidRPr="00DF19E7" w:rsidRDefault="00F53713" w:rsidP="00F53713">
            <w:pPr>
              <w:pStyle w:val="western"/>
              <w:spacing w:before="0" w:beforeAutospacing="0" w:after="0"/>
              <w:jc w:val="both"/>
            </w:pPr>
            <w:r w:rsidRPr="00DF19E7">
              <w:rPr>
                <w:sz w:val="22"/>
                <w:szCs w:val="20"/>
              </w:rPr>
              <w:t>- приемные пункты прачечных и химчисток;</w:t>
            </w:r>
          </w:p>
          <w:p w:rsidR="00F53713" w:rsidRPr="00DF19E7" w:rsidRDefault="00F53713" w:rsidP="00F53713">
            <w:pPr>
              <w:pStyle w:val="western"/>
              <w:spacing w:before="0" w:beforeAutospacing="0" w:after="0"/>
              <w:jc w:val="both"/>
            </w:pPr>
            <w:r w:rsidRPr="00DF19E7">
              <w:rPr>
                <w:sz w:val="22"/>
                <w:szCs w:val="20"/>
              </w:rPr>
              <w:t>- временные объекты торговли;</w:t>
            </w:r>
          </w:p>
          <w:p w:rsidR="00F53713" w:rsidRPr="00DF19E7" w:rsidRDefault="00F53713" w:rsidP="00F53713">
            <w:pPr>
              <w:pStyle w:val="western"/>
              <w:spacing w:before="0" w:beforeAutospacing="0" w:after="0"/>
              <w:jc w:val="both"/>
            </w:pPr>
            <w:r w:rsidRPr="00DF19E7">
              <w:rPr>
                <w:sz w:val="22"/>
                <w:szCs w:val="20"/>
              </w:rPr>
              <w:t>- аптеки;</w:t>
            </w:r>
          </w:p>
          <w:p w:rsidR="00F53713" w:rsidRPr="00DF19E7" w:rsidRDefault="00F53713" w:rsidP="00F53713">
            <w:pPr>
              <w:pStyle w:val="western"/>
              <w:spacing w:before="0" w:beforeAutospacing="0" w:after="0"/>
              <w:jc w:val="both"/>
            </w:pPr>
            <w:r w:rsidRPr="00DF19E7">
              <w:rPr>
                <w:sz w:val="22"/>
                <w:szCs w:val="20"/>
              </w:rPr>
              <w:t>- строения для содержания домашнего скота и птицы;</w:t>
            </w:r>
          </w:p>
          <w:p w:rsidR="00F53713" w:rsidRPr="00DF19E7" w:rsidRDefault="00F53713" w:rsidP="00F53713">
            <w:pPr>
              <w:pStyle w:val="western"/>
              <w:spacing w:before="0" w:beforeAutospacing="0" w:after="0"/>
              <w:jc w:val="both"/>
            </w:pPr>
            <w:r w:rsidRPr="00DF19E7">
              <w:rPr>
                <w:sz w:val="22"/>
                <w:szCs w:val="20"/>
              </w:rPr>
              <w:t>- ветлечебницы (без содержания животных);</w:t>
            </w:r>
          </w:p>
          <w:p w:rsidR="00F53713" w:rsidRPr="00DF19E7" w:rsidRDefault="00F53713" w:rsidP="00F53713">
            <w:pPr>
              <w:pStyle w:val="western"/>
              <w:spacing w:before="0" w:beforeAutospacing="0" w:after="0"/>
              <w:jc w:val="both"/>
            </w:pPr>
            <w:r w:rsidRPr="00DF19E7">
              <w:rPr>
                <w:sz w:val="22"/>
                <w:szCs w:val="20"/>
              </w:rPr>
              <w:lastRenderedPageBreak/>
              <w:t>- спортплощадки, теннисные корты;</w:t>
            </w:r>
          </w:p>
          <w:p w:rsidR="00F53713" w:rsidRPr="00DF19E7" w:rsidRDefault="00F53713" w:rsidP="00F53713">
            <w:pPr>
              <w:pStyle w:val="western"/>
              <w:spacing w:before="0" w:beforeAutospacing="0" w:after="0"/>
              <w:jc w:val="both"/>
            </w:pPr>
            <w:r w:rsidRPr="00DF19E7">
              <w:rPr>
                <w:sz w:val="22"/>
                <w:szCs w:val="20"/>
              </w:rPr>
              <w:t>- спортзалы, залы рекреации;</w:t>
            </w:r>
          </w:p>
          <w:p w:rsidR="00F53713" w:rsidRPr="00DF19E7" w:rsidRDefault="00F53713" w:rsidP="00F53713">
            <w:pPr>
              <w:pStyle w:val="western"/>
              <w:spacing w:before="0" w:beforeAutospacing="0" w:after="0"/>
              <w:jc w:val="both"/>
            </w:pPr>
            <w:r w:rsidRPr="00DF19E7">
              <w:rPr>
                <w:sz w:val="22"/>
                <w:szCs w:val="20"/>
              </w:rPr>
              <w:t>- клубы многоцелевого и специализированного назначения с ограничением по времени работы;</w:t>
            </w:r>
          </w:p>
          <w:p w:rsidR="00F53713" w:rsidRPr="00DF19E7" w:rsidRDefault="00F53713" w:rsidP="00F53713">
            <w:pPr>
              <w:pStyle w:val="western"/>
              <w:spacing w:before="0" w:beforeAutospacing="0" w:after="0"/>
              <w:jc w:val="both"/>
            </w:pPr>
            <w:r w:rsidRPr="00DF19E7">
              <w:rPr>
                <w:sz w:val="22"/>
                <w:szCs w:val="20"/>
              </w:rPr>
              <w:t>- отделения, участковые пункты полиции;</w:t>
            </w:r>
          </w:p>
          <w:p w:rsidR="00F53713" w:rsidRPr="00DF19E7" w:rsidRDefault="00F53713" w:rsidP="00F53713">
            <w:pPr>
              <w:pStyle w:val="western"/>
              <w:spacing w:before="0" w:beforeAutospacing="0" w:after="0"/>
              <w:jc w:val="both"/>
            </w:pPr>
            <w:r w:rsidRPr="00DF19E7">
              <w:rPr>
                <w:sz w:val="22"/>
                <w:szCs w:val="20"/>
              </w:rPr>
              <w:t>- жилищно-эксплуатационные и аварийно-диспетчерские службы;</w:t>
            </w:r>
          </w:p>
          <w:p w:rsidR="00F53713" w:rsidRPr="00DF19E7" w:rsidRDefault="00F53713" w:rsidP="00F53713">
            <w:pPr>
              <w:pStyle w:val="western"/>
              <w:spacing w:before="0" w:beforeAutospacing="0" w:after="0"/>
              <w:jc w:val="both"/>
            </w:pPr>
            <w:r w:rsidRPr="00DF19E7">
              <w:rPr>
                <w:sz w:val="22"/>
                <w:szCs w:val="20"/>
              </w:rPr>
              <w:t>- парковки перед объектами обслуживающих и коммерческих видов использования;</w:t>
            </w:r>
          </w:p>
          <w:p w:rsidR="00F53713" w:rsidRPr="00DF19E7" w:rsidRDefault="00F53713" w:rsidP="00F53713">
            <w:pPr>
              <w:pStyle w:val="western"/>
              <w:spacing w:before="0" w:beforeAutospacing="0" w:after="0"/>
            </w:pPr>
            <w:r w:rsidRPr="00DF19E7">
              <w:rPr>
                <w:sz w:val="22"/>
                <w:szCs w:val="20"/>
              </w:rPr>
              <w:t>-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DF19E7">
              <w:rPr>
                <w:sz w:val="22"/>
                <w:szCs w:val="20"/>
              </w:rPr>
              <w:t>.</w:t>
            </w:r>
            <w:r w:rsidRPr="00DF19E7">
              <w:rPr>
                <w:sz w:val="22"/>
                <w:szCs w:val="20"/>
              </w:rPr>
              <w:t xml:space="preserve"> </w:t>
            </w:r>
          </w:p>
        </w:tc>
      </w:tr>
    </w:tbl>
    <w:p w:rsidR="00F53713" w:rsidRDefault="00F53713" w:rsidP="00F53713">
      <w:pPr>
        <w:spacing w:before="240"/>
        <w:ind w:firstLine="709"/>
        <w:jc w:val="center"/>
        <w:rPr>
          <w:b/>
          <w:u w:val="single"/>
        </w:rPr>
      </w:pPr>
      <w:r w:rsidRPr="005714D9">
        <w:rPr>
          <w:b/>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F53713" w:rsidRPr="005714D9" w:rsidTr="00884DF8">
        <w:trPr>
          <w:tblHeader/>
        </w:trPr>
        <w:tc>
          <w:tcPr>
            <w:tcW w:w="454" w:type="dxa"/>
            <w:vAlign w:val="center"/>
          </w:tcPr>
          <w:p w:rsidR="00F53713" w:rsidRPr="005714D9" w:rsidRDefault="00F53713"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F53713" w:rsidRPr="005714D9" w:rsidRDefault="00F53713"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F53713" w:rsidRPr="005714D9" w:rsidRDefault="00F53713"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F53713" w:rsidRPr="005714D9" w:rsidTr="00884DF8">
        <w:tc>
          <w:tcPr>
            <w:tcW w:w="454" w:type="dxa"/>
          </w:tcPr>
          <w:p w:rsidR="00F53713" w:rsidRPr="005714D9" w:rsidRDefault="00F53713" w:rsidP="00884DF8">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F53713" w:rsidRPr="00B972CF" w:rsidRDefault="00F53713" w:rsidP="00884DF8">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F53713" w:rsidRPr="00B972CF" w:rsidRDefault="00F53713" w:rsidP="00884DF8">
            <w:pPr>
              <w:pStyle w:val="a1"/>
              <w:spacing w:after="0"/>
              <w:ind w:left="23"/>
              <w:rPr>
                <w:rFonts w:cs="Arial"/>
              </w:rPr>
            </w:pPr>
          </w:p>
        </w:tc>
        <w:tc>
          <w:tcPr>
            <w:tcW w:w="7654" w:type="dxa"/>
          </w:tcPr>
          <w:p w:rsidR="00F53713" w:rsidRPr="00F53713" w:rsidRDefault="00F53713" w:rsidP="00F53713">
            <w:pPr>
              <w:pStyle w:val="a1"/>
              <w:tabs>
                <w:tab w:val="left" w:pos="-28"/>
              </w:tabs>
              <w:spacing w:after="0"/>
              <w:jc w:val="both"/>
            </w:pPr>
            <w:r w:rsidRPr="00F53713">
              <w:rPr>
                <w:rStyle w:val="80"/>
                <w:color w:val="000000"/>
                <w:sz w:val="22"/>
                <w:szCs w:val="22"/>
              </w:rPr>
              <w:t>1) минимальный размер земельного участка для размещения индивидуального жилого дома</w:t>
            </w:r>
            <w:r w:rsidR="00251570">
              <w:rPr>
                <w:rStyle w:val="80"/>
                <w:color w:val="000000"/>
                <w:sz w:val="22"/>
                <w:szCs w:val="22"/>
              </w:rPr>
              <w:t xml:space="preserve"> – </w:t>
            </w:r>
            <w:r w:rsidR="004600CF">
              <w:rPr>
                <w:rStyle w:val="79"/>
                <w:color w:val="000000"/>
                <w:sz w:val="22"/>
                <w:szCs w:val="22"/>
              </w:rPr>
              <w:t>5</w:t>
            </w:r>
            <w:r w:rsidR="00556915">
              <w:rPr>
                <w:rStyle w:val="79"/>
                <w:color w:val="000000"/>
                <w:sz w:val="22"/>
                <w:szCs w:val="22"/>
              </w:rPr>
              <w:t>00 кв.</w:t>
            </w:r>
            <w:r w:rsidR="000747E3">
              <w:rPr>
                <w:rStyle w:val="79"/>
                <w:color w:val="000000"/>
                <w:sz w:val="22"/>
                <w:szCs w:val="22"/>
              </w:rPr>
              <w:t xml:space="preserve"> </w:t>
            </w:r>
            <w:r w:rsidRPr="00F53713">
              <w:rPr>
                <w:rStyle w:val="79"/>
                <w:color w:val="000000"/>
                <w:sz w:val="22"/>
                <w:szCs w:val="22"/>
              </w:rPr>
              <w:t>м</w:t>
            </w:r>
            <w:r w:rsidRPr="00DF19E7">
              <w:rPr>
                <w:rStyle w:val="79"/>
                <w:b w:val="0"/>
                <w:color w:val="000000"/>
                <w:sz w:val="22"/>
                <w:szCs w:val="22"/>
              </w:rPr>
              <w:t>;</w:t>
            </w:r>
          </w:p>
          <w:p w:rsidR="00F53713" w:rsidRPr="00F53713" w:rsidRDefault="00F53713" w:rsidP="00F53713">
            <w:pPr>
              <w:pStyle w:val="a1"/>
              <w:tabs>
                <w:tab w:val="left" w:pos="-28"/>
              </w:tabs>
              <w:spacing w:after="0"/>
              <w:jc w:val="both"/>
            </w:pPr>
            <w:r w:rsidRPr="00F53713">
              <w:rPr>
                <w:rStyle w:val="80"/>
                <w:color w:val="000000"/>
                <w:sz w:val="22"/>
                <w:szCs w:val="22"/>
              </w:rPr>
              <w:t>2) максимальный размер земельного участка для размещения индивидуального жилого дома</w:t>
            </w:r>
            <w:r w:rsidR="00251570">
              <w:rPr>
                <w:rStyle w:val="80"/>
                <w:color w:val="000000"/>
                <w:sz w:val="22"/>
                <w:szCs w:val="22"/>
              </w:rPr>
              <w:t xml:space="preserve"> – </w:t>
            </w:r>
            <w:r w:rsidR="008578AE">
              <w:rPr>
                <w:rStyle w:val="79"/>
                <w:color w:val="000000"/>
                <w:sz w:val="22"/>
                <w:szCs w:val="22"/>
              </w:rPr>
              <w:t>2</w:t>
            </w:r>
            <w:r w:rsidRPr="00F53713">
              <w:rPr>
                <w:rStyle w:val="79"/>
                <w:color w:val="000000"/>
                <w:sz w:val="22"/>
                <w:szCs w:val="22"/>
              </w:rPr>
              <w:t>500 кв.</w:t>
            </w:r>
            <w:r w:rsidR="000747E3">
              <w:rPr>
                <w:rStyle w:val="79"/>
                <w:color w:val="000000"/>
                <w:sz w:val="22"/>
                <w:szCs w:val="22"/>
              </w:rPr>
              <w:t xml:space="preserve"> </w:t>
            </w:r>
            <w:r w:rsidRPr="00556915">
              <w:rPr>
                <w:rStyle w:val="80"/>
                <w:b/>
                <w:color w:val="000000"/>
                <w:sz w:val="22"/>
                <w:szCs w:val="22"/>
              </w:rPr>
              <w:t>м</w:t>
            </w:r>
            <w:r w:rsidRPr="00F53713">
              <w:rPr>
                <w:rStyle w:val="80"/>
                <w:color w:val="000000"/>
                <w:sz w:val="22"/>
                <w:szCs w:val="22"/>
              </w:rPr>
              <w:t>;</w:t>
            </w:r>
          </w:p>
          <w:p w:rsidR="00F53713" w:rsidRPr="00F53713" w:rsidRDefault="00F53713" w:rsidP="00F53713">
            <w:pPr>
              <w:pStyle w:val="a1"/>
              <w:tabs>
                <w:tab w:val="left" w:pos="-28"/>
              </w:tabs>
              <w:spacing w:after="0"/>
              <w:jc w:val="both"/>
            </w:pPr>
            <w:r w:rsidRPr="00F53713">
              <w:rPr>
                <w:rStyle w:val="80"/>
                <w:color w:val="000000"/>
                <w:sz w:val="22"/>
                <w:szCs w:val="22"/>
              </w:rPr>
              <w:t>3) максимальный размер приусадебного участка личног</w:t>
            </w:r>
            <w:r w:rsidR="00251570">
              <w:rPr>
                <w:rStyle w:val="80"/>
                <w:color w:val="000000"/>
                <w:sz w:val="22"/>
                <w:szCs w:val="22"/>
              </w:rPr>
              <w:t xml:space="preserve">о подсобного хозяйства </w:t>
            </w:r>
            <w:r w:rsidRPr="00F53713">
              <w:rPr>
                <w:rStyle w:val="80"/>
                <w:color w:val="000000"/>
                <w:sz w:val="22"/>
                <w:szCs w:val="22"/>
              </w:rPr>
              <w:t xml:space="preserve"> </w:t>
            </w:r>
            <w:r w:rsidR="00251570">
              <w:rPr>
                <w:rStyle w:val="80"/>
                <w:color w:val="000000"/>
                <w:sz w:val="22"/>
                <w:szCs w:val="22"/>
              </w:rPr>
              <w:t xml:space="preserve"> – </w:t>
            </w:r>
            <w:r w:rsidRPr="00F53713">
              <w:rPr>
                <w:rStyle w:val="79"/>
                <w:color w:val="000000"/>
                <w:sz w:val="22"/>
                <w:szCs w:val="22"/>
              </w:rPr>
              <w:t>5000 кв. м</w:t>
            </w:r>
            <w:r w:rsidRPr="00DF19E7">
              <w:rPr>
                <w:rStyle w:val="79"/>
                <w:b w:val="0"/>
                <w:color w:val="000000"/>
                <w:sz w:val="22"/>
                <w:szCs w:val="22"/>
              </w:rPr>
              <w:t>;</w:t>
            </w:r>
          </w:p>
          <w:p w:rsidR="00F53713" w:rsidRPr="00F53713" w:rsidRDefault="00F53713" w:rsidP="00F53713">
            <w:pPr>
              <w:pStyle w:val="a1"/>
              <w:tabs>
                <w:tab w:val="left" w:pos="-28"/>
              </w:tabs>
              <w:spacing w:after="0"/>
              <w:jc w:val="both"/>
            </w:pPr>
            <w:r w:rsidRPr="00F53713">
              <w:rPr>
                <w:rStyle w:val="80"/>
                <w:color w:val="000000"/>
                <w:sz w:val="22"/>
                <w:szCs w:val="22"/>
              </w:rPr>
              <w:t xml:space="preserve">4) минимальный размер приусадебного участка личного подсобного хозяйства </w:t>
            </w:r>
            <w:r w:rsidR="00251570">
              <w:rPr>
                <w:rStyle w:val="80"/>
                <w:color w:val="000000"/>
                <w:sz w:val="22"/>
                <w:szCs w:val="22"/>
              </w:rPr>
              <w:t xml:space="preserve"> – </w:t>
            </w:r>
            <w:r w:rsidRPr="00F53713">
              <w:rPr>
                <w:rStyle w:val="80"/>
                <w:color w:val="000000"/>
                <w:sz w:val="22"/>
                <w:szCs w:val="22"/>
              </w:rPr>
              <w:t xml:space="preserve"> </w:t>
            </w:r>
            <w:r w:rsidRPr="00F53713">
              <w:rPr>
                <w:rStyle w:val="79"/>
                <w:color w:val="000000"/>
                <w:sz w:val="22"/>
                <w:szCs w:val="22"/>
              </w:rPr>
              <w:t>500 кв. м</w:t>
            </w:r>
            <w:r w:rsidRPr="00DF19E7">
              <w:rPr>
                <w:rStyle w:val="79"/>
                <w:b w:val="0"/>
                <w:color w:val="000000"/>
                <w:sz w:val="22"/>
                <w:szCs w:val="22"/>
              </w:rPr>
              <w:t>;</w:t>
            </w:r>
          </w:p>
          <w:p w:rsidR="00F53713" w:rsidRPr="00F53713" w:rsidRDefault="00F53713" w:rsidP="00F53713">
            <w:pPr>
              <w:pStyle w:val="ConsPlusNormal"/>
              <w:ind w:firstLine="0"/>
              <w:rPr>
                <w:rFonts w:ascii="Times New Roman" w:hAnsi="Times New Roman"/>
                <w:sz w:val="22"/>
                <w:szCs w:val="22"/>
              </w:rPr>
            </w:pPr>
            <w:r w:rsidRPr="00F53713">
              <w:rPr>
                <w:rFonts w:ascii="Times New Roman" w:hAnsi="Times New Roman"/>
                <w:sz w:val="22"/>
                <w:szCs w:val="22"/>
              </w:rPr>
              <w:t>5) максимальная площадь земельного участка для размещения одного бл</w:t>
            </w:r>
            <w:r w:rsidR="00251570">
              <w:rPr>
                <w:rFonts w:ascii="Times New Roman" w:hAnsi="Times New Roman"/>
                <w:sz w:val="22"/>
                <w:szCs w:val="22"/>
              </w:rPr>
              <w:t xml:space="preserve">ока блокированного жилого дома </w:t>
            </w:r>
            <w:r w:rsidR="00251570">
              <w:rPr>
                <w:rStyle w:val="80"/>
                <w:color w:val="000000"/>
                <w:sz w:val="22"/>
                <w:szCs w:val="22"/>
              </w:rPr>
              <w:t xml:space="preserve"> – </w:t>
            </w:r>
            <w:r w:rsidRPr="00F53713">
              <w:rPr>
                <w:rFonts w:ascii="Times New Roman" w:hAnsi="Times New Roman"/>
                <w:sz w:val="22"/>
                <w:szCs w:val="22"/>
              </w:rPr>
              <w:t xml:space="preserve"> </w:t>
            </w:r>
            <w:r w:rsidRPr="00F53713">
              <w:rPr>
                <w:rFonts w:ascii="Times New Roman" w:hAnsi="Times New Roman"/>
                <w:b/>
                <w:sz w:val="22"/>
                <w:szCs w:val="22"/>
              </w:rPr>
              <w:t>150 кв. м</w:t>
            </w:r>
            <w:r w:rsidRPr="00F53713">
              <w:rPr>
                <w:rFonts w:ascii="Times New Roman" w:hAnsi="Times New Roman"/>
                <w:sz w:val="22"/>
                <w:szCs w:val="22"/>
              </w:rPr>
              <w:t xml:space="preserve">. Максимальное количество блоков </w:t>
            </w:r>
            <w:r w:rsidR="00251570">
              <w:rPr>
                <w:rStyle w:val="80"/>
                <w:color w:val="000000"/>
                <w:sz w:val="22"/>
                <w:szCs w:val="22"/>
              </w:rPr>
              <w:t xml:space="preserve"> – </w:t>
            </w:r>
            <w:r w:rsidRPr="00DF19E7">
              <w:rPr>
                <w:rFonts w:ascii="Times New Roman" w:hAnsi="Times New Roman"/>
                <w:b/>
                <w:sz w:val="22"/>
                <w:szCs w:val="22"/>
              </w:rPr>
              <w:t>10</w:t>
            </w:r>
            <w:r w:rsidRPr="00F53713">
              <w:rPr>
                <w:rFonts w:ascii="Times New Roman" w:hAnsi="Times New Roman"/>
                <w:sz w:val="22"/>
                <w:szCs w:val="22"/>
              </w:rPr>
              <w:t>;</w:t>
            </w:r>
          </w:p>
          <w:p w:rsidR="00F53713" w:rsidRPr="00F53713" w:rsidRDefault="00F53713" w:rsidP="00F53713">
            <w:pPr>
              <w:pStyle w:val="a1"/>
              <w:tabs>
                <w:tab w:val="left" w:pos="-28"/>
              </w:tabs>
              <w:spacing w:after="0"/>
              <w:jc w:val="both"/>
              <w:rPr>
                <w:rStyle w:val="79"/>
                <w:sz w:val="22"/>
                <w:szCs w:val="22"/>
              </w:rPr>
            </w:pPr>
            <w:r w:rsidRPr="00F53713">
              <w:rPr>
                <w:rStyle w:val="80"/>
                <w:color w:val="000000"/>
                <w:sz w:val="22"/>
                <w:szCs w:val="22"/>
              </w:rPr>
              <w:t>6) минимальный размер земельного участка для объектов дошкольного образования</w:t>
            </w:r>
            <w:r w:rsidR="00251570">
              <w:rPr>
                <w:rStyle w:val="80"/>
                <w:color w:val="000000"/>
                <w:sz w:val="22"/>
                <w:szCs w:val="22"/>
              </w:rPr>
              <w:t xml:space="preserve"> –</w:t>
            </w:r>
            <w:r w:rsidRPr="00F53713">
              <w:rPr>
                <w:rStyle w:val="80"/>
                <w:color w:val="000000"/>
                <w:sz w:val="22"/>
                <w:szCs w:val="22"/>
              </w:rPr>
              <w:t xml:space="preserve"> </w:t>
            </w:r>
            <w:r w:rsidRPr="00F53713">
              <w:rPr>
                <w:rStyle w:val="80"/>
                <w:b/>
                <w:sz w:val="22"/>
                <w:szCs w:val="22"/>
              </w:rPr>
              <w:t>1600 кв.</w:t>
            </w:r>
            <w:r w:rsidR="000747E3">
              <w:rPr>
                <w:rStyle w:val="80"/>
                <w:b/>
                <w:sz w:val="22"/>
                <w:szCs w:val="22"/>
              </w:rPr>
              <w:t xml:space="preserve"> </w:t>
            </w:r>
            <w:r w:rsidRPr="00F53713">
              <w:rPr>
                <w:rStyle w:val="80"/>
                <w:b/>
                <w:sz w:val="22"/>
                <w:szCs w:val="22"/>
              </w:rPr>
              <w:t>м</w:t>
            </w:r>
            <w:r w:rsidRPr="00DF19E7">
              <w:rPr>
                <w:rStyle w:val="79"/>
                <w:b w:val="0"/>
                <w:sz w:val="22"/>
                <w:szCs w:val="22"/>
              </w:rPr>
              <w:t>;</w:t>
            </w:r>
          </w:p>
          <w:p w:rsidR="00F53713" w:rsidRPr="00F53713" w:rsidRDefault="00F53713" w:rsidP="00F53713">
            <w:pPr>
              <w:pStyle w:val="a1"/>
              <w:tabs>
                <w:tab w:val="left" w:pos="-28"/>
              </w:tabs>
              <w:spacing w:after="0"/>
              <w:jc w:val="both"/>
            </w:pPr>
            <w:r w:rsidRPr="000747E3">
              <w:rPr>
                <w:rStyle w:val="79"/>
                <w:b w:val="0"/>
                <w:sz w:val="22"/>
                <w:szCs w:val="22"/>
              </w:rPr>
              <w:t>7)</w:t>
            </w:r>
            <w:r w:rsidRPr="00F53713">
              <w:rPr>
                <w:rStyle w:val="79"/>
                <w:sz w:val="22"/>
                <w:szCs w:val="22"/>
              </w:rPr>
              <w:t xml:space="preserve"> </w:t>
            </w:r>
            <w:r w:rsidRPr="00F53713">
              <w:rPr>
                <w:rStyle w:val="79"/>
                <w:b w:val="0"/>
                <w:sz w:val="22"/>
                <w:szCs w:val="22"/>
              </w:rPr>
              <w:t>минимальный размер земельного участка для фельдшерско-акушерского пункта</w:t>
            </w:r>
            <w:r w:rsidR="00251570">
              <w:rPr>
                <w:rStyle w:val="80"/>
                <w:color w:val="000000"/>
                <w:sz w:val="22"/>
                <w:szCs w:val="22"/>
              </w:rPr>
              <w:t xml:space="preserve"> –</w:t>
            </w:r>
            <w:r w:rsidRPr="00F53713">
              <w:rPr>
                <w:rStyle w:val="79"/>
                <w:b w:val="0"/>
                <w:sz w:val="22"/>
                <w:szCs w:val="22"/>
              </w:rPr>
              <w:t xml:space="preserve"> </w:t>
            </w:r>
            <w:r w:rsidRPr="00F53713">
              <w:rPr>
                <w:rStyle w:val="79"/>
                <w:sz w:val="22"/>
                <w:szCs w:val="22"/>
              </w:rPr>
              <w:t>2000 кв.</w:t>
            </w:r>
            <w:r w:rsidR="000747E3">
              <w:rPr>
                <w:rStyle w:val="79"/>
                <w:sz w:val="22"/>
                <w:szCs w:val="22"/>
              </w:rPr>
              <w:t xml:space="preserve"> </w:t>
            </w:r>
            <w:r w:rsidRPr="00F53713">
              <w:rPr>
                <w:rStyle w:val="79"/>
                <w:sz w:val="22"/>
                <w:szCs w:val="22"/>
              </w:rPr>
              <w:t>м</w:t>
            </w:r>
            <w:r w:rsidRPr="00F53713">
              <w:rPr>
                <w:rStyle w:val="79"/>
                <w:b w:val="0"/>
                <w:sz w:val="22"/>
                <w:szCs w:val="22"/>
              </w:rPr>
              <w:t>;</w:t>
            </w:r>
          </w:p>
          <w:p w:rsidR="00F53713" w:rsidRPr="00F53713" w:rsidRDefault="00F53713" w:rsidP="00F53713">
            <w:pPr>
              <w:pStyle w:val="a1"/>
              <w:tabs>
                <w:tab w:val="left" w:pos="-28"/>
              </w:tabs>
              <w:spacing w:after="0"/>
              <w:jc w:val="both"/>
              <w:rPr>
                <w:rStyle w:val="80"/>
                <w:b/>
                <w:sz w:val="22"/>
                <w:szCs w:val="22"/>
              </w:rPr>
            </w:pPr>
            <w:r w:rsidRPr="00F53713">
              <w:rPr>
                <w:rStyle w:val="80"/>
                <w:sz w:val="22"/>
                <w:szCs w:val="22"/>
              </w:rPr>
              <w:t>8) минимальный размер земельного участка для объектов общеобразовательного назначения</w:t>
            </w:r>
            <w:r w:rsidR="00251570">
              <w:rPr>
                <w:rStyle w:val="80"/>
                <w:color w:val="000000"/>
                <w:sz w:val="22"/>
                <w:szCs w:val="22"/>
              </w:rPr>
              <w:t xml:space="preserve"> –</w:t>
            </w:r>
            <w:r w:rsidRPr="00F53713">
              <w:rPr>
                <w:rStyle w:val="80"/>
                <w:sz w:val="22"/>
                <w:szCs w:val="22"/>
              </w:rPr>
              <w:t xml:space="preserve"> </w:t>
            </w:r>
            <w:r w:rsidRPr="00F53713">
              <w:rPr>
                <w:rStyle w:val="80"/>
                <w:b/>
                <w:sz w:val="22"/>
                <w:szCs w:val="22"/>
              </w:rPr>
              <w:t>6000 кв.</w:t>
            </w:r>
            <w:r w:rsidR="000747E3">
              <w:rPr>
                <w:rStyle w:val="80"/>
                <w:b/>
                <w:sz w:val="22"/>
                <w:szCs w:val="22"/>
              </w:rPr>
              <w:t xml:space="preserve"> </w:t>
            </w:r>
            <w:r w:rsidRPr="00F53713">
              <w:rPr>
                <w:rStyle w:val="80"/>
                <w:b/>
                <w:sz w:val="22"/>
                <w:szCs w:val="22"/>
              </w:rPr>
              <w:t>м</w:t>
            </w:r>
            <w:r w:rsidRPr="00DF19E7">
              <w:rPr>
                <w:rStyle w:val="80"/>
                <w:sz w:val="22"/>
                <w:szCs w:val="22"/>
              </w:rPr>
              <w:t>;</w:t>
            </w:r>
          </w:p>
          <w:p w:rsidR="00F53713" w:rsidRPr="00F53713" w:rsidRDefault="00F53713" w:rsidP="00F53713">
            <w:pPr>
              <w:pStyle w:val="a1"/>
              <w:tabs>
                <w:tab w:val="left" w:pos="-28"/>
              </w:tabs>
              <w:spacing w:after="0"/>
              <w:jc w:val="both"/>
              <w:rPr>
                <w:rStyle w:val="79"/>
                <w:b w:val="0"/>
                <w:sz w:val="22"/>
                <w:szCs w:val="22"/>
              </w:rPr>
            </w:pPr>
            <w:r w:rsidRPr="00F53713">
              <w:rPr>
                <w:rStyle w:val="80"/>
                <w:sz w:val="22"/>
                <w:szCs w:val="22"/>
              </w:rPr>
              <w:t>9)</w:t>
            </w:r>
            <w:r w:rsidRPr="00F53713">
              <w:rPr>
                <w:rStyle w:val="79"/>
                <w:b w:val="0"/>
                <w:sz w:val="22"/>
                <w:szCs w:val="22"/>
              </w:rPr>
              <w:t xml:space="preserve"> минимальный размер земельного участка для магазина</w:t>
            </w:r>
            <w:r w:rsidR="00251570">
              <w:rPr>
                <w:rStyle w:val="80"/>
                <w:color w:val="000000"/>
                <w:sz w:val="22"/>
                <w:szCs w:val="22"/>
              </w:rPr>
              <w:t xml:space="preserve"> –</w:t>
            </w:r>
            <w:r w:rsidRPr="00F53713">
              <w:rPr>
                <w:rStyle w:val="79"/>
                <w:b w:val="0"/>
                <w:sz w:val="22"/>
                <w:szCs w:val="22"/>
              </w:rPr>
              <w:t xml:space="preserve"> </w:t>
            </w:r>
            <w:r w:rsidRPr="00F53713">
              <w:rPr>
                <w:rStyle w:val="79"/>
                <w:sz w:val="22"/>
                <w:szCs w:val="22"/>
              </w:rPr>
              <w:t>100 кв.</w:t>
            </w:r>
            <w:r w:rsidR="000747E3">
              <w:rPr>
                <w:rStyle w:val="79"/>
                <w:sz w:val="22"/>
                <w:szCs w:val="22"/>
              </w:rPr>
              <w:t xml:space="preserve"> </w:t>
            </w:r>
            <w:r w:rsidRPr="00F53713">
              <w:rPr>
                <w:rStyle w:val="79"/>
                <w:sz w:val="22"/>
                <w:szCs w:val="22"/>
              </w:rPr>
              <w:t>м</w:t>
            </w:r>
            <w:r w:rsidRPr="00F53713">
              <w:rPr>
                <w:rStyle w:val="79"/>
                <w:b w:val="0"/>
                <w:sz w:val="22"/>
                <w:szCs w:val="22"/>
              </w:rPr>
              <w:t>;</w:t>
            </w:r>
          </w:p>
          <w:p w:rsidR="00F53713" w:rsidRPr="00F53713" w:rsidRDefault="00F53713" w:rsidP="00F53713">
            <w:pPr>
              <w:pStyle w:val="a1"/>
              <w:tabs>
                <w:tab w:val="left" w:pos="-28"/>
              </w:tabs>
              <w:spacing w:after="0"/>
              <w:jc w:val="both"/>
            </w:pPr>
            <w:r w:rsidRPr="00F53713">
              <w:rPr>
                <w:rStyle w:val="79"/>
                <w:b w:val="0"/>
                <w:sz w:val="22"/>
                <w:szCs w:val="22"/>
              </w:rPr>
              <w:t>10) минимальный размер земельного участка для гостиницы</w:t>
            </w:r>
            <w:r w:rsidR="00251570">
              <w:rPr>
                <w:rStyle w:val="80"/>
                <w:color w:val="000000"/>
                <w:sz w:val="22"/>
                <w:szCs w:val="22"/>
              </w:rPr>
              <w:t xml:space="preserve"> –</w:t>
            </w:r>
            <w:r w:rsidRPr="00F53713">
              <w:rPr>
                <w:rStyle w:val="79"/>
                <w:b w:val="0"/>
                <w:sz w:val="22"/>
                <w:szCs w:val="22"/>
              </w:rPr>
              <w:t xml:space="preserve"> </w:t>
            </w:r>
            <w:r w:rsidR="00DF19E7">
              <w:rPr>
                <w:rStyle w:val="79"/>
                <w:sz w:val="22"/>
                <w:szCs w:val="22"/>
              </w:rPr>
              <w:t>1000 кв.</w:t>
            </w:r>
            <w:r w:rsidR="000747E3">
              <w:rPr>
                <w:rStyle w:val="79"/>
                <w:sz w:val="22"/>
                <w:szCs w:val="22"/>
              </w:rPr>
              <w:t xml:space="preserve"> </w:t>
            </w:r>
            <w:r w:rsidR="00DF19E7">
              <w:rPr>
                <w:rStyle w:val="79"/>
                <w:sz w:val="22"/>
                <w:szCs w:val="22"/>
              </w:rPr>
              <w:t>м</w:t>
            </w:r>
            <w:r w:rsidRPr="0074396F">
              <w:rPr>
                <w:rStyle w:val="79"/>
                <w:b w:val="0"/>
                <w:sz w:val="22"/>
                <w:szCs w:val="22"/>
              </w:rPr>
              <w:t>;</w:t>
            </w:r>
          </w:p>
          <w:p w:rsidR="00F53713" w:rsidRPr="00F53713" w:rsidRDefault="00F53713" w:rsidP="00F53713">
            <w:pPr>
              <w:pStyle w:val="ConsPlusNormal"/>
              <w:ind w:firstLine="0"/>
              <w:jc w:val="both"/>
              <w:rPr>
                <w:rStyle w:val="79"/>
                <w:sz w:val="22"/>
                <w:szCs w:val="22"/>
              </w:rPr>
            </w:pPr>
            <w:r w:rsidRPr="00F53713">
              <w:rPr>
                <w:rFonts w:ascii="Times New Roman" w:hAnsi="Times New Roman"/>
                <w:sz w:val="22"/>
                <w:szCs w:val="22"/>
              </w:rPr>
              <w:t>11)</w:t>
            </w:r>
            <w:r w:rsidRPr="00F53713">
              <w:rPr>
                <w:rStyle w:val="79"/>
                <w:b w:val="0"/>
                <w:sz w:val="22"/>
                <w:szCs w:val="22"/>
              </w:rPr>
              <w:t xml:space="preserve"> минимальный размер земельного участка для объектов общественного питания</w:t>
            </w:r>
            <w:r w:rsidR="00251570">
              <w:rPr>
                <w:rStyle w:val="80"/>
                <w:color w:val="000000"/>
                <w:sz w:val="22"/>
                <w:szCs w:val="22"/>
              </w:rPr>
              <w:t xml:space="preserve"> –</w:t>
            </w:r>
            <w:r w:rsidRPr="00F53713">
              <w:rPr>
                <w:rStyle w:val="79"/>
                <w:b w:val="0"/>
                <w:sz w:val="22"/>
                <w:szCs w:val="22"/>
              </w:rPr>
              <w:t xml:space="preserve"> </w:t>
            </w:r>
            <w:r w:rsidR="00DF19E7">
              <w:rPr>
                <w:rStyle w:val="79"/>
                <w:sz w:val="22"/>
                <w:szCs w:val="22"/>
              </w:rPr>
              <w:t>560 кв.</w:t>
            </w:r>
            <w:r w:rsidR="000747E3">
              <w:rPr>
                <w:rStyle w:val="79"/>
                <w:sz w:val="22"/>
                <w:szCs w:val="22"/>
              </w:rPr>
              <w:t xml:space="preserve"> </w:t>
            </w:r>
            <w:r w:rsidR="00DF19E7">
              <w:rPr>
                <w:rStyle w:val="79"/>
                <w:sz w:val="22"/>
                <w:szCs w:val="22"/>
              </w:rPr>
              <w:t>м</w:t>
            </w:r>
            <w:r w:rsidRPr="00DF19E7">
              <w:rPr>
                <w:rStyle w:val="79"/>
                <w:b w:val="0"/>
                <w:sz w:val="22"/>
                <w:szCs w:val="22"/>
              </w:rPr>
              <w:t>;</w:t>
            </w:r>
          </w:p>
          <w:p w:rsidR="00F53713" w:rsidRPr="00F53713" w:rsidRDefault="00F53713" w:rsidP="000747E3">
            <w:pPr>
              <w:pStyle w:val="ConsPlusNormal"/>
              <w:ind w:firstLine="0"/>
              <w:jc w:val="both"/>
              <w:rPr>
                <w:rStyle w:val="79"/>
                <w:sz w:val="22"/>
                <w:szCs w:val="22"/>
              </w:rPr>
            </w:pPr>
            <w:r w:rsidRPr="00F53713">
              <w:rPr>
                <w:rStyle w:val="79"/>
                <w:b w:val="0"/>
                <w:sz w:val="22"/>
                <w:szCs w:val="22"/>
              </w:rPr>
              <w:t>12) минимальный размер земельного участка для объектов спорта</w:t>
            </w:r>
            <w:r w:rsidR="00251570">
              <w:rPr>
                <w:rStyle w:val="80"/>
                <w:color w:val="000000"/>
                <w:sz w:val="22"/>
                <w:szCs w:val="22"/>
              </w:rPr>
              <w:t xml:space="preserve"> –</w:t>
            </w:r>
            <w:r w:rsidRPr="00F53713">
              <w:rPr>
                <w:rStyle w:val="79"/>
                <w:b w:val="0"/>
                <w:sz w:val="22"/>
                <w:szCs w:val="22"/>
              </w:rPr>
              <w:t xml:space="preserve"> </w:t>
            </w:r>
            <w:r w:rsidRPr="00F53713">
              <w:rPr>
                <w:rStyle w:val="79"/>
                <w:sz w:val="22"/>
                <w:szCs w:val="22"/>
              </w:rPr>
              <w:t>200 кв.</w:t>
            </w:r>
            <w:r w:rsidR="000747E3">
              <w:rPr>
                <w:rStyle w:val="79"/>
                <w:sz w:val="22"/>
                <w:szCs w:val="22"/>
              </w:rPr>
              <w:t xml:space="preserve"> </w:t>
            </w:r>
            <w:r w:rsidRPr="00F53713">
              <w:rPr>
                <w:rStyle w:val="79"/>
                <w:sz w:val="22"/>
                <w:szCs w:val="22"/>
              </w:rPr>
              <w:t>м</w:t>
            </w:r>
            <w:r w:rsidR="000747E3" w:rsidRPr="000747E3">
              <w:rPr>
                <w:rStyle w:val="79"/>
                <w:b w:val="0"/>
                <w:sz w:val="22"/>
                <w:szCs w:val="22"/>
              </w:rPr>
              <w:t>;</w:t>
            </w:r>
          </w:p>
          <w:p w:rsidR="00F53713" w:rsidRPr="00720557" w:rsidRDefault="00F53713" w:rsidP="00F53713">
            <w:pPr>
              <w:pStyle w:val="ConsPlusNormal"/>
              <w:ind w:firstLine="0"/>
              <w:rPr>
                <w:rFonts w:ascii="Times New Roman" w:hAnsi="Times New Roman"/>
                <w:sz w:val="22"/>
                <w:szCs w:val="22"/>
              </w:rPr>
            </w:pPr>
            <w:r w:rsidRPr="00F53713">
              <w:rPr>
                <w:rStyle w:val="79"/>
                <w:b w:val="0"/>
                <w:sz w:val="22"/>
                <w:szCs w:val="22"/>
              </w:rPr>
              <w:t>13) максимальный и минимальный размер з</w:t>
            </w:r>
            <w:r w:rsidRPr="00F53713">
              <w:rPr>
                <w:rStyle w:val="79"/>
                <w:b w:val="0"/>
                <w:color w:val="000000"/>
                <w:sz w:val="22"/>
                <w:szCs w:val="22"/>
              </w:rPr>
              <w:t>емельного участка для иных объектов не подлежит установлению.</w:t>
            </w:r>
          </w:p>
        </w:tc>
      </w:tr>
      <w:tr w:rsidR="00F53713" w:rsidRPr="005714D9" w:rsidTr="00884DF8">
        <w:tc>
          <w:tcPr>
            <w:tcW w:w="454" w:type="dxa"/>
          </w:tcPr>
          <w:p w:rsidR="00F53713" w:rsidRPr="005714D9" w:rsidRDefault="00F53713" w:rsidP="00884DF8">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F53713" w:rsidRPr="00B972CF" w:rsidRDefault="00F53713" w:rsidP="00884DF8">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D51C73" w:rsidRPr="00D51C73" w:rsidRDefault="00D51C73" w:rsidP="00F87CA4">
            <w:pPr>
              <w:pStyle w:val="a1"/>
              <w:widowControl w:val="0"/>
              <w:numPr>
                <w:ilvl w:val="0"/>
                <w:numId w:val="42"/>
              </w:numPr>
              <w:tabs>
                <w:tab w:val="left" w:pos="217"/>
              </w:tabs>
              <w:suppressAutoHyphens w:val="0"/>
              <w:spacing w:after="0"/>
              <w:ind w:left="0" w:firstLine="0"/>
              <w:jc w:val="both"/>
              <w:rPr>
                <w:rStyle w:val="79"/>
                <w:sz w:val="22"/>
                <w:szCs w:val="22"/>
              </w:rPr>
            </w:pPr>
            <w:r w:rsidRPr="00D51C73">
              <w:rPr>
                <w:rStyle w:val="80"/>
                <w:color w:val="000000"/>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sidRPr="00D51C73">
              <w:rPr>
                <w:rStyle w:val="80"/>
                <w:sz w:val="22"/>
                <w:szCs w:val="22"/>
              </w:rPr>
              <w:t>основног</w:t>
            </w:r>
            <w:r w:rsidR="00DF19E7">
              <w:rPr>
                <w:rStyle w:val="80"/>
                <w:sz w:val="22"/>
                <w:szCs w:val="22"/>
              </w:rPr>
              <w:t xml:space="preserve">о строения (стены жилого дома) </w:t>
            </w:r>
            <w:r w:rsidR="00DF19E7">
              <w:rPr>
                <w:rStyle w:val="80"/>
                <w:color w:val="000000"/>
                <w:sz w:val="22"/>
                <w:szCs w:val="22"/>
              </w:rPr>
              <w:t>–</w:t>
            </w:r>
            <w:r w:rsidR="00DF19E7" w:rsidRPr="00F53713">
              <w:rPr>
                <w:rStyle w:val="79"/>
                <w:b w:val="0"/>
                <w:sz w:val="22"/>
                <w:szCs w:val="22"/>
              </w:rPr>
              <w:t xml:space="preserve"> </w:t>
            </w:r>
            <w:r w:rsidRPr="00D51C73">
              <w:rPr>
                <w:rStyle w:val="80"/>
                <w:sz w:val="22"/>
                <w:szCs w:val="22"/>
              </w:rPr>
              <w:t xml:space="preserve"> </w:t>
            </w:r>
            <w:r w:rsidRPr="00D51C73">
              <w:rPr>
                <w:rStyle w:val="815"/>
                <w:sz w:val="22"/>
                <w:szCs w:val="22"/>
              </w:rPr>
              <w:t xml:space="preserve">3 </w:t>
            </w:r>
            <w:r w:rsidRPr="00D51C73">
              <w:rPr>
                <w:rStyle w:val="79"/>
                <w:sz w:val="22"/>
                <w:szCs w:val="22"/>
              </w:rPr>
              <w:t>м</w:t>
            </w:r>
            <w:r w:rsidRPr="006E5E74">
              <w:rPr>
                <w:rStyle w:val="79"/>
                <w:b w:val="0"/>
                <w:sz w:val="22"/>
                <w:szCs w:val="22"/>
              </w:rPr>
              <w:t>,</w:t>
            </w:r>
            <w:r w:rsidRPr="00D51C73">
              <w:rPr>
                <w:rStyle w:val="79"/>
                <w:sz w:val="22"/>
                <w:szCs w:val="22"/>
              </w:rPr>
              <w:t xml:space="preserve"> </w:t>
            </w:r>
            <w:r w:rsidRPr="00D51C73">
              <w:rPr>
                <w:rStyle w:val="80"/>
                <w:sz w:val="22"/>
                <w:szCs w:val="22"/>
              </w:rPr>
              <w:t xml:space="preserve">до прочих хозяйственных построек, строений, сооружений вспомогательного использования, открытых стоянок </w:t>
            </w:r>
            <w:r w:rsidR="00DF19E7">
              <w:rPr>
                <w:rStyle w:val="80"/>
                <w:color w:val="000000"/>
                <w:sz w:val="22"/>
                <w:szCs w:val="22"/>
              </w:rPr>
              <w:t xml:space="preserve"> –</w:t>
            </w:r>
            <w:r w:rsidR="00DF19E7" w:rsidRPr="00F53713">
              <w:rPr>
                <w:rStyle w:val="79"/>
                <w:b w:val="0"/>
                <w:sz w:val="22"/>
                <w:szCs w:val="22"/>
              </w:rPr>
              <w:t xml:space="preserve"> </w:t>
            </w:r>
            <w:r w:rsidRPr="00D51C73">
              <w:rPr>
                <w:rStyle w:val="811"/>
                <w:sz w:val="22"/>
                <w:szCs w:val="22"/>
              </w:rPr>
              <w:t xml:space="preserve"> </w:t>
            </w:r>
            <w:r w:rsidRPr="00D51C73">
              <w:rPr>
                <w:rStyle w:val="815"/>
                <w:sz w:val="22"/>
                <w:szCs w:val="22"/>
              </w:rPr>
              <w:t xml:space="preserve">1 </w:t>
            </w:r>
            <w:r w:rsidRPr="00D51C73">
              <w:rPr>
                <w:rStyle w:val="79"/>
                <w:sz w:val="22"/>
                <w:szCs w:val="22"/>
              </w:rPr>
              <w:t>м</w:t>
            </w:r>
            <w:r w:rsidR="006E5E74">
              <w:rPr>
                <w:rStyle w:val="79"/>
                <w:b w:val="0"/>
                <w:sz w:val="22"/>
                <w:szCs w:val="22"/>
              </w:rPr>
              <w:t>;</w:t>
            </w:r>
          </w:p>
          <w:p w:rsidR="00D51C73" w:rsidRPr="00D51C73" w:rsidRDefault="00D51C73" w:rsidP="00F87CA4">
            <w:pPr>
              <w:pStyle w:val="a1"/>
              <w:widowControl w:val="0"/>
              <w:numPr>
                <w:ilvl w:val="0"/>
                <w:numId w:val="42"/>
              </w:numPr>
              <w:tabs>
                <w:tab w:val="left" w:pos="217"/>
              </w:tabs>
              <w:suppressAutoHyphens w:val="0"/>
              <w:spacing w:after="0"/>
              <w:ind w:left="0" w:firstLine="0"/>
              <w:jc w:val="both"/>
              <w:rPr>
                <w:rStyle w:val="79"/>
                <w:b w:val="0"/>
                <w:sz w:val="22"/>
                <w:szCs w:val="22"/>
              </w:rPr>
            </w:pPr>
            <w:r w:rsidRPr="00D51C73">
              <w:rPr>
                <w:rStyle w:val="79"/>
                <w:sz w:val="22"/>
                <w:szCs w:val="22"/>
              </w:rPr>
              <w:t xml:space="preserve"> </w:t>
            </w:r>
            <w:r w:rsidRPr="00D51C73">
              <w:rPr>
                <w:rStyle w:val="79"/>
                <w:b w:val="0"/>
                <w:sz w:val="22"/>
                <w:szCs w:val="22"/>
              </w:rPr>
              <w:t>минимальный отступ от границ земельного участка до ин</w:t>
            </w:r>
            <w:r w:rsidR="00DF19E7">
              <w:rPr>
                <w:rStyle w:val="79"/>
                <w:b w:val="0"/>
                <w:sz w:val="22"/>
                <w:szCs w:val="22"/>
              </w:rPr>
              <w:t xml:space="preserve">ых зданий строений, сооружений </w:t>
            </w:r>
            <w:r w:rsidR="00DF19E7">
              <w:rPr>
                <w:rStyle w:val="80"/>
                <w:color w:val="000000"/>
                <w:sz w:val="22"/>
                <w:szCs w:val="22"/>
              </w:rPr>
              <w:t xml:space="preserve"> –</w:t>
            </w:r>
            <w:r w:rsidR="00DF19E7" w:rsidRPr="00F53713">
              <w:rPr>
                <w:rStyle w:val="79"/>
                <w:b w:val="0"/>
                <w:sz w:val="22"/>
                <w:szCs w:val="22"/>
              </w:rPr>
              <w:t xml:space="preserve"> </w:t>
            </w:r>
            <w:r w:rsidRPr="00D51C73">
              <w:rPr>
                <w:rStyle w:val="79"/>
                <w:b w:val="0"/>
                <w:sz w:val="22"/>
                <w:szCs w:val="22"/>
              </w:rPr>
              <w:t xml:space="preserve"> </w:t>
            </w:r>
            <w:r w:rsidRPr="00D51C73">
              <w:rPr>
                <w:rStyle w:val="79"/>
                <w:sz w:val="22"/>
                <w:szCs w:val="22"/>
              </w:rPr>
              <w:t>3 м</w:t>
            </w:r>
            <w:r w:rsidR="006E5E74">
              <w:rPr>
                <w:rStyle w:val="79"/>
                <w:b w:val="0"/>
                <w:sz w:val="22"/>
                <w:szCs w:val="22"/>
              </w:rPr>
              <w:t>;</w:t>
            </w:r>
            <w:r w:rsidRPr="00D51C73">
              <w:rPr>
                <w:rStyle w:val="79"/>
                <w:b w:val="0"/>
                <w:sz w:val="22"/>
                <w:szCs w:val="22"/>
              </w:rPr>
              <w:t xml:space="preserve"> </w:t>
            </w:r>
          </w:p>
          <w:p w:rsidR="00D51C73" w:rsidRPr="001C41E8" w:rsidRDefault="00D51C73" w:rsidP="001C41E8">
            <w:pPr>
              <w:pStyle w:val="a1"/>
              <w:tabs>
                <w:tab w:val="left" w:pos="212"/>
              </w:tabs>
              <w:spacing w:after="0"/>
              <w:ind w:left="23"/>
              <w:jc w:val="both"/>
              <w:rPr>
                <w:rStyle w:val="80"/>
                <w:spacing w:val="2"/>
                <w:sz w:val="24"/>
                <w:szCs w:val="24"/>
                <w:shd w:val="clear" w:color="auto" w:fill="FFFFFF"/>
              </w:rPr>
            </w:pPr>
            <w:r w:rsidRPr="002766AC">
              <w:rPr>
                <w:spacing w:val="2"/>
                <w:sz w:val="22"/>
                <w:szCs w:val="22"/>
                <w:shd w:val="clear" w:color="auto" w:fill="FFFFFF"/>
              </w:rPr>
              <w:t>3) минимальный отступ от</w:t>
            </w:r>
            <w:r w:rsidR="002766AC" w:rsidRPr="00D51C73">
              <w:rPr>
                <w:rStyle w:val="80"/>
                <w:color w:val="000000"/>
                <w:sz w:val="22"/>
                <w:szCs w:val="22"/>
              </w:rPr>
              <w:t xml:space="preserve"> </w:t>
            </w:r>
            <w:r w:rsidR="002766AC" w:rsidRPr="001C41E8">
              <w:rPr>
                <w:rStyle w:val="80"/>
                <w:color w:val="000000"/>
                <w:sz w:val="22"/>
                <w:szCs w:val="22"/>
              </w:rPr>
              <w:t>границ земельного участка</w:t>
            </w:r>
            <w:r w:rsidR="002766AC" w:rsidRPr="001C41E8">
              <w:rPr>
                <w:spacing w:val="2"/>
                <w:sz w:val="22"/>
                <w:szCs w:val="22"/>
                <w:shd w:val="clear" w:color="auto" w:fill="FFFFFF"/>
              </w:rPr>
              <w:t xml:space="preserve"> со стороны улиц</w:t>
            </w:r>
            <w:r w:rsidRPr="002766AC">
              <w:rPr>
                <w:spacing w:val="2"/>
                <w:sz w:val="22"/>
                <w:szCs w:val="22"/>
                <w:shd w:val="clear" w:color="auto" w:fill="FFFFFF"/>
              </w:rPr>
              <w:t xml:space="preserve"> до зданий строений и сооружений</w:t>
            </w:r>
            <w:r w:rsidR="001C41E8">
              <w:rPr>
                <w:spacing w:val="2"/>
                <w:sz w:val="22"/>
                <w:szCs w:val="22"/>
                <w:shd w:val="clear" w:color="auto" w:fill="FFFFFF"/>
              </w:rPr>
              <w:t xml:space="preserve"> - </w:t>
            </w:r>
            <w:r w:rsidRPr="002766AC">
              <w:rPr>
                <w:b/>
                <w:spacing w:val="2"/>
                <w:sz w:val="22"/>
                <w:szCs w:val="22"/>
                <w:shd w:val="clear" w:color="auto" w:fill="FFFFFF"/>
              </w:rPr>
              <w:t>5 м</w:t>
            </w:r>
            <w:r w:rsidRPr="002766AC">
              <w:rPr>
                <w:spacing w:val="2"/>
                <w:sz w:val="22"/>
                <w:szCs w:val="22"/>
                <w:shd w:val="clear" w:color="auto" w:fill="FFFFFF"/>
              </w:rPr>
              <w:t xml:space="preserve"> при осуществлении нового строительства</w:t>
            </w:r>
            <w:r w:rsidRPr="003F62D3">
              <w:rPr>
                <w:spacing w:val="2"/>
                <w:sz w:val="22"/>
                <w:szCs w:val="22"/>
                <w:highlight w:val="yellow"/>
                <w:shd w:val="clear" w:color="auto" w:fill="FFFFFF"/>
              </w:rPr>
              <w:t>.</w:t>
            </w:r>
          </w:p>
          <w:p w:rsidR="00F53713" w:rsidRPr="00661DDE" w:rsidRDefault="00D51C73" w:rsidP="00D51C73">
            <w:pPr>
              <w:pStyle w:val="a1"/>
              <w:tabs>
                <w:tab w:val="left" w:pos="212"/>
              </w:tabs>
              <w:spacing w:after="0"/>
              <w:ind w:left="23"/>
              <w:jc w:val="both"/>
              <w:rPr>
                <w:spacing w:val="2"/>
              </w:rPr>
            </w:pPr>
            <w:r w:rsidRPr="00D51C73">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F53713" w:rsidRPr="005714D9" w:rsidTr="00884DF8">
        <w:tc>
          <w:tcPr>
            <w:tcW w:w="454" w:type="dxa"/>
          </w:tcPr>
          <w:p w:rsidR="00F53713" w:rsidRPr="005714D9" w:rsidRDefault="00F53713" w:rsidP="00884DF8">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F53713" w:rsidRPr="00B972CF" w:rsidRDefault="00F53713" w:rsidP="00884DF8">
            <w:pPr>
              <w:pStyle w:val="a1"/>
              <w:spacing w:after="0"/>
              <w:ind w:left="23"/>
              <w:rPr>
                <w:rFonts w:cs="Arial"/>
              </w:rPr>
            </w:pPr>
            <w:r w:rsidRPr="00B972CF">
              <w:rPr>
                <w:rStyle w:val="811"/>
                <w:sz w:val="22"/>
                <w:szCs w:val="22"/>
              </w:rPr>
              <w:t>Предельное количество этажей</w:t>
            </w:r>
          </w:p>
        </w:tc>
        <w:tc>
          <w:tcPr>
            <w:tcW w:w="7654" w:type="dxa"/>
          </w:tcPr>
          <w:p w:rsidR="00D51C73" w:rsidRPr="0058617E" w:rsidRDefault="00D51C73" w:rsidP="00D51C73">
            <w:pPr>
              <w:pStyle w:val="a1"/>
              <w:tabs>
                <w:tab w:val="left" w:pos="168"/>
              </w:tabs>
              <w:spacing w:after="0"/>
              <w:ind w:left="23"/>
              <w:jc w:val="both"/>
            </w:pPr>
            <w:r w:rsidRPr="0058617E">
              <w:rPr>
                <w:rStyle w:val="80"/>
                <w:color w:val="000000"/>
                <w:sz w:val="22"/>
                <w:szCs w:val="22"/>
              </w:rPr>
              <w:t>1) для индивидуального жилого дома</w:t>
            </w:r>
            <w:r w:rsidR="00977DCE">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6E5E74">
              <w:rPr>
                <w:rStyle w:val="815"/>
                <w:b w:val="0"/>
                <w:color w:val="000000"/>
                <w:sz w:val="22"/>
                <w:szCs w:val="22"/>
              </w:rPr>
              <w:t>*</w:t>
            </w:r>
          </w:p>
          <w:p w:rsidR="00D51C73" w:rsidRPr="0058617E" w:rsidRDefault="00D51C73" w:rsidP="00D51C73">
            <w:pPr>
              <w:pStyle w:val="a1"/>
              <w:spacing w:after="0"/>
              <w:ind w:left="23"/>
              <w:jc w:val="both"/>
            </w:pPr>
            <w:r w:rsidRPr="0058617E">
              <w:rPr>
                <w:rStyle w:val="80"/>
                <w:color w:val="000000"/>
                <w:sz w:val="22"/>
                <w:szCs w:val="22"/>
              </w:rPr>
              <w:t>*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Pr>
                <w:rStyle w:val="80"/>
                <w:color w:val="000000"/>
                <w:sz w:val="22"/>
                <w:szCs w:val="22"/>
              </w:rPr>
              <w:t xml:space="preserve"> </w:t>
            </w:r>
            <w:r w:rsidRPr="0058617E">
              <w:rPr>
                <w:rStyle w:val="80"/>
                <w:color w:val="000000"/>
                <w:sz w:val="22"/>
                <w:szCs w:val="22"/>
              </w:rPr>
              <w:t>2 м (п.Г.8, СП 118.13330.2012. Свод правил. Общественные здания и сооружения, п.В. 1.6.СП54.13330.2011. Свод правил. Здания жилые и многоквартирные);</w:t>
            </w:r>
          </w:p>
          <w:p w:rsidR="00D51C73" w:rsidRPr="0058617E" w:rsidRDefault="00D51C73" w:rsidP="00D51C73">
            <w:pPr>
              <w:pStyle w:val="a1"/>
              <w:tabs>
                <w:tab w:val="left" w:pos="212"/>
              </w:tabs>
              <w:spacing w:after="0"/>
              <w:ind w:left="23"/>
              <w:jc w:val="both"/>
            </w:pPr>
            <w:r w:rsidRPr="0058617E">
              <w:rPr>
                <w:rStyle w:val="80"/>
                <w:color w:val="000000"/>
                <w:sz w:val="22"/>
                <w:szCs w:val="22"/>
              </w:rPr>
              <w:lastRenderedPageBreak/>
              <w:t>2) для объектов дошкольного образования</w:t>
            </w:r>
            <w:r w:rsidR="00977DCE">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DF19E7">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D51C73" w:rsidRPr="0058617E" w:rsidRDefault="00D51C73" w:rsidP="00D51C73">
            <w:pPr>
              <w:pStyle w:val="a1"/>
              <w:tabs>
                <w:tab w:val="left" w:pos="182"/>
              </w:tabs>
              <w:spacing w:after="0"/>
              <w:ind w:left="23"/>
              <w:jc w:val="both"/>
            </w:pPr>
            <w:r w:rsidRPr="0058617E">
              <w:rPr>
                <w:rStyle w:val="80"/>
                <w:color w:val="000000"/>
                <w:sz w:val="22"/>
                <w:szCs w:val="22"/>
              </w:rPr>
              <w:t>3) для объектов общеобразовательного назначения</w:t>
            </w:r>
            <w:r w:rsidR="00977DCE">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 xml:space="preserve">не </w:t>
            </w:r>
            <w:r w:rsidRPr="00B74C63">
              <w:rPr>
                <w:rStyle w:val="815"/>
                <w:color w:val="000000"/>
                <w:sz w:val="22"/>
                <w:szCs w:val="22"/>
              </w:rPr>
              <w:t xml:space="preserve">более </w:t>
            </w:r>
            <w:r w:rsidRPr="00B74C63">
              <w:rPr>
                <w:rStyle w:val="80"/>
                <w:b/>
                <w:color w:val="000000"/>
                <w:sz w:val="22"/>
                <w:szCs w:val="22"/>
              </w:rPr>
              <w:t>4</w:t>
            </w:r>
            <w:r w:rsidRPr="00B74C63">
              <w:rPr>
                <w:rStyle w:val="80"/>
                <w:color w:val="000000"/>
                <w:sz w:val="22"/>
                <w:szCs w:val="22"/>
              </w:rPr>
              <w:t xml:space="preserve"> </w:t>
            </w:r>
            <w:r w:rsidRPr="00B74C63">
              <w:rPr>
                <w:rStyle w:val="815"/>
                <w:color w:val="000000"/>
                <w:sz w:val="22"/>
                <w:szCs w:val="22"/>
              </w:rPr>
              <w:t>этажей</w:t>
            </w:r>
            <w:r w:rsidRPr="00DF19E7">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D51C73" w:rsidRDefault="00D51C73" w:rsidP="00D51C73">
            <w:pPr>
              <w:pStyle w:val="a1"/>
              <w:tabs>
                <w:tab w:val="left" w:pos="192"/>
              </w:tabs>
              <w:spacing w:after="0"/>
              <w:ind w:left="23"/>
              <w:jc w:val="both"/>
              <w:rPr>
                <w:rStyle w:val="80"/>
                <w:color w:val="000000"/>
                <w:sz w:val="22"/>
                <w:szCs w:val="22"/>
              </w:rPr>
            </w:pPr>
            <w:r w:rsidRPr="0058617E">
              <w:rPr>
                <w:rStyle w:val="80"/>
                <w:color w:val="000000"/>
                <w:sz w:val="22"/>
                <w:szCs w:val="22"/>
              </w:rPr>
              <w:t>4) для объектов здравоохранения</w:t>
            </w:r>
            <w:r w:rsidR="00977DCE">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DF19E7">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D51C73" w:rsidRDefault="00D51C73" w:rsidP="00D51C73">
            <w:pPr>
              <w:pStyle w:val="a1"/>
              <w:tabs>
                <w:tab w:val="left" w:pos="192"/>
              </w:tabs>
              <w:spacing w:after="0"/>
              <w:ind w:left="23"/>
              <w:jc w:val="both"/>
              <w:rPr>
                <w:rStyle w:val="815"/>
                <w:color w:val="000000"/>
                <w:sz w:val="22"/>
                <w:szCs w:val="22"/>
              </w:rPr>
            </w:pPr>
            <w:r>
              <w:rPr>
                <w:rStyle w:val="80"/>
                <w:color w:val="000000"/>
                <w:sz w:val="22"/>
                <w:szCs w:val="22"/>
              </w:rPr>
              <w:t>5) для магазинов</w:t>
            </w:r>
            <w:r w:rsidR="00977DCE">
              <w:rPr>
                <w:rStyle w:val="80"/>
                <w:color w:val="000000"/>
                <w:sz w:val="22"/>
                <w:szCs w:val="22"/>
              </w:rPr>
              <w:t xml:space="preserve"> –</w:t>
            </w:r>
            <w:r>
              <w:rPr>
                <w:rStyle w:val="80"/>
                <w:color w:val="000000"/>
                <w:sz w:val="22"/>
                <w:szCs w:val="22"/>
              </w:rPr>
              <w:t xml:space="preserve"> </w:t>
            </w:r>
            <w:r w:rsidRPr="0058617E">
              <w:rPr>
                <w:rStyle w:val="815"/>
                <w:color w:val="000000"/>
                <w:sz w:val="22"/>
                <w:szCs w:val="22"/>
              </w:rPr>
              <w:t xml:space="preserve">не более </w:t>
            </w:r>
            <w:r>
              <w:rPr>
                <w:rStyle w:val="815"/>
                <w:color w:val="000000"/>
                <w:sz w:val="22"/>
                <w:szCs w:val="22"/>
              </w:rPr>
              <w:t>3</w:t>
            </w:r>
            <w:r w:rsidRPr="0058617E">
              <w:rPr>
                <w:rStyle w:val="815"/>
                <w:color w:val="000000"/>
                <w:sz w:val="22"/>
                <w:szCs w:val="22"/>
              </w:rPr>
              <w:t xml:space="preserve"> этажей</w:t>
            </w:r>
            <w:r w:rsidRPr="006E5E74">
              <w:rPr>
                <w:rStyle w:val="815"/>
                <w:b w:val="0"/>
                <w:color w:val="000000"/>
                <w:sz w:val="22"/>
                <w:szCs w:val="22"/>
              </w:rPr>
              <w:t>;</w:t>
            </w:r>
          </w:p>
          <w:p w:rsidR="00D51C73" w:rsidRDefault="00D51C73" w:rsidP="00D51C73">
            <w:pPr>
              <w:pStyle w:val="a1"/>
              <w:tabs>
                <w:tab w:val="left" w:pos="192"/>
              </w:tabs>
              <w:spacing w:after="0"/>
              <w:ind w:left="23"/>
              <w:jc w:val="both"/>
              <w:rPr>
                <w:rStyle w:val="815"/>
                <w:color w:val="000000"/>
                <w:sz w:val="22"/>
                <w:szCs w:val="22"/>
              </w:rPr>
            </w:pPr>
            <w:r w:rsidRPr="00152F84">
              <w:rPr>
                <w:rStyle w:val="815"/>
                <w:b w:val="0"/>
                <w:color w:val="000000"/>
                <w:sz w:val="22"/>
                <w:szCs w:val="22"/>
              </w:rPr>
              <w:t>6) для гостиницы</w:t>
            </w:r>
            <w:r w:rsidR="00977DCE">
              <w:rPr>
                <w:rStyle w:val="80"/>
                <w:color w:val="000000"/>
                <w:sz w:val="22"/>
                <w:szCs w:val="22"/>
              </w:rPr>
              <w:t xml:space="preserve"> –</w:t>
            </w:r>
            <w:r w:rsidRPr="00152F84">
              <w:rPr>
                <w:rStyle w:val="815"/>
                <w:b w:val="0"/>
                <w:color w:val="000000"/>
                <w:sz w:val="22"/>
                <w:szCs w:val="22"/>
              </w:rPr>
              <w:t xml:space="preserve"> </w:t>
            </w:r>
            <w:r w:rsidRPr="00152F84">
              <w:rPr>
                <w:rStyle w:val="815"/>
                <w:color w:val="000000"/>
                <w:sz w:val="22"/>
                <w:szCs w:val="22"/>
              </w:rPr>
              <w:t xml:space="preserve">не </w:t>
            </w:r>
            <w:r>
              <w:rPr>
                <w:rStyle w:val="815"/>
                <w:color w:val="000000"/>
                <w:sz w:val="22"/>
                <w:szCs w:val="22"/>
              </w:rPr>
              <w:t>более 3 этажей</w:t>
            </w:r>
            <w:r w:rsidRPr="006E5E74">
              <w:rPr>
                <w:rStyle w:val="815"/>
                <w:b w:val="0"/>
                <w:color w:val="000000"/>
                <w:sz w:val="22"/>
                <w:szCs w:val="22"/>
              </w:rPr>
              <w:t>;</w:t>
            </w:r>
          </w:p>
          <w:p w:rsidR="00D51C73" w:rsidRPr="00B74C63" w:rsidRDefault="00D51C73" w:rsidP="00D51C73">
            <w:pPr>
              <w:pStyle w:val="a1"/>
              <w:tabs>
                <w:tab w:val="left" w:pos="192"/>
              </w:tabs>
              <w:spacing w:after="0"/>
              <w:ind w:left="23"/>
              <w:jc w:val="both"/>
              <w:rPr>
                <w:b/>
              </w:rPr>
            </w:pPr>
            <w:r w:rsidRPr="000747E3">
              <w:rPr>
                <w:rStyle w:val="815"/>
                <w:b w:val="0"/>
                <w:color w:val="000000"/>
                <w:sz w:val="22"/>
                <w:szCs w:val="22"/>
              </w:rPr>
              <w:t>7)</w:t>
            </w:r>
            <w:r>
              <w:rPr>
                <w:rStyle w:val="815"/>
                <w:color w:val="000000"/>
                <w:sz w:val="22"/>
                <w:szCs w:val="22"/>
              </w:rPr>
              <w:t xml:space="preserve"> </w:t>
            </w:r>
            <w:r w:rsidRPr="00B74C63">
              <w:rPr>
                <w:rStyle w:val="815"/>
                <w:b w:val="0"/>
                <w:color w:val="000000"/>
                <w:sz w:val="22"/>
                <w:szCs w:val="22"/>
              </w:rPr>
              <w:t>для общественного питания</w:t>
            </w:r>
            <w:r w:rsidR="00977DCE">
              <w:rPr>
                <w:rStyle w:val="80"/>
                <w:color w:val="000000"/>
                <w:sz w:val="22"/>
                <w:szCs w:val="22"/>
              </w:rPr>
              <w:t xml:space="preserve"> –</w:t>
            </w:r>
            <w:r>
              <w:rPr>
                <w:rStyle w:val="815"/>
                <w:b w:val="0"/>
                <w:color w:val="000000"/>
                <w:sz w:val="22"/>
                <w:szCs w:val="22"/>
              </w:rPr>
              <w:t xml:space="preserve"> </w:t>
            </w:r>
            <w:r w:rsidRPr="00B74C63">
              <w:rPr>
                <w:rStyle w:val="815"/>
                <w:color w:val="000000"/>
                <w:sz w:val="22"/>
                <w:szCs w:val="22"/>
              </w:rPr>
              <w:t>не более 2 этажей</w:t>
            </w:r>
            <w:r w:rsidR="006E5E74">
              <w:rPr>
                <w:rStyle w:val="815"/>
                <w:b w:val="0"/>
                <w:color w:val="000000"/>
                <w:sz w:val="22"/>
                <w:szCs w:val="22"/>
              </w:rPr>
              <w:t>;</w:t>
            </w:r>
          </w:p>
          <w:p w:rsidR="00F53713" w:rsidRPr="00055274" w:rsidRDefault="00D51C73" w:rsidP="00D51C73">
            <w:pPr>
              <w:pStyle w:val="a1"/>
              <w:tabs>
                <w:tab w:val="left" w:pos="207"/>
              </w:tabs>
              <w:spacing w:after="0"/>
              <w:ind w:left="23"/>
            </w:pPr>
            <w:r>
              <w:rPr>
                <w:rStyle w:val="80"/>
                <w:color w:val="000000"/>
                <w:sz w:val="22"/>
                <w:szCs w:val="22"/>
              </w:rPr>
              <w:t>8</w:t>
            </w:r>
            <w:r w:rsidRPr="0058617E">
              <w:rPr>
                <w:rStyle w:val="80"/>
                <w:color w:val="000000"/>
                <w:sz w:val="22"/>
                <w:szCs w:val="22"/>
              </w:rPr>
              <w:t xml:space="preserve">) для иных объектов капитального строительства </w:t>
            </w:r>
            <w:r>
              <w:rPr>
                <w:rStyle w:val="80"/>
                <w:color w:val="000000"/>
                <w:sz w:val="22"/>
                <w:szCs w:val="22"/>
              </w:rPr>
              <w:t>предельное количество этажей не подлежит установлению.</w:t>
            </w:r>
          </w:p>
        </w:tc>
      </w:tr>
      <w:tr w:rsidR="00F53713" w:rsidRPr="005714D9" w:rsidTr="00884DF8">
        <w:tc>
          <w:tcPr>
            <w:tcW w:w="454" w:type="dxa"/>
          </w:tcPr>
          <w:p w:rsidR="00F53713" w:rsidRPr="005714D9" w:rsidRDefault="00F53713" w:rsidP="00884DF8">
            <w:pPr>
              <w:pStyle w:val="a"/>
              <w:numPr>
                <w:ilvl w:val="0"/>
                <w:numId w:val="0"/>
              </w:numPr>
              <w:tabs>
                <w:tab w:val="clear" w:pos="340"/>
                <w:tab w:val="decimal" w:pos="284"/>
                <w:tab w:val="left" w:pos="1134"/>
              </w:tabs>
              <w:rPr>
                <w:color w:val="auto"/>
              </w:rPr>
            </w:pPr>
            <w:r w:rsidRPr="005714D9">
              <w:rPr>
                <w:color w:val="auto"/>
                <w:sz w:val="22"/>
                <w:szCs w:val="22"/>
              </w:rPr>
              <w:lastRenderedPageBreak/>
              <w:t>4</w:t>
            </w:r>
          </w:p>
        </w:tc>
        <w:tc>
          <w:tcPr>
            <w:tcW w:w="2126" w:type="dxa"/>
          </w:tcPr>
          <w:p w:rsidR="00F53713" w:rsidRPr="00B972CF" w:rsidRDefault="00F53713" w:rsidP="00884DF8">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D51C73" w:rsidRPr="0058617E" w:rsidRDefault="00D51C73" w:rsidP="00D51C73">
            <w:pPr>
              <w:pStyle w:val="a1"/>
              <w:spacing w:after="0"/>
              <w:ind w:left="23"/>
              <w:jc w:val="both"/>
            </w:pPr>
            <w:r w:rsidRPr="0058617E">
              <w:rPr>
                <w:rStyle w:val="80"/>
                <w:color w:val="000000"/>
                <w:sz w:val="22"/>
                <w:szCs w:val="22"/>
              </w:rPr>
              <w:t xml:space="preserve">1) </w:t>
            </w:r>
            <w:r w:rsidR="00CB77BF" w:rsidRPr="001C41E8">
              <w:rPr>
                <w:rStyle w:val="80"/>
                <w:b/>
                <w:color w:val="000000"/>
                <w:sz w:val="22"/>
                <w:szCs w:val="22"/>
              </w:rPr>
              <w:t>60%</w:t>
            </w:r>
            <w:r w:rsidR="00977DCE">
              <w:rPr>
                <w:rStyle w:val="80"/>
                <w:color w:val="000000"/>
                <w:sz w:val="22"/>
                <w:szCs w:val="22"/>
              </w:rPr>
              <w:t xml:space="preserve"> –</w:t>
            </w:r>
            <w:r w:rsidRPr="0058617E">
              <w:rPr>
                <w:rStyle w:val="80"/>
                <w:color w:val="000000"/>
                <w:sz w:val="22"/>
                <w:szCs w:val="22"/>
              </w:rPr>
              <w:t xml:space="preserve"> для размещения индивидуального жилого дома;</w:t>
            </w:r>
          </w:p>
          <w:p w:rsidR="00D51C73" w:rsidRPr="0058617E" w:rsidRDefault="00D51C73" w:rsidP="00D51C73">
            <w:pPr>
              <w:pStyle w:val="a1"/>
              <w:tabs>
                <w:tab w:val="left" w:pos="182"/>
              </w:tabs>
              <w:spacing w:after="0"/>
              <w:ind w:left="23"/>
              <w:jc w:val="both"/>
            </w:pPr>
            <w:r w:rsidRPr="0058617E">
              <w:rPr>
                <w:rStyle w:val="80"/>
                <w:color w:val="000000"/>
                <w:sz w:val="22"/>
                <w:szCs w:val="22"/>
              </w:rPr>
              <w:t xml:space="preserve">2) </w:t>
            </w:r>
            <w:r w:rsidRPr="0058617E">
              <w:rPr>
                <w:rStyle w:val="80"/>
                <w:b/>
                <w:color w:val="000000"/>
                <w:sz w:val="22"/>
                <w:szCs w:val="22"/>
              </w:rPr>
              <w:t>30%</w:t>
            </w:r>
            <w:r w:rsidR="00977DCE">
              <w:rPr>
                <w:rStyle w:val="80"/>
                <w:color w:val="000000"/>
                <w:sz w:val="22"/>
                <w:szCs w:val="22"/>
              </w:rPr>
              <w:t xml:space="preserve"> –</w:t>
            </w:r>
            <w:r w:rsidRPr="0058617E">
              <w:rPr>
                <w:rStyle w:val="80"/>
                <w:color w:val="000000"/>
                <w:sz w:val="22"/>
                <w:szCs w:val="22"/>
              </w:rPr>
              <w:t xml:space="preserve"> для размещения объектов дошкольного образования;</w:t>
            </w:r>
          </w:p>
          <w:p w:rsidR="00D51C73" w:rsidRPr="0058617E" w:rsidRDefault="00D51C73" w:rsidP="00D51C73">
            <w:pPr>
              <w:pStyle w:val="a1"/>
              <w:tabs>
                <w:tab w:val="left" w:pos="187"/>
              </w:tabs>
              <w:spacing w:after="0"/>
              <w:ind w:left="23"/>
              <w:jc w:val="both"/>
              <w:rPr>
                <w:rStyle w:val="80"/>
                <w:color w:val="000000"/>
                <w:sz w:val="22"/>
                <w:szCs w:val="22"/>
              </w:rPr>
            </w:pPr>
            <w:r w:rsidRPr="0058617E">
              <w:rPr>
                <w:rStyle w:val="79"/>
                <w:b w:val="0"/>
                <w:color w:val="000000"/>
                <w:sz w:val="22"/>
                <w:szCs w:val="22"/>
              </w:rPr>
              <w:t>3)</w:t>
            </w:r>
            <w:r w:rsidRPr="0058617E">
              <w:rPr>
                <w:rStyle w:val="79"/>
                <w:color w:val="000000"/>
                <w:sz w:val="22"/>
                <w:szCs w:val="22"/>
              </w:rPr>
              <w:t xml:space="preserve"> 40%</w:t>
            </w:r>
            <w:r w:rsidR="00977DCE">
              <w:rPr>
                <w:rStyle w:val="80"/>
                <w:color w:val="000000"/>
                <w:sz w:val="22"/>
                <w:szCs w:val="22"/>
              </w:rPr>
              <w:t xml:space="preserve"> –</w:t>
            </w:r>
            <w:r w:rsidRPr="0058617E">
              <w:rPr>
                <w:rStyle w:val="79"/>
                <w:color w:val="000000"/>
                <w:sz w:val="22"/>
                <w:szCs w:val="22"/>
              </w:rPr>
              <w:t xml:space="preserve"> </w:t>
            </w:r>
            <w:r w:rsidRPr="0058617E">
              <w:rPr>
                <w:rStyle w:val="80"/>
                <w:color w:val="000000"/>
                <w:sz w:val="22"/>
                <w:szCs w:val="22"/>
              </w:rPr>
              <w:t>для размещения объектов общеобразовательного назначения;</w:t>
            </w:r>
          </w:p>
          <w:p w:rsidR="00D51C73" w:rsidRPr="0058617E" w:rsidRDefault="00D51C73" w:rsidP="00D51C73">
            <w:pPr>
              <w:pStyle w:val="a1"/>
              <w:tabs>
                <w:tab w:val="left" w:pos="187"/>
              </w:tabs>
              <w:spacing w:after="0"/>
              <w:ind w:left="23"/>
              <w:jc w:val="both"/>
            </w:pPr>
            <w:r w:rsidRPr="0058617E">
              <w:rPr>
                <w:rStyle w:val="80"/>
                <w:color w:val="000000"/>
                <w:sz w:val="22"/>
                <w:szCs w:val="22"/>
              </w:rPr>
              <w:t xml:space="preserve">4) </w:t>
            </w:r>
            <w:r w:rsidRPr="00B74C63">
              <w:rPr>
                <w:rStyle w:val="80"/>
                <w:b/>
                <w:color w:val="000000"/>
                <w:sz w:val="22"/>
                <w:szCs w:val="22"/>
              </w:rPr>
              <w:t>50%</w:t>
            </w:r>
            <w:r w:rsidR="00977DCE">
              <w:rPr>
                <w:rStyle w:val="80"/>
                <w:color w:val="000000"/>
                <w:sz w:val="22"/>
                <w:szCs w:val="22"/>
              </w:rPr>
              <w:t xml:space="preserve"> –</w:t>
            </w:r>
            <w:r w:rsidRPr="0058617E">
              <w:rPr>
                <w:rStyle w:val="80"/>
                <w:color w:val="000000"/>
                <w:sz w:val="22"/>
                <w:szCs w:val="22"/>
              </w:rPr>
              <w:t xml:space="preserve"> для размещения блокированной жилой застройки.</w:t>
            </w:r>
          </w:p>
          <w:p w:rsidR="00F53713" w:rsidRPr="00B972CF" w:rsidRDefault="00D51C73" w:rsidP="00D51C73">
            <w:pPr>
              <w:pStyle w:val="a1"/>
              <w:tabs>
                <w:tab w:val="left" w:pos="207"/>
              </w:tabs>
              <w:spacing w:after="0"/>
              <w:ind w:left="23"/>
              <w:rPr>
                <w:rFonts w:cs="Arial"/>
              </w:rPr>
            </w:pPr>
            <w:r w:rsidRPr="0058617E">
              <w:rPr>
                <w:rStyle w:val="80"/>
                <w:color w:val="000000"/>
                <w:sz w:val="22"/>
                <w:szCs w:val="22"/>
              </w:rPr>
              <w:t xml:space="preserve">5)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bl>
    <w:p w:rsidR="00F53713" w:rsidRDefault="00F53713" w:rsidP="00186AAB">
      <w:pPr>
        <w:pStyle w:val="western"/>
        <w:spacing w:after="0"/>
        <w:ind w:firstLine="720"/>
        <w:jc w:val="both"/>
      </w:pPr>
    </w:p>
    <w:p w:rsidR="00186AAB" w:rsidRDefault="00186AAB" w:rsidP="00186AAB">
      <w:pPr>
        <w:ind w:firstLine="720"/>
        <w:jc w:val="both"/>
        <w:rPr>
          <w:color w:val="000000"/>
        </w:rPr>
      </w:pPr>
      <w:r>
        <w:rPr>
          <w:b/>
          <w:color w:val="000000"/>
        </w:rPr>
        <w:t>Ж – 2. Зона застройки малоэтажными жилыми домами.</w:t>
      </w:r>
    </w:p>
    <w:p w:rsidR="00186AAB" w:rsidRDefault="00186AAB" w:rsidP="00186AAB">
      <w:pPr>
        <w:pStyle w:val="western"/>
        <w:spacing w:after="0"/>
        <w:ind w:firstLine="720"/>
        <w:jc w:val="both"/>
      </w:pPr>
      <w:r>
        <w:t>Зона малоэтажной жилой застройки выделена для формирования жилых кварталов с размещением блокированных многосемейных домов с участками, многоквартирных домов этажностью не выше 3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8578AE" w:rsidRDefault="008578AE" w:rsidP="008578AE">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8578AE" w:rsidTr="00884DF8">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578AE" w:rsidRPr="0041497C" w:rsidRDefault="008578AE" w:rsidP="00884DF8">
            <w:pPr>
              <w:pStyle w:val="western"/>
              <w:spacing w:before="0" w:beforeAutospacing="0" w:after="0"/>
              <w:jc w:val="center"/>
            </w:pPr>
            <w:r w:rsidRPr="0041497C">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578AE" w:rsidRPr="0041497C" w:rsidRDefault="008578AE" w:rsidP="00884DF8">
            <w:pPr>
              <w:pStyle w:val="western"/>
              <w:spacing w:before="0" w:beforeAutospacing="0" w:after="0"/>
              <w:jc w:val="center"/>
            </w:pPr>
            <w:r w:rsidRPr="0041497C">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578AE" w:rsidRPr="0041497C" w:rsidRDefault="008578AE" w:rsidP="00884DF8">
            <w:pPr>
              <w:pStyle w:val="western"/>
              <w:spacing w:before="0" w:beforeAutospacing="0" w:after="0"/>
              <w:jc w:val="center"/>
            </w:pPr>
            <w:r w:rsidRPr="0041497C">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8578AE" w:rsidRPr="0041497C" w:rsidRDefault="008578AE" w:rsidP="00884DF8">
            <w:pPr>
              <w:pStyle w:val="western"/>
              <w:spacing w:before="0" w:beforeAutospacing="0" w:after="0"/>
              <w:jc w:val="center"/>
            </w:pPr>
            <w:r w:rsidRPr="0041497C">
              <w:rPr>
                <w:sz w:val="22"/>
                <w:szCs w:val="22"/>
              </w:rPr>
              <w:t>Разрешенное использование территории</w:t>
            </w:r>
          </w:p>
        </w:tc>
      </w:tr>
      <w:tr w:rsidR="008578AE" w:rsidTr="00884DF8">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Pr>
                <w:sz w:val="22"/>
                <w:szCs w:val="22"/>
              </w:rPr>
              <w:t>Ж - 2</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sidRPr="0041497C">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sidRPr="0041497C">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8578AE" w:rsidRPr="000747E3" w:rsidRDefault="008578AE" w:rsidP="008578AE">
            <w:pPr>
              <w:pStyle w:val="western"/>
              <w:spacing w:before="0" w:beforeAutospacing="0" w:after="0"/>
              <w:jc w:val="both"/>
            </w:pPr>
            <w:r w:rsidRPr="000747E3">
              <w:rPr>
                <w:sz w:val="22"/>
                <w:szCs w:val="20"/>
              </w:rPr>
              <w:t>- блокированные многосемейные дома с участками;</w:t>
            </w:r>
          </w:p>
          <w:p w:rsidR="008578AE" w:rsidRPr="000747E3" w:rsidRDefault="008578AE" w:rsidP="008578AE">
            <w:pPr>
              <w:pStyle w:val="western"/>
              <w:spacing w:before="0" w:beforeAutospacing="0" w:after="0"/>
              <w:jc w:val="both"/>
            </w:pPr>
            <w:r w:rsidRPr="000747E3">
              <w:rPr>
                <w:sz w:val="22"/>
                <w:szCs w:val="20"/>
              </w:rPr>
              <w:t>- дома квартирного типа до 3-х этажей с участками;</w:t>
            </w:r>
          </w:p>
          <w:p w:rsidR="008578AE" w:rsidRPr="000747E3" w:rsidRDefault="008578AE" w:rsidP="008578AE">
            <w:pPr>
              <w:pStyle w:val="western"/>
              <w:spacing w:before="0" w:beforeAutospacing="0" w:after="0"/>
              <w:jc w:val="both"/>
            </w:pPr>
            <w:r w:rsidRPr="000747E3">
              <w:rPr>
                <w:sz w:val="22"/>
                <w:szCs w:val="20"/>
              </w:rPr>
              <w:t>- многоквартирные дома не выше 3-х этажей;</w:t>
            </w:r>
          </w:p>
          <w:p w:rsidR="008578AE" w:rsidRPr="000747E3" w:rsidRDefault="008578AE" w:rsidP="008578AE">
            <w:pPr>
              <w:pStyle w:val="western"/>
              <w:spacing w:before="0" w:beforeAutospacing="0" w:after="0"/>
              <w:jc w:val="both"/>
            </w:pPr>
            <w:r w:rsidRPr="000747E3">
              <w:rPr>
                <w:sz w:val="22"/>
                <w:szCs w:val="20"/>
              </w:rPr>
              <w:t>- детские сады, иные объекты дошкольного воспитания;</w:t>
            </w:r>
          </w:p>
          <w:p w:rsidR="008578AE" w:rsidRPr="000747E3" w:rsidRDefault="008578AE" w:rsidP="008578AE">
            <w:pPr>
              <w:pStyle w:val="western"/>
              <w:spacing w:before="0" w:beforeAutospacing="0" w:after="0"/>
              <w:jc w:val="both"/>
            </w:pPr>
            <w:r w:rsidRPr="000747E3">
              <w:rPr>
                <w:sz w:val="22"/>
                <w:szCs w:val="20"/>
              </w:rPr>
              <w:t>- школы начальные и средние;</w:t>
            </w:r>
          </w:p>
          <w:p w:rsidR="008578AE" w:rsidRPr="000747E3" w:rsidRDefault="008578AE" w:rsidP="008578AE">
            <w:pPr>
              <w:pStyle w:val="western"/>
              <w:spacing w:before="0" w:beforeAutospacing="0" w:after="0"/>
              <w:jc w:val="both"/>
            </w:pPr>
            <w:r w:rsidRPr="000747E3">
              <w:rPr>
                <w:sz w:val="22"/>
                <w:szCs w:val="20"/>
              </w:rPr>
              <w:t>- аптеки;</w:t>
            </w:r>
          </w:p>
          <w:p w:rsidR="008578AE" w:rsidRPr="000747E3" w:rsidRDefault="008578AE" w:rsidP="008578AE">
            <w:pPr>
              <w:pStyle w:val="western"/>
              <w:spacing w:before="0" w:beforeAutospacing="0" w:after="0"/>
              <w:jc w:val="both"/>
            </w:pPr>
            <w:r w:rsidRPr="000747E3">
              <w:rPr>
                <w:sz w:val="22"/>
                <w:szCs w:val="20"/>
              </w:rPr>
              <w:t>-магазины;</w:t>
            </w:r>
          </w:p>
          <w:p w:rsidR="008578AE" w:rsidRPr="000747E3" w:rsidRDefault="008578AE" w:rsidP="008578AE">
            <w:pPr>
              <w:pStyle w:val="western"/>
              <w:spacing w:before="0" w:beforeAutospacing="0" w:after="0"/>
              <w:jc w:val="both"/>
            </w:pPr>
            <w:r w:rsidRPr="000747E3">
              <w:rPr>
                <w:sz w:val="22"/>
                <w:szCs w:val="20"/>
              </w:rPr>
              <w:t>- пункты оказания первой медицинской помощи;</w:t>
            </w:r>
          </w:p>
          <w:p w:rsidR="008578AE" w:rsidRPr="000747E3" w:rsidRDefault="008578AE" w:rsidP="008578AE">
            <w:pPr>
              <w:pStyle w:val="western"/>
              <w:spacing w:before="0" w:beforeAutospacing="0" w:after="0"/>
              <w:jc w:val="both"/>
            </w:pPr>
            <w:r w:rsidRPr="000747E3">
              <w:rPr>
                <w:sz w:val="22"/>
                <w:szCs w:val="20"/>
              </w:rPr>
              <w:t>- спортплощадки, теннисные корты;</w:t>
            </w:r>
          </w:p>
          <w:p w:rsidR="008578AE" w:rsidRPr="000747E3" w:rsidRDefault="008578AE" w:rsidP="008578AE">
            <w:pPr>
              <w:pStyle w:val="western"/>
              <w:spacing w:before="0" w:beforeAutospacing="0" w:after="0"/>
            </w:pPr>
            <w:r w:rsidRPr="000747E3">
              <w:rPr>
                <w:sz w:val="22"/>
                <w:szCs w:val="20"/>
              </w:rPr>
              <w:t>- залы, клубы многоцелевого и специализированного назначения с ограничением по времени работы;</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8578AE" w:rsidRPr="000747E3" w:rsidRDefault="008578AE" w:rsidP="00884DF8">
            <w:pPr>
              <w:pStyle w:val="western"/>
              <w:spacing w:before="0" w:beforeAutospacing="0" w:after="0"/>
              <w:jc w:val="both"/>
            </w:pPr>
          </w:p>
        </w:tc>
      </w:tr>
      <w:tr w:rsidR="008578AE" w:rsidTr="00884DF8">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8578AE" w:rsidRDefault="008578AE" w:rsidP="00884DF8">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8578AE" w:rsidRDefault="008578AE" w:rsidP="00884DF8">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8578AE" w:rsidRDefault="008578AE" w:rsidP="00884DF8">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8578AE" w:rsidRPr="000747E3" w:rsidRDefault="008578AE" w:rsidP="00884DF8">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8578AE" w:rsidRPr="000747E3" w:rsidRDefault="008578AE" w:rsidP="00884DF8">
            <w:pPr>
              <w:rPr>
                <w:lang w:eastAsia="ru-RU"/>
              </w:rPr>
            </w:pPr>
          </w:p>
        </w:tc>
      </w:tr>
      <w:tr w:rsidR="008578AE"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Pr>
                <w:sz w:val="22"/>
                <w:szCs w:val="20"/>
              </w:rPr>
              <w:t>Ж -2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8578AE" w:rsidRPr="000747E3" w:rsidRDefault="008578AE" w:rsidP="00884DF8">
            <w:pPr>
              <w:pStyle w:val="western"/>
              <w:spacing w:before="0" w:beforeAutospacing="0" w:after="0"/>
              <w:jc w:val="both"/>
            </w:pPr>
            <w:r w:rsidRPr="000747E3">
              <w:rPr>
                <w:sz w:val="22"/>
                <w:szCs w:val="20"/>
              </w:rPr>
              <w:t>- хозяйственные постройки;</w:t>
            </w:r>
          </w:p>
          <w:p w:rsidR="008578AE" w:rsidRPr="000747E3" w:rsidRDefault="008578AE" w:rsidP="00884DF8">
            <w:pPr>
              <w:pStyle w:val="western"/>
              <w:spacing w:before="0" w:beforeAutospacing="0" w:after="0"/>
              <w:jc w:val="both"/>
            </w:pPr>
            <w:r w:rsidRPr="000747E3">
              <w:rPr>
                <w:sz w:val="22"/>
                <w:szCs w:val="20"/>
              </w:rPr>
              <w:t>- сады, огороды, палисадники;</w:t>
            </w:r>
          </w:p>
          <w:p w:rsidR="008578AE" w:rsidRPr="000747E3" w:rsidRDefault="008578AE" w:rsidP="00884DF8">
            <w:pPr>
              <w:pStyle w:val="western"/>
              <w:spacing w:before="0" w:beforeAutospacing="0" w:after="0"/>
              <w:jc w:val="both"/>
            </w:pPr>
            <w:r w:rsidRPr="000747E3">
              <w:rPr>
                <w:sz w:val="22"/>
                <w:szCs w:val="20"/>
              </w:rPr>
              <w:t>- объекты пожарной охраны, (гидранты, резервуары, пожарные водоемы);</w:t>
            </w:r>
          </w:p>
          <w:p w:rsidR="008578AE" w:rsidRPr="000747E3" w:rsidRDefault="008578AE" w:rsidP="00884DF8">
            <w:pPr>
              <w:pStyle w:val="western"/>
              <w:spacing w:before="0" w:beforeAutospacing="0" w:after="0"/>
              <w:jc w:val="both"/>
            </w:pPr>
            <w:r w:rsidRPr="000747E3">
              <w:rPr>
                <w:sz w:val="22"/>
                <w:szCs w:val="20"/>
              </w:rPr>
              <w:t>- площадки для сбора мусора;</w:t>
            </w:r>
          </w:p>
          <w:p w:rsidR="008578AE" w:rsidRPr="000747E3" w:rsidRDefault="008578AE" w:rsidP="00884DF8">
            <w:pPr>
              <w:pStyle w:val="western"/>
              <w:spacing w:before="0" w:beforeAutospacing="0" w:after="0"/>
              <w:jc w:val="both"/>
            </w:pPr>
            <w:r w:rsidRPr="000747E3">
              <w:rPr>
                <w:sz w:val="22"/>
                <w:szCs w:val="20"/>
              </w:rPr>
              <w:t>- детские площадки, площадки для отдыха, спортивных занятий;</w:t>
            </w:r>
          </w:p>
          <w:p w:rsidR="008578AE" w:rsidRPr="000747E3" w:rsidRDefault="008578AE" w:rsidP="00884DF8">
            <w:pPr>
              <w:pStyle w:val="western"/>
              <w:spacing w:before="0" w:beforeAutospacing="0" w:after="0"/>
              <w:jc w:val="both"/>
            </w:pPr>
            <w:r w:rsidRPr="000747E3">
              <w:rPr>
                <w:sz w:val="22"/>
                <w:szCs w:val="20"/>
              </w:rPr>
              <w:t>- спортзалы, залы рекреации (с бассейном или без)</w:t>
            </w:r>
          </w:p>
          <w:p w:rsidR="008578AE" w:rsidRPr="000747E3" w:rsidRDefault="008578AE" w:rsidP="00884DF8">
            <w:pPr>
              <w:pStyle w:val="western"/>
              <w:spacing w:before="0" w:beforeAutospacing="0" w:after="0"/>
              <w:jc w:val="both"/>
            </w:pPr>
            <w:r w:rsidRPr="000747E3">
              <w:rPr>
                <w:sz w:val="22"/>
                <w:szCs w:val="20"/>
              </w:rPr>
              <w:t>- гаражи для индивидуальных легковых автомобилей (встроено-пристроенные, подземные, полуподземные);</w:t>
            </w:r>
          </w:p>
          <w:p w:rsidR="008578AE" w:rsidRPr="000747E3" w:rsidRDefault="008578AE" w:rsidP="00884DF8">
            <w:pPr>
              <w:pStyle w:val="western"/>
              <w:spacing w:before="0" w:beforeAutospacing="0" w:after="0"/>
              <w:jc w:val="both"/>
            </w:pPr>
            <w:r w:rsidRPr="000747E3">
              <w:rPr>
                <w:sz w:val="22"/>
                <w:szCs w:val="20"/>
              </w:rPr>
              <w:t>- открытые автостоянки для временного хранения индивидуальных легковых автомобилей;</w:t>
            </w:r>
          </w:p>
          <w:p w:rsidR="008578AE" w:rsidRPr="000747E3" w:rsidRDefault="008578AE" w:rsidP="00884DF8">
            <w:pPr>
              <w:pStyle w:val="western"/>
              <w:spacing w:before="0" w:beforeAutospacing="0" w:after="0"/>
              <w:jc w:val="both"/>
            </w:pPr>
            <w:r w:rsidRPr="000747E3">
              <w:rPr>
                <w:sz w:val="22"/>
                <w:szCs w:val="20"/>
              </w:rPr>
              <w:t>- подземные и полуподземные автостоянки для временного хранения индивидуальных легковых автомобилей;</w:t>
            </w:r>
          </w:p>
          <w:p w:rsidR="008578AE" w:rsidRPr="000747E3" w:rsidRDefault="008578AE" w:rsidP="00884DF8">
            <w:pPr>
              <w:pStyle w:val="western"/>
              <w:spacing w:before="0" w:beforeAutospacing="0" w:after="0"/>
              <w:jc w:val="both"/>
            </w:pPr>
            <w:r w:rsidRPr="000747E3">
              <w:rPr>
                <w:sz w:val="22"/>
                <w:szCs w:val="20"/>
              </w:rPr>
              <w:t xml:space="preserve">- открытые гостевые (бесплатные) автостоянки для временного хранения </w:t>
            </w:r>
            <w:r w:rsidRPr="000747E3">
              <w:rPr>
                <w:sz w:val="22"/>
                <w:szCs w:val="20"/>
              </w:rPr>
              <w:lastRenderedPageBreak/>
              <w:t>индивидуальных легковых автомобилей;</w:t>
            </w:r>
          </w:p>
        </w:tc>
      </w:tr>
      <w:tr w:rsidR="008578AE"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Pr>
                <w:sz w:val="22"/>
                <w:szCs w:val="20"/>
              </w:rPr>
              <w:lastRenderedPageBreak/>
              <w:t>Ж -2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578AE" w:rsidRPr="0041497C" w:rsidRDefault="008578AE" w:rsidP="00884DF8">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8578AE" w:rsidRPr="000747E3" w:rsidRDefault="008578AE" w:rsidP="008578AE">
            <w:pPr>
              <w:pStyle w:val="western"/>
              <w:spacing w:before="0" w:beforeAutospacing="0" w:after="0"/>
              <w:jc w:val="both"/>
            </w:pPr>
            <w:r w:rsidRPr="000747E3">
              <w:rPr>
                <w:sz w:val="22"/>
                <w:szCs w:val="20"/>
              </w:rPr>
              <w:t>- амбулаторно-поликлинические учреждения общей площадью не более 600 кв.м.;</w:t>
            </w:r>
          </w:p>
          <w:p w:rsidR="008578AE" w:rsidRPr="000747E3" w:rsidRDefault="008578AE" w:rsidP="008578AE">
            <w:pPr>
              <w:pStyle w:val="western"/>
              <w:spacing w:before="0" w:beforeAutospacing="0" w:after="0"/>
              <w:jc w:val="both"/>
            </w:pPr>
            <w:r w:rsidRPr="000747E3">
              <w:rPr>
                <w:sz w:val="22"/>
                <w:szCs w:val="20"/>
              </w:rPr>
              <w:t>- отделения, участковые пункты полиции;</w:t>
            </w:r>
          </w:p>
          <w:p w:rsidR="008578AE" w:rsidRPr="000747E3" w:rsidRDefault="008578AE" w:rsidP="008578AE">
            <w:pPr>
              <w:pStyle w:val="western"/>
              <w:spacing w:before="0" w:beforeAutospacing="0" w:after="0"/>
              <w:jc w:val="both"/>
            </w:pPr>
            <w:r w:rsidRPr="000747E3">
              <w:rPr>
                <w:sz w:val="22"/>
                <w:szCs w:val="20"/>
              </w:rPr>
              <w:t>- киоски, лоточная торговля, временные павильоны розничной торговли и обслуживания населения;</w:t>
            </w:r>
          </w:p>
          <w:p w:rsidR="008578AE" w:rsidRPr="000747E3" w:rsidRDefault="008578AE" w:rsidP="008578AE">
            <w:pPr>
              <w:pStyle w:val="western"/>
              <w:spacing w:before="0" w:beforeAutospacing="0" w:after="0"/>
              <w:jc w:val="both"/>
            </w:pPr>
            <w:r w:rsidRPr="000747E3">
              <w:rPr>
                <w:sz w:val="22"/>
                <w:szCs w:val="20"/>
              </w:rPr>
              <w:t>- общественные резервуары для хранения воды;</w:t>
            </w:r>
          </w:p>
          <w:p w:rsidR="008578AE" w:rsidRPr="000747E3" w:rsidRDefault="008578AE" w:rsidP="008578AE">
            <w:pPr>
              <w:pStyle w:val="western"/>
              <w:spacing w:before="0" w:beforeAutospacing="0" w:after="0"/>
              <w:jc w:val="both"/>
            </w:pPr>
            <w:r w:rsidRPr="000747E3">
              <w:rPr>
                <w:sz w:val="22"/>
                <w:szCs w:val="20"/>
              </w:rPr>
              <w:t>- жилищно-эксплуатационные и аварийно-диспетчерские службы;</w:t>
            </w:r>
          </w:p>
          <w:p w:rsidR="008578AE" w:rsidRPr="000747E3" w:rsidRDefault="008578AE" w:rsidP="008578AE">
            <w:pPr>
              <w:pStyle w:val="western"/>
              <w:spacing w:before="0" w:beforeAutospacing="0" w:after="0"/>
              <w:jc w:val="both"/>
            </w:pPr>
            <w:r w:rsidRPr="000747E3">
              <w:rPr>
                <w:sz w:val="22"/>
                <w:szCs w:val="20"/>
              </w:rPr>
              <w:t>- коллективные овощехранилища и ледники;</w:t>
            </w:r>
          </w:p>
          <w:p w:rsidR="008578AE" w:rsidRPr="000747E3" w:rsidRDefault="008578AE" w:rsidP="008578AE">
            <w:pPr>
              <w:pStyle w:val="western"/>
              <w:spacing w:before="0" w:beforeAutospacing="0" w:after="0"/>
              <w:jc w:val="both"/>
            </w:pPr>
            <w:r w:rsidRPr="000747E3">
              <w:rPr>
                <w:sz w:val="22"/>
                <w:szCs w:val="20"/>
              </w:rPr>
              <w:t>- парковки перед объектами обслуживающих и коммерческих видов использования;</w:t>
            </w:r>
          </w:p>
          <w:p w:rsidR="008578AE" w:rsidRPr="000747E3" w:rsidRDefault="008578AE" w:rsidP="008578AE">
            <w:pPr>
              <w:pStyle w:val="western"/>
              <w:spacing w:before="0" w:beforeAutospacing="0" w:after="0"/>
              <w:jc w:val="both"/>
            </w:pPr>
            <w:r w:rsidRPr="000747E3">
              <w:rPr>
                <w:sz w:val="22"/>
                <w:szCs w:val="20"/>
              </w:rPr>
              <w:t>-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863CBD" w:rsidRPr="000747E3">
              <w:rPr>
                <w:sz w:val="22"/>
                <w:szCs w:val="20"/>
              </w:rPr>
              <w:t>.</w:t>
            </w:r>
          </w:p>
        </w:tc>
      </w:tr>
    </w:tbl>
    <w:p w:rsidR="008578AE" w:rsidRDefault="008578AE" w:rsidP="008578AE">
      <w:pPr>
        <w:spacing w:before="240"/>
        <w:ind w:firstLine="709"/>
        <w:jc w:val="center"/>
        <w:rPr>
          <w:b/>
          <w:u w:val="single"/>
        </w:rPr>
      </w:pPr>
      <w:r w:rsidRPr="009D7D37">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8578AE" w:rsidRPr="005714D9" w:rsidTr="00884DF8">
        <w:trPr>
          <w:tblHeader/>
        </w:trPr>
        <w:tc>
          <w:tcPr>
            <w:tcW w:w="454" w:type="dxa"/>
            <w:vAlign w:val="center"/>
          </w:tcPr>
          <w:p w:rsidR="008578AE" w:rsidRPr="005714D9" w:rsidRDefault="008578AE"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8578AE" w:rsidRPr="005714D9" w:rsidRDefault="008578AE"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8578AE" w:rsidRPr="005714D9" w:rsidRDefault="008578AE"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8578AE" w:rsidRPr="005714D9" w:rsidTr="00884DF8">
        <w:tc>
          <w:tcPr>
            <w:tcW w:w="454" w:type="dxa"/>
          </w:tcPr>
          <w:p w:rsidR="008578AE" w:rsidRPr="005714D9" w:rsidRDefault="008578AE" w:rsidP="00884DF8">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8578AE" w:rsidRPr="00B972CF" w:rsidRDefault="008578AE" w:rsidP="00884DF8">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8578AE" w:rsidRPr="00B972CF" w:rsidRDefault="008578AE" w:rsidP="00884DF8">
            <w:pPr>
              <w:pStyle w:val="a1"/>
              <w:spacing w:after="0"/>
              <w:ind w:left="23"/>
              <w:rPr>
                <w:rFonts w:cs="Arial"/>
              </w:rPr>
            </w:pPr>
          </w:p>
        </w:tc>
        <w:tc>
          <w:tcPr>
            <w:tcW w:w="7654" w:type="dxa"/>
          </w:tcPr>
          <w:p w:rsidR="008578AE" w:rsidRPr="00B74C63" w:rsidRDefault="008578AE" w:rsidP="008578AE">
            <w:pPr>
              <w:pStyle w:val="a1"/>
              <w:tabs>
                <w:tab w:val="left" w:pos="193"/>
              </w:tabs>
              <w:spacing w:after="0"/>
              <w:ind w:left="20"/>
              <w:jc w:val="both"/>
            </w:pPr>
            <w:r w:rsidRPr="0058617E">
              <w:rPr>
                <w:rStyle w:val="80"/>
                <w:color w:val="000000"/>
                <w:sz w:val="22"/>
                <w:szCs w:val="22"/>
              </w:rPr>
              <w:t>1)</w:t>
            </w:r>
            <w:r w:rsidR="00863CBD">
              <w:rPr>
                <w:rStyle w:val="78"/>
                <w:color w:val="000000"/>
                <w:sz w:val="22"/>
                <w:szCs w:val="22"/>
              </w:rPr>
              <w:t>М</w:t>
            </w:r>
            <w:r w:rsidRPr="0058617E">
              <w:rPr>
                <w:rStyle w:val="78"/>
                <w:color w:val="000000"/>
                <w:sz w:val="22"/>
                <w:szCs w:val="22"/>
              </w:rPr>
              <w:t xml:space="preserve">аксимальный размер земельного участка, предоставляемого для </w:t>
            </w:r>
            <w:r w:rsidRPr="00B74C63">
              <w:rPr>
                <w:rStyle w:val="78"/>
                <w:color w:val="000000"/>
                <w:sz w:val="22"/>
                <w:szCs w:val="22"/>
              </w:rPr>
              <w:t>размещения многоквартирного дома, многоквартирного дома со встроенными, пристроенными и встроено-пристроенными помещениями общественного назначения</w:t>
            </w:r>
            <w:r w:rsidR="00977DCE">
              <w:rPr>
                <w:rStyle w:val="80"/>
                <w:color w:val="000000"/>
                <w:sz w:val="22"/>
                <w:szCs w:val="22"/>
              </w:rPr>
              <w:t xml:space="preserve"> –</w:t>
            </w:r>
            <w:r w:rsidRPr="00B74C63">
              <w:rPr>
                <w:rStyle w:val="78"/>
                <w:color w:val="000000"/>
                <w:sz w:val="22"/>
                <w:szCs w:val="22"/>
              </w:rPr>
              <w:t xml:space="preserve"> </w:t>
            </w:r>
            <w:r w:rsidR="004600CF">
              <w:rPr>
                <w:rStyle w:val="78"/>
                <w:b/>
                <w:color w:val="000000"/>
                <w:sz w:val="22"/>
                <w:szCs w:val="22"/>
              </w:rPr>
              <w:t>5</w:t>
            </w:r>
            <w:r w:rsidRPr="00B74C63">
              <w:rPr>
                <w:rStyle w:val="78"/>
                <w:b/>
                <w:color w:val="000000"/>
                <w:sz w:val="22"/>
                <w:szCs w:val="22"/>
              </w:rPr>
              <w:t>00 кв.</w:t>
            </w:r>
            <w:r w:rsidR="000747E3">
              <w:rPr>
                <w:rStyle w:val="78"/>
                <w:b/>
                <w:color w:val="000000"/>
                <w:sz w:val="22"/>
                <w:szCs w:val="22"/>
              </w:rPr>
              <w:t xml:space="preserve"> </w:t>
            </w:r>
            <w:r w:rsidRPr="00B74C63">
              <w:rPr>
                <w:rStyle w:val="78"/>
                <w:b/>
                <w:color w:val="000000"/>
                <w:sz w:val="22"/>
                <w:szCs w:val="22"/>
              </w:rPr>
              <w:t>м</w:t>
            </w:r>
            <w:r w:rsidRPr="00B74C63">
              <w:rPr>
                <w:rStyle w:val="78"/>
                <w:color w:val="000000"/>
                <w:sz w:val="22"/>
                <w:szCs w:val="22"/>
              </w:rPr>
              <w:t>;</w:t>
            </w:r>
          </w:p>
          <w:p w:rsidR="008578AE" w:rsidRPr="002A39A3" w:rsidRDefault="002A39A3" w:rsidP="00884DF8">
            <w:pPr>
              <w:pStyle w:val="a1"/>
              <w:tabs>
                <w:tab w:val="left" w:pos="-28"/>
              </w:tabs>
              <w:spacing w:after="0"/>
              <w:jc w:val="both"/>
            </w:pPr>
            <w:r>
              <w:rPr>
                <w:rStyle w:val="80"/>
                <w:color w:val="000000"/>
                <w:sz w:val="22"/>
                <w:szCs w:val="22"/>
              </w:rPr>
              <w:t>2</w:t>
            </w:r>
            <w:r w:rsidR="008578AE" w:rsidRPr="002A39A3">
              <w:rPr>
                <w:rStyle w:val="80"/>
                <w:color w:val="000000"/>
                <w:sz w:val="22"/>
                <w:szCs w:val="22"/>
              </w:rPr>
              <w:t>) минимальный размер земельного участка для размещения индивидуального жилого дома</w:t>
            </w:r>
            <w:r w:rsidR="00977DCE" w:rsidRPr="002A39A3">
              <w:rPr>
                <w:rStyle w:val="80"/>
                <w:color w:val="000000"/>
                <w:sz w:val="22"/>
                <w:szCs w:val="22"/>
              </w:rPr>
              <w:t xml:space="preserve"> –</w:t>
            </w:r>
            <w:r w:rsidR="00977DCE" w:rsidRPr="002A39A3">
              <w:rPr>
                <w:rStyle w:val="79"/>
                <w:b w:val="0"/>
                <w:sz w:val="22"/>
                <w:szCs w:val="22"/>
              </w:rPr>
              <w:t xml:space="preserve"> </w:t>
            </w:r>
            <w:r w:rsidR="006E5E74">
              <w:rPr>
                <w:rStyle w:val="79"/>
                <w:color w:val="000000"/>
                <w:sz w:val="22"/>
                <w:szCs w:val="22"/>
              </w:rPr>
              <w:t>500 кв.</w:t>
            </w:r>
            <w:r w:rsidR="000747E3">
              <w:rPr>
                <w:rStyle w:val="79"/>
                <w:color w:val="000000"/>
                <w:sz w:val="22"/>
                <w:szCs w:val="22"/>
              </w:rPr>
              <w:t xml:space="preserve"> </w:t>
            </w:r>
            <w:r w:rsidR="008578AE" w:rsidRPr="002A39A3">
              <w:rPr>
                <w:rStyle w:val="79"/>
                <w:color w:val="000000"/>
                <w:sz w:val="22"/>
                <w:szCs w:val="22"/>
              </w:rPr>
              <w:t>м</w:t>
            </w:r>
            <w:r w:rsidR="008578AE" w:rsidRPr="00DF19E7">
              <w:rPr>
                <w:rStyle w:val="79"/>
                <w:b w:val="0"/>
                <w:color w:val="000000"/>
                <w:sz w:val="22"/>
                <w:szCs w:val="22"/>
              </w:rPr>
              <w:t>;</w:t>
            </w:r>
          </w:p>
          <w:p w:rsidR="008578AE" w:rsidRPr="002A39A3" w:rsidRDefault="002A39A3" w:rsidP="00884DF8">
            <w:pPr>
              <w:pStyle w:val="a1"/>
              <w:tabs>
                <w:tab w:val="left" w:pos="-28"/>
              </w:tabs>
              <w:spacing w:after="0"/>
              <w:jc w:val="both"/>
            </w:pPr>
            <w:r>
              <w:rPr>
                <w:rStyle w:val="80"/>
                <w:color w:val="000000"/>
                <w:sz w:val="22"/>
                <w:szCs w:val="22"/>
              </w:rPr>
              <w:t>3</w:t>
            </w:r>
            <w:r w:rsidR="008578AE" w:rsidRPr="002A39A3">
              <w:rPr>
                <w:rStyle w:val="80"/>
                <w:color w:val="000000"/>
                <w:sz w:val="22"/>
                <w:szCs w:val="22"/>
              </w:rPr>
              <w:t>) максимальный размер земельного участка для размещения индивидуального жилого дома</w:t>
            </w:r>
            <w:r w:rsidR="00977DCE" w:rsidRPr="002A39A3">
              <w:rPr>
                <w:rStyle w:val="80"/>
                <w:color w:val="000000"/>
                <w:sz w:val="22"/>
                <w:szCs w:val="22"/>
              </w:rPr>
              <w:t xml:space="preserve"> –</w:t>
            </w:r>
            <w:r w:rsidR="00977DCE" w:rsidRPr="002A39A3">
              <w:rPr>
                <w:rStyle w:val="79"/>
                <w:b w:val="0"/>
                <w:sz w:val="22"/>
                <w:szCs w:val="22"/>
              </w:rPr>
              <w:t xml:space="preserve"> </w:t>
            </w:r>
            <w:r w:rsidR="008578AE" w:rsidRPr="002A39A3">
              <w:rPr>
                <w:rStyle w:val="79"/>
                <w:color w:val="000000"/>
                <w:sz w:val="22"/>
                <w:szCs w:val="22"/>
              </w:rPr>
              <w:t>1500 кв.</w:t>
            </w:r>
            <w:r w:rsidR="000747E3">
              <w:rPr>
                <w:rStyle w:val="79"/>
                <w:color w:val="000000"/>
                <w:sz w:val="22"/>
                <w:szCs w:val="22"/>
              </w:rPr>
              <w:t xml:space="preserve"> </w:t>
            </w:r>
            <w:r w:rsidR="008578AE" w:rsidRPr="006E5E74">
              <w:rPr>
                <w:rStyle w:val="80"/>
                <w:b/>
                <w:color w:val="000000"/>
                <w:sz w:val="22"/>
                <w:szCs w:val="22"/>
              </w:rPr>
              <w:t>м</w:t>
            </w:r>
            <w:r w:rsidR="008578AE" w:rsidRPr="002A39A3">
              <w:rPr>
                <w:rStyle w:val="80"/>
                <w:color w:val="000000"/>
                <w:sz w:val="22"/>
                <w:szCs w:val="22"/>
              </w:rPr>
              <w:t>;</w:t>
            </w:r>
          </w:p>
          <w:p w:rsidR="008578AE" w:rsidRPr="002A39A3" w:rsidRDefault="002A39A3" w:rsidP="00884DF8">
            <w:pPr>
              <w:pStyle w:val="a1"/>
              <w:tabs>
                <w:tab w:val="left" w:pos="-28"/>
              </w:tabs>
              <w:spacing w:after="0"/>
              <w:jc w:val="both"/>
            </w:pPr>
            <w:r>
              <w:rPr>
                <w:rStyle w:val="80"/>
                <w:color w:val="000000"/>
                <w:sz w:val="22"/>
                <w:szCs w:val="22"/>
              </w:rPr>
              <w:t>4</w:t>
            </w:r>
            <w:r w:rsidR="008578AE" w:rsidRPr="002A39A3">
              <w:rPr>
                <w:rStyle w:val="80"/>
                <w:color w:val="000000"/>
                <w:sz w:val="22"/>
                <w:szCs w:val="22"/>
              </w:rPr>
              <w:t xml:space="preserve">) максимальный размер приусадебного участка личного подсобного хозяйства </w:t>
            </w:r>
            <w:r w:rsidR="00977DCE" w:rsidRPr="002A39A3">
              <w:rPr>
                <w:rStyle w:val="80"/>
                <w:color w:val="000000"/>
                <w:sz w:val="22"/>
                <w:szCs w:val="22"/>
              </w:rPr>
              <w:t xml:space="preserve"> –</w:t>
            </w:r>
            <w:r w:rsidR="00977DCE" w:rsidRPr="002A39A3">
              <w:rPr>
                <w:rStyle w:val="79"/>
                <w:b w:val="0"/>
                <w:sz w:val="22"/>
                <w:szCs w:val="22"/>
              </w:rPr>
              <w:t xml:space="preserve"> </w:t>
            </w:r>
            <w:r w:rsidR="006E5E74">
              <w:rPr>
                <w:rStyle w:val="79"/>
                <w:color w:val="000000"/>
                <w:sz w:val="22"/>
                <w:szCs w:val="22"/>
              </w:rPr>
              <w:t>5000 кв.</w:t>
            </w:r>
            <w:r w:rsidR="000747E3">
              <w:rPr>
                <w:rStyle w:val="79"/>
                <w:color w:val="000000"/>
                <w:sz w:val="22"/>
                <w:szCs w:val="22"/>
              </w:rPr>
              <w:t xml:space="preserve"> </w:t>
            </w:r>
            <w:r w:rsidR="008578AE" w:rsidRPr="002A39A3">
              <w:rPr>
                <w:rStyle w:val="79"/>
                <w:color w:val="000000"/>
                <w:sz w:val="22"/>
                <w:szCs w:val="22"/>
              </w:rPr>
              <w:t>м</w:t>
            </w:r>
            <w:r w:rsidR="008578AE" w:rsidRPr="00DF19E7">
              <w:rPr>
                <w:rStyle w:val="79"/>
                <w:b w:val="0"/>
                <w:color w:val="000000"/>
                <w:sz w:val="22"/>
                <w:szCs w:val="22"/>
              </w:rPr>
              <w:t>;</w:t>
            </w:r>
          </w:p>
          <w:p w:rsidR="008578AE" w:rsidRPr="002A39A3" w:rsidRDefault="002A39A3" w:rsidP="00884DF8">
            <w:pPr>
              <w:pStyle w:val="a1"/>
              <w:tabs>
                <w:tab w:val="left" w:pos="-28"/>
              </w:tabs>
              <w:spacing w:after="0"/>
              <w:jc w:val="both"/>
            </w:pPr>
            <w:r>
              <w:rPr>
                <w:rStyle w:val="80"/>
                <w:color w:val="000000"/>
                <w:sz w:val="22"/>
                <w:szCs w:val="22"/>
              </w:rPr>
              <w:t>5</w:t>
            </w:r>
            <w:r w:rsidR="008578AE" w:rsidRPr="002A39A3">
              <w:rPr>
                <w:rStyle w:val="80"/>
                <w:color w:val="000000"/>
                <w:sz w:val="22"/>
                <w:szCs w:val="22"/>
              </w:rPr>
              <w:t xml:space="preserve">) минимальный размер приусадебного участка личного подсобного хозяйства </w:t>
            </w:r>
            <w:r w:rsidR="00977DCE" w:rsidRPr="002A39A3">
              <w:rPr>
                <w:rStyle w:val="80"/>
                <w:color w:val="000000"/>
                <w:sz w:val="22"/>
                <w:szCs w:val="22"/>
              </w:rPr>
              <w:t xml:space="preserve"> –</w:t>
            </w:r>
            <w:r w:rsidR="00977DCE" w:rsidRPr="002A39A3">
              <w:rPr>
                <w:rStyle w:val="79"/>
                <w:b w:val="0"/>
                <w:sz w:val="22"/>
                <w:szCs w:val="22"/>
              </w:rPr>
              <w:t xml:space="preserve"> </w:t>
            </w:r>
            <w:r w:rsidR="006E5E74">
              <w:rPr>
                <w:rStyle w:val="79"/>
                <w:color w:val="000000"/>
                <w:sz w:val="22"/>
                <w:szCs w:val="22"/>
              </w:rPr>
              <w:t>500 кв.</w:t>
            </w:r>
            <w:r w:rsidR="000747E3">
              <w:rPr>
                <w:rStyle w:val="79"/>
                <w:color w:val="000000"/>
                <w:sz w:val="22"/>
                <w:szCs w:val="22"/>
              </w:rPr>
              <w:t xml:space="preserve"> </w:t>
            </w:r>
            <w:r w:rsidR="008578AE" w:rsidRPr="002A39A3">
              <w:rPr>
                <w:rStyle w:val="79"/>
                <w:color w:val="000000"/>
                <w:sz w:val="22"/>
                <w:szCs w:val="22"/>
              </w:rPr>
              <w:t>м</w:t>
            </w:r>
            <w:r w:rsidR="008578AE" w:rsidRPr="00DF19E7">
              <w:rPr>
                <w:rStyle w:val="79"/>
                <w:b w:val="0"/>
                <w:color w:val="000000"/>
                <w:sz w:val="22"/>
                <w:szCs w:val="22"/>
              </w:rPr>
              <w:t>;</w:t>
            </w:r>
          </w:p>
          <w:p w:rsidR="008578AE" w:rsidRPr="002A39A3" w:rsidRDefault="002A39A3" w:rsidP="00884DF8">
            <w:pPr>
              <w:pStyle w:val="ConsPlusNormal"/>
              <w:ind w:firstLine="0"/>
              <w:rPr>
                <w:rFonts w:ascii="Times New Roman" w:hAnsi="Times New Roman"/>
                <w:sz w:val="22"/>
                <w:szCs w:val="22"/>
              </w:rPr>
            </w:pPr>
            <w:r>
              <w:rPr>
                <w:rFonts w:ascii="Times New Roman" w:hAnsi="Times New Roman"/>
                <w:sz w:val="22"/>
                <w:szCs w:val="22"/>
              </w:rPr>
              <w:t>6</w:t>
            </w:r>
            <w:r w:rsidR="008578AE" w:rsidRPr="002A39A3">
              <w:rPr>
                <w:rFonts w:ascii="Times New Roman" w:hAnsi="Times New Roman"/>
                <w:sz w:val="22"/>
                <w:szCs w:val="22"/>
              </w:rPr>
              <w:t>) максимальная площадь земельного участка для размещения одного блока блокированного жилого дома</w:t>
            </w:r>
            <w:r w:rsidR="00977DCE" w:rsidRPr="002A39A3">
              <w:rPr>
                <w:rStyle w:val="80"/>
                <w:color w:val="000000"/>
                <w:sz w:val="22"/>
                <w:szCs w:val="22"/>
              </w:rPr>
              <w:t xml:space="preserve"> –</w:t>
            </w:r>
            <w:r w:rsidR="00977DCE" w:rsidRPr="002A39A3">
              <w:rPr>
                <w:rStyle w:val="79"/>
                <w:b w:val="0"/>
                <w:sz w:val="22"/>
                <w:szCs w:val="22"/>
              </w:rPr>
              <w:t xml:space="preserve"> </w:t>
            </w:r>
            <w:r w:rsidR="008578AE" w:rsidRPr="002A39A3">
              <w:rPr>
                <w:rFonts w:ascii="Times New Roman" w:hAnsi="Times New Roman"/>
                <w:b/>
                <w:sz w:val="22"/>
                <w:szCs w:val="22"/>
              </w:rPr>
              <w:t>150 кв. м</w:t>
            </w:r>
            <w:r w:rsidR="008578AE" w:rsidRPr="002A39A3">
              <w:rPr>
                <w:rFonts w:ascii="Times New Roman" w:hAnsi="Times New Roman"/>
                <w:sz w:val="22"/>
                <w:szCs w:val="22"/>
              </w:rPr>
              <w:t>.</w:t>
            </w:r>
            <w:r w:rsidR="00977DCE" w:rsidRPr="002A39A3">
              <w:rPr>
                <w:rFonts w:ascii="Times New Roman" w:hAnsi="Times New Roman"/>
                <w:sz w:val="22"/>
                <w:szCs w:val="22"/>
              </w:rPr>
              <w:t xml:space="preserve"> Максимальное количество блоков</w:t>
            </w:r>
            <w:r w:rsidR="00977DCE" w:rsidRPr="002A39A3">
              <w:rPr>
                <w:rStyle w:val="80"/>
                <w:color w:val="000000"/>
                <w:sz w:val="22"/>
                <w:szCs w:val="22"/>
              </w:rPr>
              <w:t xml:space="preserve"> –</w:t>
            </w:r>
            <w:r w:rsidR="00977DCE" w:rsidRPr="002A39A3">
              <w:rPr>
                <w:rStyle w:val="79"/>
                <w:b w:val="0"/>
                <w:sz w:val="22"/>
                <w:szCs w:val="22"/>
              </w:rPr>
              <w:t xml:space="preserve"> </w:t>
            </w:r>
            <w:r w:rsidR="008578AE" w:rsidRPr="006E5E74">
              <w:rPr>
                <w:rFonts w:ascii="Times New Roman" w:hAnsi="Times New Roman"/>
                <w:b/>
                <w:sz w:val="22"/>
                <w:szCs w:val="22"/>
              </w:rPr>
              <w:t>10</w:t>
            </w:r>
            <w:r w:rsidR="008578AE" w:rsidRPr="002A39A3">
              <w:rPr>
                <w:rFonts w:ascii="Times New Roman" w:hAnsi="Times New Roman"/>
                <w:sz w:val="22"/>
                <w:szCs w:val="22"/>
              </w:rPr>
              <w:t>;</w:t>
            </w:r>
          </w:p>
          <w:p w:rsidR="002A39A3" w:rsidRPr="00B74C63" w:rsidRDefault="002A39A3" w:rsidP="002A39A3">
            <w:pPr>
              <w:pStyle w:val="ConsPlusNormal"/>
              <w:ind w:firstLine="0"/>
              <w:jc w:val="both"/>
              <w:rPr>
                <w:rFonts w:ascii="Times New Roman" w:hAnsi="Times New Roman"/>
                <w:sz w:val="22"/>
                <w:szCs w:val="22"/>
              </w:rPr>
            </w:pPr>
            <w:r>
              <w:rPr>
                <w:rFonts w:ascii="Times New Roman" w:hAnsi="Times New Roman"/>
                <w:sz w:val="22"/>
                <w:szCs w:val="22"/>
              </w:rPr>
              <w:t>7</w:t>
            </w:r>
            <w:r w:rsidRPr="00B74C63">
              <w:rPr>
                <w:rFonts w:ascii="Times New Roman" w:hAnsi="Times New Roman"/>
                <w:sz w:val="22"/>
                <w:szCs w:val="22"/>
              </w:rPr>
              <w:t>) минимальный размер земельного участка для объектов дошкольного образования</w:t>
            </w:r>
            <w:r>
              <w:rPr>
                <w:rStyle w:val="80"/>
                <w:color w:val="000000"/>
                <w:sz w:val="22"/>
                <w:szCs w:val="22"/>
              </w:rPr>
              <w:t xml:space="preserve"> –</w:t>
            </w:r>
            <w:r w:rsidRPr="00B74C63">
              <w:rPr>
                <w:rFonts w:ascii="Times New Roman" w:hAnsi="Times New Roman"/>
                <w:sz w:val="22"/>
                <w:szCs w:val="22"/>
              </w:rPr>
              <w:t xml:space="preserve"> </w:t>
            </w:r>
            <w:r w:rsidRPr="00977DCE">
              <w:rPr>
                <w:rFonts w:ascii="Times New Roman" w:hAnsi="Times New Roman"/>
                <w:b/>
                <w:sz w:val="22"/>
                <w:szCs w:val="22"/>
              </w:rPr>
              <w:t>1600 кв.</w:t>
            </w:r>
            <w:r w:rsidR="000747E3">
              <w:rPr>
                <w:rFonts w:ascii="Times New Roman" w:hAnsi="Times New Roman"/>
                <w:b/>
                <w:sz w:val="22"/>
                <w:szCs w:val="22"/>
              </w:rPr>
              <w:t xml:space="preserve"> </w:t>
            </w:r>
            <w:r w:rsidRPr="00977DCE">
              <w:rPr>
                <w:rFonts w:ascii="Times New Roman" w:hAnsi="Times New Roman"/>
                <w:b/>
                <w:sz w:val="22"/>
                <w:szCs w:val="22"/>
              </w:rPr>
              <w:t>м</w:t>
            </w:r>
            <w:r w:rsidRPr="00B74C63">
              <w:rPr>
                <w:rFonts w:ascii="Times New Roman" w:hAnsi="Times New Roman"/>
                <w:sz w:val="22"/>
                <w:szCs w:val="22"/>
              </w:rPr>
              <w:t>;</w:t>
            </w:r>
          </w:p>
          <w:p w:rsidR="002A39A3" w:rsidRPr="00B74C63" w:rsidRDefault="002A39A3" w:rsidP="002A39A3">
            <w:pPr>
              <w:pStyle w:val="ConsPlusNormal"/>
              <w:ind w:firstLine="0"/>
              <w:jc w:val="both"/>
              <w:rPr>
                <w:rFonts w:ascii="Times New Roman" w:hAnsi="Times New Roman"/>
                <w:sz w:val="22"/>
                <w:szCs w:val="22"/>
              </w:rPr>
            </w:pPr>
            <w:r>
              <w:rPr>
                <w:rFonts w:ascii="Times New Roman" w:hAnsi="Times New Roman"/>
                <w:sz w:val="22"/>
                <w:szCs w:val="22"/>
              </w:rPr>
              <w:t>8</w:t>
            </w:r>
            <w:r w:rsidRPr="00B74C63">
              <w:rPr>
                <w:rFonts w:ascii="Times New Roman" w:hAnsi="Times New Roman"/>
                <w:sz w:val="22"/>
                <w:szCs w:val="22"/>
              </w:rPr>
              <w:t>) минимальный размер земельного участка для фельдшерско-акушерского пункта</w:t>
            </w:r>
            <w:r>
              <w:rPr>
                <w:rStyle w:val="80"/>
                <w:color w:val="000000"/>
                <w:sz w:val="22"/>
                <w:szCs w:val="22"/>
              </w:rPr>
              <w:t xml:space="preserve"> –</w:t>
            </w:r>
            <w:r w:rsidRPr="00B74C63">
              <w:rPr>
                <w:rFonts w:ascii="Times New Roman" w:hAnsi="Times New Roman"/>
                <w:sz w:val="22"/>
                <w:szCs w:val="22"/>
              </w:rPr>
              <w:t xml:space="preserve"> </w:t>
            </w:r>
            <w:r w:rsidRPr="00977DCE">
              <w:rPr>
                <w:rFonts w:ascii="Times New Roman" w:hAnsi="Times New Roman"/>
                <w:b/>
                <w:sz w:val="22"/>
                <w:szCs w:val="22"/>
              </w:rPr>
              <w:t>2000 кв.</w:t>
            </w:r>
            <w:r w:rsidR="000747E3">
              <w:rPr>
                <w:rFonts w:ascii="Times New Roman" w:hAnsi="Times New Roman"/>
                <w:b/>
                <w:sz w:val="22"/>
                <w:szCs w:val="22"/>
              </w:rPr>
              <w:t xml:space="preserve"> </w:t>
            </w:r>
            <w:r w:rsidRPr="00977DCE">
              <w:rPr>
                <w:rFonts w:ascii="Times New Roman" w:hAnsi="Times New Roman"/>
                <w:b/>
                <w:sz w:val="22"/>
                <w:szCs w:val="22"/>
              </w:rPr>
              <w:t>м</w:t>
            </w:r>
            <w:r w:rsidRPr="00B74C63">
              <w:rPr>
                <w:rFonts w:ascii="Times New Roman" w:hAnsi="Times New Roman"/>
                <w:sz w:val="22"/>
                <w:szCs w:val="22"/>
              </w:rPr>
              <w:t>;</w:t>
            </w:r>
          </w:p>
          <w:p w:rsidR="002A39A3" w:rsidRPr="00B74C63" w:rsidRDefault="002A39A3" w:rsidP="002A39A3">
            <w:pPr>
              <w:pStyle w:val="ConsPlusNormal"/>
              <w:ind w:firstLine="0"/>
              <w:jc w:val="both"/>
              <w:rPr>
                <w:rFonts w:ascii="Times New Roman" w:hAnsi="Times New Roman"/>
                <w:sz w:val="22"/>
                <w:szCs w:val="22"/>
              </w:rPr>
            </w:pPr>
            <w:r>
              <w:rPr>
                <w:rFonts w:ascii="Times New Roman" w:hAnsi="Times New Roman"/>
                <w:sz w:val="22"/>
                <w:szCs w:val="22"/>
              </w:rPr>
              <w:t>9</w:t>
            </w:r>
            <w:r w:rsidRPr="00B74C63">
              <w:rPr>
                <w:rFonts w:ascii="Times New Roman" w:hAnsi="Times New Roman"/>
                <w:sz w:val="22"/>
                <w:szCs w:val="22"/>
              </w:rPr>
              <w:t>) минимальный размер земельного участка для объектов общеобразовательного назначения</w:t>
            </w:r>
            <w:r>
              <w:rPr>
                <w:rStyle w:val="80"/>
                <w:color w:val="000000"/>
                <w:sz w:val="22"/>
                <w:szCs w:val="22"/>
              </w:rPr>
              <w:t xml:space="preserve"> –</w:t>
            </w:r>
            <w:r w:rsidRPr="00B74C63">
              <w:rPr>
                <w:rFonts w:ascii="Times New Roman" w:hAnsi="Times New Roman"/>
                <w:sz w:val="22"/>
                <w:szCs w:val="22"/>
              </w:rPr>
              <w:t xml:space="preserve"> </w:t>
            </w:r>
            <w:r w:rsidRPr="00977DCE">
              <w:rPr>
                <w:rFonts w:ascii="Times New Roman" w:hAnsi="Times New Roman"/>
                <w:b/>
                <w:sz w:val="22"/>
                <w:szCs w:val="22"/>
              </w:rPr>
              <w:t>6000 кв.</w:t>
            </w:r>
            <w:r w:rsidR="000747E3">
              <w:rPr>
                <w:rFonts w:ascii="Times New Roman" w:hAnsi="Times New Roman"/>
                <w:b/>
                <w:sz w:val="22"/>
                <w:szCs w:val="22"/>
              </w:rPr>
              <w:t xml:space="preserve"> </w:t>
            </w:r>
            <w:r w:rsidRPr="00977DCE">
              <w:rPr>
                <w:rFonts w:ascii="Times New Roman" w:hAnsi="Times New Roman"/>
                <w:b/>
                <w:sz w:val="22"/>
                <w:szCs w:val="22"/>
              </w:rPr>
              <w:t>м</w:t>
            </w:r>
            <w:r w:rsidRPr="00B74C63">
              <w:rPr>
                <w:rFonts w:ascii="Times New Roman" w:hAnsi="Times New Roman"/>
                <w:sz w:val="22"/>
                <w:szCs w:val="22"/>
              </w:rPr>
              <w:t>;</w:t>
            </w:r>
          </w:p>
          <w:p w:rsidR="002A39A3" w:rsidRPr="00B74C63" w:rsidRDefault="002A39A3" w:rsidP="002A39A3">
            <w:pPr>
              <w:pStyle w:val="ConsPlusNormal"/>
              <w:ind w:firstLine="0"/>
              <w:jc w:val="both"/>
              <w:rPr>
                <w:rFonts w:ascii="Times New Roman" w:hAnsi="Times New Roman"/>
                <w:sz w:val="22"/>
                <w:szCs w:val="22"/>
              </w:rPr>
            </w:pPr>
            <w:r>
              <w:rPr>
                <w:rFonts w:ascii="Times New Roman" w:hAnsi="Times New Roman"/>
                <w:sz w:val="22"/>
                <w:szCs w:val="22"/>
              </w:rPr>
              <w:t>10</w:t>
            </w:r>
            <w:r w:rsidRPr="00B74C63">
              <w:rPr>
                <w:rFonts w:ascii="Times New Roman" w:hAnsi="Times New Roman"/>
                <w:sz w:val="22"/>
                <w:szCs w:val="22"/>
              </w:rPr>
              <w:t>) минимальный размер земельного участка для магазина</w:t>
            </w:r>
            <w:r>
              <w:rPr>
                <w:rStyle w:val="80"/>
                <w:color w:val="000000"/>
                <w:sz w:val="22"/>
                <w:szCs w:val="22"/>
              </w:rPr>
              <w:t xml:space="preserve"> –</w:t>
            </w:r>
            <w:r w:rsidRPr="00B74C63">
              <w:rPr>
                <w:rFonts w:ascii="Times New Roman" w:hAnsi="Times New Roman"/>
                <w:sz w:val="22"/>
                <w:szCs w:val="22"/>
              </w:rPr>
              <w:t xml:space="preserve"> </w:t>
            </w:r>
            <w:r w:rsidRPr="00977DCE">
              <w:rPr>
                <w:rFonts w:ascii="Times New Roman" w:hAnsi="Times New Roman"/>
                <w:b/>
                <w:sz w:val="22"/>
                <w:szCs w:val="22"/>
              </w:rPr>
              <w:t>100 кв.</w:t>
            </w:r>
            <w:r w:rsidR="000747E3">
              <w:rPr>
                <w:rFonts w:ascii="Times New Roman" w:hAnsi="Times New Roman"/>
                <w:b/>
                <w:sz w:val="22"/>
                <w:szCs w:val="22"/>
              </w:rPr>
              <w:t xml:space="preserve"> </w:t>
            </w:r>
            <w:r w:rsidRPr="00977DCE">
              <w:rPr>
                <w:rFonts w:ascii="Times New Roman" w:hAnsi="Times New Roman"/>
                <w:b/>
                <w:sz w:val="22"/>
                <w:szCs w:val="22"/>
              </w:rPr>
              <w:t>м</w:t>
            </w:r>
            <w:r w:rsidRPr="00B74C63">
              <w:rPr>
                <w:rFonts w:ascii="Times New Roman" w:hAnsi="Times New Roman"/>
                <w:sz w:val="22"/>
                <w:szCs w:val="22"/>
              </w:rPr>
              <w:t>;</w:t>
            </w:r>
            <w:r>
              <w:rPr>
                <w:rFonts w:ascii="Times New Roman" w:hAnsi="Times New Roman"/>
                <w:sz w:val="22"/>
                <w:szCs w:val="22"/>
              </w:rPr>
              <w:t xml:space="preserve">                 11</w:t>
            </w:r>
            <w:r w:rsidR="00863CBD">
              <w:rPr>
                <w:rFonts w:ascii="Times New Roman" w:hAnsi="Times New Roman"/>
                <w:sz w:val="22"/>
                <w:szCs w:val="22"/>
              </w:rPr>
              <w:t>) м</w:t>
            </w:r>
            <w:r w:rsidRPr="00B74C63">
              <w:rPr>
                <w:rFonts w:ascii="Times New Roman" w:hAnsi="Times New Roman"/>
                <w:sz w:val="22"/>
                <w:szCs w:val="22"/>
              </w:rPr>
              <w:t>инимальный размер земельного участка для гостиницы</w:t>
            </w:r>
            <w:r>
              <w:rPr>
                <w:rStyle w:val="80"/>
                <w:color w:val="000000"/>
                <w:sz w:val="22"/>
                <w:szCs w:val="22"/>
              </w:rPr>
              <w:t xml:space="preserve"> –</w:t>
            </w:r>
            <w:r w:rsidRPr="00B74C63">
              <w:rPr>
                <w:rFonts w:ascii="Times New Roman" w:hAnsi="Times New Roman"/>
                <w:sz w:val="22"/>
                <w:szCs w:val="22"/>
              </w:rPr>
              <w:t xml:space="preserve"> </w:t>
            </w:r>
            <w:r w:rsidRPr="00977DCE">
              <w:rPr>
                <w:rFonts w:ascii="Times New Roman" w:hAnsi="Times New Roman"/>
                <w:b/>
                <w:sz w:val="22"/>
                <w:szCs w:val="22"/>
              </w:rPr>
              <w:t>1000 кв.</w:t>
            </w:r>
            <w:r w:rsidR="000747E3">
              <w:rPr>
                <w:rFonts w:ascii="Times New Roman" w:hAnsi="Times New Roman"/>
                <w:b/>
                <w:sz w:val="22"/>
                <w:szCs w:val="22"/>
              </w:rPr>
              <w:t xml:space="preserve"> </w:t>
            </w:r>
            <w:r w:rsidRPr="00977DCE">
              <w:rPr>
                <w:rFonts w:ascii="Times New Roman" w:hAnsi="Times New Roman"/>
                <w:b/>
                <w:sz w:val="22"/>
                <w:szCs w:val="22"/>
              </w:rPr>
              <w:t>м</w:t>
            </w:r>
            <w:r w:rsidRPr="00B74C63">
              <w:rPr>
                <w:rFonts w:ascii="Times New Roman" w:hAnsi="Times New Roman"/>
                <w:sz w:val="22"/>
                <w:szCs w:val="22"/>
              </w:rPr>
              <w:t>;</w:t>
            </w:r>
          </w:p>
          <w:p w:rsidR="002A39A3" w:rsidRPr="00B74C63" w:rsidRDefault="002A39A3" w:rsidP="002A39A3">
            <w:pPr>
              <w:pStyle w:val="ConsPlusNormal"/>
              <w:ind w:firstLine="0"/>
              <w:jc w:val="both"/>
              <w:rPr>
                <w:rFonts w:ascii="Times New Roman" w:hAnsi="Times New Roman"/>
                <w:sz w:val="22"/>
                <w:szCs w:val="22"/>
              </w:rPr>
            </w:pPr>
            <w:r>
              <w:rPr>
                <w:rFonts w:ascii="Times New Roman" w:hAnsi="Times New Roman"/>
                <w:sz w:val="22"/>
                <w:szCs w:val="22"/>
              </w:rPr>
              <w:t>12</w:t>
            </w:r>
            <w:r w:rsidRPr="00B74C63">
              <w:rPr>
                <w:rFonts w:ascii="Times New Roman" w:hAnsi="Times New Roman"/>
                <w:sz w:val="22"/>
                <w:szCs w:val="22"/>
              </w:rPr>
              <w:t>) минимальный размер земельного участка для общественного питания</w:t>
            </w:r>
            <w:r>
              <w:rPr>
                <w:rStyle w:val="80"/>
                <w:color w:val="000000"/>
                <w:sz w:val="22"/>
                <w:szCs w:val="22"/>
              </w:rPr>
              <w:t xml:space="preserve"> –</w:t>
            </w:r>
            <w:r w:rsidRPr="00B74C63">
              <w:rPr>
                <w:rFonts w:ascii="Times New Roman" w:hAnsi="Times New Roman"/>
                <w:sz w:val="22"/>
                <w:szCs w:val="22"/>
              </w:rPr>
              <w:t xml:space="preserve"> </w:t>
            </w:r>
            <w:r w:rsidRPr="00977DCE">
              <w:rPr>
                <w:rFonts w:ascii="Times New Roman" w:hAnsi="Times New Roman"/>
                <w:b/>
                <w:sz w:val="22"/>
                <w:szCs w:val="22"/>
              </w:rPr>
              <w:t>560 кв.</w:t>
            </w:r>
            <w:r w:rsidR="000747E3">
              <w:rPr>
                <w:rFonts w:ascii="Times New Roman" w:hAnsi="Times New Roman"/>
                <w:b/>
                <w:sz w:val="22"/>
                <w:szCs w:val="22"/>
              </w:rPr>
              <w:t xml:space="preserve"> </w:t>
            </w:r>
            <w:r w:rsidRPr="00977DCE">
              <w:rPr>
                <w:rFonts w:ascii="Times New Roman" w:hAnsi="Times New Roman"/>
                <w:b/>
                <w:sz w:val="22"/>
                <w:szCs w:val="22"/>
              </w:rPr>
              <w:t>м</w:t>
            </w:r>
            <w:r w:rsidRPr="00B74C63">
              <w:rPr>
                <w:rFonts w:ascii="Times New Roman" w:hAnsi="Times New Roman"/>
                <w:sz w:val="22"/>
                <w:szCs w:val="22"/>
              </w:rPr>
              <w:t>;</w:t>
            </w:r>
          </w:p>
          <w:p w:rsidR="002A39A3" w:rsidRDefault="002A39A3" w:rsidP="002A39A3">
            <w:pPr>
              <w:pStyle w:val="ConsPlusNormal"/>
              <w:ind w:firstLine="0"/>
              <w:jc w:val="both"/>
              <w:rPr>
                <w:rFonts w:ascii="Times New Roman" w:hAnsi="Times New Roman"/>
                <w:sz w:val="22"/>
                <w:szCs w:val="22"/>
              </w:rPr>
            </w:pPr>
            <w:r>
              <w:rPr>
                <w:rFonts w:ascii="Times New Roman" w:hAnsi="Times New Roman"/>
                <w:sz w:val="22"/>
                <w:szCs w:val="22"/>
              </w:rPr>
              <w:t>13</w:t>
            </w:r>
            <w:r w:rsidRPr="00B74C63">
              <w:rPr>
                <w:rFonts w:ascii="Times New Roman" w:hAnsi="Times New Roman"/>
                <w:sz w:val="22"/>
                <w:szCs w:val="22"/>
              </w:rPr>
              <w:t>) минимальный размер земельного участка для объектов спорта</w:t>
            </w:r>
            <w:r>
              <w:rPr>
                <w:rStyle w:val="80"/>
                <w:color w:val="000000"/>
                <w:sz w:val="22"/>
                <w:szCs w:val="22"/>
              </w:rPr>
              <w:t xml:space="preserve"> –</w:t>
            </w:r>
            <w:r w:rsidRPr="00B74C63">
              <w:rPr>
                <w:rFonts w:ascii="Times New Roman" w:hAnsi="Times New Roman"/>
                <w:sz w:val="22"/>
                <w:szCs w:val="22"/>
              </w:rPr>
              <w:t xml:space="preserve"> </w:t>
            </w:r>
            <w:r w:rsidRPr="00977DCE">
              <w:rPr>
                <w:rFonts w:ascii="Times New Roman" w:hAnsi="Times New Roman"/>
                <w:b/>
                <w:sz w:val="22"/>
                <w:szCs w:val="22"/>
              </w:rPr>
              <w:t>200 кв.</w:t>
            </w:r>
            <w:r w:rsidR="000747E3">
              <w:rPr>
                <w:rFonts w:ascii="Times New Roman" w:hAnsi="Times New Roman"/>
                <w:b/>
                <w:sz w:val="22"/>
                <w:szCs w:val="22"/>
              </w:rPr>
              <w:t xml:space="preserve"> </w:t>
            </w:r>
            <w:r w:rsidRPr="00977DCE">
              <w:rPr>
                <w:rFonts w:ascii="Times New Roman" w:hAnsi="Times New Roman"/>
                <w:b/>
                <w:sz w:val="22"/>
                <w:szCs w:val="22"/>
              </w:rPr>
              <w:t>м</w:t>
            </w:r>
            <w:r>
              <w:rPr>
                <w:rFonts w:ascii="Times New Roman" w:hAnsi="Times New Roman"/>
                <w:sz w:val="22"/>
                <w:szCs w:val="22"/>
              </w:rPr>
              <w:t>;</w:t>
            </w:r>
          </w:p>
          <w:p w:rsidR="002A39A3" w:rsidRPr="002A39A3" w:rsidRDefault="002A39A3" w:rsidP="002A39A3">
            <w:pPr>
              <w:pStyle w:val="a1"/>
              <w:tabs>
                <w:tab w:val="left" w:pos="-28"/>
              </w:tabs>
              <w:spacing w:after="0"/>
              <w:jc w:val="both"/>
              <w:rPr>
                <w:color w:val="000000"/>
                <w:highlight w:val="yellow"/>
              </w:rPr>
            </w:pPr>
            <w:r>
              <w:rPr>
                <w:sz w:val="22"/>
                <w:szCs w:val="22"/>
              </w:rPr>
              <w:t>14</w:t>
            </w:r>
            <w:r w:rsidRPr="00B74C63">
              <w:rPr>
                <w:sz w:val="22"/>
                <w:szCs w:val="22"/>
              </w:rPr>
              <w:t>) максимальный и минимальный размер земельного учас</w:t>
            </w:r>
            <w:r>
              <w:rPr>
                <w:sz w:val="22"/>
                <w:szCs w:val="22"/>
              </w:rPr>
              <w:t>тка для иных объектов не подлежи</w:t>
            </w:r>
            <w:r w:rsidRPr="00B74C63">
              <w:rPr>
                <w:sz w:val="22"/>
                <w:szCs w:val="22"/>
              </w:rPr>
              <w:t>т установлению.</w:t>
            </w:r>
          </w:p>
        </w:tc>
      </w:tr>
      <w:tr w:rsidR="008578AE" w:rsidRPr="005714D9" w:rsidTr="00884DF8">
        <w:tc>
          <w:tcPr>
            <w:tcW w:w="454" w:type="dxa"/>
          </w:tcPr>
          <w:p w:rsidR="008578AE" w:rsidRPr="005714D9" w:rsidRDefault="008578AE" w:rsidP="00884DF8">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8578AE" w:rsidRPr="00B972CF" w:rsidRDefault="008578AE" w:rsidP="00884DF8">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CD2623" w:rsidRPr="00CD2623" w:rsidRDefault="00CD2623" w:rsidP="00CD2623">
            <w:pPr>
              <w:pStyle w:val="a1"/>
              <w:widowControl w:val="0"/>
              <w:tabs>
                <w:tab w:val="left" w:pos="217"/>
              </w:tabs>
              <w:suppressAutoHyphens w:val="0"/>
              <w:spacing w:after="0"/>
              <w:jc w:val="both"/>
              <w:rPr>
                <w:rStyle w:val="79"/>
                <w:sz w:val="22"/>
                <w:szCs w:val="22"/>
              </w:rPr>
            </w:pPr>
            <w:r>
              <w:rPr>
                <w:rStyle w:val="80"/>
                <w:color w:val="000000"/>
                <w:sz w:val="22"/>
                <w:szCs w:val="22"/>
              </w:rPr>
              <w:t>1)</w:t>
            </w:r>
            <w:r w:rsidRPr="00CD2623">
              <w:rPr>
                <w:rStyle w:val="80"/>
                <w:color w:val="000000"/>
                <w:sz w:val="22"/>
                <w:szCs w:val="22"/>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sidRPr="00CD2623">
              <w:rPr>
                <w:rStyle w:val="80"/>
                <w:sz w:val="22"/>
                <w:szCs w:val="22"/>
              </w:rPr>
              <w:t>основного строения (стены жилог</w:t>
            </w:r>
            <w:r w:rsidR="002A39A3">
              <w:rPr>
                <w:rStyle w:val="80"/>
                <w:sz w:val="22"/>
                <w:szCs w:val="22"/>
              </w:rPr>
              <w:t xml:space="preserve">о дома) </w:t>
            </w:r>
            <w:r w:rsidR="002A39A3">
              <w:rPr>
                <w:rStyle w:val="80"/>
                <w:color w:val="000000"/>
                <w:sz w:val="22"/>
                <w:szCs w:val="22"/>
              </w:rPr>
              <w:t>–</w:t>
            </w:r>
            <w:r w:rsidRPr="00CD2623">
              <w:rPr>
                <w:rStyle w:val="80"/>
                <w:sz w:val="22"/>
                <w:szCs w:val="22"/>
              </w:rPr>
              <w:t xml:space="preserve"> </w:t>
            </w:r>
            <w:r w:rsidRPr="00CD2623">
              <w:rPr>
                <w:rStyle w:val="815"/>
                <w:sz w:val="22"/>
                <w:szCs w:val="22"/>
              </w:rPr>
              <w:t xml:space="preserve">3 </w:t>
            </w:r>
            <w:r w:rsidRPr="00CD2623">
              <w:rPr>
                <w:rStyle w:val="79"/>
                <w:sz w:val="22"/>
                <w:szCs w:val="22"/>
              </w:rPr>
              <w:t>м</w:t>
            </w:r>
            <w:r w:rsidRPr="000747E3">
              <w:rPr>
                <w:rStyle w:val="79"/>
                <w:b w:val="0"/>
                <w:sz w:val="22"/>
                <w:szCs w:val="22"/>
              </w:rPr>
              <w:t>,</w:t>
            </w:r>
            <w:r w:rsidRPr="00CD2623">
              <w:rPr>
                <w:rStyle w:val="79"/>
                <w:sz w:val="22"/>
                <w:szCs w:val="22"/>
              </w:rPr>
              <w:t xml:space="preserve"> </w:t>
            </w:r>
            <w:r w:rsidRPr="00CD2623">
              <w:rPr>
                <w:rStyle w:val="80"/>
                <w:sz w:val="22"/>
                <w:szCs w:val="22"/>
              </w:rPr>
              <w:t>до прочих хозяйственных построек, строений, сооружений вспомогательного использования, открытых стоянок</w:t>
            </w:r>
            <w:r w:rsidR="002A39A3">
              <w:rPr>
                <w:rStyle w:val="80"/>
                <w:color w:val="000000"/>
                <w:sz w:val="22"/>
                <w:szCs w:val="22"/>
              </w:rPr>
              <w:t xml:space="preserve"> –</w:t>
            </w:r>
            <w:r w:rsidR="002A39A3" w:rsidRPr="00B74C63">
              <w:rPr>
                <w:sz w:val="22"/>
                <w:szCs w:val="22"/>
              </w:rPr>
              <w:t xml:space="preserve"> </w:t>
            </w:r>
            <w:r w:rsidRPr="00CD2623">
              <w:rPr>
                <w:rStyle w:val="815"/>
                <w:sz w:val="22"/>
                <w:szCs w:val="22"/>
              </w:rPr>
              <w:t xml:space="preserve">1 </w:t>
            </w:r>
            <w:r w:rsidR="002A39A3">
              <w:rPr>
                <w:rStyle w:val="79"/>
                <w:sz w:val="22"/>
                <w:szCs w:val="22"/>
              </w:rPr>
              <w:t>м</w:t>
            </w:r>
            <w:r w:rsidR="002A39A3" w:rsidRPr="000747E3">
              <w:rPr>
                <w:rStyle w:val="79"/>
                <w:b w:val="0"/>
                <w:sz w:val="22"/>
                <w:szCs w:val="22"/>
              </w:rPr>
              <w:t>;</w:t>
            </w:r>
          </w:p>
          <w:p w:rsidR="00CD2623" w:rsidRPr="00CD2623" w:rsidRDefault="00CD2623" w:rsidP="00CD2623">
            <w:pPr>
              <w:pStyle w:val="a1"/>
              <w:widowControl w:val="0"/>
              <w:tabs>
                <w:tab w:val="left" w:pos="217"/>
              </w:tabs>
              <w:suppressAutoHyphens w:val="0"/>
              <w:spacing w:after="0"/>
              <w:jc w:val="both"/>
              <w:rPr>
                <w:rStyle w:val="79"/>
                <w:b w:val="0"/>
                <w:sz w:val="22"/>
                <w:szCs w:val="22"/>
              </w:rPr>
            </w:pPr>
            <w:r w:rsidRPr="000747E3">
              <w:rPr>
                <w:rStyle w:val="79"/>
                <w:b w:val="0"/>
                <w:sz w:val="22"/>
                <w:szCs w:val="22"/>
              </w:rPr>
              <w:t>2)</w:t>
            </w:r>
            <w:r w:rsidRPr="00CD2623">
              <w:rPr>
                <w:rStyle w:val="79"/>
                <w:sz w:val="22"/>
                <w:szCs w:val="22"/>
              </w:rPr>
              <w:t xml:space="preserve"> </w:t>
            </w:r>
            <w:r w:rsidRPr="00CD2623">
              <w:rPr>
                <w:rStyle w:val="79"/>
                <w:b w:val="0"/>
                <w:sz w:val="22"/>
                <w:szCs w:val="22"/>
              </w:rPr>
              <w:t>минимальный отступ от границ земельного участка до иных зданий строений, сооружений</w:t>
            </w:r>
            <w:r w:rsidR="002A39A3">
              <w:rPr>
                <w:rStyle w:val="80"/>
                <w:color w:val="000000"/>
                <w:sz w:val="22"/>
                <w:szCs w:val="22"/>
              </w:rPr>
              <w:t xml:space="preserve"> –</w:t>
            </w:r>
            <w:r w:rsidR="002A39A3" w:rsidRPr="00B74C63">
              <w:rPr>
                <w:sz w:val="22"/>
                <w:szCs w:val="22"/>
              </w:rPr>
              <w:t xml:space="preserve"> </w:t>
            </w:r>
            <w:r w:rsidRPr="00CD2623">
              <w:rPr>
                <w:rStyle w:val="79"/>
                <w:sz w:val="22"/>
                <w:szCs w:val="22"/>
              </w:rPr>
              <w:t>3 м</w:t>
            </w:r>
            <w:r w:rsidR="002A39A3">
              <w:rPr>
                <w:rStyle w:val="79"/>
                <w:b w:val="0"/>
                <w:sz w:val="22"/>
                <w:szCs w:val="22"/>
              </w:rPr>
              <w:t>;</w:t>
            </w:r>
            <w:r w:rsidRPr="00CD2623">
              <w:rPr>
                <w:rStyle w:val="79"/>
                <w:b w:val="0"/>
                <w:sz w:val="22"/>
                <w:szCs w:val="22"/>
              </w:rPr>
              <w:t xml:space="preserve"> </w:t>
            </w:r>
          </w:p>
          <w:p w:rsidR="00CD2623" w:rsidRPr="001C41E8" w:rsidRDefault="00CD2623" w:rsidP="001C41E8">
            <w:pPr>
              <w:pStyle w:val="a1"/>
              <w:tabs>
                <w:tab w:val="left" w:pos="212"/>
              </w:tabs>
              <w:spacing w:after="0"/>
              <w:ind w:left="23"/>
              <w:jc w:val="both"/>
              <w:rPr>
                <w:rStyle w:val="80"/>
                <w:spacing w:val="2"/>
                <w:sz w:val="24"/>
                <w:szCs w:val="24"/>
                <w:shd w:val="clear" w:color="auto" w:fill="FFFFFF"/>
              </w:rPr>
            </w:pPr>
            <w:r w:rsidRPr="00CD2623">
              <w:rPr>
                <w:spacing w:val="2"/>
                <w:sz w:val="22"/>
                <w:szCs w:val="22"/>
                <w:shd w:val="clear" w:color="auto" w:fill="FFFFFF"/>
              </w:rPr>
              <w:t xml:space="preserve">3) минимальный отступ от </w:t>
            </w:r>
            <w:r w:rsidR="002766AC" w:rsidRPr="001C41E8">
              <w:rPr>
                <w:rStyle w:val="80"/>
                <w:color w:val="000000"/>
                <w:sz w:val="22"/>
                <w:szCs w:val="22"/>
              </w:rPr>
              <w:t>границ земельного участка со стороны улиц</w:t>
            </w:r>
            <w:r w:rsidRPr="00CD2623">
              <w:rPr>
                <w:spacing w:val="2"/>
                <w:sz w:val="22"/>
                <w:szCs w:val="22"/>
                <w:shd w:val="clear" w:color="auto" w:fill="FFFFFF"/>
              </w:rPr>
              <w:t xml:space="preserve"> до зданий строений и сооружений</w:t>
            </w:r>
            <w:r w:rsidR="001C41E8">
              <w:rPr>
                <w:spacing w:val="2"/>
                <w:sz w:val="22"/>
                <w:szCs w:val="22"/>
                <w:shd w:val="clear" w:color="auto" w:fill="FFFFFF"/>
              </w:rPr>
              <w:t xml:space="preserve"> - </w:t>
            </w:r>
            <w:r w:rsidRPr="00CD2623">
              <w:rPr>
                <w:spacing w:val="2"/>
                <w:sz w:val="22"/>
                <w:szCs w:val="22"/>
                <w:shd w:val="clear" w:color="auto" w:fill="FFFFFF"/>
              </w:rPr>
              <w:t xml:space="preserve"> </w:t>
            </w:r>
            <w:r w:rsidRPr="002A39A3">
              <w:rPr>
                <w:b/>
                <w:spacing w:val="2"/>
                <w:sz w:val="22"/>
                <w:szCs w:val="22"/>
                <w:shd w:val="clear" w:color="auto" w:fill="FFFFFF"/>
              </w:rPr>
              <w:t>5 м</w:t>
            </w:r>
            <w:r w:rsidRPr="00CD2623">
              <w:rPr>
                <w:spacing w:val="2"/>
                <w:sz w:val="22"/>
                <w:szCs w:val="22"/>
                <w:shd w:val="clear" w:color="auto" w:fill="FFFFFF"/>
              </w:rPr>
              <w:t xml:space="preserve"> при осуществлении нового строительства.</w:t>
            </w:r>
          </w:p>
          <w:p w:rsidR="008578AE" w:rsidRPr="002A39A3" w:rsidRDefault="00CD2623" w:rsidP="002A39A3">
            <w:pPr>
              <w:pStyle w:val="a1"/>
              <w:widowControl w:val="0"/>
              <w:tabs>
                <w:tab w:val="left" w:pos="212"/>
              </w:tabs>
              <w:suppressAutoHyphens w:val="0"/>
              <w:spacing w:after="0"/>
              <w:jc w:val="both"/>
              <w:rPr>
                <w:color w:val="000000"/>
              </w:rPr>
            </w:pPr>
            <w:r w:rsidRPr="00CD2623">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8578AE" w:rsidRPr="005714D9" w:rsidTr="00884DF8">
        <w:tc>
          <w:tcPr>
            <w:tcW w:w="454" w:type="dxa"/>
          </w:tcPr>
          <w:p w:rsidR="008578AE" w:rsidRPr="005714D9" w:rsidRDefault="008578AE" w:rsidP="00884DF8">
            <w:pPr>
              <w:pStyle w:val="a"/>
              <w:numPr>
                <w:ilvl w:val="0"/>
                <w:numId w:val="0"/>
              </w:numPr>
              <w:tabs>
                <w:tab w:val="clear" w:pos="340"/>
                <w:tab w:val="decimal" w:pos="284"/>
                <w:tab w:val="left" w:pos="1134"/>
              </w:tabs>
              <w:rPr>
                <w:color w:val="auto"/>
              </w:rPr>
            </w:pPr>
            <w:r w:rsidRPr="005714D9">
              <w:rPr>
                <w:color w:val="auto"/>
                <w:sz w:val="22"/>
                <w:szCs w:val="22"/>
              </w:rPr>
              <w:lastRenderedPageBreak/>
              <w:t>3</w:t>
            </w:r>
          </w:p>
        </w:tc>
        <w:tc>
          <w:tcPr>
            <w:tcW w:w="2126" w:type="dxa"/>
          </w:tcPr>
          <w:p w:rsidR="008578AE" w:rsidRPr="00B972CF" w:rsidRDefault="008578AE" w:rsidP="00884DF8">
            <w:pPr>
              <w:pStyle w:val="a1"/>
              <w:spacing w:after="0"/>
              <w:ind w:left="23"/>
              <w:rPr>
                <w:rFonts w:cs="Arial"/>
              </w:rPr>
            </w:pPr>
            <w:r w:rsidRPr="00B972CF">
              <w:rPr>
                <w:rStyle w:val="811"/>
                <w:sz w:val="22"/>
                <w:szCs w:val="22"/>
              </w:rPr>
              <w:t>Предельное количество этажей</w:t>
            </w:r>
          </w:p>
        </w:tc>
        <w:tc>
          <w:tcPr>
            <w:tcW w:w="7654" w:type="dxa"/>
          </w:tcPr>
          <w:p w:rsidR="008578AE" w:rsidRPr="0058617E" w:rsidRDefault="008578AE" w:rsidP="00884DF8">
            <w:pPr>
              <w:pStyle w:val="a1"/>
              <w:tabs>
                <w:tab w:val="left" w:pos="168"/>
              </w:tabs>
              <w:spacing w:after="0"/>
              <w:ind w:left="23"/>
              <w:jc w:val="both"/>
            </w:pPr>
            <w:r w:rsidRPr="0058617E">
              <w:rPr>
                <w:rStyle w:val="80"/>
                <w:color w:val="000000"/>
                <w:sz w:val="22"/>
                <w:szCs w:val="22"/>
              </w:rPr>
              <w:t>1) для индивидуального жилого дома</w:t>
            </w:r>
            <w:r w:rsidR="002A39A3">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6E5E74">
              <w:rPr>
                <w:rStyle w:val="815"/>
                <w:b w:val="0"/>
                <w:color w:val="000000"/>
                <w:sz w:val="22"/>
                <w:szCs w:val="22"/>
              </w:rPr>
              <w:t>*</w:t>
            </w:r>
          </w:p>
          <w:p w:rsidR="008578AE" w:rsidRPr="0058617E" w:rsidRDefault="002A39A3" w:rsidP="00884DF8">
            <w:pPr>
              <w:pStyle w:val="a1"/>
              <w:spacing w:after="0"/>
              <w:ind w:left="23"/>
              <w:jc w:val="both"/>
            </w:pPr>
            <w:r>
              <w:rPr>
                <w:rStyle w:val="80"/>
                <w:color w:val="000000"/>
                <w:sz w:val="22"/>
                <w:szCs w:val="22"/>
              </w:rPr>
              <w:t>*  –</w:t>
            </w:r>
            <w:r w:rsidRPr="00B74C63">
              <w:rPr>
                <w:sz w:val="22"/>
                <w:szCs w:val="22"/>
              </w:rPr>
              <w:t xml:space="preserve"> </w:t>
            </w:r>
            <w:r w:rsidR="008578AE" w:rsidRPr="0058617E">
              <w:rPr>
                <w:rStyle w:val="80"/>
                <w:color w:val="000000"/>
                <w:sz w:val="22"/>
                <w:szCs w:val="22"/>
              </w:rPr>
              <w:t xml:space="preserve">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8578AE">
              <w:rPr>
                <w:rStyle w:val="80"/>
                <w:color w:val="000000"/>
                <w:sz w:val="22"/>
                <w:szCs w:val="22"/>
              </w:rPr>
              <w:t xml:space="preserve"> </w:t>
            </w:r>
            <w:r w:rsidR="008578AE" w:rsidRPr="0058617E">
              <w:rPr>
                <w:rStyle w:val="80"/>
                <w:color w:val="000000"/>
                <w:sz w:val="22"/>
                <w:szCs w:val="22"/>
              </w:rPr>
              <w:t>2 м (п.Г.8, СП 118.13330.2012. Свод правил. Общественные здания и сооружения, п.В. 1.6.СП54.13330.2011. Свод правил. Здания жилые и многоквартирные);</w:t>
            </w:r>
          </w:p>
          <w:p w:rsidR="008578AE" w:rsidRPr="0058617E" w:rsidRDefault="008578AE" w:rsidP="00884DF8">
            <w:pPr>
              <w:pStyle w:val="a1"/>
              <w:tabs>
                <w:tab w:val="left" w:pos="212"/>
              </w:tabs>
              <w:spacing w:after="0"/>
              <w:ind w:left="23"/>
              <w:jc w:val="both"/>
            </w:pPr>
            <w:r w:rsidRPr="0058617E">
              <w:rPr>
                <w:rStyle w:val="80"/>
                <w:color w:val="000000"/>
                <w:sz w:val="22"/>
                <w:szCs w:val="22"/>
              </w:rPr>
              <w:t>2) для объектов дошкольного образования</w:t>
            </w:r>
            <w:r w:rsidR="002A39A3">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578AE" w:rsidRPr="0058617E" w:rsidRDefault="008578AE" w:rsidP="00884DF8">
            <w:pPr>
              <w:pStyle w:val="a1"/>
              <w:tabs>
                <w:tab w:val="left" w:pos="182"/>
              </w:tabs>
              <w:spacing w:after="0"/>
              <w:ind w:left="23"/>
              <w:jc w:val="both"/>
            </w:pPr>
            <w:r w:rsidRPr="0058617E">
              <w:rPr>
                <w:rStyle w:val="80"/>
                <w:color w:val="000000"/>
                <w:sz w:val="22"/>
                <w:szCs w:val="22"/>
              </w:rPr>
              <w:t>3) для объектов общеобразовательного назначения</w:t>
            </w:r>
            <w:r w:rsidR="002A39A3">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 xml:space="preserve">не </w:t>
            </w:r>
            <w:r w:rsidRPr="00B74C63">
              <w:rPr>
                <w:rStyle w:val="815"/>
                <w:color w:val="000000"/>
                <w:sz w:val="22"/>
                <w:szCs w:val="22"/>
              </w:rPr>
              <w:t xml:space="preserve">более </w:t>
            </w:r>
            <w:r w:rsidRPr="00B74C63">
              <w:rPr>
                <w:rStyle w:val="80"/>
                <w:b/>
                <w:color w:val="000000"/>
                <w:sz w:val="22"/>
                <w:szCs w:val="22"/>
              </w:rPr>
              <w:t>4</w:t>
            </w:r>
            <w:r w:rsidRPr="00B74C63">
              <w:rPr>
                <w:rStyle w:val="80"/>
                <w:color w:val="000000"/>
                <w:sz w:val="22"/>
                <w:szCs w:val="22"/>
              </w:rPr>
              <w:t xml:space="preserve"> </w:t>
            </w:r>
            <w:r w:rsidRPr="00B74C63">
              <w:rPr>
                <w:rStyle w:val="815"/>
                <w:color w:val="000000"/>
                <w:sz w:val="22"/>
                <w:szCs w:val="22"/>
              </w:rPr>
              <w:t>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578AE" w:rsidRDefault="008578AE" w:rsidP="00884DF8">
            <w:pPr>
              <w:pStyle w:val="a1"/>
              <w:tabs>
                <w:tab w:val="left" w:pos="192"/>
              </w:tabs>
              <w:spacing w:after="0"/>
              <w:ind w:left="23"/>
              <w:jc w:val="both"/>
              <w:rPr>
                <w:rStyle w:val="80"/>
                <w:color w:val="000000"/>
                <w:sz w:val="22"/>
                <w:szCs w:val="22"/>
              </w:rPr>
            </w:pPr>
            <w:r w:rsidRPr="0058617E">
              <w:rPr>
                <w:rStyle w:val="80"/>
                <w:color w:val="000000"/>
                <w:sz w:val="22"/>
                <w:szCs w:val="22"/>
              </w:rPr>
              <w:t>4) для объектов здравоохранения</w:t>
            </w:r>
            <w:r w:rsidR="002A39A3">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578AE" w:rsidRDefault="008578AE" w:rsidP="00884DF8">
            <w:pPr>
              <w:pStyle w:val="a1"/>
              <w:tabs>
                <w:tab w:val="left" w:pos="192"/>
              </w:tabs>
              <w:spacing w:after="0"/>
              <w:ind w:left="23"/>
              <w:jc w:val="both"/>
              <w:rPr>
                <w:rStyle w:val="815"/>
                <w:color w:val="000000"/>
                <w:sz w:val="22"/>
                <w:szCs w:val="22"/>
              </w:rPr>
            </w:pPr>
            <w:r>
              <w:rPr>
                <w:rStyle w:val="80"/>
                <w:color w:val="000000"/>
                <w:sz w:val="22"/>
                <w:szCs w:val="22"/>
              </w:rPr>
              <w:t>5) для магазинов</w:t>
            </w:r>
            <w:r w:rsidR="002A39A3">
              <w:rPr>
                <w:rStyle w:val="80"/>
                <w:color w:val="000000"/>
                <w:sz w:val="22"/>
                <w:szCs w:val="22"/>
              </w:rPr>
              <w:t xml:space="preserve"> –</w:t>
            </w:r>
            <w:r>
              <w:rPr>
                <w:rStyle w:val="80"/>
                <w:color w:val="000000"/>
                <w:sz w:val="22"/>
                <w:szCs w:val="22"/>
              </w:rPr>
              <w:t xml:space="preserve"> </w:t>
            </w:r>
            <w:r w:rsidRPr="0058617E">
              <w:rPr>
                <w:rStyle w:val="815"/>
                <w:color w:val="000000"/>
                <w:sz w:val="22"/>
                <w:szCs w:val="22"/>
              </w:rPr>
              <w:t xml:space="preserve">не более </w:t>
            </w:r>
            <w:r>
              <w:rPr>
                <w:rStyle w:val="815"/>
                <w:color w:val="000000"/>
                <w:sz w:val="22"/>
                <w:szCs w:val="22"/>
              </w:rPr>
              <w:t>3</w:t>
            </w:r>
            <w:r w:rsidRPr="0058617E">
              <w:rPr>
                <w:rStyle w:val="815"/>
                <w:color w:val="000000"/>
                <w:sz w:val="22"/>
                <w:szCs w:val="22"/>
              </w:rPr>
              <w:t xml:space="preserve"> этажей</w:t>
            </w:r>
            <w:r w:rsidRPr="00DF19E7">
              <w:rPr>
                <w:rStyle w:val="815"/>
                <w:b w:val="0"/>
                <w:color w:val="000000"/>
                <w:sz w:val="22"/>
                <w:szCs w:val="22"/>
              </w:rPr>
              <w:t>;</w:t>
            </w:r>
          </w:p>
          <w:p w:rsidR="008578AE" w:rsidRDefault="008578AE" w:rsidP="00884DF8">
            <w:pPr>
              <w:pStyle w:val="a1"/>
              <w:tabs>
                <w:tab w:val="left" w:pos="192"/>
              </w:tabs>
              <w:spacing w:after="0"/>
              <w:ind w:left="23"/>
              <w:jc w:val="both"/>
              <w:rPr>
                <w:rStyle w:val="815"/>
                <w:color w:val="000000"/>
                <w:sz w:val="22"/>
                <w:szCs w:val="22"/>
              </w:rPr>
            </w:pPr>
            <w:r w:rsidRPr="00152F84">
              <w:rPr>
                <w:rStyle w:val="815"/>
                <w:b w:val="0"/>
                <w:color w:val="000000"/>
                <w:sz w:val="22"/>
                <w:szCs w:val="22"/>
              </w:rPr>
              <w:t>6) для гостиницы</w:t>
            </w:r>
            <w:r w:rsidR="002A39A3">
              <w:rPr>
                <w:rStyle w:val="80"/>
                <w:color w:val="000000"/>
                <w:sz w:val="22"/>
                <w:szCs w:val="22"/>
              </w:rPr>
              <w:t xml:space="preserve"> –</w:t>
            </w:r>
            <w:r w:rsidRPr="00152F84">
              <w:rPr>
                <w:rStyle w:val="815"/>
                <w:b w:val="0"/>
                <w:color w:val="000000"/>
                <w:sz w:val="22"/>
                <w:szCs w:val="22"/>
              </w:rPr>
              <w:t xml:space="preserve"> </w:t>
            </w:r>
            <w:r w:rsidRPr="00152F84">
              <w:rPr>
                <w:rStyle w:val="815"/>
                <w:color w:val="000000"/>
                <w:sz w:val="22"/>
                <w:szCs w:val="22"/>
              </w:rPr>
              <w:t xml:space="preserve">не </w:t>
            </w:r>
            <w:r>
              <w:rPr>
                <w:rStyle w:val="815"/>
                <w:color w:val="000000"/>
                <w:sz w:val="22"/>
                <w:szCs w:val="22"/>
              </w:rPr>
              <w:t>более 3 этажей</w:t>
            </w:r>
            <w:r w:rsidRPr="00596F54">
              <w:rPr>
                <w:rStyle w:val="815"/>
                <w:b w:val="0"/>
                <w:color w:val="000000"/>
                <w:sz w:val="22"/>
                <w:szCs w:val="22"/>
              </w:rPr>
              <w:t>;</w:t>
            </w:r>
          </w:p>
          <w:p w:rsidR="008578AE" w:rsidRPr="00B74C63" w:rsidRDefault="008578AE" w:rsidP="00884DF8">
            <w:pPr>
              <w:pStyle w:val="a1"/>
              <w:tabs>
                <w:tab w:val="left" w:pos="192"/>
              </w:tabs>
              <w:spacing w:after="0"/>
              <w:ind w:left="23"/>
              <w:jc w:val="both"/>
              <w:rPr>
                <w:b/>
              </w:rPr>
            </w:pPr>
            <w:r w:rsidRPr="000747E3">
              <w:rPr>
                <w:rStyle w:val="815"/>
                <w:b w:val="0"/>
                <w:color w:val="000000"/>
                <w:sz w:val="22"/>
                <w:szCs w:val="22"/>
              </w:rPr>
              <w:t>7)</w:t>
            </w:r>
            <w:r>
              <w:rPr>
                <w:rStyle w:val="815"/>
                <w:color w:val="000000"/>
                <w:sz w:val="22"/>
                <w:szCs w:val="22"/>
              </w:rPr>
              <w:t xml:space="preserve"> </w:t>
            </w:r>
            <w:r w:rsidRPr="00B74C63">
              <w:rPr>
                <w:rStyle w:val="815"/>
                <w:b w:val="0"/>
                <w:color w:val="000000"/>
                <w:sz w:val="22"/>
                <w:szCs w:val="22"/>
              </w:rPr>
              <w:t>для общественного питания</w:t>
            </w:r>
            <w:r w:rsidR="002A39A3">
              <w:rPr>
                <w:rStyle w:val="80"/>
                <w:color w:val="000000"/>
                <w:sz w:val="22"/>
                <w:szCs w:val="22"/>
              </w:rPr>
              <w:t xml:space="preserve"> –</w:t>
            </w:r>
            <w:r>
              <w:rPr>
                <w:rStyle w:val="815"/>
                <w:b w:val="0"/>
                <w:color w:val="000000"/>
                <w:sz w:val="22"/>
                <w:szCs w:val="22"/>
              </w:rPr>
              <w:t xml:space="preserve"> </w:t>
            </w:r>
            <w:r w:rsidRPr="00B74C63">
              <w:rPr>
                <w:rStyle w:val="815"/>
                <w:color w:val="000000"/>
                <w:sz w:val="22"/>
                <w:szCs w:val="22"/>
              </w:rPr>
              <w:t>не более 2 этажей</w:t>
            </w:r>
            <w:r w:rsidR="006E5E74">
              <w:rPr>
                <w:rStyle w:val="815"/>
                <w:b w:val="0"/>
                <w:color w:val="000000"/>
                <w:sz w:val="22"/>
                <w:szCs w:val="22"/>
              </w:rPr>
              <w:t>;</w:t>
            </w:r>
          </w:p>
          <w:p w:rsidR="008578AE" w:rsidRPr="00055274" w:rsidRDefault="008578AE" w:rsidP="00884DF8">
            <w:pPr>
              <w:pStyle w:val="a1"/>
              <w:tabs>
                <w:tab w:val="left" w:pos="207"/>
              </w:tabs>
              <w:spacing w:after="0"/>
              <w:ind w:left="23"/>
            </w:pPr>
            <w:r>
              <w:rPr>
                <w:rStyle w:val="80"/>
                <w:color w:val="000000"/>
                <w:sz w:val="22"/>
                <w:szCs w:val="22"/>
              </w:rPr>
              <w:t>8</w:t>
            </w:r>
            <w:r w:rsidRPr="0058617E">
              <w:rPr>
                <w:rStyle w:val="80"/>
                <w:color w:val="000000"/>
                <w:sz w:val="22"/>
                <w:szCs w:val="22"/>
              </w:rPr>
              <w:t xml:space="preserve">) для иных объектов капитального строительства </w:t>
            </w:r>
            <w:r>
              <w:rPr>
                <w:rStyle w:val="80"/>
                <w:color w:val="000000"/>
                <w:sz w:val="22"/>
                <w:szCs w:val="22"/>
              </w:rPr>
              <w:t>предельное количество этажей не подлежит установлению.</w:t>
            </w:r>
          </w:p>
        </w:tc>
      </w:tr>
      <w:tr w:rsidR="008578AE" w:rsidRPr="005714D9" w:rsidTr="00884DF8">
        <w:tc>
          <w:tcPr>
            <w:tcW w:w="454" w:type="dxa"/>
          </w:tcPr>
          <w:p w:rsidR="008578AE" w:rsidRPr="005714D9" w:rsidRDefault="008578AE" w:rsidP="00884DF8">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8578AE" w:rsidRPr="00B972CF" w:rsidRDefault="008578AE" w:rsidP="00884DF8">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8578AE" w:rsidRPr="0058617E" w:rsidRDefault="008578AE" w:rsidP="00884DF8">
            <w:pPr>
              <w:pStyle w:val="a1"/>
              <w:spacing w:after="0"/>
              <w:ind w:left="23"/>
              <w:jc w:val="both"/>
            </w:pPr>
            <w:r w:rsidRPr="0058617E">
              <w:rPr>
                <w:rStyle w:val="80"/>
                <w:color w:val="000000"/>
                <w:sz w:val="22"/>
                <w:szCs w:val="22"/>
              </w:rPr>
              <w:t xml:space="preserve">1) </w:t>
            </w:r>
            <w:r w:rsidRPr="0058617E">
              <w:rPr>
                <w:rStyle w:val="80"/>
                <w:b/>
                <w:color w:val="000000"/>
                <w:sz w:val="22"/>
                <w:szCs w:val="22"/>
              </w:rPr>
              <w:t>20%</w:t>
            </w:r>
            <w:r w:rsidR="002A39A3">
              <w:rPr>
                <w:rStyle w:val="80"/>
                <w:color w:val="000000"/>
                <w:sz w:val="22"/>
                <w:szCs w:val="22"/>
              </w:rPr>
              <w:t xml:space="preserve"> –</w:t>
            </w:r>
            <w:r w:rsidR="002A39A3" w:rsidRPr="00B74C63">
              <w:rPr>
                <w:sz w:val="22"/>
                <w:szCs w:val="22"/>
              </w:rPr>
              <w:t xml:space="preserve"> </w:t>
            </w:r>
            <w:r w:rsidRPr="0058617E">
              <w:rPr>
                <w:rStyle w:val="80"/>
                <w:color w:val="000000"/>
                <w:sz w:val="22"/>
                <w:szCs w:val="22"/>
              </w:rPr>
              <w:t xml:space="preserve"> для размещения индивидуального жилого дома;</w:t>
            </w:r>
          </w:p>
          <w:p w:rsidR="008578AE" w:rsidRPr="0058617E" w:rsidRDefault="008578AE" w:rsidP="00884DF8">
            <w:pPr>
              <w:pStyle w:val="a1"/>
              <w:tabs>
                <w:tab w:val="left" w:pos="182"/>
              </w:tabs>
              <w:spacing w:after="0"/>
              <w:ind w:left="23"/>
              <w:jc w:val="both"/>
            </w:pPr>
            <w:r w:rsidRPr="0058617E">
              <w:rPr>
                <w:rStyle w:val="80"/>
                <w:color w:val="000000"/>
                <w:sz w:val="22"/>
                <w:szCs w:val="22"/>
              </w:rPr>
              <w:t xml:space="preserve">2) </w:t>
            </w:r>
            <w:r w:rsidRPr="0058617E">
              <w:rPr>
                <w:rStyle w:val="80"/>
                <w:b/>
                <w:color w:val="000000"/>
                <w:sz w:val="22"/>
                <w:szCs w:val="22"/>
              </w:rPr>
              <w:t>30%</w:t>
            </w:r>
            <w:r w:rsidR="002A39A3">
              <w:rPr>
                <w:rStyle w:val="80"/>
                <w:color w:val="000000"/>
                <w:sz w:val="22"/>
                <w:szCs w:val="22"/>
              </w:rPr>
              <w:t xml:space="preserve"> –</w:t>
            </w:r>
            <w:r w:rsidR="002A39A3" w:rsidRPr="00B74C63">
              <w:rPr>
                <w:sz w:val="22"/>
                <w:szCs w:val="22"/>
              </w:rPr>
              <w:t xml:space="preserve"> </w:t>
            </w:r>
            <w:r w:rsidRPr="0058617E">
              <w:rPr>
                <w:rStyle w:val="80"/>
                <w:color w:val="000000"/>
                <w:sz w:val="22"/>
                <w:szCs w:val="22"/>
              </w:rPr>
              <w:t xml:space="preserve"> для размещения объектов дошкольного образования;</w:t>
            </w:r>
          </w:p>
          <w:p w:rsidR="008578AE" w:rsidRPr="0058617E" w:rsidRDefault="008578AE" w:rsidP="00884DF8">
            <w:pPr>
              <w:pStyle w:val="a1"/>
              <w:tabs>
                <w:tab w:val="left" w:pos="187"/>
              </w:tabs>
              <w:spacing w:after="0"/>
              <w:ind w:left="23"/>
              <w:jc w:val="both"/>
              <w:rPr>
                <w:rStyle w:val="80"/>
                <w:color w:val="000000"/>
                <w:sz w:val="22"/>
                <w:szCs w:val="22"/>
              </w:rPr>
            </w:pPr>
            <w:r w:rsidRPr="0058617E">
              <w:rPr>
                <w:rStyle w:val="79"/>
                <w:b w:val="0"/>
                <w:color w:val="000000"/>
                <w:sz w:val="22"/>
                <w:szCs w:val="22"/>
              </w:rPr>
              <w:t>3)</w:t>
            </w:r>
            <w:r w:rsidRPr="0058617E">
              <w:rPr>
                <w:rStyle w:val="79"/>
                <w:color w:val="000000"/>
                <w:sz w:val="22"/>
                <w:szCs w:val="22"/>
              </w:rPr>
              <w:t xml:space="preserve"> 40%</w:t>
            </w:r>
            <w:r w:rsidR="002A39A3">
              <w:rPr>
                <w:rStyle w:val="80"/>
                <w:color w:val="000000"/>
                <w:sz w:val="22"/>
                <w:szCs w:val="22"/>
              </w:rPr>
              <w:t xml:space="preserve"> –</w:t>
            </w:r>
            <w:r w:rsidR="002A39A3" w:rsidRPr="00B74C63">
              <w:rPr>
                <w:sz w:val="22"/>
                <w:szCs w:val="22"/>
              </w:rPr>
              <w:t xml:space="preserve"> </w:t>
            </w:r>
            <w:r w:rsidRPr="0058617E">
              <w:rPr>
                <w:rStyle w:val="79"/>
                <w:color w:val="000000"/>
                <w:sz w:val="22"/>
                <w:szCs w:val="22"/>
              </w:rPr>
              <w:t xml:space="preserve"> </w:t>
            </w:r>
            <w:r w:rsidRPr="0058617E">
              <w:rPr>
                <w:rStyle w:val="80"/>
                <w:color w:val="000000"/>
                <w:sz w:val="22"/>
                <w:szCs w:val="22"/>
              </w:rPr>
              <w:t>для размещения объектов общеобразовательного назначения;</w:t>
            </w:r>
          </w:p>
          <w:p w:rsidR="008578AE" w:rsidRPr="0058617E" w:rsidRDefault="008578AE" w:rsidP="00884DF8">
            <w:pPr>
              <w:pStyle w:val="a1"/>
              <w:tabs>
                <w:tab w:val="left" w:pos="187"/>
              </w:tabs>
              <w:spacing w:after="0"/>
              <w:ind w:left="23"/>
              <w:jc w:val="both"/>
            </w:pPr>
            <w:r w:rsidRPr="0058617E">
              <w:rPr>
                <w:rStyle w:val="80"/>
                <w:color w:val="000000"/>
                <w:sz w:val="22"/>
                <w:szCs w:val="22"/>
              </w:rPr>
              <w:t xml:space="preserve">4) </w:t>
            </w:r>
            <w:r w:rsidRPr="00B74C63">
              <w:rPr>
                <w:rStyle w:val="80"/>
                <w:b/>
                <w:color w:val="000000"/>
                <w:sz w:val="22"/>
                <w:szCs w:val="22"/>
              </w:rPr>
              <w:t>50%</w:t>
            </w:r>
            <w:r w:rsidR="002A39A3">
              <w:rPr>
                <w:rStyle w:val="80"/>
                <w:color w:val="000000"/>
                <w:sz w:val="22"/>
                <w:szCs w:val="22"/>
              </w:rPr>
              <w:t xml:space="preserve"> –</w:t>
            </w:r>
            <w:r w:rsidR="002A39A3" w:rsidRPr="00B74C63">
              <w:rPr>
                <w:sz w:val="22"/>
                <w:szCs w:val="22"/>
              </w:rPr>
              <w:t xml:space="preserve"> </w:t>
            </w:r>
            <w:r w:rsidRPr="0058617E">
              <w:rPr>
                <w:rStyle w:val="80"/>
                <w:color w:val="000000"/>
                <w:sz w:val="22"/>
                <w:szCs w:val="22"/>
              </w:rPr>
              <w:t xml:space="preserve"> для размещения блокированной жилой застройки.</w:t>
            </w:r>
          </w:p>
          <w:p w:rsidR="008578AE" w:rsidRPr="00B972CF" w:rsidRDefault="008578AE" w:rsidP="00884DF8">
            <w:pPr>
              <w:pStyle w:val="a1"/>
              <w:tabs>
                <w:tab w:val="left" w:pos="207"/>
              </w:tabs>
              <w:spacing w:after="0"/>
              <w:ind w:left="23"/>
              <w:rPr>
                <w:rFonts w:cs="Arial"/>
              </w:rPr>
            </w:pPr>
            <w:r w:rsidRPr="0058617E">
              <w:rPr>
                <w:rStyle w:val="80"/>
                <w:color w:val="000000"/>
                <w:sz w:val="22"/>
                <w:szCs w:val="22"/>
              </w:rPr>
              <w:t xml:space="preserve">5)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bl>
    <w:p w:rsidR="008578AE" w:rsidRDefault="008578AE" w:rsidP="008578AE">
      <w:pPr>
        <w:pStyle w:val="western"/>
        <w:spacing w:after="0"/>
        <w:ind w:firstLine="720"/>
        <w:jc w:val="both"/>
      </w:pPr>
    </w:p>
    <w:p w:rsidR="00186AAB" w:rsidRDefault="00186AAB" w:rsidP="00186AAB">
      <w:pPr>
        <w:ind w:firstLine="720"/>
        <w:jc w:val="both"/>
        <w:rPr>
          <w:color w:val="000000"/>
        </w:rPr>
      </w:pPr>
      <w:r>
        <w:rPr>
          <w:b/>
          <w:color w:val="000000"/>
        </w:rPr>
        <w:t>Ж – 3. Зона малоэтажной смешанной застройки индивидуальными и малоэтажными жилыми домами.</w:t>
      </w:r>
    </w:p>
    <w:p w:rsidR="00186AAB" w:rsidRDefault="00186AAB" w:rsidP="00186AAB">
      <w:pPr>
        <w:pStyle w:val="western"/>
        <w:spacing w:after="0"/>
        <w:ind w:firstLine="720"/>
        <w:jc w:val="both"/>
      </w:pPr>
      <w:r>
        <w:t>Зона малоэтажной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а также многоквартирных жилых домов не выше 3-х этажей. Разрешено размещение объектов обслуживания низового уровня и (ограниченно) других видов деятельности, скверов.</w:t>
      </w:r>
    </w:p>
    <w:p w:rsidR="00884DF8" w:rsidRDefault="00884DF8" w:rsidP="00884DF8">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884DF8" w:rsidTr="00884DF8">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4DF8" w:rsidRPr="0058312E" w:rsidRDefault="00884DF8" w:rsidP="00884DF8">
            <w:pPr>
              <w:pStyle w:val="western"/>
              <w:spacing w:before="0" w:beforeAutospacing="0" w:after="0"/>
              <w:jc w:val="center"/>
            </w:pPr>
            <w:r w:rsidRPr="0058312E">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4DF8" w:rsidRPr="0058312E" w:rsidRDefault="00884DF8" w:rsidP="00884DF8">
            <w:pPr>
              <w:pStyle w:val="western"/>
              <w:spacing w:before="0" w:beforeAutospacing="0" w:after="0"/>
              <w:jc w:val="center"/>
            </w:pPr>
            <w:r w:rsidRPr="0058312E">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4DF8" w:rsidRPr="0058312E" w:rsidRDefault="00884DF8" w:rsidP="00884DF8">
            <w:pPr>
              <w:pStyle w:val="western"/>
              <w:spacing w:before="0" w:beforeAutospacing="0" w:after="0"/>
              <w:jc w:val="center"/>
            </w:pPr>
            <w:r w:rsidRPr="0058312E">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884DF8" w:rsidRPr="0058312E" w:rsidRDefault="00884DF8" w:rsidP="00884DF8">
            <w:pPr>
              <w:pStyle w:val="western"/>
              <w:spacing w:before="0" w:beforeAutospacing="0" w:after="0"/>
              <w:jc w:val="center"/>
            </w:pPr>
            <w:r w:rsidRPr="0058312E">
              <w:rPr>
                <w:sz w:val="22"/>
                <w:szCs w:val="22"/>
              </w:rPr>
              <w:t>Разрешенное использование территории</w:t>
            </w:r>
          </w:p>
        </w:tc>
      </w:tr>
      <w:tr w:rsidR="00884DF8" w:rsidTr="00884DF8">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Ж-3</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 Отдельно стоящие односемейные дома с участками,</w:t>
            </w:r>
          </w:p>
          <w:p w:rsidR="00884DF8" w:rsidRPr="0058312E" w:rsidRDefault="00884DF8" w:rsidP="00884DF8">
            <w:pPr>
              <w:pStyle w:val="western"/>
              <w:spacing w:before="0" w:beforeAutospacing="0" w:after="0"/>
              <w:jc w:val="both"/>
            </w:pPr>
            <w:r w:rsidRPr="0058312E">
              <w:rPr>
                <w:sz w:val="22"/>
                <w:szCs w:val="22"/>
              </w:rPr>
              <w:t>- малоэтажные 2-4 -квартирные жилые дома до 3-х этажей с участками</w:t>
            </w:r>
          </w:p>
          <w:p w:rsidR="00884DF8" w:rsidRPr="0058312E" w:rsidRDefault="00884DF8" w:rsidP="00884DF8">
            <w:pPr>
              <w:pStyle w:val="western"/>
              <w:spacing w:before="0" w:beforeAutospacing="0" w:after="0"/>
              <w:jc w:val="both"/>
            </w:pPr>
            <w:r w:rsidRPr="0058312E">
              <w:rPr>
                <w:sz w:val="22"/>
                <w:szCs w:val="22"/>
              </w:rPr>
              <w:t>- многоквартирные дома не выше 3-х этажей;</w:t>
            </w:r>
          </w:p>
          <w:p w:rsidR="00884DF8" w:rsidRPr="0058312E" w:rsidRDefault="00884DF8" w:rsidP="00884DF8">
            <w:pPr>
              <w:pStyle w:val="western"/>
              <w:spacing w:before="0" w:beforeAutospacing="0" w:after="0"/>
              <w:jc w:val="both"/>
            </w:pPr>
            <w:r w:rsidRPr="0058312E">
              <w:rPr>
                <w:sz w:val="22"/>
                <w:szCs w:val="22"/>
              </w:rPr>
              <w:t>- детские сады, иные объекты дошкольного воспитания;</w:t>
            </w:r>
          </w:p>
          <w:p w:rsidR="00884DF8" w:rsidRPr="0058312E" w:rsidRDefault="00884DF8" w:rsidP="00884DF8">
            <w:pPr>
              <w:pStyle w:val="western"/>
              <w:spacing w:before="0" w:beforeAutospacing="0" w:after="0"/>
              <w:jc w:val="both"/>
            </w:pPr>
            <w:r w:rsidRPr="0058312E">
              <w:rPr>
                <w:sz w:val="22"/>
                <w:szCs w:val="22"/>
              </w:rPr>
              <w:t>- школы начальные и средние;</w:t>
            </w:r>
          </w:p>
          <w:p w:rsidR="00884DF8" w:rsidRPr="0058312E" w:rsidRDefault="00884DF8" w:rsidP="00884DF8">
            <w:pPr>
              <w:pStyle w:val="western"/>
              <w:spacing w:before="0" w:beforeAutospacing="0" w:after="0"/>
              <w:jc w:val="both"/>
            </w:pPr>
            <w:r w:rsidRPr="0058312E">
              <w:rPr>
                <w:sz w:val="22"/>
                <w:szCs w:val="22"/>
              </w:rPr>
              <w:t>- аптеки;</w:t>
            </w:r>
          </w:p>
          <w:p w:rsidR="00884DF8" w:rsidRPr="0058312E" w:rsidRDefault="00884DF8" w:rsidP="00884DF8">
            <w:pPr>
              <w:pStyle w:val="western"/>
              <w:spacing w:before="0" w:beforeAutospacing="0" w:after="0"/>
              <w:jc w:val="both"/>
            </w:pPr>
            <w:r w:rsidRPr="0058312E">
              <w:rPr>
                <w:sz w:val="22"/>
                <w:szCs w:val="22"/>
              </w:rPr>
              <w:t>-магазины;</w:t>
            </w:r>
          </w:p>
          <w:p w:rsidR="00884DF8" w:rsidRPr="0058312E" w:rsidRDefault="00884DF8" w:rsidP="00884DF8">
            <w:pPr>
              <w:pStyle w:val="western"/>
              <w:spacing w:before="0" w:beforeAutospacing="0" w:after="0"/>
              <w:jc w:val="both"/>
            </w:pPr>
            <w:r w:rsidRPr="0058312E">
              <w:rPr>
                <w:sz w:val="22"/>
                <w:szCs w:val="22"/>
              </w:rPr>
              <w:t>- пункты оказания первой медицинской помощи;</w:t>
            </w:r>
          </w:p>
          <w:p w:rsidR="00884DF8" w:rsidRPr="0058312E" w:rsidRDefault="00884DF8" w:rsidP="00884DF8">
            <w:pPr>
              <w:pStyle w:val="western"/>
              <w:spacing w:before="0" w:beforeAutospacing="0" w:after="0"/>
              <w:jc w:val="both"/>
            </w:pPr>
            <w:r w:rsidRPr="0058312E">
              <w:rPr>
                <w:sz w:val="22"/>
                <w:szCs w:val="22"/>
              </w:rPr>
              <w:t>- спортплощадки, теннисные корты;</w:t>
            </w:r>
          </w:p>
          <w:p w:rsidR="00884DF8" w:rsidRPr="0058312E" w:rsidRDefault="008E52AA" w:rsidP="00884DF8">
            <w:pPr>
              <w:pStyle w:val="western"/>
              <w:spacing w:before="0" w:beforeAutospacing="0" w:after="0"/>
              <w:jc w:val="both"/>
            </w:pPr>
            <w:r w:rsidRPr="0058312E">
              <w:rPr>
                <w:sz w:val="22"/>
                <w:szCs w:val="22"/>
              </w:rPr>
              <w:t>- м</w:t>
            </w:r>
            <w:r w:rsidR="00884DF8" w:rsidRPr="0058312E">
              <w:rPr>
                <w:sz w:val="22"/>
                <w:szCs w:val="22"/>
              </w:rPr>
              <w:t>узыкальные и художественные школы;</w:t>
            </w:r>
          </w:p>
          <w:p w:rsidR="00884DF8" w:rsidRDefault="00884DF8" w:rsidP="0058312E">
            <w:pPr>
              <w:pStyle w:val="western"/>
              <w:spacing w:before="0" w:beforeAutospacing="0" w:after="0"/>
              <w:jc w:val="both"/>
              <w:rPr>
                <w:sz w:val="22"/>
                <w:szCs w:val="22"/>
              </w:rPr>
            </w:pPr>
            <w:r w:rsidRPr="0058312E">
              <w:rPr>
                <w:sz w:val="22"/>
                <w:szCs w:val="22"/>
              </w:rPr>
              <w:t>- бани;</w:t>
            </w:r>
          </w:p>
          <w:p w:rsidR="0029741D" w:rsidRDefault="0029741D" w:rsidP="0029741D">
            <w:pPr>
              <w:pStyle w:val="western"/>
              <w:spacing w:before="0" w:beforeAutospacing="0" w:after="0"/>
              <w:jc w:val="both"/>
              <w:rPr>
                <w:sz w:val="22"/>
                <w:szCs w:val="22"/>
              </w:rPr>
            </w:pPr>
            <w:r>
              <w:rPr>
                <w:sz w:val="22"/>
                <w:szCs w:val="22"/>
              </w:rPr>
              <w:t xml:space="preserve">- </w:t>
            </w:r>
            <w:r w:rsidRPr="0058312E">
              <w:rPr>
                <w:sz w:val="22"/>
                <w:szCs w:val="22"/>
              </w:rPr>
              <w:t>сады</w:t>
            </w:r>
            <w:r>
              <w:rPr>
                <w:sz w:val="22"/>
                <w:szCs w:val="22"/>
              </w:rPr>
              <w:t xml:space="preserve">, </w:t>
            </w:r>
            <w:r w:rsidRPr="0058312E">
              <w:rPr>
                <w:sz w:val="22"/>
                <w:szCs w:val="22"/>
              </w:rPr>
              <w:t>огороды</w:t>
            </w:r>
            <w:r>
              <w:rPr>
                <w:sz w:val="22"/>
                <w:szCs w:val="22"/>
              </w:rPr>
              <w:t>;</w:t>
            </w:r>
          </w:p>
          <w:p w:rsidR="0029741D" w:rsidRPr="0029741D" w:rsidRDefault="0029741D" w:rsidP="0029741D">
            <w:pPr>
              <w:pStyle w:val="western"/>
              <w:spacing w:before="0" w:beforeAutospacing="0" w:after="0"/>
              <w:jc w:val="both"/>
              <w:rPr>
                <w:sz w:val="22"/>
                <w:szCs w:val="22"/>
              </w:rPr>
            </w:pPr>
            <w:r>
              <w:rPr>
                <w:sz w:val="22"/>
                <w:szCs w:val="22"/>
              </w:rPr>
              <w:t xml:space="preserve">- </w:t>
            </w:r>
            <w:r w:rsidRPr="0058312E">
              <w:rPr>
                <w:sz w:val="22"/>
                <w:szCs w:val="22"/>
              </w:rPr>
              <w:t>гаражи для индивидуальных легковых автомобилей</w:t>
            </w:r>
            <w:r>
              <w:rPr>
                <w:sz w:val="22"/>
                <w:szCs w:val="22"/>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884DF8" w:rsidRPr="0058312E" w:rsidRDefault="00884DF8" w:rsidP="00884DF8">
            <w:pPr>
              <w:pStyle w:val="western"/>
              <w:spacing w:before="0" w:beforeAutospacing="0" w:after="0"/>
              <w:jc w:val="both"/>
            </w:pPr>
          </w:p>
        </w:tc>
      </w:tr>
      <w:tr w:rsidR="00884DF8" w:rsidTr="00884DF8">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884DF8" w:rsidRPr="0058312E" w:rsidRDefault="00884DF8" w:rsidP="00884DF8">
            <w:pPr>
              <w:rPr>
                <w:lang w:eastAsia="ru-RU"/>
              </w:rPr>
            </w:pPr>
          </w:p>
        </w:tc>
      </w:tr>
      <w:tr w:rsidR="00884DF8"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Ж-3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884DF8" w:rsidRPr="0058312E" w:rsidRDefault="002243AF" w:rsidP="0029741D">
            <w:pPr>
              <w:pStyle w:val="western"/>
              <w:spacing w:before="0" w:beforeAutospacing="0" w:after="0"/>
            </w:pPr>
            <w:r>
              <w:rPr>
                <w:sz w:val="22"/>
                <w:szCs w:val="22"/>
              </w:rPr>
              <w:t xml:space="preserve"> </w:t>
            </w:r>
            <w:r w:rsidR="00884DF8" w:rsidRPr="0058312E">
              <w:rPr>
                <w:sz w:val="22"/>
                <w:szCs w:val="22"/>
              </w:rPr>
              <w:t xml:space="preserve">Хозяйственные постройки,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w:t>
            </w:r>
            <w:r w:rsidR="00884DF8" w:rsidRPr="0058312E">
              <w:rPr>
                <w:sz w:val="22"/>
                <w:szCs w:val="22"/>
              </w:rPr>
              <w:lastRenderedPageBreak/>
              <w:t>физкультурно-оздоровительные сооружения, открытые автостоянки для временного хранения индивидуальных легковых автомобилей, открытые гостевые автостоянки, сооружения инженерной инфраструктуры</w:t>
            </w:r>
          </w:p>
        </w:tc>
      </w:tr>
      <w:tr w:rsidR="00884DF8"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lastRenderedPageBreak/>
              <w:t>Ж-3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58312E" w:rsidRDefault="00884DF8" w:rsidP="00884DF8">
            <w:pPr>
              <w:pStyle w:val="western"/>
              <w:spacing w:before="0" w:beforeAutospacing="0" w:after="0"/>
              <w:jc w:val="both"/>
            </w:pPr>
            <w:r w:rsidRPr="0058312E">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58312E" w:rsidRPr="0058312E" w:rsidRDefault="002243AF" w:rsidP="0058312E">
            <w:pPr>
              <w:pStyle w:val="western"/>
              <w:spacing w:before="0" w:beforeAutospacing="0" w:after="0"/>
              <w:jc w:val="both"/>
            </w:pPr>
            <w:r>
              <w:rPr>
                <w:sz w:val="22"/>
                <w:szCs w:val="22"/>
              </w:rPr>
              <w:t xml:space="preserve">  </w:t>
            </w:r>
            <w:r w:rsidR="0058312E">
              <w:rPr>
                <w:sz w:val="22"/>
                <w:szCs w:val="22"/>
              </w:rPr>
              <w:t>А</w:t>
            </w:r>
            <w:r w:rsidR="0058312E" w:rsidRPr="0058312E">
              <w:rPr>
                <w:sz w:val="22"/>
                <w:szCs w:val="22"/>
              </w:rPr>
              <w:t>мбулаторно-поликлинические учреждения,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парковки перед объектами обслуживающих и коммерческих видов использования, гостевые парковки.</w:t>
            </w:r>
          </w:p>
          <w:p w:rsidR="00884DF8" w:rsidRPr="0058312E" w:rsidRDefault="002243AF" w:rsidP="00884DF8">
            <w:pPr>
              <w:pStyle w:val="western"/>
              <w:spacing w:before="0" w:beforeAutospacing="0" w:after="0"/>
              <w:jc w:val="both"/>
            </w:pPr>
            <w:r>
              <w:rPr>
                <w:sz w:val="22"/>
                <w:szCs w:val="22"/>
              </w:rPr>
              <w:t xml:space="preserve">  </w:t>
            </w:r>
            <w:r w:rsidR="00884DF8" w:rsidRPr="0058312E">
              <w:rPr>
                <w:sz w:val="22"/>
                <w:szCs w:val="22"/>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городского округа),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tc>
      </w:tr>
    </w:tbl>
    <w:p w:rsidR="00884DF8" w:rsidRDefault="00884DF8" w:rsidP="00884DF8">
      <w:pPr>
        <w:spacing w:before="240"/>
        <w:ind w:firstLine="709"/>
        <w:jc w:val="center"/>
        <w:rPr>
          <w:b/>
          <w:u w:val="single"/>
        </w:rPr>
      </w:pPr>
      <w:r w:rsidRPr="00884DF8">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884DF8" w:rsidRPr="005714D9" w:rsidTr="00884DF8">
        <w:trPr>
          <w:tblHeader/>
        </w:trPr>
        <w:tc>
          <w:tcPr>
            <w:tcW w:w="454" w:type="dxa"/>
            <w:vAlign w:val="center"/>
          </w:tcPr>
          <w:p w:rsidR="00884DF8" w:rsidRPr="005714D9" w:rsidRDefault="00884DF8"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884DF8" w:rsidRPr="005714D9" w:rsidRDefault="00884DF8"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884DF8" w:rsidRPr="005714D9" w:rsidRDefault="00884DF8"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884DF8" w:rsidRPr="00B972CF" w:rsidRDefault="00884DF8" w:rsidP="00884DF8">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884DF8" w:rsidRPr="00B972CF" w:rsidRDefault="00884DF8" w:rsidP="00884DF8">
            <w:pPr>
              <w:pStyle w:val="a1"/>
              <w:spacing w:after="0"/>
              <w:ind w:left="23"/>
              <w:rPr>
                <w:rFonts w:cs="Arial"/>
              </w:rPr>
            </w:pPr>
          </w:p>
        </w:tc>
        <w:tc>
          <w:tcPr>
            <w:tcW w:w="7654" w:type="dxa"/>
          </w:tcPr>
          <w:p w:rsidR="00884DF8" w:rsidRPr="00471481" w:rsidRDefault="00863CBD" w:rsidP="00884DF8">
            <w:pPr>
              <w:pStyle w:val="a1"/>
              <w:tabs>
                <w:tab w:val="left" w:pos="-28"/>
              </w:tabs>
              <w:spacing w:after="0"/>
              <w:jc w:val="both"/>
            </w:pPr>
            <w:r>
              <w:rPr>
                <w:rStyle w:val="80"/>
                <w:color w:val="000000"/>
                <w:sz w:val="22"/>
                <w:szCs w:val="22"/>
              </w:rPr>
              <w:t>1) М</w:t>
            </w:r>
            <w:r w:rsidR="00884DF8" w:rsidRPr="00471481">
              <w:rPr>
                <w:rStyle w:val="80"/>
                <w:color w:val="000000"/>
                <w:sz w:val="22"/>
                <w:szCs w:val="22"/>
              </w:rPr>
              <w:t>инимальный размер земельного участка для раз</w:t>
            </w:r>
            <w:r w:rsidR="00471481" w:rsidRPr="00471481">
              <w:rPr>
                <w:rStyle w:val="80"/>
                <w:color w:val="000000"/>
                <w:sz w:val="22"/>
                <w:szCs w:val="22"/>
              </w:rPr>
              <w:t>мещения</w:t>
            </w:r>
            <w:r w:rsidR="00884DF8" w:rsidRPr="00471481">
              <w:rPr>
                <w:rStyle w:val="80"/>
                <w:color w:val="000000"/>
                <w:sz w:val="22"/>
                <w:szCs w:val="22"/>
              </w:rPr>
              <w:t xml:space="preserve"> жилого дома</w:t>
            </w:r>
            <w:r w:rsidR="00471481">
              <w:rPr>
                <w:rStyle w:val="80"/>
                <w:color w:val="000000"/>
                <w:sz w:val="22"/>
                <w:szCs w:val="22"/>
              </w:rPr>
              <w:t xml:space="preserve"> – </w:t>
            </w:r>
            <w:r w:rsidR="006E5E74">
              <w:rPr>
                <w:rStyle w:val="79"/>
                <w:color w:val="000000"/>
                <w:sz w:val="22"/>
                <w:szCs w:val="22"/>
              </w:rPr>
              <w:t>500 кв.</w:t>
            </w:r>
            <w:r w:rsidR="000747E3">
              <w:rPr>
                <w:rStyle w:val="79"/>
                <w:color w:val="000000"/>
                <w:sz w:val="22"/>
                <w:szCs w:val="22"/>
              </w:rPr>
              <w:t xml:space="preserve"> </w:t>
            </w:r>
            <w:r w:rsidR="00884DF8" w:rsidRPr="00471481">
              <w:rPr>
                <w:rStyle w:val="79"/>
                <w:color w:val="000000"/>
                <w:sz w:val="22"/>
                <w:szCs w:val="22"/>
              </w:rPr>
              <w:t>м</w:t>
            </w:r>
            <w:r w:rsidR="00884DF8" w:rsidRPr="00596F54">
              <w:rPr>
                <w:rStyle w:val="79"/>
                <w:b w:val="0"/>
                <w:color w:val="000000"/>
                <w:sz w:val="22"/>
                <w:szCs w:val="22"/>
              </w:rPr>
              <w:t>;</w:t>
            </w:r>
          </w:p>
          <w:p w:rsidR="00884DF8" w:rsidRPr="00471481" w:rsidRDefault="00884DF8" w:rsidP="00884DF8">
            <w:pPr>
              <w:pStyle w:val="a1"/>
              <w:tabs>
                <w:tab w:val="left" w:pos="-28"/>
              </w:tabs>
              <w:spacing w:after="0"/>
              <w:jc w:val="both"/>
            </w:pPr>
            <w:r w:rsidRPr="00471481">
              <w:rPr>
                <w:rStyle w:val="80"/>
                <w:color w:val="000000"/>
                <w:sz w:val="22"/>
                <w:szCs w:val="22"/>
              </w:rPr>
              <w:t>2) максимальный размер земельного участка для размещения индивидуального жилого дома</w:t>
            </w:r>
            <w:r w:rsidR="00471481">
              <w:rPr>
                <w:rStyle w:val="80"/>
                <w:color w:val="000000"/>
                <w:sz w:val="22"/>
                <w:szCs w:val="22"/>
              </w:rPr>
              <w:t xml:space="preserve"> – </w:t>
            </w:r>
            <w:r w:rsidRPr="00471481">
              <w:rPr>
                <w:rStyle w:val="79"/>
                <w:color w:val="000000"/>
                <w:sz w:val="22"/>
                <w:szCs w:val="22"/>
              </w:rPr>
              <w:t>1500 кв.</w:t>
            </w:r>
            <w:r w:rsidR="000747E3">
              <w:rPr>
                <w:rStyle w:val="79"/>
                <w:color w:val="000000"/>
                <w:sz w:val="22"/>
                <w:szCs w:val="22"/>
              </w:rPr>
              <w:t xml:space="preserve"> </w:t>
            </w:r>
            <w:r w:rsidRPr="00596F54">
              <w:rPr>
                <w:rStyle w:val="80"/>
                <w:b/>
                <w:color w:val="000000"/>
                <w:sz w:val="22"/>
                <w:szCs w:val="22"/>
              </w:rPr>
              <w:t>м</w:t>
            </w:r>
            <w:r w:rsidRPr="00471481">
              <w:rPr>
                <w:rStyle w:val="80"/>
                <w:color w:val="000000"/>
                <w:sz w:val="22"/>
                <w:szCs w:val="22"/>
              </w:rPr>
              <w:t>;</w:t>
            </w:r>
          </w:p>
          <w:p w:rsidR="00884DF8" w:rsidRPr="00471481" w:rsidRDefault="00884DF8" w:rsidP="00884DF8">
            <w:pPr>
              <w:pStyle w:val="a1"/>
              <w:tabs>
                <w:tab w:val="left" w:pos="-28"/>
              </w:tabs>
              <w:spacing w:after="0"/>
              <w:jc w:val="both"/>
            </w:pPr>
            <w:r w:rsidRPr="00471481">
              <w:rPr>
                <w:rStyle w:val="80"/>
                <w:color w:val="000000"/>
                <w:sz w:val="22"/>
                <w:szCs w:val="22"/>
              </w:rPr>
              <w:t xml:space="preserve">3) максимальный размер приусадебного участка личного подсобного хозяйства </w:t>
            </w:r>
            <w:r w:rsidR="00471481">
              <w:rPr>
                <w:rStyle w:val="80"/>
                <w:color w:val="000000"/>
                <w:sz w:val="22"/>
                <w:szCs w:val="22"/>
              </w:rPr>
              <w:t xml:space="preserve"> – </w:t>
            </w:r>
            <w:r w:rsidR="006E5E74">
              <w:rPr>
                <w:rStyle w:val="79"/>
                <w:color w:val="000000"/>
                <w:sz w:val="22"/>
                <w:szCs w:val="22"/>
              </w:rPr>
              <w:t>5000 кв.</w:t>
            </w:r>
            <w:r w:rsidR="000747E3">
              <w:rPr>
                <w:rStyle w:val="79"/>
                <w:color w:val="000000"/>
                <w:sz w:val="22"/>
                <w:szCs w:val="22"/>
              </w:rPr>
              <w:t xml:space="preserve"> </w:t>
            </w:r>
            <w:r w:rsidRPr="00471481">
              <w:rPr>
                <w:rStyle w:val="79"/>
                <w:color w:val="000000"/>
                <w:sz w:val="22"/>
                <w:szCs w:val="22"/>
              </w:rPr>
              <w:t>м</w:t>
            </w:r>
            <w:r w:rsidRPr="00596F54">
              <w:rPr>
                <w:rStyle w:val="79"/>
                <w:b w:val="0"/>
                <w:color w:val="000000"/>
                <w:sz w:val="22"/>
                <w:szCs w:val="22"/>
              </w:rPr>
              <w:t>;</w:t>
            </w:r>
          </w:p>
          <w:p w:rsidR="00884DF8" w:rsidRPr="00471481" w:rsidRDefault="00884DF8" w:rsidP="00884DF8">
            <w:pPr>
              <w:pStyle w:val="a1"/>
              <w:tabs>
                <w:tab w:val="left" w:pos="-28"/>
              </w:tabs>
              <w:spacing w:after="0"/>
              <w:jc w:val="both"/>
            </w:pPr>
            <w:r w:rsidRPr="00471481">
              <w:rPr>
                <w:rStyle w:val="80"/>
                <w:color w:val="000000"/>
                <w:sz w:val="22"/>
                <w:szCs w:val="22"/>
              </w:rPr>
              <w:t xml:space="preserve">4) минимальный размер приусадебного участка личного подсобного хозяйства </w:t>
            </w:r>
            <w:r w:rsidR="00471481">
              <w:rPr>
                <w:rStyle w:val="80"/>
                <w:color w:val="000000"/>
                <w:sz w:val="22"/>
                <w:szCs w:val="22"/>
              </w:rPr>
              <w:t xml:space="preserve"> – </w:t>
            </w:r>
            <w:r w:rsidR="004531F9">
              <w:rPr>
                <w:rStyle w:val="79"/>
                <w:color w:val="000000"/>
                <w:sz w:val="22"/>
                <w:szCs w:val="22"/>
              </w:rPr>
              <w:t>500 кв.</w:t>
            </w:r>
            <w:r w:rsidR="000747E3">
              <w:rPr>
                <w:rStyle w:val="79"/>
                <w:color w:val="000000"/>
                <w:sz w:val="22"/>
                <w:szCs w:val="22"/>
              </w:rPr>
              <w:t xml:space="preserve"> </w:t>
            </w:r>
            <w:r w:rsidRPr="00471481">
              <w:rPr>
                <w:rStyle w:val="79"/>
                <w:color w:val="000000"/>
                <w:sz w:val="22"/>
                <w:szCs w:val="22"/>
              </w:rPr>
              <w:t>м</w:t>
            </w:r>
            <w:r w:rsidRPr="00596F54">
              <w:rPr>
                <w:rStyle w:val="79"/>
                <w:b w:val="0"/>
                <w:color w:val="000000"/>
                <w:sz w:val="22"/>
                <w:szCs w:val="22"/>
              </w:rPr>
              <w:t>;</w:t>
            </w:r>
          </w:p>
          <w:p w:rsidR="00884DF8" w:rsidRPr="00471481" w:rsidRDefault="00884DF8" w:rsidP="00884DF8">
            <w:pPr>
              <w:pStyle w:val="ConsPlusNormal"/>
              <w:ind w:firstLine="0"/>
              <w:rPr>
                <w:rFonts w:ascii="Times New Roman" w:hAnsi="Times New Roman"/>
                <w:sz w:val="22"/>
                <w:szCs w:val="22"/>
              </w:rPr>
            </w:pPr>
            <w:r w:rsidRPr="00471481">
              <w:rPr>
                <w:rFonts w:ascii="Times New Roman" w:hAnsi="Times New Roman"/>
                <w:sz w:val="22"/>
                <w:szCs w:val="22"/>
              </w:rPr>
              <w:t>5) максимальная площадь земельного участка для размещения одного блока блокированного жилого дома</w:t>
            </w:r>
            <w:r w:rsidR="00471481">
              <w:rPr>
                <w:rStyle w:val="80"/>
                <w:color w:val="000000"/>
                <w:sz w:val="22"/>
                <w:szCs w:val="22"/>
              </w:rPr>
              <w:t xml:space="preserve"> – </w:t>
            </w:r>
            <w:r w:rsidR="004531F9">
              <w:rPr>
                <w:rFonts w:ascii="Times New Roman" w:hAnsi="Times New Roman"/>
                <w:b/>
                <w:sz w:val="22"/>
                <w:szCs w:val="22"/>
              </w:rPr>
              <w:t>150 кв.</w:t>
            </w:r>
            <w:r w:rsidR="000747E3">
              <w:rPr>
                <w:rFonts w:ascii="Times New Roman" w:hAnsi="Times New Roman"/>
                <w:b/>
                <w:sz w:val="22"/>
                <w:szCs w:val="22"/>
              </w:rPr>
              <w:t xml:space="preserve"> </w:t>
            </w:r>
            <w:r w:rsidRPr="00471481">
              <w:rPr>
                <w:rFonts w:ascii="Times New Roman" w:hAnsi="Times New Roman"/>
                <w:b/>
                <w:sz w:val="22"/>
                <w:szCs w:val="22"/>
              </w:rPr>
              <w:t>м</w:t>
            </w:r>
            <w:r w:rsidRPr="00471481">
              <w:rPr>
                <w:rFonts w:ascii="Times New Roman" w:hAnsi="Times New Roman"/>
                <w:sz w:val="22"/>
                <w:szCs w:val="22"/>
              </w:rPr>
              <w:t>.</w:t>
            </w:r>
            <w:r w:rsidR="00471481">
              <w:rPr>
                <w:rFonts w:ascii="Times New Roman" w:hAnsi="Times New Roman"/>
                <w:sz w:val="22"/>
                <w:szCs w:val="22"/>
              </w:rPr>
              <w:t xml:space="preserve"> Максимальное количество блоков</w:t>
            </w:r>
            <w:r w:rsidR="00471481">
              <w:rPr>
                <w:rStyle w:val="80"/>
                <w:color w:val="000000"/>
                <w:sz w:val="22"/>
                <w:szCs w:val="22"/>
              </w:rPr>
              <w:t xml:space="preserve"> – </w:t>
            </w:r>
            <w:r w:rsidRPr="00471481">
              <w:rPr>
                <w:rFonts w:ascii="Times New Roman" w:hAnsi="Times New Roman"/>
                <w:b/>
                <w:sz w:val="22"/>
                <w:szCs w:val="22"/>
              </w:rPr>
              <w:t>10</w:t>
            </w:r>
            <w:r w:rsidRPr="00471481">
              <w:rPr>
                <w:rFonts w:ascii="Times New Roman" w:hAnsi="Times New Roman"/>
                <w:sz w:val="22"/>
                <w:szCs w:val="22"/>
              </w:rPr>
              <w:t>;</w:t>
            </w:r>
          </w:p>
          <w:p w:rsidR="00884DF8" w:rsidRPr="00471481" w:rsidRDefault="00884DF8" w:rsidP="00884DF8">
            <w:pPr>
              <w:pStyle w:val="a1"/>
              <w:tabs>
                <w:tab w:val="left" w:pos="-28"/>
              </w:tabs>
              <w:spacing w:after="0"/>
              <w:jc w:val="both"/>
              <w:rPr>
                <w:rStyle w:val="79"/>
                <w:sz w:val="22"/>
                <w:szCs w:val="22"/>
              </w:rPr>
            </w:pPr>
            <w:r w:rsidRPr="00471481">
              <w:rPr>
                <w:rStyle w:val="80"/>
                <w:color w:val="000000"/>
                <w:sz w:val="22"/>
                <w:szCs w:val="22"/>
              </w:rPr>
              <w:t>6) минимальный размер земельного участка для объектов дошкольного образования</w:t>
            </w:r>
            <w:r w:rsidR="00471481">
              <w:rPr>
                <w:rStyle w:val="80"/>
                <w:color w:val="000000"/>
                <w:sz w:val="22"/>
                <w:szCs w:val="22"/>
              </w:rPr>
              <w:t xml:space="preserve"> –</w:t>
            </w:r>
            <w:r w:rsidRPr="00471481">
              <w:rPr>
                <w:rStyle w:val="80"/>
                <w:color w:val="000000"/>
                <w:sz w:val="22"/>
                <w:szCs w:val="22"/>
              </w:rPr>
              <w:t xml:space="preserve"> </w:t>
            </w:r>
            <w:r w:rsidRPr="00471481">
              <w:rPr>
                <w:rStyle w:val="80"/>
                <w:b/>
                <w:sz w:val="22"/>
                <w:szCs w:val="22"/>
              </w:rPr>
              <w:t>1600 кв.</w:t>
            </w:r>
            <w:r w:rsidR="000747E3">
              <w:rPr>
                <w:rStyle w:val="80"/>
                <w:b/>
                <w:sz w:val="22"/>
                <w:szCs w:val="22"/>
              </w:rPr>
              <w:t xml:space="preserve"> </w:t>
            </w:r>
            <w:r w:rsidRPr="00471481">
              <w:rPr>
                <w:rStyle w:val="80"/>
                <w:b/>
                <w:sz w:val="22"/>
                <w:szCs w:val="22"/>
              </w:rPr>
              <w:t>м</w:t>
            </w:r>
            <w:r w:rsidRPr="00596F54">
              <w:rPr>
                <w:rStyle w:val="79"/>
                <w:b w:val="0"/>
                <w:sz w:val="22"/>
                <w:szCs w:val="22"/>
              </w:rPr>
              <w:t>;</w:t>
            </w:r>
          </w:p>
          <w:p w:rsidR="00884DF8" w:rsidRPr="00471481" w:rsidRDefault="00884DF8" w:rsidP="00884DF8">
            <w:pPr>
              <w:pStyle w:val="a1"/>
              <w:tabs>
                <w:tab w:val="left" w:pos="-28"/>
              </w:tabs>
              <w:spacing w:after="0"/>
              <w:jc w:val="both"/>
            </w:pPr>
            <w:r w:rsidRPr="000747E3">
              <w:rPr>
                <w:rStyle w:val="79"/>
                <w:b w:val="0"/>
                <w:sz w:val="22"/>
                <w:szCs w:val="22"/>
              </w:rPr>
              <w:t>7)</w:t>
            </w:r>
            <w:r w:rsidRPr="00471481">
              <w:rPr>
                <w:rStyle w:val="79"/>
                <w:sz w:val="22"/>
                <w:szCs w:val="22"/>
              </w:rPr>
              <w:t xml:space="preserve"> </w:t>
            </w:r>
            <w:r w:rsidRPr="00471481">
              <w:rPr>
                <w:rStyle w:val="79"/>
                <w:b w:val="0"/>
                <w:sz w:val="22"/>
                <w:szCs w:val="22"/>
              </w:rPr>
              <w:t>минимальный размер земельного участка для фельдшерско-акушерского пункта</w:t>
            </w:r>
            <w:r w:rsidR="00471481">
              <w:rPr>
                <w:rStyle w:val="80"/>
                <w:color w:val="000000"/>
                <w:sz w:val="22"/>
                <w:szCs w:val="22"/>
              </w:rPr>
              <w:t xml:space="preserve"> –</w:t>
            </w:r>
            <w:r w:rsidRPr="00471481">
              <w:rPr>
                <w:rStyle w:val="79"/>
                <w:b w:val="0"/>
                <w:sz w:val="22"/>
                <w:szCs w:val="22"/>
              </w:rPr>
              <w:t xml:space="preserve"> </w:t>
            </w:r>
            <w:r w:rsidRPr="00471481">
              <w:rPr>
                <w:rStyle w:val="79"/>
                <w:sz w:val="22"/>
                <w:szCs w:val="22"/>
              </w:rPr>
              <w:t>2000 кв.</w:t>
            </w:r>
            <w:r w:rsidR="000747E3">
              <w:rPr>
                <w:rStyle w:val="79"/>
                <w:sz w:val="22"/>
                <w:szCs w:val="22"/>
              </w:rPr>
              <w:t xml:space="preserve"> </w:t>
            </w:r>
            <w:r w:rsidRPr="00471481">
              <w:rPr>
                <w:rStyle w:val="79"/>
                <w:sz w:val="22"/>
                <w:szCs w:val="22"/>
              </w:rPr>
              <w:t>м</w:t>
            </w:r>
            <w:r w:rsidRPr="00471481">
              <w:rPr>
                <w:rStyle w:val="79"/>
                <w:b w:val="0"/>
                <w:sz w:val="22"/>
                <w:szCs w:val="22"/>
              </w:rPr>
              <w:t>;</w:t>
            </w:r>
          </w:p>
          <w:p w:rsidR="00884DF8" w:rsidRPr="00471481" w:rsidRDefault="00884DF8" w:rsidP="00884DF8">
            <w:pPr>
              <w:pStyle w:val="a1"/>
              <w:tabs>
                <w:tab w:val="left" w:pos="-28"/>
              </w:tabs>
              <w:spacing w:after="0"/>
              <w:jc w:val="both"/>
              <w:rPr>
                <w:rStyle w:val="80"/>
                <w:b/>
                <w:sz w:val="22"/>
                <w:szCs w:val="22"/>
              </w:rPr>
            </w:pPr>
            <w:r w:rsidRPr="00471481">
              <w:rPr>
                <w:rStyle w:val="80"/>
                <w:sz w:val="22"/>
                <w:szCs w:val="22"/>
              </w:rPr>
              <w:t>8) минимальный размер земельного участка для объектов общеобразовательного назначения</w:t>
            </w:r>
            <w:r w:rsidR="00471481">
              <w:rPr>
                <w:rStyle w:val="80"/>
                <w:color w:val="000000"/>
                <w:sz w:val="22"/>
                <w:szCs w:val="22"/>
              </w:rPr>
              <w:t xml:space="preserve"> –</w:t>
            </w:r>
            <w:r w:rsidRPr="00471481">
              <w:rPr>
                <w:rStyle w:val="80"/>
                <w:sz w:val="22"/>
                <w:szCs w:val="22"/>
              </w:rPr>
              <w:t xml:space="preserve"> </w:t>
            </w:r>
            <w:r w:rsidR="00471481">
              <w:rPr>
                <w:rStyle w:val="80"/>
                <w:b/>
                <w:sz w:val="22"/>
                <w:szCs w:val="22"/>
              </w:rPr>
              <w:t>6000 кв.</w:t>
            </w:r>
            <w:r w:rsidR="000747E3">
              <w:rPr>
                <w:rStyle w:val="80"/>
                <w:b/>
                <w:sz w:val="22"/>
                <w:szCs w:val="22"/>
              </w:rPr>
              <w:t xml:space="preserve"> </w:t>
            </w:r>
            <w:r w:rsidR="00471481">
              <w:rPr>
                <w:rStyle w:val="80"/>
                <w:b/>
                <w:sz w:val="22"/>
                <w:szCs w:val="22"/>
              </w:rPr>
              <w:t>м</w:t>
            </w:r>
            <w:r w:rsidRPr="00596F54">
              <w:rPr>
                <w:rStyle w:val="80"/>
                <w:sz w:val="22"/>
                <w:szCs w:val="22"/>
              </w:rPr>
              <w:t>;</w:t>
            </w:r>
          </w:p>
          <w:p w:rsidR="00884DF8" w:rsidRPr="00471481" w:rsidRDefault="00884DF8" w:rsidP="00884DF8">
            <w:pPr>
              <w:pStyle w:val="a1"/>
              <w:tabs>
                <w:tab w:val="left" w:pos="-28"/>
              </w:tabs>
              <w:spacing w:after="0"/>
              <w:jc w:val="both"/>
              <w:rPr>
                <w:rStyle w:val="79"/>
                <w:b w:val="0"/>
                <w:sz w:val="22"/>
                <w:szCs w:val="22"/>
              </w:rPr>
            </w:pPr>
            <w:r w:rsidRPr="00471481">
              <w:rPr>
                <w:rStyle w:val="80"/>
                <w:sz w:val="22"/>
                <w:szCs w:val="22"/>
              </w:rPr>
              <w:t>9)</w:t>
            </w:r>
            <w:r w:rsidRPr="00471481">
              <w:rPr>
                <w:rStyle w:val="79"/>
                <w:b w:val="0"/>
                <w:sz w:val="22"/>
                <w:szCs w:val="22"/>
              </w:rPr>
              <w:t xml:space="preserve"> минимальный размер земельного участка для магазина</w:t>
            </w:r>
            <w:r w:rsidR="00471481">
              <w:rPr>
                <w:rStyle w:val="80"/>
                <w:color w:val="000000"/>
                <w:sz w:val="22"/>
                <w:szCs w:val="22"/>
              </w:rPr>
              <w:t xml:space="preserve"> –</w:t>
            </w:r>
            <w:r w:rsidRPr="00471481">
              <w:rPr>
                <w:rStyle w:val="79"/>
                <w:b w:val="0"/>
                <w:sz w:val="22"/>
                <w:szCs w:val="22"/>
              </w:rPr>
              <w:t xml:space="preserve"> </w:t>
            </w:r>
            <w:r w:rsidRPr="00471481">
              <w:rPr>
                <w:rStyle w:val="79"/>
                <w:sz w:val="22"/>
                <w:szCs w:val="22"/>
              </w:rPr>
              <w:t>100 кв.</w:t>
            </w:r>
            <w:r w:rsidR="000747E3">
              <w:rPr>
                <w:rStyle w:val="79"/>
                <w:sz w:val="22"/>
                <w:szCs w:val="22"/>
              </w:rPr>
              <w:t xml:space="preserve"> </w:t>
            </w:r>
            <w:r w:rsidRPr="00471481">
              <w:rPr>
                <w:rStyle w:val="79"/>
                <w:sz w:val="22"/>
                <w:szCs w:val="22"/>
              </w:rPr>
              <w:t>м</w:t>
            </w:r>
            <w:r w:rsidRPr="00471481">
              <w:rPr>
                <w:rStyle w:val="79"/>
                <w:b w:val="0"/>
                <w:sz w:val="22"/>
                <w:szCs w:val="22"/>
              </w:rPr>
              <w:t>;</w:t>
            </w:r>
          </w:p>
          <w:p w:rsidR="00884DF8" w:rsidRPr="00471481" w:rsidRDefault="00884DF8" w:rsidP="00884DF8">
            <w:pPr>
              <w:pStyle w:val="a1"/>
              <w:tabs>
                <w:tab w:val="left" w:pos="-28"/>
              </w:tabs>
              <w:spacing w:after="0"/>
              <w:jc w:val="both"/>
            </w:pPr>
            <w:r w:rsidRPr="00471481">
              <w:rPr>
                <w:rStyle w:val="79"/>
                <w:b w:val="0"/>
                <w:sz w:val="22"/>
                <w:szCs w:val="22"/>
              </w:rPr>
              <w:t>10) минимальный размер земельного участка для гостиницы</w:t>
            </w:r>
            <w:r w:rsidR="00471481">
              <w:rPr>
                <w:rStyle w:val="80"/>
                <w:color w:val="000000"/>
                <w:sz w:val="22"/>
                <w:szCs w:val="22"/>
              </w:rPr>
              <w:t xml:space="preserve"> –</w:t>
            </w:r>
            <w:r w:rsidRPr="00471481">
              <w:rPr>
                <w:rStyle w:val="79"/>
                <w:b w:val="0"/>
                <w:sz w:val="22"/>
                <w:szCs w:val="22"/>
              </w:rPr>
              <w:t xml:space="preserve"> </w:t>
            </w:r>
            <w:r w:rsidR="00471481">
              <w:rPr>
                <w:rStyle w:val="79"/>
                <w:sz w:val="22"/>
                <w:szCs w:val="22"/>
              </w:rPr>
              <w:t>1000 кв.</w:t>
            </w:r>
            <w:r w:rsidR="000747E3">
              <w:rPr>
                <w:rStyle w:val="79"/>
                <w:sz w:val="22"/>
                <w:szCs w:val="22"/>
              </w:rPr>
              <w:t xml:space="preserve"> </w:t>
            </w:r>
            <w:r w:rsidR="00471481">
              <w:rPr>
                <w:rStyle w:val="79"/>
                <w:sz w:val="22"/>
                <w:szCs w:val="22"/>
              </w:rPr>
              <w:t>м</w:t>
            </w:r>
            <w:r w:rsidRPr="00596F54">
              <w:rPr>
                <w:rStyle w:val="79"/>
                <w:b w:val="0"/>
                <w:sz w:val="22"/>
                <w:szCs w:val="22"/>
              </w:rPr>
              <w:t>;</w:t>
            </w:r>
          </w:p>
          <w:p w:rsidR="00884DF8" w:rsidRPr="00471481" w:rsidRDefault="00884DF8" w:rsidP="00884DF8">
            <w:pPr>
              <w:pStyle w:val="ConsPlusNormal"/>
              <w:ind w:firstLine="0"/>
              <w:jc w:val="both"/>
              <w:rPr>
                <w:rStyle w:val="79"/>
                <w:sz w:val="22"/>
                <w:szCs w:val="22"/>
              </w:rPr>
            </w:pPr>
            <w:r w:rsidRPr="00471481">
              <w:rPr>
                <w:rFonts w:ascii="Times New Roman" w:hAnsi="Times New Roman"/>
                <w:sz w:val="22"/>
                <w:szCs w:val="22"/>
              </w:rPr>
              <w:t>11)</w:t>
            </w:r>
            <w:r w:rsidRPr="00471481">
              <w:rPr>
                <w:rStyle w:val="79"/>
                <w:b w:val="0"/>
                <w:sz w:val="22"/>
                <w:szCs w:val="22"/>
              </w:rPr>
              <w:t xml:space="preserve"> минимальный размер земельного участка для объектов общественного питания</w:t>
            </w:r>
            <w:r w:rsidR="00471481">
              <w:rPr>
                <w:rStyle w:val="80"/>
                <w:color w:val="000000"/>
                <w:sz w:val="22"/>
                <w:szCs w:val="22"/>
              </w:rPr>
              <w:t xml:space="preserve"> –</w:t>
            </w:r>
            <w:r w:rsidRPr="00471481">
              <w:rPr>
                <w:rStyle w:val="79"/>
                <w:b w:val="0"/>
                <w:sz w:val="22"/>
                <w:szCs w:val="22"/>
              </w:rPr>
              <w:t xml:space="preserve"> </w:t>
            </w:r>
            <w:r w:rsidR="00471481">
              <w:rPr>
                <w:rStyle w:val="79"/>
                <w:sz w:val="22"/>
                <w:szCs w:val="22"/>
              </w:rPr>
              <w:t>560 кв.</w:t>
            </w:r>
            <w:r w:rsidR="000747E3">
              <w:rPr>
                <w:rStyle w:val="79"/>
                <w:sz w:val="22"/>
                <w:szCs w:val="22"/>
              </w:rPr>
              <w:t xml:space="preserve"> </w:t>
            </w:r>
            <w:r w:rsidR="00471481">
              <w:rPr>
                <w:rStyle w:val="79"/>
                <w:sz w:val="22"/>
                <w:szCs w:val="22"/>
              </w:rPr>
              <w:t>м</w:t>
            </w:r>
            <w:r w:rsidRPr="00596F54">
              <w:rPr>
                <w:rStyle w:val="79"/>
                <w:b w:val="0"/>
                <w:sz w:val="22"/>
                <w:szCs w:val="22"/>
              </w:rPr>
              <w:t>;</w:t>
            </w:r>
          </w:p>
          <w:p w:rsidR="00884DF8" w:rsidRPr="00471481" w:rsidRDefault="00884DF8" w:rsidP="00884DF8">
            <w:pPr>
              <w:pStyle w:val="ConsPlusNormal"/>
              <w:ind w:firstLine="0"/>
              <w:jc w:val="both"/>
              <w:rPr>
                <w:rStyle w:val="79"/>
                <w:sz w:val="22"/>
                <w:szCs w:val="22"/>
              </w:rPr>
            </w:pPr>
            <w:r w:rsidRPr="00471481">
              <w:rPr>
                <w:rStyle w:val="79"/>
                <w:b w:val="0"/>
                <w:sz w:val="22"/>
                <w:szCs w:val="22"/>
              </w:rPr>
              <w:t>12) минимальный размер земельного участка для объектов спорта</w:t>
            </w:r>
            <w:r w:rsidR="00471481">
              <w:rPr>
                <w:rStyle w:val="80"/>
                <w:color w:val="000000"/>
                <w:sz w:val="22"/>
                <w:szCs w:val="22"/>
              </w:rPr>
              <w:t xml:space="preserve"> –</w:t>
            </w:r>
            <w:r w:rsidRPr="00471481">
              <w:rPr>
                <w:rStyle w:val="79"/>
                <w:b w:val="0"/>
                <w:sz w:val="22"/>
                <w:szCs w:val="22"/>
              </w:rPr>
              <w:t xml:space="preserve"> </w:t>
            </w:r>
            <w:r w:rsidR="00471481">
              <w:rPr>
                <w:rStyle w:val="79"/>
                <w:sz w:val="22"/>
                <w:szCs w:val="22"/>
              </w:rPr>
              <w:t>200 кв.</w:t>
            </w:r>
            <w:r w:rsidR="000747E3">
              <w:rPr>
                <w:rStyle w:val="79"/>
                <w:sz w:val="22"/>
                <w:szCs w:val="22"/>
              </w:rPr>
              <w:t xml:space="preserve"> </w:t>
            </w:r>
            <w:r w:rsidR="00471481">
              <w:rPr>
                <w:rStyle w:val="79"/>
                <w:sz w:val="22"/>
                <w:szCs w:val="22"/>
              </w:rPr>
              <w:t>м</w:t>
            </w:r>
            <w:r w:rsidR="00471481" w:rsidRPr="00596F54">
              <w:rPr>
                <w:rStyle w:val="79"/>
                <w:b w:val="0"/>
                <w:sz w:val="22"/>
                <w:szCs w:val="22"/>
              </w:rPr>
              <w:t>;</w:t>
            </w:r>
          </w:p>
          <w:p w:rsidR="00884DF8" w:rsidRPr="00720557" w:rsidRDefault="00884DF8" w:rsidP="00884DF8">
            <w:pPr>
              <w:pStyle w:val="ConsPlusNormal"/>
              <w:ind w:firstLine="0"/>
              <w:rPr>
                <w:rFonts w:ascii="Times New Roman" w:hAnsi="Times New Roman"/>
                <w:sz w:val="22"/>
                <w:szCs w:val="22"/>
              </w:rPr>
            </w:pPr>
            <w:r w:rsidRPr="00471481">
              <w:rPr>
                <w:rStyle w:val="79"/>
                <w:b w:val="0"/>
                <w:sz w:val="22"/>
                <w:szCs w:val="22"/>
              </w:rPr>
              <w:t>13) максимальный и минимальный размер з</w:t>
            </w:r>
            <w:r w:rsidRPr="00471481">
              <w:rPr>
                <w:rStyle w:val="79"/>
                <w:b w:val="0"/>
                <w:color w:val="000000"/>
                <w:sz w:val="22"/>
                <w:szCs w:val="22"/>
              </w:rPr>
              <w:t>емельного участка для иных объектов не подлежит установлению.</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884DF8" w:rsidRPr="00B972CF" w:rsidRDefault="00884DF8" w:rsidP="00884DF8">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884DF8" w:rsidRPr="00CD2623" w:rsidRDefault="00884DF8" w:rsidP="00884DF8">
            <w:pPr>
              <w:pStyle w:val="a1"/>
              <w:widowControl w:val="0"/>
              <w:tabs>
                <w:tab w:val="left" w:pos="217"/>
              </w:tabs>
              <w:suppressAutoHyphens w:val="0"/>
              <w:spacing w:after="0"/>
              <w:jc w:val="both"/>
              <w:rPr>
                <w:rStyle w:val="79"/>
                <w:sz w:val="22"/>
                <w:szCs w:val="22"/>
              </w:rPr>
            </w:pPr>
            <w:r>
              <w:rPr>
                <w:rStyle w:val="80"/>
                <w:color w:val="000000"/>
                <w:sz w:val="22"/>
                <w:szCs w:val="22"/>
              </w:rPr>
              <w:t>1)</w:t>
            </w:r>
            <w:r w:rsidR="00863CBD">
              <w:rPr>
                <w:rStyle w:val="80"/>
                <w:color w:val="000000"/>
                <w:sz w:val="22"/>
                <w:szCs w:val="22"/>
              </w:rPr>
              <w:t>В</w:t>
            </w:r>
            <w:r w:rsidRPr="00CD2623">
              <w:rPr>
                <w:rStyle w:val="80"/>
                <w:color w:val="000000"/>
                <w:sz w:val="22"/>
                <w:szCs w:val="22"/>
              </w:rPr>
              <w:t xml:space="preserve"> отношении земельных участков, предназначенных для размещения и эксплуатации индивидуальных жилых домов, от границ земельного участка до </w:t>
            </w:r>
            <w:r w:rsidRPr="00CD2623">
              <w:rPr>
                <w:rStyle w:val="80"/>
                <w:sz w:val="22"/>
                <w:szCs w:val="22"/>
              </w:rPr>
              <w:t>основног</w:t>
            </w:r>
            <w:r w:rsidR="00471481">
              <w:rPr>
                <w:rStyle w:val="80"/>
                <w:sz w:val="22"/>
                <w:szCs w:val="22"/>
              </w:rPr>
              <w:t xml:space="preserve">о строения (стены жилого дома) </w:t>
            </w:r>
            <w:r w:rsidR="00471481">
              <w:rPr>
                <w:rStyle w:val="80"/>
                <w:color w:val="000000"/>
                <w:sz w:val="22"/>
                <w:szCs w:val="22"/>
              </w:rPr>
              <w:t>–</w:t>
            </w:r>
            <w:r w:rsidRPr="00CD2623">
              <w:rPr>
                <w:rStyle w:val="80"/>
                <w:sz w:val="22"/>
                <w:szCs w:val="22"/>
              </w:rPr>
              <w:t xml:space="preserve"> </w:t>
            </w:r>
            <w:r w:rsidRPr="00CD2623">
              <w:rPr>
                <w:rStyle w:val="815"/>
                <w:sz w:val="22"/>
                <w:szCs w:val="22"/>
              </w:rPr>
              <w:t xml:space="preserve">3 </w:t>
            </w:r>
            <w:r w:rsidRPr="00CD2623">
              <w:rPr>
                <w:rStyle w:val="79"/>
                <w:sz w:val="22"/>
                <w:szCs w:val="22"/>
              </w:rPr>
              <w:t>м</w:t>
            </w:r>
            <w:r w:rsidRPr="00596F54">
              <w:rPr>
                <w:rStyle w:val="79"/>
                <w:b w:val="0"/>
                <w:sz w:val="22"/>
                <w:szCs w:val="22"/>
              </w:rPr>
              <w:t>,</w:t>
            </w:r>
            <w:r w:rsidRPr="00CD2623">
              <w:rPr>
                <w:rStyle w:val="79"/>
                <w:sz w:val="22"/>
                <w:szCs w:val="22"/>
              </w:rPr>
              <w:t xml:space="preserve"> </w:t>
            </w:r>
            <w:r w:rsidRPr="00CD2623">
              <w:rPr>
                <w:rStyle w:val="80"/>
                <w:sz w:val="22"/>
                <w:szCs w:val="22"/>
              </w:rPr>
              <w:t xml:space="preserve">до прочих хозяйственных построек, строений, сооружений вспомогательного использования, открытых стоянок </w:t>
            </w:r>
            <w:r w:rsidR="00471481">
              <w:rPr>
                <w:rStyle w:val="80"/>
                <w:color w:val="000000"/>
                <w:sz w:val="22"/>
                <w:szCs w:val="22"/>
              </w:rPr>
              <w:t xml:space="preserve"> –</w:t>
            </w:r>
            <w:r w:rsidRPr="00CD2623">
              <w:rPr>
                <w:rStyle w:val="811"/>
                <w:sz w:val="22"/>
                <w:szCs w:val="22"/>
              </w:rPr>
              <w:t xml:space="preserve"> </w:t>
            </w:r>
            <w:r w:rsidRPr="00CD2623">
              <w:rPr>
                <w:rStyle w:val="815"/>
                <w:sz w:val="22"/>
                <w:szCs w:val="22"/>
              </w:rPr>
              <w:t xml:space="preserve">1 </w:t>
            </w:r>
            <w:r w:rsidR="00471481">
              <w:rPr>
                <w:rStyle w:val="79"/>
                <w:sz w:val="22"/>
                <w:szCs w:val="22"/>
              </w:rPr>
              <w:t>м</w:t>
            </w:r>
            <w:r w:rsidR="00471481" w:rsidRPr="00596F54">
              <w:rPr>
                <w:rStyle w:val="79"/>
                <w:b w:val="0"/>
                <w:sz w:val="22"/>
                <w:szCs w:val="22"/>
              </w:rPr>
              <w:t>;</w:t>
            </w:r>
          </w:p>
          <w:p w:rsidR="00884DF8" w:rsidRPr="00CD2623" w:rsidRDefault="00884DF8" w:rsidP="00884DF8">
            <w:pPr>
              <w:pStyle w:val="a1"/>
              <w:widowControl w:val="0"/>
              <w:tabs>
                <w:tab w:val="left" w:pos="217"/>
              </w:tabs>
              <w:suppressAutoHyphens w:val="0"/>
              <w:spacing w:after="0"/>
              <w:jc w:val="both"/>
              <w:rPr>
                <w:rStyle w:val="79"/>
                <w:b w:val="0"/>
                <w:sz w:val="22"/>
                <w:szCs w:val="22"/>
              </w:rPr>
            </w:pPr>
            <w:r w:rsidRPr="000747E3">
              <w:rPr>
                <w:rStyle w:val="79"/>
                <w:b w:val="0"/>
                <w:sz w:val="22"/>
                <w:szCs w:val="22"/>
              </w:rPr>
              <w:t>2)</w:t>
            </w:r>
            <w:r w:rsidRPr="00CD2623">
              <w:rPr>
                <w:rStyle w:val="79"/>
                <w:sz w:val="22"/>
                <w:szCs w:val="22"/>
              </w:rPr>
              <w:t xml:space="preserve"> </w:t>
            </w:r>
            <w:r w:rsidRPr="00CD2623">
              <w:rPr>
                <w:rStyle w:val="79"/>
                <w:b w:val="0"/>
                <w:sz w:val="22"/>
                <w:szCs w:val="22"/>
              </w:rPr>
              <w:t>минимальный отступ от границ земельного участка до ин</w:t>
            </w:r>
            <w:r w:rsidR="00471481">
              <w:rPr>
                <w:rStyle w:val="79"/>
                <w:b w:val="0"/>
                <w:sz w:val="22"/>
                <w:szCs w:val="22"/>
              </w:rPr>
              <w:t xml:space="preserve">ых зданий строений, сооружений </w:t>
            </w:r>
            <w:r w:rsidR="00471481">
              <w:rPr>
                <w:rStyle w:val="80"/>
                <w:color w:val="000000"/>
                <w:sz w:val="22"/>
                <w:szCs w:val="22"/>
              </w:rPr>
              <w:t xml:space="preserve"> –</w:t>
            </w:r>
            <w:r w:rsidRPr="00CD2623">
              <w:rPr>
                <w:rStyle w:val="79"/>
                <w:b w:val="0"/>
                <w:sz w:val="22"/>
                <w:szCs w:val="22"/>
              </w:rPr>
              <w:t xml:space="preserve"> </w:t>
            </w:r>
            <w:r w:rsidRPr="00CD2623">
              <w:rPr>
                <w:rStyle w:val="79"/>
                <w:sz w:val="22"/>
                <w:szCs w:val="22"/>
              </w:rPr>
              <w:t>3 м</w:t>
            </w:r>
            <w:r w:rsidR="00471481">
              <w:rPr>
                <w:rStyle w:val="79"/>
                <w:b w:val="0"/>
                <w:sz w:val="22"/>
                <w:szCs w:val="22"/>
              </w:rPr>
              <w:t>;</w:t>
            </w:r>
            <w:r w:rsidRPr="00CD2623">
              <w:rPr>
                <w:rStyle w:val="79"/>
                <w:b w:val="0"/>
                <w:sz w:val="22"/>
                <w:szCs w:val="22"/>
              </w:rPr>
              <w:t xml:space="preserve"> </w:t>
            </w:r>
          </w:p>
          <w:p w:rsidR="00884DF8" w:rsidRPr="001C41E8" w:rsidRDefault="00884DF8" w:rsidP="001C41E8">
            <w:pPr>
              <w:pStyle w:val="a1"/>
              <w:tabs>
                <w:tab w:val="left" w:pos="212"/>
              </w:tabs>
              <w:spacing w:after="0"/>
              <w:ind w:left="23"/>
              <w:jc w:val="both"/>
              <w:rPr>
                <w:rStyle w:val="80"/>
                <w:spacing w:val="2"/>
                <w:sz w:val="24"/>
                <w:szCs w:val="24"/>
                <w:shd w:val="clear" w:color="auto" w:fill="FFFFFF"/>
              </w:rPr>
            </w:pPr>
            <w:r w:rsidRPr="00CD2623">
              <w:rPr>
                <w:spacing w:val="2"/>
                <w:sz w:val="22"/>
                <w:szCs w:val="22"/>
                <w:shd w:val="clear" w:color="auto" w:fill="FFFFFF"/>
              </w:rPr>
              <w:lastRenderedPageBreak/>
              <w:t xml:space="preserve">3) минимальный отступ от </w:t>
            </w:r>
            <w:r w:rsidR="00917EE8" w:rsidRPr="001C41E8">
              <w:rPr>
                <w:rStyle w:val="80"/>
                <w:color w:val="000000"/>
                <w:sz w:val="22"/>
                <w:szCs w:val="22"/>
              </w:rPr>
              <w:t>границ земельного участка со стороны улиц</w:t>
            </w:r>
            <w:r w:rsidRPr="00CD2623">
              <w:rPr>
                <w:spacing w:val="2"/>
                <w:sz w:val="22"/>
                <w:szCs w:val="22"/>
                <w:shd w:val="clear" w:color="auto" w:fill="FFFFFF"/>
              </w:rPr>
              <w:t xml:space="preserve"> до зданий строений и сооружений</w:t>
            </w:r>
            <w:r w:rsidR="001C41E8">
              <w:rPr>
                <w:spacing w:val="2"/>
                <w:sz w:val="22"/>
                <w:szCs w:val="22"/>
                <w:shd w:val="clear" w:color="auto" w:fill="FFFFFF"/>
              </w:rPr>
              <w:t xml:space="preserve"> - </w:t>
            </w:r>
            <w:r w:rsidRPr="00CD2623">
              <w:rPr>
                <w:spacing w:val="2"/>
                <w:sz w:val="22"/>
                <w:szCs w:val="22"/>
                <w:shd w:val="clear" w:color="auto" w:fill="FFFFFF"/>
              </w:rPr>
              <w:t xml:space="preserve"> </w:t>
            </w:r>
            <w:r w:rsidRPr="00471481">
              <w:rPr>
                <w:b/>
                <w:spacing w:val="2"/>
                <w:sz w:val="22"/>
                <w:szCs w:val="22"/>
                <w:shd w:val="clear" w:color="auto" w:fill="FFFFFF"/>
              </w:rPr>
              <w:t>5 м</w:t>
            </w:r>
            <w:r w:rsidRPr="00CD2623">
              <w:rPr>
                <w:spacing w:val="2"/>
                <w:sz w:val="22"/>
                <w:szCs w:val="22"/>
                <w:shd w:val="clear" w:color="auto" w:fill="FFFFFF"/>
              </w:rPr>
              <w:t xml:space="preserve"> при осуществлении нового строительства</w:t>
            </w:r>
            <w:r w:rsidRPr="00917EE8">
              <w:rPr>
                <w:spacing w:val="2"/>
                <w:sz w:val="22"/>
                <w:szCs w:val="22"/>
                <w:highlight w:val="yellow"/>
                <w:shd w:val="clear" w:color="auto" w:fill="FFFFFF"/>
              </w:rPr>
              <w:t>.</w:t>
            </w:r>
          </w:p>
          <w:p w:rsidR="00884DF8" w:rsidRPr="00471481" w:rsidRDefault="00884DF8" w:rsidP="00471481">
            <w:pPr>
              <w:pStyle w:val="a1"/>
              <w:widowControl w:val="0"/>
              <w:tabs>
                <w:tab w:val="left" w:pos="212"/>
              </w:tabs>
              <w:suppressAutoHyphens w:val="0"/>
              <w:spacing w:after="0"/>
              <w:jc w:val="both"/>
              <w:rPr>
                <w:color w:val="000000"/>
              </w:rPr>
            </w:pPr>
            <w:r w:rsidRPr="00CD2623">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lastRenderedPageBreak/>
              <w:t>3</w:t>
            </w:r>
          </w:p>
        </w:tc>
        <w:tc>
          <w:tcPr>
            <w:tcW w:w="2126" w:type="dxa"/>
          </w:tcPr>
          <w:p w:rsidR="00884DF8" w:rsidRPr="00B972CF" w:rsidRDefault="00884DF8" w:rsidP="00884DF8">
            <w:pPr>
              <w:pStyle w:val="a1"/>
              <w:spacing w:after="0"/>
              <w:ind w:left="23"/>
              <w:rPr>
                <w:rFonts w:cs="Arial"/>
              </w:rPr>
            </w:pPr>
            <w:r w:rsidRPr="00B972CF">
              <w:rPr>
                <w:rStyle w:val="811"/>
                <w:sz w:val="22"/>
                <w:szCs w:val="22"/>
              </w:rPr>
              <w:t>Предельное количество этажей</w:t>
            </w:r>
          </w:p>
        </w:tc>
        <w:tc>
          <w:tcPr>
            <w:tcW w:w="7654" w:type="dxa"/>
          </w:tcPr>
          <w:p w:rsidR="00884DF8" w:rsidRPr="0058617E" w:rsidRDefault="00863CBD" w:rsidP="00884DF8">
            <w:pPr>
              <w:pStyle w:val="a1"/>
              <w:tabs>
                <w:tab w:val="left" w:pos="168"/>
              </w:tabs>
              <w:spacing w:after="0"/>
              <w:ind w:left="23"/>
              <w:jc w:val="both"/>
            </w:pPr>
            <w:r>
              <w:rPr>
                <w:rStyle w:val="80"/>
                <w:color w:val="000000"/>
                <w:sz w:val="22"/>
                <w:szCs w:val="22"/>
              </w:rPr>
              <w:t>1) Д</w:t>
            </w:r>
            <w:r w:rsidR="00884DF8" w:rsidRPr="0058617E">
              <w:rPr>
                <w:rStyle w:val="80"/>
                <w:color w:val="000000"/>
                <w:sz w:val="22"/>
                <w:szCs w:val="22"/>
              </w:rPr>
              <w:t>ля индивидуального жилого дома</w:t>
            </w:r>
            <w:r w:rsidR="00471481">
              <w:rPr>
                <w:rStyle w:val="80"/>
                <w:color w:val="000000"/>
                <w:sz w:val="22"/>
                <w:szCs w:val="22"/>
              </w:rPr>
              <w:t xml:space="preserve"> –</w:t>
            </w:r>
            <w:r w:rsidR="00884DF8" w:rsidRPr="0058617E">
              <w:rPr>
                <w:rStyle w:val="80"/>
                <w:color w:val="000000"/>
                <w:sz w:val="22"/>
                <w:szCs w:val="22"/>
              </w:rPr>
              <w:t xml:space="preserve"> </w:t>
            </w:r>
            <w:r w:rsidR="00884DF8" w:rsidRPr="0058617E">
              <w:rPr>
                <w:rStyle w:val="815"/>
                <w:color w:val="000000"/>
                <w:sz w:val="22"/>
                <w:szCs w:val="22"/>
              </w:rPr>
              <w:t>не более 3 этажей</w:t>
            </w:r>
            <w:r w:rsidR="00884DF8" w:rsidRPr="004531F9">
              <w:rPr>
                <w:rStyle w:val="815"/>
                <w:b w:val="0"/>
                <w:color w:val="000000"/>
                <w:sz w:val="22"/>
                <w:szCs w:val="22"/>
              </w:rPr>
              <w:t>*</w:t>
            </w:r>
          </w:p>
          <w:p w:rsidR="00884DF8" w:rsidRPr="0058617E" w:rsidRDefault="00596F54" w:rsidP="00884DF8">
            <w:pPr>
              <w:pStyle w:val="a1"/>
              <w:spacing w:after="0"/>
              <w:ind w:left="23"/>
              <w:jc w:val="both"/>
            </w:pPr>
            <w:r>
              <w:rPr>
                <w:rStyle w:val="80"/>
                <w:color w:val="000000"/>
                <w:sz w:val="22"/>
                <w:szCs w:val="22"/>
              </w:rPr>
              <w:t>*  –</w:t>
            </w:r>
            <w:r w:rsidRPr="00F53713">
              <w:rPr>
                <w:rStyle w:val="79"/>
                <w:b w:val="0"/>
                <w:sz w:val="22"/>
                <w:szCs w:val="22"/>
              </w:rPr>
              <w:t xml:space="preserve"> </w:t>
            </w:r>
            <w:r w:rsidR="00884DF8" w:rsidRPr="0058617E">
              <w:rPr>
                <w:rStyle w:val="80"/>
                <w:color w:val="000000"/>
                <w:sz w:val="22"/>
                <w:szCs w:val="22"/>
              </w:rPr>
              <w:t xml:space="preserve">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884DF8">
              <w:rPr>
                <w:rStyle w:val="80"/>
                <w:color w:val="000000"/>
                <w:sz w:val="22"/>
                <w:szCs w:val="22"/>
              </w:rPr>
              <w:t xml:space="preserve"> </w:t>
            </w:r>
            <w:r w:rsidR="00884DF8" w:rsidRPr="0058617E">
              <w:rPr>
                <w:rStyle w:val="80"/>
                <w:color w:val="000000"/>
                <w:sz w:val="22"/>
                <w:szCs w:val="22"/>
              </w:rPr>
              <w:t>2 м (п.Г.8, СП 118.13330.2012. Свод правил. Общественные здания и сооружения, п.В. 1.6.СП54.13330.2011. Свод правил. Здания жилые и многоквартирные);</w:t>
            </w:r>
          </w:p>
          <w:p w:rsidR="00884DF8" w:rsidRPr="0058617E" w:rsidRDefault="00884DF8" w:rsidP="00884DF8">
            <w:pPr>
              <w:pStyle w:val="a1"/>
              <w:tabs>
                <w:tab w:val="left" w:pos="212"/>
              </w:tabs>
              <w:spacing w:after="0"/>
              <w:ind w:left="23"/>
              <w:jc w:val="both"/>
            </w:pPr>
            <w:r w:rsidRPr="0058617E">
              <w:rPr>
                <w:rStyle w:val="80"/>
                <w:color w:val="000000"/>
                <w:sz w:val="22"/>
                <w:szCs w:val="22"/>
              </w:rPr>
              <w:t>2) для объектов дошкольного образования</w:t>
            </w:r>
            <w:r w:rsidR="00471481">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84DF8" w:rsidRPr="0058617E" w:rsidRDefault="00884DF8" w:rsidP="00884DF8">
            <w:pPr>
              <w:pStyle w:val="a1"/>
              <w:tabs>
                <w:tab w:val="left" w:pos="182"/>
              </w:tabs>
              <w:spacing w:after="0"/>
              <w:ind w:left="23"/>
              <w:jc w:val="both"/>
            </w:pPr>
            <w:r w:rsidRPr="0058617E">
              <w:rPr>
                <w:rStyle w:val="80"/>
                <w:color w:val="000000"/>
                <w:sz w:val="22"/>
                <w:szCs w:val="22"/>
              </w:rPr>
              <w:t>3) для объектов общеобразовательного назначения</w:t>
            </w:r>
            <w:r w:rsidR="00471481">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 xml:space="preserve">не </w:t>
            </w:r>
            <w:r w:rsidRPr="00B74C63">
              <w:rPr>
                <w:rStyle w:val="815"/>
                <w:color w:val="000000"/>
                <w:sz w:val="22"/>
                <w:szCs w:val="22"/>
              </w:rPr>
              <w:t xml:space="preserve">более </w:t>
            </w:r>
            <w:r w:rsidRPr="00B74C63">
              <w:rPr>
                <w:rStyle w:val="80"/>
                <w:b/>
                <w:color w:val="000000"/>
                <w:sz w:val="22"/>
                <w:szCs w:val="22"/>
              </w:rPr>
              <w:t>4</w:t>
            </w:r>
            <w:r w:rsidRPr="00B74C63">
              <w:rPr>
                <w:rStyle w:val="80"/>
                <w:color w:val="000000"/>
                <w:sz w:val="22"/>
                <w:szCs w:val="22"/>
              </w:rPr>
              <w:t xml:space="preserve"> </w:t>
            </w:r>
            <w:r w:rsidRPr="00B74C63">
              <w:rPr>
                <w:rStyle w:val="815"/>
                <w:color w:val="000000"/>
                <w:sz w:val="22"/>
                <w:szCs w:val="22"/>
              </w:rPr>
              <w:t>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84DF8" w:rsidRDefault="00884DF8" w:rsidP="00884DF8">
            <w:pPr>
              <w:pStyle w:val="a1"/>
              <w:tabs>
                <w:tab w:val="left" w:pos="192"/>
              </w:tabs>
              <w:spacing w:after="0"/>
              <w:ind w:left="23"/>
              <w:jc w:val="both"/>
              <w:rPr>
                <w:rStyle w:val="80"/>
                <w:color w:val="000000"/>
                <w:sz w:val="22"/>
                <w:szCs w:val="22"/>
              </w:rPr>
            </w:pPr>
            <w:r w:rsidRPr="0058617E">
              <w:rPr>
                <w:rStyle w:val="80"/>
                <w:color w:val="000000"/>
                <w:sz w:val="22"/>
                <w:szCs w:val="22"/>
              </w:rPr>
              <w:t>4) для объектов здравоохранения</w:t>
            </w:r>
            <w:r w:rsidR="00471481">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84DF8" w:rsidRDefault="00884DF8" w:rsidP="00884DF8">
            <w:pPr>
              <w:pStyle w:val="a1"/>
              <w:tabs>
                <w:tab w:val="left" w:pos="192"/>
              </w:tabs>
              <w:spacing w:after="0"/>
              <w:ind w:left="23"/>
              <w:jc w:val="both"/>
              <w:rPr>
                <w:rStyle w:val="815"/>
                <w:color w:val="000000"/>
                <w:sz w:val="22"/>
                <w:szCs w:val="22"/>
              </w:rPr>
            </w:pPr>
            <w:r>
              <w:rPr>
                <w:rStyle w:val="80"/>
                <w:color w:val="000000"/>
                <w:sz w:val="22"/>
                <w:szCs w:val="22"/>
              </w:rPr>
              <w:t>5) для магазинов</w:t>
            </w:r>
            <w:r w:rsidR="00471481">
              <w:rPr>
                <w:rStyle w:val="80"/>
                <w:color w:val="000000"/>
                <w:sz w:val="22"/>
                <w:szCs w:val="22"/>
              </w:rPr>
              <w:t xml:space="preserve"> –</w:t>
            </w:r>
            <w:r>
              <w:rPr>
                <w:rStyle w:val="80"/>
                <w:color w:val="000000"/>
                <w:sz w:val="22"/>
                <w:szCs w:val="22"/>
              </w:rPr>
              <w:t xml:space="preserve"> </w:t>
            </w:r>
            <w:r w:rsidRPr="0058617E">
              <w:rPr>
                <w:rStyle w:val="815"/>
                <w:color w:val="000000"/>
                <w:sz w:val="22"/>
                <w:szCs w:val="22"/>
              </w:rPr>
              <w:t xml:space="preserve">не более </w:t>
            </w:r>
            <w:r>
              <w:rPr>
                <w:rStyle w:val="815"/>
                <w:color w:val="000000"/>
                <w:sz w:val="22"/>
                <w:szCs w:val="22"/>
              </w:rPr>
              <w:t>3</w:t>
            </w:r>
            <w:r w:rsidRPr="0058617E">
              <w:rPr>
                <w:rStyle w:val="815"/>
                <w:color w:val="000000"/>
                <w:sz w:val="22"/>
                <w:szCs w:val="22"/>
              </w:rPr>
              <w:t xml:space="preserve"> этажей</w:t>
            </w:r>
            <w:r w:rsidRPr="00596F54">
              <w:rPr>
                <w:rStyle w:val="815"/>
                <w:b w:val="0"/>
                <w:color w:val="000000"/>
                <w:sz w:val="22"/>
                <w:szCs w:val="22"/>
              </w:rPr>
              <w:t>;</w:t>
            </w:r>
          </w:p>
          <w:p w:rsidR="00884DF8" w:rsidRDefault="00884DF8" w:rsidP="00884DF8">
            <w:pPr>
              <w:pStyle w:val="a1"/>
              <w:tabs>
                <w:tab w:val="left" w:pos="192"/>
              </w:tabs>
              <w:spacing w:after="0"/>
              <w:ind w:left="23"/>
              <w:jc w:val="both"/>
              <w:rPr>
                <w:rStyle w:val="815"/>
                <w:color w:val="000000"/>
                <w:sz w:val="22"/>
                <w:szCs w:val="22"/>
              </w:rPr>
            </w:pPr>
            <w:r w:rsidRPr="00152F84">
              <w:rPr>
                <w:rStyle w:val="815"/>
                <w:b w:val="0"/>
                <w:color w:val="000000"/>
                <w:sz w:val="22"/>
                <w:szCs w:val="22"/>
              </w:rPr>
              <w:t>6) для гостиницы</w:t>
            </w:r>
            <w:r w:rsidR="00471481">
              <w:rPr>
                <w:rStyle w:val="80"/>
                <w:color w:val="000000"/>
                <w:sz w:val="22"/>
                <w:szCs w:val="22"/>
              </w:rPr>
              <w:t xml:space="preserve"> –</w:t>
            </w:r>
            <w:r w:rsidRPr="00152F84">
              <w:rPr>
                <w:rStyle w:val="815"/>
                <w:b w:val="0"/>
                <w:color w:val="000000"/>
                <w:sz w:val="22"/>
                <w:szCs w:val="22"/>
              </w:rPr>
              <w:t xml:space="preserve"> </w:t>
            </w:r>
            <w:r w:rsidRPr="00152F84">
              <w:rPr>
                <w:rStyle w:val="815"/>
                <w:color w:val="000000"/>
                <w:sz w:val="22"/>
                <w:szCs w:val="22"/>
              </w:rPr>
              <w:t xml:space="preserve">не </w:t>
            </w:r>
            <w:r>
              <w:rPr>
                <w:rStyle w:val="815"/>
                <w:color w:val="000000"/>
                <w:sz w:val="22"/>
                <w:szCs w:val="22"/>
              </w:rPr>
              <w:t>более 3 этажей</w:t>
            </w:r>
            <w:r w:rsidRPr="00596F54">
              <w:rPr>
                <w:rStyle w:val="815"/>
                <w:b w:val="0"/>
                <w:color w:val="000000"/>
                <w:sz w:val="22"/>
                <w:szCs w:val="22"/>
              </w:rPr>
              <w:t>;</w:t>
            </w:r>
          </w:p>
          <w:p w:rsidR="00884DF8" w:rsidRPr="00B74C63" w:rsidRDefault="00884DF8" w:rsidP="00884DF8">
            <w:pPr>
              <w:pStyle w:val="a1"/>
              <w:tabs>
                <w:tab w:val="left" w:pos="192"/>
              </w:tabs>
              <w:spacing w:after="0"/>
              <w:ind w:left="23"/>
              <w:jc w:val="both"/>
              <w:rPr>
                <w:b/>
              </w:rPr>
            </w:pPr>
            <w:r w:rsidRPr="000747E3">
              <w:rPr>
                <w:rStyle w:val="815"/>
                <w:b w:val="0"/>
                <w:color w:val="000000"/>
                <w:sz w:val="22"/>
                <w:szCs w:val="22"/>
              </w:rPr>
              <w:t>7)</w:t>
            </w:r>
            <w:r>
              <w:rPr>
                <w:rStyle w:val="815"/>
                <w:color w:val="000000"/>
                <w:sz w:val="22"/>
                <w:szCs w:val="22"/>
              </w:rPr>
              <w:t xml:space="preserve"> </w:t>
            </w:r>
            <w:r w:rsidRPr="00B74C63">
              <w:rPr>
                <w:rStyle w:val="815"/>
                <w:b w:val="0"/>
                <w:color w:val="000000"/>
                <w:sz w:val="22"/>
                <w:szCs w:val="22"/>
              </w:rPr>
              <w:t>для общественного питания</w:t>
            </w:r>
            <w:r w:rsidR="00471481">
              <w:rPr>
                <w:rStyle w:val="80"/>
                <w:color w:val="000000"/>
                <w:sz w:val="22"/>
                <w:szCs w:val="22"/>
              </w:rPr>
              <w:t xml:space="preserve"> –</w:t>
            </w:r>
            <w:r>
              <w:rPr>
                <w:rStyle w:val="815"/>
                <w:b w:val="0"/>
                <w:color w:val="000000"/>
                <w:sz w:val="22"/>
                <w:szCs w:val="22"/>
              </w:rPr>
              <w:t xml:space="preserve"> </w:t>
            </w:r>
            <w:r w:rsidRPr="00B74C63">
              <w:rPr>
                <w:rStyle w:val="815"/>
                <w:color w:val="000000"/>
                <w:sz w:val="22"/>
                <w:szCs w:val="22"/>
              </w:rPr>
              <w:t>не более 2 этажей</w:t>
            </w:r>
            <w:r w:rsidR="00863CBD" w:rsidRPr="00596F54">
              <w:rPr>
                <w:rStyle w:val="815"/>
                <w:b w:val="0"/>
                <w:color w:val="000000"/>
                <w:sz w:val="22"/>
                <w:szCs w:val="22"/>
              </w:rPr>
              <w:t>;</w:t>
            </w:r>
          </w:p>
          <w:p w:rsidR="00884DF8" w:rsidRPr="00055274" w:rsidRDefault="00884DF8" w:rsidP="00884DF8">
            <w:pPr>
              <w:pStyle w:val="a1"/>
              <w:tabs>
                <w:tab w:val="left" w:pos="207"/>
              </w:tabs>
              <w:spacing w:after="0"/>
              <w:ind w:left="23"/>
            </w:pPr>
            <w:r>
              <w:rPr>
                <w:rStyle w:val="80"/>
                <w:color w:val="000000"/>
                <w:sz w:val="22"/>
                <w:szCs w:val="22"/>
              </w:rPr>
              <w:t>8</w:t>
            </w:r>
            <w:r w:rsidRPr="0058617E">
              <w:rPr>
                <w:rStyle w:val="80"/>
                <w:color w:val="000000"/>
                <w:sz w:val="22"/>
                <w:szCs w:val="22"/>
              </w:rPr>
              <w:t xml:space="preserve">) для иных объектов капитального строительства </w:t>
            </w:r>
            <w:r>
              <w:rPr>
                <w:rStyle w:val="80"/>
                <w:color w:val="000000"/>
                <w:sz w:val="22"/>
                <w:szCs w:val="22"/>
              </w:rPr>
              <w:t>предельное количество этажей не подлежит установлению.</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884DF8" w:rsidRPr="00B972CF" w:rsidRDefault="00884DF8" w:rsidP="00884DF8">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884DF8" w:rsidRPr="0058617E" w:rsidRDefault="00884DF8" w:rsidP="00884DF8">
            <w:pPr>
              <w:pStyle w:val="a1"/>
              <w:spacing w:after="0"/>
              <w:ind w:left="23"/>
              <w:jc w:val="both"/>
            </w:pPr>
            <w:r w:rsidRPr="0058617E">
              <w:rPr>
                <w:rStyle w:val="80"/>
                <w:color w:val="000000"/>
                <w:sz w:val="22"/>
                <w:szCs w:val="22"/>
              </w:rPr>
              <w:t>1</w:t>
            </w:r>
            <w:r w:rsidRPr="001C41E8">
              <w:rPr>
                <w:rStyle w:val="80"/>
                <w:color w:val="000000"/>
                <w:sz w:val="22"/>
                <w:szCs w:val="22"/>
              </w:rPr>
              <w:t xml:space="preserve">) </w:t>
            </w:r>
            <w:r w:rsidR="00117DDE" w:rsidRPr="001C41E8">
              <w:rPr>
                <w:rStyle w:val="80"/>
                <w:b/>
                <w:color w:val="000000"/>
                <w:sz w:val="22"/>
                <w:szCs w:val="22"/>
              </w:rPr>
              <w:t>60%</w:t>
            </w:r>
            <w:r w:rsidR="00C36687">
              <w:rPr>
                <w:rStyle w:val="80"/>
                <w:color w:val="000000"/>
                <w:sz w:val="22"/>
                <w:szCs w:val="22"/>
              </w:rPr>
              <w:t xml:space="preserve"> –</w:t>
            </w:r>
            <w:r w:rsidR="00C36687" w:rsidRPr="00CD2623">
              <w:rPr>
                <w:rStyle w:val="811"/>
                <w:sz w:val="22"/>
                <w:szCs w:val="22"/>
              </w:rPr>
              <w:t xml:space="preserve"> </w:t>
            </w:r>
            <w:r w:rsidRPr="0058617E">
              <w:rPr>
                <w:rStyle w:val="80"/>
                <w:color w:val="000000"/>
                <w:sz w:val="22"/>
                <w:szCs w:val="22"/>
              </w:rPr>
              <w:t xml:space="preserve"> для размещения индивидуального жилого дома;</w:t>
            </w:r>
          </w:p>
          <w:p w:rsidR="00884DF8" w:rsidRPr="0058617E" w:rsidRDefault="00884DF8" w:rsidP="00884DF8">
            <w:pPr>
              <w:pStyle w:val="a1"/>
              <w:tabs>
                <w:tab w:val="left" w:pos="182"/>
              </w:tabs>
              <w:spacing w:after="0"/>
              <w:ind w:left="23"/>
              <w:jc w:val="both"/>
            </w:pPr>
            <w:r w:rsidRPr="0058617E">
              <w:rPr>
                <w:rStyle w:val="80"/>
                <w:color w:val="000000"/>
                <w:sz w:val="22"/>
                <w:szCs w:val="22"/>
              </w:rPr>
              <w:t xml:space="preserve">2) </w:t>
            </w:r>
            <w:r w:rsidRPr="0058617E">
              <w:rPr>
                <w:rStyle w:val="80"/>
                <w:b/>
                <w:color w:val="000000"/>
                <w:sz w:val="22"/>
                <w:szCs w:val="22"/>
              </w:rPr>
              <w:t>30%</w:t>
            </w:r>
            <w:r w:rsidR="00C36687">
              <w:rPr>
                <w:rStyle w:val="80"/>
                <w:color w:val="000000"/>
                <w:sz w:val="22"/>
                <w:szCs w:val="22"/>
              </w:rPr>
              <w:t xml:space="preserve"> –</w:t>
            </w:r>
            <w:r w:rsidR="00C36687" w:rsidRPr="00CD2623">
              <w:rPr>
                <w:rStyle w:val="811"/>
                <w:sz w:val="22"/>
                <w:szCs w:val="22"/>
              </w:rPr>
              <w:t xml:space="preserve"> </w:t>
            </w:r>
            <w:r w:rsidRPr="0058617E">
              <w:rPr>
                <w:rStyle w:val="80"/>
                <w:color w:val="000000"/>
                <w:sz w:val="22"/>
                <w:szCs w:val="22"/>
              </w:rPr>
              <w:t xml:space="preserve"> для размещения объектов дошкольного образования;</w:t>
            </w:r>
          </w:p>
          <w:p w:rsidR="00884DF8" w:rsidRPr="0058617E" w:rsidRDefault="00884DF8" w:rsidP="00884DF8">
            <w:pPr>
              <w:pStyle w:val="a1"/>
              <w:tabs>
                <w:tab w:val="left" w:pos="187"/>
              </w:tabs>
              <w:spacing w:after="0"/>
              <w:ind w:left="23"/>
              <w:jc w:val="both"/>
              <w:rPr>
                <w:rStyle w:val="80"/>
                <w:color w:val="000000"/>
                <w:sz w:val="22"/>
                <w:szCs w:val="22"/>
              </w:rPr>
            </w:pPr>
            <w:r w:rsidRPr="0058617E">
              <w:rPr>
                <w:rStyle w:val="79"/>
                <w:b w:val="0"/>
                <w:color w:val="000000"/>
                <w:sz w:val="22"/>
                <w:szCs w:val="22"/>
              </w:rPr>
              <w:t>3)</w:t>
            </w:r>
            <w:r w:rsidRPr="0058617E">
              <w:rPr>
                <w:rStyle w:val="79"/>
                <w:color w:val="000000"/>
                <w:sz w:val="22"/>
                <w:szCs w:val="22"/>
              </w:rPr>
              <w:t xml:space="preserve"> 40%</w:t>
            </w:r>
            <w:r w:rsidR="00C36687">
              <w:rPr>
                <w:rStyle w:val="80"/>
                <w:color w:val="000000"/>
                <w:sz w:val="22"/>
                <w:szCs w:val="22"/>
              </w:rPr>
              <w:t xml:space="preserve"> –</w:t>
            </w:r>
            <w:r w:rsidR="00C36687" w:rsidRPr="00CD2623">
              <w:rPr>
                <w:rStyle w:val="811"/>
                <w:sz w:val="22"/>
                <w:szCs w:val="22"/>
              </w:rPr>
              <w:t xml:space="preserve"> </w:t>
            </w:r>
            <w:r w:rsidRPr="0058617E">
              <w:rPr>
                <w:rStyle w:val="79"/>
                <w:color w:val="000000"/>
                <w:sz w:val="22"/>
                <w:szCs w:val="22"/>
              </w:rPr>
              <w:t xml:space="preserve"> </w:t>
            </w:r>
            <w:r w:rsidRPr="0058617E">
              <w:rPr>
                <w:rStyle w:val="80"/>
                <w:color w:val="000000"/>
                <w:sz w:val="22"/>
                <w:szCs w:val="22"/>
              </w:rPr>
              <w:t>для размещения объектов общеобразовательного назначения;</w:t>
            </w:r>
          </w:p>
          <w:p w:rsidR="00884DF8" w:rsidRPr="0058617E" w:rsidRDefault="00884DF8" w:rsidP="00884DF8">
            <w:pPr>
              <w:pStyle w:val="a1"/>
              <w:tabs>
                <w:tab w:val="left" w:pos="187"/>
              </w:tabs>
              <w:spacing w:after="0"/>
              <w:ind w:left="23"/>
              <w:jc w:val="both"/>
            </w:pPr>
            <w:r w:rsidRPr="0058617E">
              <w:rPr>
                <w:rStyle w:val="80"/>
                <w:color w:val="000000"/>
                <w:sz w:val="22"/>
                <w:szCs w:val="22"/>
              </w:rPr>
              <w:t xml:space="preserve">4) </w:t>
            </w:r>
            <w:r w:rsidRPr="00B74C63">
              <w:rPr>
                <w:rStyle w:val="80"/>
                <w:b/>
                <w:color w:val="000000"/>
                <w:sz w:val="22"/>
                <w:szCs w:val="22"/>
              </w:rPr>
              <w:t>50%</w:t>
            </w:r>
            <w:r w:rsidR="00C36687">
              <w:rPr>
                <w:rStyle w:val="80"/>
                <w:color w:val="000000"/>
                <w:sz w:val="22"/>
                <w:szCs w:val="22"/>
              </w:rPr>
              <w:t xml:space="preserve"> –</w:t>
            </w:r>
            <w:r w:rsidR="00C36687" w:rsidRPr="00CD2623">
              <w:rPr>
                <w:rStyle w:val="811"/>
                <w:sz w:val="22"/>
                <w:szCs w:val="22"/>
              </w:rPr>
              <w:t xml:space="preserve"> </w:t>
            </w:r>
            <w:r w:rsidRPr="0058617E">
              <w:rPr>
                <w:rStyle w:val="80"/>
                <w:color w:val="000000"/>
                <w:sz w:val="22"/>
                <w:szCs w:val="22"/>
              </w:rPr>
              <w:t xml:space="preserve"> для размещения блокированной жилой застройки</w:t>
            </w:r>
            <w:r w:rsidR="000747E3">
              <w:rPr>
                <w:rStyle w:val="80"/>
                <w:color w:val="000000"/>
                <w:sz w:val="22"/>
                <w:szCs w:val="22"/>
              </w:rPr>
              <w:t>;</w:t>
            </w:r>
          </w:p>
          <w:p w:rsidR="00884DF8" w:rsidRPr="00B972CF" w:rsidRDefault="00884DF8" w:rsidP="00884DF8">
            <w:pPr>
              <w:pStyle w:val="a1"/>
              <w:tabs>
                <w:tab w:val="left" w:pos="207"/>
              </w:tabs>
              <w:spacing w:after="0"/>
              <w:ind w:left="23"/>
              <w:rPr>
                <w:rFonts w:cs="Arial"/>
              </w:rPr>
            </w:pPr>
            <w:r w:rsidRPr="0058617E">
              <w:rPr>
                <w:rStyle w:val="80"/>
                <w:color w:val="000000"/>
                <w:sz w:val="22"/>
                <w:szCs w:val="22"/>
              </w:rPr>
              <w:t xml:space="preserve">5)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bl>
    <w:p w:rsidR="00884DF8" w:rsidRDefault="00884DF8" w:rsidP="00186AAB">
      <w:pPr>
        <w:ind w:firstLine="720"/>
        <w:jc w:val="both"/>
        <w:rPr>
          <w:b/>
          <w:color w:val="000000"/>
        </w:rPr>
      </w:pPr>
    </w:p>
    <w:p w:rsidR="00186AAB" w:rsidRDefault="00186AAB" w:rsidP="00186AAB">
      <w:pPr>
        <w:ind w:firstLine="720"/>
        <w:jc w:val="both"/>
        <w:rPr>
          <w:color w:val="000000"/>
        </w:rPr>
      </w:pPr>
      <w:r>
        <w:rPr>
          <w:b/>
          <w:color w:val="000000"/>
        </w:rPr>
        <w:t>Ж – 4. Зона застройки среднеэтажными жилыми домами.</w:t>
      </w:r>
    </w:p>
    <w:p w:rsidR="00186AAB" w:rsidRDefault="00186AAB" w:rsidP="00186AAB">
      <w:pPr>
        <w:pStyle w:val="western"/>
        <w:spacing w:after="0"/>
        <w:ind w:firstLine="720"/>
        <w:jc w:val="both"/>
      </w:pPr>
      <w:r>
        <w:t>Зона среднеэтажной жилой застройки выделена для формирования жилых кварталов с размещением 3-5 этажных жилых домов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884DF8" w:rsidRDefault="00884DF8" w:rsidP="00884DF8">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884DF8" w:rsidTr="00884DF8">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4DF8" w:rsidRPr="0041497C" w:rsidRDefault="00884DF8" w:rsidP="00884DF8">
            <w:pPr>
              <w:pStyle w:val="western"/>
              <w:spacing w:before="0" w:beforeAutospacing="0" w:after="0"/>
              <w:jc w:val="center"/>
            </w:pPr>
            <w:r w:rsidRPr="0041497C">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4DF8" w:rsidRPr="0041497C" w:rsidRDefault="00884DF8" w:rsidP="00884DF8">
            <w:pPr>
              <w:pStyle w:val="western"/>
              <w:spacing w:before="0" w:beforeAutospacing="0" w:after="0"/>
              <w:jc w:val="center"/>
            </w:pPr>
            <w:r w:rsidRPr="0041497C">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4DF8" w:rsidRPr="0041497C" w:rsidRDefault="00884DF8" w:rsidP="00884DF8">
            <w:pPr>
              <w:pStyle w:val="western"/>
              <w:spacing w:before="0" w:beforeAutospacing="0" w:after="0"/>
              <w:jc w:val="center"/>
            </w:pPr>
            <w:r w:rsidRPr="0041497C">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884DF8" w:rsidRPr="0041497C" w:rsidRDefault="00884DF8" w:rsidP="00884DF8">
            <w:pPr>
              <w:pStyle w:val="western"/>
              <w:spacing w:before="0" w:beforeAutospacing="0" w:after="0"/>
              <w:jc w:val="center"/>
            </w:pPr>
            <w:r w:rsidRPr="0041497C">
              <w:rPr>
                <w:sz w:val="22"/>
                <w:szCs w:val="22"/>
              </w:rPr>
              <w:t>Разрешенное использование территории</w:t>
            </w:r>
          </w:p>
        </w:tc>
      </w:tr>
      <w:tr w:rsidR="00884DF8" w:rsidTr="00884DF8">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884DF8" w:rsidRPr="0041497C" w:rsidRDefault="009D7D37" w:rsidP="00884DF8">
            <w:pPr>
              <w:pStyle w:val="western"/>
              <w:spacing w:before="0" w:beforeAutospacing="0" w:after="0"/>
              <w:jc w:val="both"/>
            </w:pPr>
            <w:r>
              <w:rPr>
                <w:sz w:val="22"/>
                <w:szCs w:val="22"/>
              </w:rPr>
              <w:t>Ж-4</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884DF8" w:rsidRPr="0041497C" w:rsidRDefault="00884DF8" w:rsidP="00884DF8">
            <w:pPr>
              <w:pStyle w:val="western"/>
              <w:spacing w:before="0" w:beforeAutospacing="0" w:after="0"/>
              <w:jc w:val="both"/>
            </w:pPr>
            <w:r w:rsidRPr="0041497C">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884DF8" w:rsidRPr="0041497C" w:rsidRDefault="00884DF8" w:rsidP="00884DF8">
            <w:pPr>
              <w:pStyle w:val="western"/>
              <w:spacing w:before="0" w:beforeAutospacing="0" w:after="0"/>
              <w:jc w:val="both"/>
            </w:pPr>
            <w:r w:rsidRPr="0041497C">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9D7D37" w:rsidRPr="000747E3" w:rsidRDefault="009D7D37" w:rsidP="009D7D37">
            <w:pPr>
              <w:pStyle w:val="western"/>
              <w:spacing w:before="0" w:beforeAutospacing="0" w:after="0"/>
              <w:jc w:val="both"/>
            </w:pPr>
            <w:r w:rsidRPr="000747E3">
              <w:rPr>
                <w:sz w:val="22"/>
                <w:szCs w:val="20"/>
              </w:rPr>
              <w:t>- 3-5- этажные жилые дома;</w:t>
            </w:r>
          </w:p>
          <w:p w:rsidR="009D7D37" w:rsidRPr="000747E3" w:rsidRDefault="009D7D37" w:rsidP="009D7D37">
            <w:pPr>
              <w:pStyle w:val="western"/>
              <w:spacing w:before="0" w:beforeAutospacing="0" w:after="0"/>
              <w:jc w:val="both"/>
            </w:pPr>
            <w:r w:rsidRPr="000747E3">
              <w:rPr>
                <w:sz w:val="22"/>
                <w:szCs w:val="20"/>
              </w:rPr>
              <w:t>- детские сады, иные объекты дошкольного воспитания;</w:t>
            </w:r>
          </w:p>
          <w:p w:rsidR="009D7D37" w:rsidRPr="000747E3" w:rsidRDefault="009D7D37" w:rsidP="009D7D37">
            <w:pPr>
              <w:pStyle w:val="western"/>
              <w:spacing w:before="0" w:beforeAutospacing="0" w:after="0"/>
              <w:jc w:val="both"/>
            </w:pPr>
            <w:r w:rsidRPr="000747E3">
              <w:rPr>
                <w:sz w:val="22"/>
                <w:szCs w:val="20"/>
              </w:rPr>
              <w:t>- школы начальные и средние;</w:t>
            </w:r>
          </w:p>
          <w:p w:rsidR="009D7D37" w:rsidRPr="000747E3" w:rsidRDefault="009D7D37" w:rsidP="009D7D37">
            <w:pPr>
              <w:pStyle w:val="western"/>
              <w:spacing w:before="0" w:beforeAutospacing="0" w:after="0"/>
              <w:jc w:val="both"/>
            </w:pPr>
            <w:r w:rsidRPr="000747E3">
              <w:rPr>
                <w:sz w:val="22"/>
                <w:szCs w:val="20"/>
              </w:rPr>
              <w:t>- аптеки, амбулаторно-поликлинические учреждения, пункты оказания первой медицинской помощи;</w:t>
            </w:r>
          </w:p>
          <w:p w:rsidR="009D7D37" w:rsidRPr="000747E3" w:rsidRDefault="009D7D37" w:rsidP="009D7D37">
            <w:pPr>
              <w:pStyle w:val="western"/>
              <w:spacing w:before="0" w:beforeAutospacing="0" w:after="0"/>
              <w:jc w:val="both"/>
            </w:pPr>
            <w:r w:rsidRPr="000747E3">
              <w:rPr>
                <w:sz w:val="22"/>
                <w:szCs w:val="20"/>
              </w:rPr>
              <w:t>- дворовые площадки: детские, спортивные, теннисные корты, хозяйственные, отдыха;</w:t>
            </w:r>
          </w:p>
          <w:p w:rsidR="009D7D37" w:rsidRPr="000747E3" w:rsidRDefault="009D7D37" w:rsidP="009D7D37">
            <w:pPr>
              <w:pStyle w:val="western"/>
              <w:spacing w:before="0" w:beforeAutospacing="0" w:after="0"/>
              <w:jc w:val="both"/>
            </w:pPr>
            <w:r w:rsidRPr="000747E3">
              <w:rPr>
                <w:sz w:val="22"/>
                <w:szCs w:val="20"/>
              </w:rPr>
              <w:t>- спортзалы, залы, рекреации (с бассейном и без), спортклубы;</w:t>
            </w:r>
          </w:p>
          <w:p w:rsidR="009D7D37" w:rsidRPr="000747E3" w:rsidRDefault="009D7D37" w:rsidP="009D7D37">
            <w:pPr>
              <w:pStyle w:val="western"/>
              <w:spacing w:before="0" w:beforeAutospacing="0" w:after="0"/>
              <w:jc w:val="both"/>
            </w:pPr>
            <w:r w:rsidRPr="000747E3">
              <w:rPr>
                <w:sz w:val="22"/>
                <w:szCs w:val="20"/>
              </w:rPr>
              <w:t>- клубы многоцелевого и специализированного назначения;</w:t>
            </w:r>
          </w:p>
          <w:p w:rsidR="009D7D37" w:rsidRPr="000747E3" w:rsidRDefault="009D7D37" w:rsidP="009D7D37">
            <w:pPr>
              <w:pStyle w:val="western"/>
              <w:spacing w:before="0" w:beforeAutospacing="0" w:after="0"/>
              <w:jc w:val="both"/>
            </w:pPr>
            <w:r w:rsidRPr="000747E3">
              <w:rPr>
                <w:sz w:val="22"/>
                <w:szCs w:val="20"/>
              </w:rPr>
              <w:t>- отделения, участковые пункты милиции;</w:t>
            </w:r>
          </w:p>
          <w:p w:rsidR="009D7D37" w:rsidRPr="000747E3" w:rsidRDefault="009D7D37" w:rsidP="009D7D37">
            <w:pPr>
              <w:pStyle w:val="western"/>
              <w:spacing w:before="0" w:beforeAutospacing="0" w:after="0"/>
              <w:jc w:val="both"/>
            </w:pPr>
            <w:r w:rsidRPr="000747E3">
              <w:rPr>
                <w:sz w:val="22"/>
                <w:szCs w:val="20"/>
              </w:rPr>
              <w:t>- почтовые отделения;</w:t>
            </w:r>
          </w:p>
          <w:p w:rsidR="009D7D37" w:rsidRPr="000747E3" w:rsidRDefault="009D7D37" w:rsidP="009D7D37">
            <w:pPr>
              <w:pStyle w:val="western"/>
              <w:spacing w:before="0" w:beforeAutospacing="0" w:after="0"/>
              <w:jc w:val="both"/>
            </w:pPr>
            <w:r w:rsidRPr="000747E3">
              <w:rPr>
                <w:sz w:val="22"/>
                <w:szCs w:val="20"/>
              </w:rPr>
              <w:t>- отделения связи;</w:t>
            </w:r>
          </w:p>
          <w:p w:rsidR="009D7D37" w:rsidRPr="000747E3" w:rsidRDefault="009D7D37" w:rsidP="009D7D37">
            <w:pPr>
              <w:pStyle w:val="western"/>
              <w:spacing w:before="0" w:beforeAutospacing="0" w:after="0"/>
              <w:jc w:val="both"/>
            </w:pPr>
            <w:r w:rsidRPr="000747E3">
              <w:rPr>
                <w:sz w:val="22"/>
                <w:szCs w:val="20"/>
              </w:rPr>
              <w:t>- киоски, лоточная торговля, временные павильоны розничной торговли и обслуживания населения</w:t>
            </w:r>
            <w:r w:rsidR="0058312E" w:rsidRPr="000747E3">
              <w:rPr>
                <w:sz w:val="22"/>
                <w:szCs w:val="20"/>
              </w:rPr>
              <w:t>;</w:t>
            </w:r>
          </w:p>
          <w:p w:rsidR="009D7D37" w:rsidRPr="000747E3" w:rsidRDefault="009D7D37" w:rsidP="009D7D37">
            <w:pPr>
              <w:pStyle w:val="western"/>
              <w:spacing w:before="0" w:beforeAutospacing="0" w:after="0"/>
              <w:jc w:val="both"/>
            </w:pPr>
            <w:r w:rsidRPr="000747E3">
              <w:rPr>
                <w:sz w:val="22"/>
                <w:szCs w:val="20"/>
              </w:rPr>
              <w:lastRenderedPageBreak/>
              <w:t>- магазины товаров первой необходимости</w:t>
            </w:r>
            <w:r w:rsidR="0058312E" w:rsidRPr="000747E3">
              <w:rPr>
                <w:sz w:val="22"/>
                <w:szCs w:val="20"/>
              </w:rPr>
              <w:t>;</w:t>
            </w:r>
          </w:p>
          <w:p w:rsidR="009D7D37" w:rsidRPr="000747E3" w:rsidRDefault="009D7D37" w:rsidP="009D7D37">
            <w:pPr>
              <w:pStyle w:val="western"/>
              <w:spacing w:before="0" w:beforeAutospacing="0" w:after="0"/>
              <w:jc w:val="both"/>
            </w:pPr>
            <w:r w:rsidRPr="000747E3">
              <w:rPr>
                <w:sz w:val="22"/>
                <w:szCs w:val="20"/>
              </w:rPr>
              <w:t>- кафе, закусочные, столовые в отдельно стоящих зданиях</w:t>
            </w:r>
            <w:r w:rsidR="0058312E" w:rsidRPr="000747E3">
              <w:rPr>
                <w:sz w:val="22"/>
                <w:szCs w:val="20"/>
              </w:rPr>
              <w:t>;</w:t>
            </w:r>
          </w:p>
          <w:p w:rsidR="009D7D37" w:rsidRPr="000747E3" w:rsidRDefault="009D7D37" w:rsidP="009D7D37">
            <w:pPr>
              <w:pStyle w:val="western"/>
              <w:spacing w:before="0" w:beforeAutospacing="0" w:after="0"/>
              <w:jc w:val="both"/>
            </w:pPr>
            <w:r w:rsidRPr="000747E3">
              <w:rPr>
                <w:sz w:val="22"/>
                <w:szCs w:val="20"/>
              </w:rPr>
              <w:t>- пошивочные ателье, ремонтные мастерские бытовой техники, парикмахерские и иные объекты обслуживания, мастерские по изготовлению мелких поделок;</w:t>
            </w:r>
          </w:p>
          <w:p w:rsidR="00884DF8" w:rsidRPr="000747E3" w:rsidRDefault="009D7D37" w:rsidP="009D7D37">
            <w:pPr>
              <w:pStyle w:val="western"/>
              <w:spacing w:before="0" w:beforeAutospacing="0" w:after="0"/>
            </w:pPr>
            <w:r w:rsidRPr="000747E3">
              <w:rPr>
                <w:sz w:val="22"/>
                <w:szCs w:val="20"/>
              </w:rPr>
              <w:t>- общественные резервуары для хранения воды, жилищно-эксплуатационные и аварийно-диспетчерские службы, парковки перед объектами обслуживающих и коммерческих видов использования, гостевые парковки.</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884DF8" w:rsidRPr="000747E3" w:rsidRDefault="00884DF8" w:rsidP="00884DF8">
            <w:pPr>
              <w:pStyle w:val="western"/>
              <w:spacing w:before="0" w:beforeAutospacing="0" w:after="0"/>
              <w:jc w:val="both"/>
            </w:pPr>
          </w:p>
        </w:tc>
      </w:tr>
      <w:tr w:rsidR="00884DF8" w:rsidTr="00884DF8">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884DF8" w:rsidRDefault="00884DF8" w:rsidP="00884DF8">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884DF8" w:rsidRDefault="00884DF8" w:rsidP="00884DF8">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884DF8" w:rsidRDefault="00884DF8" w:rsidP="00884DF8">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884DF8" w:rsidRPr="000747E3" w:rsidRDefault="00884DF8" w:rsidP="00884DF8">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884DF8" w:rsidRPr="000747E3" w:rsidRDefault="00884DF8" w:rsidP="00884DF8">
            <w:pPr>
              <w:rPr>
                <w:lang w:eastAsia="ru-RU"/>
              </w:rPr>
            </w:pPr>
          </w:p>
        </w:tc>
      </w:tr>
      <w:tr w:rsidR="00884DF8"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41497C" w:rsidRDefault="00B54F97" w:rsidP="00884DF8">
            <w:pPr>
              <w:pStyle w:val="western"/>
              <w:spacing w:before="0" w:beforeAutospacing="0" w:after="0"/>
              <w:jc w:val="both"/>
            </w:pPr>
            <w:r>
              <w:rPr>
                <w:sz w:val="22"/>
                <w:szCs w:val="20"/>
              </w:rPr>
              <w:lastRenderedPageBreak/>
              <w:t>Ж-4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41497C" w:rsidRDefault="00884DF8" w:rsidP="00884DF8">
            <w:pPr>
              <w:pStyle w:val="western"/>
              <w:spacing w:before="0" w:beforeAutospacing="0" w:after="0"/>
              <w:jc w:val="both"/>
            </w:pPr>
            <w:r w:rsidRPr="0041497C">
              <w:rPr>
                <w:sz w:val="22"/>
                <w:szCs w:val="20"/>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41497C" w:rsidRDefault="00884DF8" w:rsidP="00884DF8">
            <w:pPr>
              <w:pStyle w:val="western"/>
              <w:spacing w:before="0" w:beforeAutospacing="0" w:after="0"/>
              <w:jc w:val="both"/>
            </w:pPr>
            <w:r w:rsidRPr="0041497C">
              <w:rPr>
                <w:sz w:val="22"/>
                <w:szCs w:val="20"/>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884DF8" w:rsidRPr="000747E3" w:rsidRDefault="00B54F97" w:rsidP="00884DF8">
            <w:pPr>
              <w:pStyle w:val="western"/>
              <w:spacing w:before="0" w:beforeAutospacing="0" w:after="0"/>
            </w:pPr>
            <w:r w:rsidRPr="000747E3">
              <w:rPr>
                <w:sz w:val="22"/>
                <w:szCs w:val="20"/>
              </w:rPr>
              <w:t>Хозяйственные постройки, сады, огороды,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автомобилей (встроено-пристроенные), открытые автостоянки для временного хранения индивидуальных легковых автомобилей, открытые гостевые автостоянки, сооружения инженерной инфраструктуры</w:t>
            </w:r>
            <w:r w:rsidR="00596F54" w:rsidRPr="000747E3">
              <w:rPr>
                <w:sz w:val="22"/>
                <w:szCs w:val="20"/>
              </w:rPr>
              <w:t>.</w:t>
            </w:r>
          </w:p>
        </w:tc>
      </w:tr>
      <w:tr w:rsidR="00884DF8" w:rsidTr="00884DF8">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41497C" w:rsidRDefault="00B54F97" w:rsidP="00884DF8">
            <w:pPr>
              <w:pStyle w:val="western"/>
              <w:spacing w:before="0" w:beforeAutospacing="0" w:after="0"/>
              <w:jc w:val="both"/>
            </w:pPr>
            <w:r>
              <w:rPr>
                <w:sz w:val="22"/>
                <w:szCs w:val="20"/>
              </w:rPr>
              <w:t>Ж-4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41497C" w:rsidRDefault="00884DF8" w:rsidP="00884DF8">
            <w:pPr>
              <w:pStyle w:val="western"/>
              <w:spacing w:before="0" w:beforeAutospacing="0" w:after="0"/>
              <w:jc w:val="both"/>
            </w:pPr>
            <w:r w:rsidRPr="0041497C">
              <w:rPr>
                <w:sz w:val="22"/>
                <w:szCs w:val="20"/>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4DF8" w:rsidRPr="0041497C" w:rsidRDefault="00884DF8" w:rsidP="00884DF8">
            <w:pPr>
              <w:pStyle w:val="western"/>
              <w:spacing w:before="0" w:beforeAutospacing="0" w:after="0"/>
              <w:jc w:val="both"/>
            </w:pPr>
            <w:r w:rsidRPr="0041497C">
              <w:rPr>
                <w:sz w:val="22"/>
                <w:szCs w:val="20"/>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884DF8" w:rsidRPr="000747E3" w:rsidRDefault="00B54F97" w:rsidP="00B54F97">
            <w:pPr>
              <w:pStyle w:val="western"/>
              <w:spacing w:before="0" w:beforeAutospacing="0" w:after="0"/>
              <w:jc w:val="both"/>
            </w:pPr>
            <w:r w:rsidRPr="000747E3">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sidR="0058312E" w:rsidRPr="000747E3">
              <w:rPr>
                <w:sz w:val="22"/>
                <w:szCs w:val="20"/>
              </w:rPr>
              <w:t>.</w:t>
            </w:r>
          </w:p>
        </w:tc>
      </w:tr>
    </w:tbl>
    <w:p w:rsidR="00884DF8" w:rsidRDefault="00884DF8" w:rsidP="00884DF8">
      <w:pPr>
        <w:spacing w:before="240"/>
        <w:ind w:firstLine="709"/>
        <w:jc w:val="center"/>
        <w:rPr>
          <w:b/>
          <w:u w:val="single"/>
        </w:rPr>
      </w:pPr>
      <w:r w:rsidRPr="00884DF8">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4DF8" w:rsidRPr="005714D9" w:rsidRDefault="00884DF8" w:rsidP="00884DF8">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884DF8" w:rsidRPr="005714D9" w:rsidTr="00884DF8">
        <w:trPr>
          <w:tblHeader/>
        </w:trPr>
        <w:tc>
          <w:tcPr>
            <w:tcW w:w="454" w:type="dxa"/>
            <w:vAlign w:val="center"/>
          </w:tcPr>
          <w:p w:rsidR="00884DF8" w:rsidRPr="005714D9" w:rsidRDefault="00884DF8"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884DF8" w:rsidRPr="005714D9" w:rsidRDefault="00884DF8"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884DF8" w:rsidRPr="005714D9" w:rsidRDefault="00884DF8" w:rsidP="00884DF8">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884DF8" w:rsidRPr="00B972CF" w:rsidRDefault="00884DF8" w:rsidP="00884DF8">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884DF8" w:rsidRPr="00B972CF" w:rsidRDefault="00884DF8" w:rsidP="00884DF8">
            <w:pPr>
              <w:pStyle w:val="a1"/>
              <w:spacing w:after="0"/>
              <w:ind w:left="23"/>
              <w:rPr>
                <w:rFonts w:cs="Arial"/>
              </w:rPr>
            </w:pPr>
          </w:p>
        </w:tc>
        <w:tc>
          <w:tcPr>
            <w:tcW w:w="7654" w:type="dxa"/>
          </w:tcPr>
          <w:p w:rsidR="00026374" w:rsidRPr="00471481" w:rsidRDefault="00026374" w:rsidP="00026374">
            <w:pPr>
              <w:pStyle w:val="a1"/>
              <w:tabs>
                <w:tab w:val="left" w:pos="-28"/>
              </w:tabs>
              <w:spacing w:after="0"/>
              <w:jc w:val="both"/>
            </w:pPr>
            <w:r w:rsidRPr="00471481">
              <w:rPr>
                <w:rStyle w:val="80"/>
                <w:color w:val="000000"/>
                <w:sz w:val="22"/>
                <w:szCs w:val="22"/>
              </w:rPr>
              <w:t>1) минимальный размер земельного участка для размещения жилого дома</w:t>
            </w:r>
            <w:r>
              <w:rPr>
                <w:rStyle w:val="80"/>
                <w:color w:val="000000"/>
                <w:sz w:val="22"/>
                <w:szCs w:val="22"/>
              </w:rPr>
              <w:t xml:space="preserve"> – </w:t>
            </w:r>
            <w:r w:rsidR="004531F9">
              <w:rPr>
                <w:rStyle w:val="79"/>
                <w:color w:val="000000"/>
                <w:sz w:val="22"/>
                <w:szCs w:val="22"/>
              </w:rPr>
              <w:t>500 кв.</w:t>
            </w:r>
            <w:r w:rsidR="000747E3">
              <w:rPr>
                <w:rStyle w:val="79"/>
                <w:color w:val="000000"/>
                <w:sz w:val="22"/>
                <w:szCs w:val="22"/>
              </w:rPr>
              <w:t xml:space="preserve"> </w:t>
            </w:r>
            <w:r w:rsidRPr="00471481">
              <w:rPr>
                <w:rStyle w:val="79"/>
                <w:color w:val="000000"/>
                <w:sz w:val="22"/>
                <w:szCs w:val="22"/>
              </w:rPr>
              <w:t>м</w:t>
            </w:r>
            <w:r w:rsidRPr="00596F54">
              <w:rPr>
                <w:rStyle w:val="79"/>
                <w:b w:val="0"/>
                <w:color w:val="000000"/>
                <w:sz w:val="22"/>
                <w:szCs w:val="22"/>
              </w:rPr>
              <w:t>;</w:t>
            </w:r>
          </w:p>
          <w:p w:rsidR="00026374" w:rsidRPr="00471481" w:rsidRDefault="00026374" w:rsidP="00026374">
            <w:pPr>
              <w:pStyle w:val="a1"/>
              <w:tabs>
                <w:tab w:val="left" w:pos="-28"/>
              </w:tabs>
              <w:spacing w:after="0"/>
              <w:jc w:val="both"/>
            </w:pPr>
            <w:r w:rsidRPr="00471481">
              <w:rPr>
                <w:rStyle w:val="80"/>
                <w:color w:val="000000"/>
                <w:sz w:val="22"/>
                <w:szCs w:val="22"/>
              </w:rPr>
              <w:t>2) максимальный размер земельного участка для размещения индивидуального жилого дома</w:t>
            </w:r>
            <w:r>
              <w:rPr>
                <w:rStyle w:val="80"/>
                <w:color w:val="000000"/>
                <w:sz w:val="22"/>
                <w:szCs w:val="22"/>
              </w:rPr>
              <w:t xml:space="preserve"> – </w:t>
            </w:r>
            <w:r w:rsidRPr="00471481">
              <w:rPr>
                <w:rStyle w:val="79"/>
                <w:color w:val="000000"/>
                <w:sz w:val="22"/>
                <w:szCs w:val="22"/>
              </w:rPr>
              <w:t>1500 кв.</w:t>
            </w:r>
            <w:r w:rsidR="000747E3">
              <w:rPr>
                <w:rStyle w:val="79"/>
                <w:color w:val="000000"/>
                <w:sz w:val="22"/>
                <w:szCs w:val="22"/>
              </w:rPr>
              <w:t xml:space="preserve"> </w:t>
            </w:r>
            <w:r w:rsidRPr="004531F9">
              <w:rPr>
                <w:rStyle w:val="80"/>
                <w:b/>
                <w:color w:val="000000"/>
                <w:sz w:val="22"/>
                <w:szCs w:val="22"/>
              </w:rPr>
              <w:t>м</w:t>
            </w:r>
            <w:r w:rsidRPr="00471481">
              <w:rPr>
                <w:rStyle w:val="80"/>
                <w:color w:val="000000"/>
                <w:sz w:val="22"/>
                <w:szCs w:val="22"/>
              </w:rPr>
              <w:t>;</w:t>
            </w:r>
          </w:p>
          <w:p w:rsidR="00026374" w:rsidRPr="00471481" w:rsidRDefault="00026374" w:rsidP="00026374">
            <w:pPr>
              <w:pStyle w:val="a1"/>
              <w:tabs>
                <w:tab w:val="left" w:pos="-28"/>
              </w:tabs>
              <w:spacing w:after="0"/>
              <w:jc w:val="both"/>
            </w:pPr>
            <w:r w:rsidRPr="00471481">
              <w:rPr>
                <w:rStyle w:val="80"/>
                <w:color w:val="000000"/>
                <w:sz w:val="22"/>
                <w:szCs w:val="22"/>
              </w:rPr>
              <w:t xml:space="preserve">3) максимальный размер приусадебного участка личного подсобного хозяйства </w:t>
            </w:r>
            <w:r>
              <w:rPr>
                <w:rStyle w:val="80"/>
                <w:color w:val="000000"/>
                <w:sz w:val="22"/>
                <w:szCs w:val="22"/>
              </w:rPr>
              <w:t xml:space="preserve"> – </w:t>
            </w:r>
            <w:r w:rsidR="004531F9">
              <w:rPr>
                <w:rStyle w:val="79"/>
                <w:color w:val="000000"/>
                <w:sz w:val="22"/>
                <w:szCs w:val="22"/>
              </w:rPr>
              <w:t>5000 кв.</w:t>
            </w:r>
            <w:r w:rsidR="000747E3">
              <w:rPr>
                <w:rStyle w:val="79"/>
                <w:color w:val="000000"/>
                <w:sz w:val="22"/>
                <w:szCs w:val="22"/>
              </w:rPr>
              <w:t xml:space="preserve"> </w:t>
            </w:r>
            <w:r w:rsidRPr="00471481">
              <w:rPr>
                <w:rStyle w:val="79"/>
                <w:color w:val="000000"/>
                <w:sz w:val="22"/>
                <w:szCs w:val="22"/>
              </w:rPr>
              <w:t>м</w:t>
            </w:r>
            <w:r w:rsidRPr="00596F54">
              <w:rPr>
                <w:rStyle w:val="79"/>
                <w:b w:val="0"/>
                <w:color w:val="000000"/>
                <w:sz w:val="22"/>
                <w:szCs w:val="22"/>
              </w:rPr>
              <w:t>;</w:t>
            </w:r>
          </w:p>
          <w:p w:rsidR="00026374" w:rsidRPr="00471481" w:rsidRDefault="00026374" w:rsidP="00026374">
            <w:pPr>
              <w:pStyle w:val="a1"/>
              <w:tabs>
                <w:tab w:val="left" w:pos="-28"/>
              </w:tabs>
              <w:spacing w:after="0"/>
              <w:jc w:val="both"/>
            </w:pPr>
            <w:r w:rsidRPr="00471481">
              <w:rPr>
                <w:rStyle w:val="80"/>
                <w:color w:val="000000"/>
                <w:sz w:val="22"/>
                <w:szCs w:val="22"/>
              </w:rPr>
              <w:t xml:space="preserve">4) минимальный размер приусадебного участка личного подсобного хозяйства </w:t>
            </w:r>
            <w:r>
              <w:rPr>
                <w:rStyle w:val="80"/>
                <w:color w:val="000000"/>
                <w:sz w:val="22"/>
                <w:szCs w:val="22"/>
              </w:rPr>
              <w:t xml:space="preserve"> – </w:t>
            </w:r>
            <w:r w:rsidR="004531F9">
              <w:rPr>
                <w:rStyle w:val="79"/>
                <w:color w:val="000000"/>
                <w:sz w:val="22"/>
                <w:szCs w:val="22"/>
              </w:rPr>
              <w:t>500 кв.</w:t>
            </w:r>
            <w:r w:rsidR="000747E3">
              <w:rPr>
                <w:rStyle w:val="79"/>
                <w:color w:val="000000"/>
                <w:sz w:val="22"/>
                <w:szCs w:val="22"/>
              </w:rPr>
              <w:t xml:space="preserve"> </w:t>
            </w:r>
            <w:r w:rsidRPr="00471481">
              <w:rPr>
                <w:rStyle w:val="79"/>
                <w:color w:val="000000"/>
                <w:sz w:val="22"/>
                <w:szCs w:val="22"/>
              </w:rPr>
              <w:t>м</w:t>
            </w:r>
            <w:r w:rsidRPr="00596F54">
              <w:rPr>
                <w:rStyle w:val="79"/>
                <w:b w:val="0"/>
                <w:color w:val="000000"/>
                <w:sz w:val="22"/>
                <w:szCs w:val="22"/>
              </w:rPr>
              <w:t>;</w:t>
            </w:r>
          </w:p>
          <w:p w:rsidR="00026374" w:rsidRPr="00471481" w:rsidRDefault="00026374" w:rsidP="00026374">
            <w:pPr>
              <w:pStyle w:val="ConsPlusNormal"/>
              <w:ind w:firstLine="0"/>
              <w:rPr>
                <w:rFonts w:ascii="Times New Roman" w:hAnsi="Times New Roman"/>
                <w:sz w:val="22"/>
                <w:szCs w:val="22"/>
              </w:rPr>
            </w:pPr>
            <w:r w:rsidRPr="00471481">
              <w:rPr>
                <w:rFonts w:ascii="Times New Roman" w:hAnsi="Times New Roman"/>
                <w:sz w:val="22"/>
                <w:szCs w:val="22"/>
              </w:rPr>
              <w:t>5) максимальная площадь земельного участка для размещения одного блока блокированного жилого дома</w:t>
            </w:r>
            <w:r>
              <w:rPr>
                <w:rStyle w:val="80"/>
                <w:color w:val="000000"/>
                <w:sz w:val="22"/>
                <w:szCs w:val="22"/>
              </w:rPr>
              <w:t xml:space="preserve"> – </w:t>
            </w:r>
            <w:r w:rsidR="004531F9">
              <w:rPr>
                <w:rFonts w:ascii="Times New Roman" w:hAnsi="Times New Roman"/>
                <w:b/>
                <w:sz w:val="22"/>
                <w:szCs w:val="22"/>
              </w:rPr>
              <w:t>150 кв.</w:t>
            </w:r>
            <w:r w:rsidR="000747E3">
              <w:rPr>
                <w:rFonts w:ascii="Times New Roman" w:hAnsi="Times New Roman"/>
                <w:b/>
                <w:sz w:val="22"/>
                <w:szCs w:val="22"/>
              </w:rPr>
              <w:t xml:space="preserve"> </w:t>
            </w:r>
            <w:r w:rsidRPr="00471481">
              <w:rPr>
                <w:rFonts w:ascii="Times New Roman" w:hAnsi="Times New Roman"/>
                <w:b/>
                <w:sz w:val="22"/>
                <w:szCs w:val="22"/>
              </w:rPr>
              <w:t>м</w:t>
            </w:r>
            <w:r w:rsidRPr="00471481">
              <w:rPr>
                <w:rFonts w:ascii="Times New Roman" w:hAnsi="Times New Roman"/>
                <w:sz w:val="22"/>
                <w:szCs w:val="22"/>
              </w:rPr>
              <w:t>.</w:t>
            </w:r>
            <w:r>
              <w:rPr>
                <w:rFonts w:ascii="Times New Roman" w:hAnsi="Times New Roman"/>
                <w:sz w:val="22"/>
                <w:szCs w:val="22"/>
              </w:rPr>
              <w:t xml:space="preserve"> Максимальное количество блоков</w:t>
            </w:r>
            <w:r>
              <w:rPr>
                <w:rStyle w:val="80"/>
                <w:color w:val="000000"/>
                <w:sz w:val="22"/>
                <w:szCs w:val="22"/>
              </w:rPr>
              <w:t xml:space="preserve"> – </w:t>
            </w:r>
            <w:r w:rsidRPr="00471481">
              <w:rPr>
                <w:rFonts w:ascii="Times New Roman" w:hAnsi="Times New Roman"/>
                <w:b/>
                <w:sz w:val="22"/>
                <w:szCs w:val="22"/>
              </w:rPr>
              <w:t>10</w:t>
            </w:r>
            <w:r w:rsidRPr="00471481">
              <w:rPr>
                <w:rFonts w:ascii="Times New Roman" w:hAnsi="Times New Roman"/>
                <w:sz w:val="22"/>
                <w:szCs w:val="22"/>
              </w:rPr>
              <w:t>;</w:t>
            </w:r>
          </w:p>
          <w:p w:rsidR="00026374" w:rsidRPr="00471481" w:rsidRDefault="00026374" w:rsidP="00026374">
            <w:pPr>
              <w:pStyle w:val="a1"/>
              <w:tabs>
                <w:tab w:val="left" w:pos="-28"/>
              </w:tabs>
              <w:spacing w:after="0"/>
              <w:jc w:val="both"/>
              <w:rPr>
                <w:rStyle w:val="79"/>
                <w:sz w:val="22"/>
                <w:szCs w:val="22"/>
              </w:rPr>
            </w:pPr>
            <w:r w:rsidRPr="00471481">
              <w:rPr>
                <w:rStyle w:val="80"/>
                <w:color w:val="000000"/>
                <w:sz w:val="22"/>
                <w:szCs w:val="22"/>
              </w:rPr>
              <w:t>6) минимальный размер земельного участка для объектов дошкольного образования</w:t>
            </w:r>
            <w:r>
              <w:rPr>
                <w:rStyle w:val="80"/>
                <w:color w:val="000000"/>
                <w:sz w:val="22"/>
                <w:szCs w:val="22"/>
              </w:rPr>
              <w:t xml:space="preserve"> –</w:t>
            </w:r>
            <w:r w:rsidRPr="00471481">
              <w:rPr>
                <w:rStyle w:val="80"/>
                <w:color w:val="000000"/>
                <w:sz w:val="22"/>
                <w:szCs w:val="22"/>
              </w:rPr>
              <w:t xml:space="preserve"> </w:t>
            </w:r>
            <w:r w:rsidRPr="00471481">
              <w:rPr>
                <w:rStyle w:val="80"/>
                <w:b/>
                <w:sz w:val="22"/>
                <w:szCs w:val="22"/>
              </w:rPr>
              <w:t>1600 кв.</w:t>
            </w:r>
            <w:r w:rsidR="000747E3">
              <w:rPr>
                <w:rStyle w:val="80"/>
                <w:b/>
                <w:sz w:val="22"/>
                <w:szCs w:val="22"/>
              </w:rPr>
              <w:t xml:space="preserve"> </w:t>
            </w:r>
            <w:r w:rsidRPr="00471481">
              <w:rPr>
                <w:rStyle w:val="80"/>
                <w:b/>
                <w:sz w:val="22"/>
                <w:szCs w:val="22"/>
              </w:rPr>
              <w:t>м</w:t>
            </w:r>
            <w:r w:rsidRPr="00596F54">
              <w:rPr>
                <w:rStyle w:val="79"/>
                <w:b w:val="0"/>
                <w:sz w:val="22"/>
                <w:szCs w:val="22"/>
              </w:rPr>
              <w:t>;</w:t>
            </w:r>
          </w:p>
          <w:p w:rsidR="00026374" w:rsidRPr="00471481" w:rsidRDefault="00026374" w:rsidP="00026374">
            <w:pPr>
              <w:pStyle w:val="a1"/>
              <w:tabs>
                <w:tab w:val="left" w:pos="-28"/>
              </w:tabs>
              <w:spacing w:after="0"/>
              <w:jc w:val="both"/>
            </w:pPr>
            <w:r w:rsidRPr="000747E3">
              <w:rPr>
                <w:rStyle w:val="79"/>
                <w:b w:val="0"/>
                <w:sz w:val="22"/>
                <w:szCs w:val="22"/>
              </w:rPr>
              <w:t>7)</w:t>
            </w:r>
            <w:r w:rsidRPr="00471481">
              <w:rPr>
                <w:rStyle w:val="79"/>
                <w:sz w:val="22"/>
                <w:szCs w:val="22"/>
              </w:rPr>
              <w:t xml:space="preserve"> </w:t>
            </w:r>
            <w:r w:rsidRPr="00471481">
              <w:rPr>
                <w:rStyle w:val="79"/>
                <w:b w:val="0"/>
                <w:sz w:val="22"/>
                <w:szCs w:val="22"/>
              </w:rPr>
              <w:t>минимальный размер земельного участка для фельдшерско-акушерского пункта</w:t>
            </w:r>
            <w:r>
              <w:rPr>
                <w:rStyle w:val="80"/>
                <w:color w:val="000000"/>
                <w:sz w:val="22"/>
                <w:szCs w:val="22"/>
              </w:rPr>
              <w:t xml:space="preserve"> –</w:t>
            </w:r>
            <w:r w:rsidRPr="00471481">
              <w:rPr>
                <w:rStyle w:val="79"/>
                <w:b w:val="0"/>
                <w:sz w:val="22"/>
                <w:szCs w:val="22"/>
              </w:rPr>
              <w:t xml:space="preserve"> </w:t>
            </w:r>
            <w:r w:rsidRPr="00471481">
              <w:rPr>
                <w:rStyle w:val="79"/>
                <w:sz w:val="22"/>
                <w:szCs w:val="22"/>
              </w:rPr>
              <w:t>2000 кв.</w:t>
            </w:r>
            <w:r w:rsidR="000747E3">
              <w:rPr>
                <w:rStyle w:val="79"/>
                <w:sz w:val="22"/>
                <w:szCs w:val="22"/>
              </w:rPr>
              <w:t xml:space="preserve"> </w:t>
            </w:r>
            <w:r w:rsidRPr="00471481">
              <w:rPr>
                <w:rStyle w:val="79"/>
                <w:sz w:val="22"/>
                <w:szCs w:val="22"/>
              </w:rPr>
              <w:t>м</w:t>
            </w:r>
            <w:r w:rsidRPr="00471481">
              <w:rPr>
                <w:rStyle w:val="79"/>
                <w:b w:val="0"/>
                <w:sz w:val="22"/>
                <w:szCs w:val="22"/>
              </w:rPr>
              <w:t>;</w:t>
            </w:r>
          </w:p>
          <w:p w:rsidR="00026374" w:rsidRPr="00471481" w:rsidRDefault="00026374" w:rsidP="00026374">
            <w:pPr>
              <w:pStyle w:val="a1"/>
              <w:tabs>
                <w:tab w:val="left" w:pos="-28"/>
              </w:tabs>
              <w:spacing w:after="0"/>
              <w:jc w:val="both"/>
              <w:rPr>
                <w:rStyle w:val="80"/>
                <w:b/>
                <w:sz w:val="22"/>
                <w:szCs w:val="22"/>
              </w:rPr>
            </w:pPr>
            <w:r w:rsidRPr="00471481">
              <w:rPr>
                <w:rStyle w:val="80"/>
                <w:sz w:val="22"/>
                <w:szCs w:val="22"/>
              </w:rPr>
              <w:t>8) минимальный размер земельного участка для объектов общеобразовательного назначения</w:t>
            </w:r>
            <w:r>
              <w:rPr>
                <w:rStyle w:val="80"/>
                <w:color w:val="000000"/>
                <w:sz w:val="22"/>
                <w:szCs w:val="22"/>
              </w:rPr>
              <w:t xml:space="preserve"> –</w:t>
            </w:r>
            <w:r w:rsidRPr="00471481">
              <w:rPr>
                <w:rStyle w:val="80"/>
                <w:sz w:val="22"/>
                <w:szCs w:val="22"/>
              </w:rPr>
              <w:t xml:space="preserve"> </w:t>
            </w:r>
            <w:r>
              <w:rPr>
                <w:rStyle w:val="80"/>
                <w:b/>
                <w:sz w:val="22"/>
                <w:szCs w:val="22"/>
              </w:rPr>
              <w:t>6000 кв.</w:t>
            </w:r>
            <w:r w:rsidR="000747E3">
              <w:rPr>
                <w:rStyle w:val="80"/>
                <w:b/>
                <w:sz w:val="22"/>
                <w:szCs w:val="22"/>
              </w:rPr>
              <w:t xml:space="preserve"> </w:t>
            </w:r>
            <w:r>
              <w:rPr>
                <w:rStyle w:val="80"/>
                <w:b/>
                <w:sz w:val="22"/>
                <w:szCs w:val="22"/>
              </w:rPr>
              <w:t>м</w:t>
            </w:r>
            <w:r w:rsidRPr="00596F54">
              <w:rPr>
                <w:rStyle w:val="80"/>
                <w:sz w:val="22"/>
                <w:szCs w:val="22"/>
              </w:rPr>
              <w:t>;</w:t>
            </w:r>
          </w:p>
          <w:p w:rsidR="00026374" w:rsidRPr="00471481" w:rsidRDefault="00026374" w:rsidP="00026374">
            <w:pPr>
              <w:pStyle w:val="a1"/>
              <w:tabs>
                <w:tab w:val="left" w:pos="-28"/>
              </w:tabs>
              <w:spacing w:after="0"/>
              <w:jc w:val="both"/>
              <w:rPr>
                <w:rStyle w:val="79"/>
                <w:b w:val="0"/>
                <w:sz w:val="22"/>
                <w:szCs w:val="22"/>
              </w:rPr>
            </w:pPr>
            <w:r w:rsidRPr="00471481">
              <w:rPr>
                <w:rStyle w:val="80"/>
                <w:sz w:val="22"/>
                <w:szCs w:val="22"/>
              </w:rPr>
              <w:t>9)</w:t>
            </w:r>
            <w:r w:rsidRPr="00471481">
              <w:rPr>
                <w:rStyle w:val="79"/>
                <w:b w:val="0"/>
                <w:sz w:val="22"/>
                <w:szCs w:val="22"/>
              </w:rPr>
              <w:t xml:space="preserve"> минимальный размер земельного участка для магазина</w:t>
            </w:r>
            <w:r>
              <w:rPr>
                <w:rStyle w:val="80"/>
                <w:color w:val="000000"/>
                <w:sz w:val="22"/>
                <w:szCs w:val="22"/>
              </w:rPr>
              <w:t xml:space="preserve"> –</w:t>
            </w:r>
            <w:r w:rsidRPr="00471481">
              <w:rPr>
                <w:rStyle w:val="79"/>
                <w:b w:val="0"/>
                <w:sz w:val="22"/>
                <w:szCs w:val="22"/>
              </w:rPr>
              <w:t xml:space="preserve"> </w:t>
            </w:r>
            <w:r w:rsidRPr="00471481">
              <w:rPr>
                <w:rStyle w:val="79"/>
                <w:sz w:val="22"/>
                <w:szCs w:val="22"/>
              </w:rPr>
              <w:t>100 кв.</w:t>
            </w:r>
            <w:r w:rsidR="000747E3">
              <w:rPr>
                <w:rStyle w:val="79"/>
                <w:sz w:val="22"/>
                <w:szCs w:val="22"/>
              </w:rPr>
              <w:t xml:space="preserve"> </w:t>
            </w:r>
            <w:r w:rsidRPr="00471481">
              <w:rPr>
                <w:rStyle w:val="79"/>
                <w:sz w:val="22"/>
                <w:szCs w:val="22"/>
              </w:rPr>
              <w:t>м</w:t>
            </w:r>
            <w:r w:rsidRPr="00471481">
              <w:rPr>
                <w:rStyle w:val="79"/>
                <w:b w:val="0"/>
                <w:sz w:val="22"/>
                <w:szCs w:val="22"/>
              </w:rPr>
              <w:t>;</w:t>
            </w:r>
          </w:p>
          <w:p w:rsidR="00026374" w:rsidRPr="00471481" w:rsidRDefault="00026374" w:rsidP="00026374">
            <w:pPr>
              <w:pStyle w:val="a1"/>
              <w:tabs>
                <w:tab w:val="left" w:pos="-28"/>
              </w:tabs>
              <w:spacing w:after="0"/>
              <w:jc w:val="both"/>
            </w:pPr>
            <w:r w:rsidRPr="00471481">
              <w:rPr>
                <w:rStyle w:val="79"/>
                <w:b w:val="0"/>
                <w:sz w:val="22"/>
                <w:szCs w:val="22"/>
              </w:rPr>
              <w:t>10) минимальный размер земельного участка для гостиницы</w:t>
            </w:r>
            <w:r>
              <w:rPr>
                <w:rStyle w:val="80"/>
                <w:color w:val="000000"/>
                <w:sz w:val="22"/>
                <w:szCs w:val="22"/>
              </w:rPr>
              <w:t xml:space="preserve"> –</w:t>
            </w:r>
            <w:r w:rsidRPr="00471481">
              <w:rPr>
                <w:rStyle w:val="79"/>
                <w:b w:val="0"/>
                <w:sz w:val="22"/>
                <w:szCs w:val="22"/>
              </w:rPr>
              <w:t xml:space="preserve"> </w:t>
            </w:r>
            <w:r>
              <w:rPr>
                <w:rStyle w:val="79"/>
                <w:sz w:val="22"/>
                <w:szCs w:val="22"/>
              </w:rPr>
              <w:t>1000 кв.</w:t>
            </w:r>
            <w:r w:rsidR="000747E3">
              <w:rPr>
                <w:rStyle w:val="79"/>
                <w:sz w:val="22"/>
                <w:szCs w:val="22"/>
              </w:rPr>
              <w:t xml:space="preserve"> </w:t>
            </w:r>
            <w:r>
              <w:rPr>
                <w:rStyle w:val="79"/>
                <w:sz w:val="22"/>
                <w:szCs w:val="22"/>
              </w:rPr>
              <w:t>м</w:t>
            </w:r>
            <w:r w:rsidRPr="00596F54">
              <w:rPr>
                <w:rStyle w:val="79"/>
                <w:b w:val="0"/>
                <w:sz w:val="22"/>
                <w:szCs w:val="22"/>
              </w:rPr>
              <w:t>;</w:t>
            </w:r>
          </w:p>
          <w:p w:rsidR="00026374" w:rsidRPr="00471481" w:rsidRDefault="00026374" w:rsidP="00026374">
            <w:pPr>
              <w:pStyle w:val="ConsPlusNormal"/>
              <w:ind w:firstLine="0"/>
              <w:jc w:val="both"/>
              <w:rPr>
                <w:rStyle w:val="79"/>
                <w:sz w:val="22"/>
                <w:szCs w:val="22"/>
              </w:rPr>
            </w:pPr>
            <w:r w:rsidRPr="00471481">
              <w:rPr>
                <w:rFonts w:ascii="Times New Roman" w:hAnsi="Times New Roman"/>
                <w:sz w:val="22"/>
                <w:szCs w:val="22"/>
              </w:rPr>
              <w:t>11)</w:t>
            </w:r>
            <w:r w:rsidRPr="00471481">
              <w:rPr>
                <w:rStyle w:val="79"/>
                <w:b w:val="0"/>
                <w:sz w:val="22"/>
                <w:szCs w:val="22"/>
              </w:rPr>
              <w:t xml:space="preserve"> минимальный размер земельного участка для объектов общественного питания</w:t>
            </w:r>
            <w:r>
              <w:rPr>
                <w:rStyle w:val="80"/>
                <w:color w:val="000000"/>
                <w:sz w:val="22"/>
                <w:szCs w:val="22"/>
              </w:rPr>
              <w:t xml:space="preserve"> –</w:t>
            </w:r>
            <w:r w:rsidRPr="00471481">
              <w:rPr>
                <w:rStyle w:val="79"/>
                <w:b w:val="0"/>
                <w:sz w:val="22"/>
                <w:szCs w:val="22"/>
              </w:rPr>
              <w:t xml:space="preserve"> </w:t>
            </w:r>
            <w:r>
              <w:rPr>
                <w:rStyle w:val="79"/>
                <w:sz w:val="22"/>
                <w:szCs w:val="22"/>
              </w:rPr>
              <w:t>560 кв.</w:t>
            </w:r>
            <w:r w:rsidR="000747E3">
              <w:rPr>
                <w:rStyle w:val="79"/>
                <w:sz w:val="22"/>
                <w:szCs w:val="22"/>
              </w:rPr>
              <w:t xml:space="preserve"> </w:t>
            </w:r>
            <w:r>
              <w:rPr>
                <w:rStyle w:val="79"/>
                <w:sz w:val="22"/>
                <w:szCs w:val="22"/>
              </w:rPr>
              <w:t>м</w:t>
            </w:r>
            <w:r w:rsidRPr="00596F54">
              <w:rPr>
                <w:rStyle w:val="79"/>
                <w:b w:val="0"/>
                <w:sz w:val="22"/>
                <w:szCs w:val="22"/>
              </w:rPr>
              <w:t>;</w:t>
            </w:r>
          </w:p>
          <w:p w:rsidR="00026374" w:rsidRPr="00471481" w:rsidRDefault="00026374" w:rsidP="00026374">
            <w:pPr>
              <w:pStyle w:val="ConsPlusNormal"/>
              <w:ind w:firstLine="0"/>
              <w:jc w:val="both"/>
              <w:rPr>
                <w:rStyle w:val="79"/>
                <w:sz w:val="22"/>
                <w:szCs w:val="22"/>
              </w:rPr>
            </w:pPr>
            <w:r w:rsidRPr="00471481">
              <w:rPr>
                <w:rStyle w:val="79"/>
                <w:b w:val="0"/>
                <w:sz w:val="22"/>
                <w:szCs w:val="22"/>
              </w:rPr>
              <w:t>12) минимальный размер земельного участка для объектов спорта</w:t>
            </w:r>
            <w:r>
              <w:rPr>
                <w:rStyle w:val="80"/>
                <w:color w:val="000000"/>
                <w:sz w:val="22"/>
                <w:szCs w:val="22"/>
              </w:rPr>
              <w:t xml:space="preserve"> –</w:t>
            </w:r>
            <w:r w:rsidRPr="00471481">
              <w:rPr>
                <w:rStyle w:val="79"/>
                <w:b w:val="0"/>
                <w:sz w:val="22"/>
                <w:szCs w:val="22"/>
              </w:rPr>
              <w:t xml:space="preserve"> </w:t>
            </w:r>
            <w:r>
              <w:rPr>
                <w:rStyle w:val="79"/>
                <w:sz w:val="22"/>
                <w:szCs w:val="22"/>
              </w:rPr>
              <w:t>200 кв.</w:t>
            </w:r>
            <w:r w:rsidR="000747E3">
              <w:rPr>
                <w:rStyle w:val="79"/>
                <w:sz w:val="22"/>
                <w:szCs w:val="22"/>
              </w:rPr>
              <w:t xml:space="preserve"> </w:t>
            </w:r>
            <w:r>
              <w:rPr>
                <w:rStyle w:val="79"/>
                <w:sz w:val="22"/>
                <w:szCs w:val="22"/>
              </w:rPr>
              <w:t>м</w:t>
            </w:r>
            <w:r w:rsidRPr="00596F54">
              <w:rPr>
                <w:rStyle w:val="79"/>
                <w:b w:val="0"/>
                <w:sz w:val="22"/>
                <w:szCs w:val="22"/>
              </w:rPr>
              <w:t>;</w:t>
            </w:r>
          </w:p>
          <w:p w:rsidR="00884DF8" w:rsidRPr="00720557" w:rsidRDefault="00026374" w:rsidP="00026374">
            <w:pPr>
              <w:pStyle w:val="ConsPlusNormal"/>
              <w:ind w:firstLine="0"/>
              <w:rPr>
                <w:rFonts w:ascii="Times New Roman" w:hAnsi="Times New Roman"/>
                <w:sz w:val="22"/>
                <w:szCs w:val="22"/>
              </w:rPr>
            </w:pPr>
            <w:r w:rsidRPr="00471481">
              <w:rPr>
                <w:rStyle w:val="79"/>
                <w:b w:val="0"/>
                <w:sz w:val="22"/>
                <w:szCs w:val="22"/>
              </w:rPr>
              <w:t>13) максимальный и минимальный размер з</w:t>
            </w:r>
            <w:r w:rsidRPr="00471481">
              <w:rPr>
                <w:rStyle w:val="79"/>
                <w:b w:val="0"/>
                <w:color w:val="000000"/>
                <w:sz w:val="22"/>
                <w:szCs w:val="22"/>
              </w:rPr>
              <w:t>емельного участка для иных объектов не подлежит установлению.</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884DF8" w:rsidRPr="00B972CF" w:rsidRDefault="00884DF8" w:rsidP="00884DF8">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884DF8" w:rsidRPr="00CD2623" w:rsidRDefault="00884DF8" w:rsidP="00884DF8">
            <w:pPr>
              <w:pStyle w:val="a1"/>
              <w:widowControl w:val="0"/>
              <w:tabs>
                <w:tab w:val="left" w:pos="217"/>
              </w:tabs>
              <w:suppressAutoHyphens w:val="0"/>
              <w:spacing w:after="0"/>
              <w:jc w:val="both"/>
              <w:rPr>
                <w:rStyle w:val="79"/>
                <w:sz w:val="22"/>
                <w:szCs w:val="22"/>
              </w:rPr>
            </w:pPr>
            <w:r>
              <w:rPr>
                <w:rStyle w:val="80"/>
                <w:color w:val="000000"/>
                <w:sz w:val="22"/>
                <w:szCs w:val="22"/>
              </w:rPr>
              <w:t>1)</w:t>
            </w:r>
            <w:r w:rsidR="00026374">
              <w:rPr>
                <w:rStyle w:val="80"/>
                <w:color w:val="000000"/>
                <w:sz w:val="22"/>
                <w:szCs w:val="22"/>
              </w:rPr>
              <w:t>В</w:t>
            </w:r>
            <w:r w:rsidRPr="00CD2623">
              <w:rPr>
                <w:rStyle w:val="80"/>
                <w:color w:val="000000"/>
                <w:sz w:val="22"/>
                <w:szCs w:val="22"/>
              </w:rPr>
              <w:t xml:space="preserve"> отношении земельных участков, предназначенны</w:t>
            </w:r>
            <w:r w:rsidR="001C41E8">
              <w:rPr>
                <w:rStyle w:val="80"/>
                <w:color w:val="000000"/>
                <w:sz w:val="22"/>
                <w:szCs w:val="22"/>
              </w:rPr>
              <w:t>х для размещения и эксплуатации</w:t>
            </w:r>
            <w:r w:rsidRPr="00CD2623">
              <w:rPr>
                <w:rStyle w:val="80"/>
                <w:color w:val="000000"/>
                <w:sz w:val="22"/>
                <w:szCs w:val="22"/>
              </w:rPr>
              <w:t xml:space="preserve"> жилых домов, от границ земельного участка до </w:t>
            </w:r>
            <w:r w:rsidRPr="00CD2623">
              <w:rPr>
                <w:rStyle w:val="80"/>
                <w:sz w:val="22"/>
                <w:szCs w:val="22"/>
              </w:rPr>
              <w:t xml:space="preserve">основного строения (стены жилого дома) - </w:t>
            </w:r>
            <w:r w:rsidRPr="00CD2623">
              <w:rPr>
                <w:rStyle w:val="815"/>
                <w:sz w:val="22"/>
                <w:szCs w:val="22"/>
              </w:rPr>
              <w:t xml:space="preserve">3 </w:t>
            </w:r>
            <w:r w:rsidRPr="00CD2623">
              <w:rPr>
                <w:rStyle w:val="79"/>
                <w:sz w:val="22"/>
                <w:szCs w:val="22"/>
              </w:rPr>
              <w:t>м</w:t>
            </w:r>
            <w:r w:rsidRPr="00596F54">
              <w:rPr>
                <w:rStyle w:val="79"/>
                <w:b w:val="0"/>
                <w:sz w:val="22"/>
                <w:szCs w:val="22"/>
              </w:rPr>
              <w:t>,</w:t>
            </w:r>
            <w:r w:rsidRPr="00CD2623">
              <w:rPr>
                <w:rStyle w:val="79"/>
                <w:sz w:val="22"/>
                <w:szCs w:val="22"/>
              </w:rPr>
              <w:t xml:space="preserve"> </w:t>
            </w:r>
            <w:r w:rsidRPr="00CD2623">
              <w:rPr>
                <w:rStyle w:val="80"/>
                <w:sz w:val="22"/>
                <w:szCs w:val="22"/>
              </w:rPr>
              <w:t>до прочих хозяйственных построек, строений, сооружений вспомогательного использования, открытых стоянок</w:t>
            </w:r>
            <w:r w:rsidR="00026374">
              <w:rPr>
                <w:rStyle w:val="80"/>
                <w:color w:val="000000"/>
                <w:sz w:val="22"/>
                <w:szCs w:val="22"/>
              </w:rPr>
              <w:t xml:space="preserve"> –</w:t>
            </w:r>
            <w:r w:rsidRPr="00CD2623">
              <w:rPr>
                <w:rStyle w:val="80"/>
                <w:sz w:val="22"/>
                <w:szCs w:val="22"/>
              </w:rPr>
              <w:t xml:space="preserve"> </w:t>
            </w:r>
            <w:r w:rsidRPr="00CD2623">
              <w:rPr>
                <w:rStyle w:val="815"/>
                <w:sz w:val="22"/>
                <w:szCs w:val="22"/>
              </w:rPr>
              <w:t xml:space="preserve">1 </w:t>
            </w:r>
            <w:r w:rsidR="00026374">
              <w:rPr>
                <w:rStyle w:val="79"/>
                <w:sz w:val="22"/>
                <w:szCs w:val="22"/>
              </w:rPr>
              <w:t>м</w:t>
            </w:r>
            <w:r w:rsidR="00026374" w:rsidRPr="00596F54">
              <w:rPr>
                <w:rStyle w:val="79"/>
                <w:b w:val="0"/>
                <w:sz w:val="22"/>
                <w:szCs w:val="22"/>
              </w:rPr>
              <w:t>;</w:t>
            </w:r>
          </w:p>
          <w:p w:rsidR="00884DF8" w:rsidRPr="00B67297" w:rsidRDefault="00884DF8" w:rsidP="00B67297">
            <w:pPr>
              <w:pStyle w:val="a1"/>
              <w:widowControl w:val="0"/>
              <w:tabs>
                <w:tab w:val="left" w:pos="212"/>
              </w:tabs>
              <w:suppressAutoHyphens w:val="0"/>
              <w:spacing w:after="0"/>
              <w:jc w:val="both"/>
              <w:rPr>
                <w:rStyle w:val="80"/>
                <w:bCs/>
                <w:sz w:val="22"/>
                <w:szCs w:val="22"/>
              </w:rPr>
            </w:pPr>
            <w:r w:rsidRPr="000747E3">
              <w:rPr>
                <w:rStyle w:val="79"/>
                <w:b w:val="0"/>
                <w:sz w:val="22"/>
                <w:szCs w:val="22"/>
              </w:rPr>
              <w:t>2)</w:t>
            </w:r>
            <w:r w:rsidRPr="00CD2623">
              <w:rPr>
                <w:rStyle w:val="79"/>
                <w:sz w:val="22"/>
                <w:szCs w:val="22"/>
              </w:rPr>
              <w:t xml:space="preserve"> </w:t>
            </w:r>
            <w:r w:rsidRPr="00CD2623">
              <w:rPr>
                <w:rStyle w:val="79"/>
                <w:b w:val="0"/>
                <w:sz w:val="22"/>
                <w:szCs w:val="22"/>
              </w:rPr>
              <w:t>минимальный отступ от границ земельного участка до ин</w:t>
            </w:r>
            <w:r w:rsidR="00026374">
              <w:rPr>
                <w:rStyle w:val="79"/>
                <w:b w:val="0"/>
                <w:sz w:val="22"/>
                <w:szCs w:val="22"/>
              </w:rPr>
              <w:t xml:space="preserve">ых зданий строений, сооружений </w:t>
            </w:r>
            <w:r w:rsidR="00026374">
              <w:rPr>
                <w:rStyle w:val="80"/>
                <w:color w:val="000000"/>
                <w:sz w:val="22"/>
                <w:szCs w:val="22"/>
              </w:rPr>
              <w:t xml:space="preserve"> –</w:t>
            </w:r>
            <w:r w:rsidR="00026374" w:rsidRPr="00471481">
              <w:rPr>
                <w:rStyle w:val="79"/>
                <w:b w:val="0"/>
                <w:sz w:val="22"/>
                <w:szCs w:val="22"/>
              </w:rPr>
              <w:t xml:space="preserve"> </w:t>
            </w:r>
            <w:r w:rsidRPr="00CD2623">
              <w:rPr>
                <w:rStyle w:val="79"/>
                <w:b w:val="0"/>
                <w:sz w:val="22"/>
                <w:szCs w:val="22"/>
              </w:rPr>
              <w:t xml:space="preserve"> </w:t>
            </w:r>
            <w:r w:rsidRPr="00CD2623">
              <w:rPr>
                <w:rStyle w:val="79"/>
                <w:sz w:val="22"/>
                <w:szCs w:val="22"/>
              </w:rPr>
              <w:t>3 м</w:t>
            </w:r>
            <w:r w:rsidRPr="00917EE8">
              <w:rPr>
                <w:spacing w:val="2"/>
                <w:sz w:val="22"/>
                <w:szCs w:val="22"/>
                <w:highlight w:val="yellow"/>
                <w:shd w:val="clear" w:color="auto" w:fill="FFFFFF"/>
              </w:rPr>
              <w:t>.</w:t>
            </w:r>
          </w:p>
          <w:p w:rsidR="00B54F97" w:rsidRPr="00026374" w:rsidRDefault="00E6278E" w:rsidP="00B54F97">
            <w:pPr>
              <w:pStyle w:val="western"/>
              <w:spacing w:before="0" w:beforeAutospacing="0" w:after="0"/>
              <w:jc w:val="both"/>
              <w:rPr>
                <w:rStyle w:val="80"/>
                <w:sz w:val="28"/>
                <w:szCs w:val="24"/>
              </w:rPr>
            </w:pPr>
            <w:r w:rsidRPr="00026374">
              <w:rPr>
                <w:sz w:val="22"/>
                <w:szCs w:val="20"/>
              </w:rPr>
              <w:t>Минимальный отступ</w:t>
            </w:r>
            <w:r w:rsidR="00026374" w:rsidRPr="00026374">
              <w:rPr>
                <w:sz w:val="22"/>
                <w:szCs w:val="20"/>
              </w:rPr>
              <w:t xml:space="preserve"> </w:t>
            </w:r>
            <w:r w:rsidRPr="00026374">
              <w:rPr>
                <w:sz w:val="22"/>
                <w:szCs w:val="20"/>
              </w:rPr>
              <w:t>хозяйственных построек  от границы соседнего участка</w:t>
            </w:r>
            <w:r w:rsidR="00026374">
              <w:rPr>
                <w:rStyle w:val="80"/>
                <w:sz w:val="22"/>
                <w:szCs w:val="22"/>
              </w:rPr>
              <w:t xml:space="preserve"> –</w:t>
            </w:r>
            <w:r w:rsidR="00026374" w:rsidRPr="00471481">
              <w:rPr>
                <w:rStyle w:val="79"/>
                <w:b w:val="0"/>
                <w:sz w:val="22"/>
                <w:szCs w:val="22"/>
              </w:rPr>
              <w:t xml:space="preserve"> </w:t>
            </w:r>
            <w:r w:rsidRPr="00026374">
              <w:rPr>
                <w:sz w:val="22"/>
                <w:szCs w:val="20"/>
              </w:rPr>
              <w:t xml:space="preserve"> </w:t>
            </w:r>
            <w:r w:rsidRPr="00026374">
              <w:rPr>
                <w:b/>
                <w:sz w:val="22"/>
                <w:szCs w:val="20"/>
              </w:rPr>
              <w:t>1 м</w:t>
            </w:r>
            <w:r w:rsidRPr="00026374">
              <w:rPr>
                <w:sz w:val="22"/>
                <w:szCs w:val="20"/>
              </w:rPr>
              <w:t xml:space="preserve"> </w:t>
            </w:r>
            <w:r w:rsidR="00B54F97" w:rsidRPr="00026374">
              <w:rPr>
                <w:sz w:val="22"/>
                <w:szCs w:val="20"/>
              </w:rPr>
              <w:t xml:space="preserve"> </w:t>
            </w:r>
            <w:r w:rsidRPr="00026374">
              <w:rPr>
                <w:sz w:val="22"/>
                <w:szCs w:val="20"/>
              </w:rPr>
              <w:t xml:space="preserve">(при 1 этажной постройке) и </w:t>
            </w:r>
            <w:r w:rsidRPr="00026374">
              <w:rPr>
                <w:b/>
                <w:sz w:val="22"/>
                <w:szCs w:val="20"/>
              </w:rPr>
              <w:t>3 м</w:t>
            </w:r>
            <w:r w:rsidR="00B54F97" w:rsidRPr="00026374">
              <w:rPr>
                <w:sz w:val="22"/>
                <w:szCs w:val="20"/>
              </w:rPr>
              <w:t xml:space="preserve"> (при 2 этажной постройке).</w:t>
            </w:r>
          </w:p>
          <w:p w:rsidR="00884DF8" w:rsidRPr="00661DDE" w:rsidRDefault="00884DF8" w:rsidP="00884DF8">
            <w:pPr>
              <w:pStyle w:val="a1"/>
              <w:tabs>
                <w:tab w:val="left" w:pos="212"/>
              </w:tabs>
              <w:spacing w:after="0"/>
              <w:ind w:left="23"/>
              <w:jc w:val="both"/>
              <w:rPr>
                <w:spacing w:val="2"/>
              </w:rPr>
            </w:pPr>
            <w:r w:rsidRPr="00026374">
              <w:rPr>
                <w:rFonts w:eastAsia="TimesNewRoman,Bold"/>
                <w:sz w:val="22"/>
                <w:szCs w:val="22"/>
              </w:rPr>
              <w:lastRenderedPageBreak/>
              <w:t>При осуществлении проектирования и строительства в границах реконструируемой застройки, с учетом линии регулирования застройки.</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lastRenderedPageBreak/>
              <w:t>3</w:t>
            </w:r>
          </w:p>
        </w:tc>
        <w:tc>
          <w:tcPr>
            <w:tcW w:w="2126" w:type="dxa"/>
          </w:tcPr>
          <w:p w:rsidR="00884DF8" w:rsidRPr="00B972CF" w:rsidRDefault="00884DF8" w:rsidP="00884DF8">
            <w:pPr>
              <w:pStyle w:val="a1"/>
              <w:spacing w:after="0"/>
              <w:ind w:left="23"/>
              <w:rPr>
                <w:rFonts w:cs="Arial"/>
              </w:rPr>
            </w:pPr>
            <w:r w:rsidRPr="00B972CF">
              <w:rPr>
                <w:rStyle w:val="811"/>
                <w:sz w:val="22"/>
                <w:szCs w:val="22"/>
              </w:rPr>
              <w:t>Предельное количество этажей</w:t>
            </w:r>
          </w:p>
        </w:tc>
        <w:tc>
          <w:tcPr>
            <w:tcW w:w="7654" w:type="dxa"/>
          </w:tcPr>
          <w:p w:rsidR="00884DF8" w:rsidRPr="0058617E" w:rsidRDefault="00863CBD" w:rsidP="00884DF8">
            <w:pPr>
              <w:pStyle w:val="a1"/>
              <w:tabs>
                <w:tab w:val="left" w:pos="168"/>
              </w:tabs>
              <w:spacing w:after="0"/>
              <w:ind w:left="23"/>
              <w:jc w:val="both"/>
            </w:pPr>
            <w:r>
              <w:rPr>
                <w:rStyle w:val="80"/>
                <w:color w:val="000000"/>
                <w:sz w:val="22"/>
                <w:szCs w:val="22"/>
              </w:rPr>
              <w:t>1) Д</w:t>
            </w:r>
            <w:r w:rsidR="00884DF8" w:rsidRPr="0058617E">
              <w:rPr>
                <w:rStyle w:val="80"/>
                <w:color w:val="000000"/>
                <w:sz w:val="22"/>
                <w:szCs w:val="22"/>
              </w:rPr>
              <w:t>ля индивидуального жилого дома</w:t>
            </w:r>
            <w:r w:rsidR="00026374">
              <w:rPr>
                <w:rStyle w:val="80"/>
                <w:color w:val="000000"/>
                <w:sz w:val="22"/>
                <w:szCs w:val="22"/>
              </w:rPr>
              <w:t xml:space="preserve"> –</w:t>
            </w:r>
            <w:r w:rsidR="00884DF8" w:rsidRPr="0058617E">
              <w:rPr>
                <w:rStyle w:val="80"/>
                <w:color w:val="000000"/>
                <w:sz w:val="22"/>
                <w:szCs w:val="22"/>
              </w:rPr>
              <w:t xml:space="preserve"> </w:t>
            </w:r>
            <w:r w:rsidR="00884DF8" w:rsidRPr="0058617E">
              <w:rPr>
                <w:rStyle w:val="815"/>
                <w:color w:val="000000"/>
                <w:sz w:val="22"/>
                <w:szCs w:val="22"/>
              </w:rPr>
              <w:t>не более 3 этажей</w:t>
            </w:r>
            <w:r w:rsidR="00884DF8" w:rsidRPr="004531F9">
              <w:rPr>
                <w:rStyle w:val="815"/>
                <w:b w:val="0"/>
                <w:color w:val="000000"/>
                <w:sz w:val="22"/>
                <w:szCs w:val="22"/>
              </w:rPr>
              <w:t>*</w:t>
            </w:r>
          </w:p>
          <w:p w:rsidR="00884DF8" w:rsidRPr="0058617E" w:rsidRDefault="00026374" w:rsidP="00884DF8">
            <w:pPr>
              <w:pStyle w:val="a1"/>
              <w:spacing w:after="0"/>
              <w:ind w:left="23"/>
              <w:jc w:val="both"/>
            </w:pPr>
            <w:r>
              <w:rPr>
                <w:rStyle w:val="80"/>
                <w:color w:val="000000"/>
                <w:sz w:val="22"/>
                <w:szCs w:val="22"/>
              </w:rPr>
              <w:t>*  –</w:t>
            </w:r>
            <w:r w:rsidRPr="00471481">
              <w:rPr>
                <w:rStyle w:val="79"/>
                <w:b w:val="0"/>
                <w:sz w:val="22"/>
                <w:szCs w:val="22"/>
              </w:rPr>
              <w:t xml:space="preserve"> </w:t>
            </w:r>
            <w:r w:rsidR="00884DF8" w:rsidRPr="0058617E">
              <w:rPr>
                <w:rStyle w:val="80"/>
                <w:color w:val="000000"/>
                <w:sz w:val="22"/>
                <w:szCs w:val="22"/>
              </w:rPr>
              <w:t xml:space="preserve">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884DF8">
              <w:rPr>
                <w:rStyle w:val="80"/>
                <w:color w:val="000000"/>
                <w:sz w:val="22"/>
                <w:szCs w:val="22"/>
              </w:rPr>
              <w:t xml:space="preserve"> </w:t>
            </w:r>
            <w:r w:rsidR="00884DF8" w:rsidRPr="0058617E">
              <w:rPr>
                <w:rStyle w:val="80"/>
                <w:color w:val="000000"/>
                <w:sz w:val="22"/>
                <w:szCs w:val="22"/>
              </w:rPr>
              <w:t>2 м (п.Г.8, СП 118.13330.2012. Свод правил. Общественные здания и сооружения, п.В. 1.6.СП54.13330.2011. Свод правил. Здания жилые и многоквартирные);</w:t>
            </w:r>
          </w:p>
          <w:p w:rsidR="00884DF8" w:rsidRPr="0058617E" w:rsidRDefault="00884DF8" w:rsidP="00884DF8">
            <w:pPr>
              <w:pStyle w:val="a1"/>
              <w:tabs>
                <w:tab w:val="left" w:pos="212"/>
              </w:tabs>
              <w:spacing w:after="0"/>
              <w:ind w:left="23"/>
              <w:jc w:val="both"/>
            </w:pPr>
            <w:r w:rsidRPr="0058617E">
              <w:rPr>
                <w:rStyle w:val="80"/>
                <w:color w:val="000000"/>
                <w:sz w:val="22"/>
                <w:szCs w:val="22"/>
              </w:rPr>
              <w:t>2) для объектов дошкольного образования</w:t>
            </w:r>
            <w:r w:rsidR="00026374">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84DF8" w:rsidRPr="0058617E" w:rsidRDefault="00884DF8" w:rsidP="00884DF8">
            <w:pPr>
              <w:pStyle w:val="a1"/>
              <w:tabs>
                <w:tab w:val="left" w:pos="182"/>
              </w:tabs>
              <w:spacing w:after="0"/>
              <w:ind w:left="23"/>
              <w:jc w:val="both"/>
            </w:pPr>
            <w:r w:rsidRPr="0058617E">
              <w:rPr>
                <w:rStyle w:val="80"/>
                <w:color w:val="000000"/>
                <w:sz w:val="22"/>
                <w:szCs w:val="22"/>
              </w:rPr>
              <w:t>3) для объектов общеобразовательного назначения</w:t>
            </w:r>
            <w:r w:rsidR="00026374">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 xml:space="preserve">не </w:t>
            </w:r>
            <w:r w:rsidRPr="00B74C63">
              <w:rPr>
                <w:rStyle w:val="815"/>
                <w:color w:val="000000"/>
                <w:sz w:val="22"/>
                <w:szCs w:val="22"/>
              </w:rPr>
              <w:t xml:space="preserve">более </w:t>
            </w:r>
            <w:r w:rsidRPr="00B74C63">
              <w:rPr>
                <w:rStyle w:val="80"/>
                <w:b/>
                <w:color w:val="000000"/>
                <w:sz w:val="22"/>
                <w:szCs w:val="22"/>
              </w:rPr>
              <w:t>4</w:t>
            </w:r>
            <w:r w:rsidRPr="00B74C63">
              <w:rPr>
                <w:rStyle w:val="80"/>
                <w:color w:val="000000"/>
                <w:sz w:val="22"/>
                <w:szCs w:val="22"/>
              </w:rPr>
              <w:t xml:space="preserve"> </w:t>
            </w:r>
            <w:r w:rsidRPr="00B74C63">
              <w:rPr>
                <w:rStyle w:val="815"/>
                <w:color w:val="000000"/>
                <w:sz w:val="22"/>
                <w:szCs w:val="22"/>
              </w:rPr>
              <w:t>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84DF8" w:rsidRDefault="00884DF8" w:rsidP="00884DF8">
            <w:pPr>
              <w:pStyle w:val="a1"/>
              <w:tabs>
                <w:tab w:val="left" w:pos="192"/>
              </w:tabs>
              <w:spacing w:after="0"/>
              <w:ind w:left="23"/>
              <w:jc w:val="both"/>
              <w:rPr>
                <w:rStyle w:val="80"/>
                <w:color w:val="000000"/>
                <w:sz w:val="22"/>
                <w:szCs w:val="22"/>
              </w:rPr>
            </w:pPr>
            <w:r w:rsidRPr="0058617E">
              <w:rPr>
                <w:rStyle w:val="80"/>
                <w:color w:val="000000"/>
                <w:sz w:val="22"/>
                <w:szCs w:val="22"/>
              </w:rPr>
              <w:t>4) для объектов здравоохранения</w:t>
            </w:r>
            <w:r w:rsidR="00026374">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84DF8" w:rsidRDefault="00884DF8" w:rsidP="00884DF8">
            <w:pPr>
              <w:pStyle w:val="a1"/>
              <w:tabs>
                <w:tab w:val="left" w:pos="192"/>
              </w:tabs>
              <w:spacing w:after="0"/>
              <w:ind w:left="23"/>
              <w:jc w:val="both"/>
              <w:rPr>
                <w:rStyle w:val="815"/>
                <w:color w:val="000000"/>
                <w:sz w:val="22"/>
                <w:szCs w:val="22"/>
              </w:rPr>
            </w:pPr>
            <w:r>
              <w:rPr>
                <w:rStyle w:val="80"/>
                <w:color w:val="000000"/>
                <w:sz w:val="22"/>
                <w:szCs w:val="22"/>
              </w:rPr>
              <w:t>5) для магазинов</w:t>
            </w:r>
            <w:r w:rsidR="00026374">
              <w:rPr>
                <w:rStyle w:val="80"/>
                <w:color w:val="000000"/>
                <w:sz w:val="22"/>
                <w:szCs w:val="22"/>
              </w:rPr>
              <w:t xml:space="preserve"> –</w:t>
            </w:r>
            <w:r>
              <w:rPr>
                <w:rStyle w:val="80"/>
                <w:color w:val="000000"/>
                <w:sz w:val="22"/>
                <w:szCs w:val="22"/>
              </w:rPr>
              <w:t xml:space="preserve"> </w:t>
            </w:r>
            <w:r w:rsidRPr="0058617E">
              <w:rPr>
                <w:rStyle w:val="815"/>
                <w:color w:val="000000"/>
                <w:sz w:val="22"/>
                <w:szCs w:val="22"/>
              </w:rPr>
              <w:t xml:space="preserve">не более </w:t>
            </w:r>
            <w:r>
              <w:rPr>
                <w:rStyle w:val="815"/>
                <w:color w:val="000000"/>
                <w:sz w:val="22"/>
                <w:szCs w:val="22"/>
              </w:rPr>
              <w:t>3</w:t>
            </w:r>
            <w:r w:rsidRPr="0058617E">
              <w:rPr>
                <w:rStyle w:val="815"/>
                <w:color w:val="000000"/>
                <w:sz w:val="22"/>
                <w:szCs w:val="22"/>
              </w:rPr>
              <w:t xml:space="preserve"> этажей</w:t>
            </w:r>
            <w:r w:rsidRPr="00596F54">
              <w:rPr>
                <w:rStyle w:val="815"/>
                <w:b w:val="0"/>
                <w:color w:val="000000"/>
                <w:sz w:val="22"/>
                <w:szCs w:val="22"/>
              </w:rPr>
              <w:t>;</w:t>
            </w:r>
          </w:p>
          <w:p w:rsidR="00884DF8" w:rsidRDefault="00884DF8" w:rsidP="00884DF8">
            <w:pPr>
              <w:pStyle w:val="a1"/>
              <w:tabs>
                <w:tab w:val="left" w:pos="192"/>
              </w:tabs>
              <w:spacing w:after="0"/>
              <w:ind w:left="23"/>
              <w:jc w:val="both"/>
              <w:rPr>
                <w:rStyle w:val="815"/>
                <w:color w:val="000000"/>
                <w:sz w:val="22"/>
                <w:szCs w:val="22"/>
              </w:rPr>
            </w:pPr>
            <w:r w:rsidRPr="00152F84">
              <w:rPr>
                <w:rStyle w:val="815"/>
                <w:b w:val="0"/>
                <w:color w:val="000000"/>
                <w:sz w:val="22"/>
                <w:szCs w:val="22"/>
              </w:rPr>
              <w:t>6) для гостиницы</w:t>
            </w:r>
            <w:r w:rsidR="00026374">
              <w:rPr>
                <w:rStyle w:val="80"/>
                <w:color w:val="000000"/>
                <w:sz w:val="22"/>
                <w:szCs w:val="22"/>
              </w:rPr>
              <w:t xml:space="preserve"> –</w:t>
            </w:r>
            <w:r w:rsidRPr="00152F84">
              <w:rPr>
                <w:rStyle w:val="815"/>
                <w:b w:val="0"/>
                <w:color w:val="000000"/>
                <w:sz w:val="22"/>
                <w:szCs w:val="22"/>
              </w:rPr>
              <w:t xml:space="preserve"> </w:t>
            </w:r>
            <w:r w:rsidRPr="00152F84">
              <w:rPr>
                <w:rStyle w:val="815"/>
                <w:color w:val="000000"/>
                <w:sz w:val="22"/>
                <w:szCs w:val="22"/>
              </w:rPr>
              <w:t xml:space="preserve">не </w:t>
            </w:r>
            <w:r>
              <w:rPr>
                <w:rStyle w:val="815"/>
                <w:color w:val="000000"/>
                <w:sz w:val="22"/>
                <w:szCs w:val="22"/>
              </w:rPr>
              <w:t>более 3 этажей</w:t>
            </w:r>
            <w:r w:rsidRPr="00596F54">
              <w:rPr>
                <w:rStyle w:val="815"/>
                <w:b w:val="0"/>
                <w:color w:val="000000"/>
                <w:sz w:val="22"/>
                <w:szCs w:val="22"/>
              </w:rPr>
              <w:t>;</w:t>
            </w:r>
          </w:p>
          <w:p w:rsidR="00B54F97" w:rsidRDefault="00884DF8" w:rsidP="00884DF8">
            <w:pPr>
              <w:pStyle w:val="a1"/>
              <w:tabs>
                <w:tab w:val="left" w:pos="192"/>
              </w:tabs>
              <w:spacing w:after="0"/>
              <w:ind w:left="23"/>
              <w:jc w:val="both"/>
              <w:rPr>
                <w:rStyle w:val="815"/>
                <w:color w:val="000000"/>
                <w:sz w:val="22"/>
                <w:szCs w:val="22"/>
              </w:rPr>
            </w:pPr>
            <w:r>
              <w:rPr>
                <w:rStyle w:val="815"/>
                <w:color w:val="000000"/>
                <w:sz w:val="22"/>
                <w:szCs w:val="22"/>
              </w:rPr>
              <w:t xml:space="preserve">7) </w:t>
            </w:r>
            <w:r w:rsidRPr="00B74C63">
              <w:rPr>
                <w:rStyle w:val="815"/>
                <w:b w:val="0"/>
                <w:color w:val="000000"/>
                <w:sz w:val="22"/>
                <w:szCs w:val="22"/>
              </w:rPr>
              <w:t>для общественного питания</w:t>
            </w:r>
            <w:r w:rsidR="00026374">
              <w:rPr>
                <w:rStyle w:val="80"/>
                <w:color w:val="000000"/>
                <w:sz w:val="22"/>
                <w:szCs w:val="22"/>
              </w:rPr>
              <w:t xml:space="preserve"> –</w:t>
            </w:r>
            <w:r>
              <w:rPr>
                <w:rStyle w:val="815"/>
                <w:b w:val="0"/>
                <w:color w:val="000000"/>
                <w:sz w:val="22"/>
                <w:szCs w:val="22"/>
              </w:rPr>
              <w:t xml:space="preserve"> </w:t>
            </w:r>
            <w:r w:rsidRPr="00B74C63">
              <w:rPr>
                <w:rStyle w:val="815"/>
                <w:color w:val="000000"/>
                <w:sz w:val="22"/>
                <w:szCs w:val="22"/>
              </w:rPr>
              <w:t>не более 2 этажей</w:t>
            </w:r>
            <w:r w:rsidR="00B54F97" w:rsidRPr="00596F54">
              <w:rPr>
                <w:rStyle w:val="815"/>
                <w:b w:val="0"/>
                <w:color w:val="000000"/>
                <w:sz w:val="22"/>
                <w:szCs w:val="22"/>
              </w:rPr>
              <w:t>;</w:t>
            </w:r>
          </w:p>
          <w:p w:rsidR="00884DF8" w:rsidRPr="00B54F97" w:rsidRDefault="00B54F97" w:rsidP="00B54F97">
            <w:pPr>
              <w:pStyle w:val="a1"/>
              <w:tabs>
                <w:tab w:val="left" w:pos="192"/>
              </w:tabs>
              <w:spacing w:after="0"/>
              <w:jc w:val="both"/>
              <w:rPr>
                <w:b/>
              </w:rPr>
            </w:pPr>
            <w:r w:rsidRPr="00B54F97">
              <w:rPr>
                <w:color w:val="000000"/>
                <w:sz w:val="22"/>
                <w:szCs w:val="22"/>
                <w:lang w:eastAsia="ru-RU"/>
              </w:rPr>
              <w:t>8) для хозяйственных построек</w:t>
            </w:r>
            <w:r w:rsidR="00026374">
              <w:rPr>
                <w:rStyle w:val="80"/>
                <w:color w:val="000000"/>
                <w:sz w:val="22"/>
                <w:szCs w:val="22"/>
              </w:rPr>
              <w:t xml:space="preserve"> –</w:t>
            </w:r>
            <w:r w:rsidRPr="00B54F97">
              <w:rPr>
                <w:color w:val="000000"/>
                <w:sz w:val="22"/>
                <w:szCs w:val="22"/>
                <w:lang w:eastAsia="ru-RU"/>
              </w:rPr>
              <w:t xml:space="preserve"> </w:t>
            </w:r>
            <w:r w:rsidRPr="00026374">
              <w:rPr>
                <w:b/>
                <w:color w:val="000000"/>
                <w:sz w:val="22"/>
                <w:szCs w:val="22"/>
                <w:lang w:eastAsia="ru-RU"/>
              </w:rPr>
              <w:t>не более 2 этажей</w:t>
            </w:r>
            <w:r w:rsidR="00026374">
              <w:rPr>
                <w:color w:val="000000"/>
                <w:sz w:val="22"/>
                <w:szCs w:val="22"/>
                <w:lang w:eastAsia="ru-RU"/>
              </w:rPr>
              <w:t>;</w:t>
            </w:r>
          </w:p>
          <w:p w:rsidR="00884DF8" w:rsidRPr="00055274" w:rsidRDefault="00B54F97" w:rsidP="00884DF8">
            <w:pPr>
              <w:pStyle w:val="a1"/>
              <w:tabs>
                <w:tab w:val="left" w:pos="207"/>
              </w:tabs>
              <w:spacing w:after="0"/>
              <w:ind w:left="23"/>
            </w:pPr>
            <w:r>
              <w:rPr>
                <w:rStyle w:val="80"/>
                <w:color w:val="000000"/>
                <w:sz w:val="22"/>
                <w:szCs w:val="22"/>
              </w:rPr>
              <w:t>9</w:t>
            </w:r>
            <w:r w:rsidR="00884DF8" w:rsidRPr="0058617E">
              <w:rPr>
                <w:rStyle w:val="80"/>
                <w:color w:val="000000"/>
                <w:sz w:val="22"/>
                <w:szCs w:val="22"/>
              </w:rPr>
              <w:t xml:space="preserve">) для иных объектов капитального строительства </w:t>
            </w:r>
            <w:r w:rsidR="00884DF8">
              <w:rPr>
                <w:rStyle w:val="80"/>
                <w:color w:val="000000"/>
                <w:sz w:val="22"/>
                <w:szCs w:val="22"/>
              </w:rPr>
              <w:t>предельное количество этажей не подлежит установлению.</w:t>
            </w:r>
          </w:p>
        </w:tc>
      </w:tr>
      <w:tr w:rsidR="00884DF8" w:rsidRPr="005714D9" w:rsidTr="00884DF8">
        <w:tc>
          <w:tcPr>
            <w:tcW w:w="454" w:type="dxa"/>
          </w:tcPr>
          <w:p w:rsidR="00884DF8" w:rsidRPr="005714D9" w:rsidRDefault="00884DF8" w:rsidP="00884DF8">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884DF8" w:rsidRPr="00B972CF" w:rsidRDefault="00884DF8" w:rsidP="00884DF8">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884DF8" w:rsidRPr="0058617E" w:rsidRDefault="00884DF8" w:rsidP="00884DF8">
            <w:pPr>
              <w:pStyle w:val="a1"/>
              <w:spacing w:after="0"/>
              <w:ind w:left="23"/>
              <w:jc w:val="both"/>
            </w:pPr>
            <w:r w:rsidRPr="0058617E">
              <w:rPr>
                <w:rStyle w:val="80"/>
                <w:color w:val="000000"/>
                <w:sz w:val="22"/>
                <w:szCs w:val="22"/>
              </w:rPr>
              <w:t>1</w:t>
            </w:r>
            <w:r w:rsidRPr="00B67297">
              <w:rPr>
                <w:rStyle w:val="80"/>
                <w:color w:val="000000"/>
                <w:sz w:val="22"/>
                <w:szCs w:val="22"/>
              </w:rPr>
              <w:t xml:space="preserve">) </w:t>
            </w:r>
            <w:r w:rsidR="00117DDE" w:rsidRPr="00B67297">
              <w:rPr>
                <w:rStyle w:val="80"/>
                <w:b/>
                <w:color w:val="000000"/>
                <w:sz w:val="22"/>
                <w:szCs w:val="22"/>
              </w:rPr>
              <w:t>60%</w:t>
            </w:r>
            <w:r w:rsidR="00026374" w:rsidRPr="00B67297">
              <w:rPr>
                <w:rStyle w:val="80"/>
                <w:color w:val="000000"/>
                <w:sz w:val="22"/>
                <w:szCs w:val="22"/>
              </w:rPr>
              <w:t xml:space="preserve"> –</w:t>
            </w:r>
            <w:r w:rsidR="00026374" w:rsidRPr="00B67297">
              <w:rPr>
                <w:rStyle w:val="79"/>
                <w:b w:val="0"/>
                <w:sz w:val="22"/>
                <w:szCs w:val="22"/>
              </w:rPr>
              <w:t xml:space="preserve"> </w:t>
            </w:r>
            <w:r w:rsidRPr="00B67297">
              <w:rPr>
                <w:rStyle w:val="80"/>
                <w:color w:val="000000"/>
                <w:sz w:val="22"/>
                <w:szCs w:val="22"/>
              </w:rPr>
              <w:t xml:space="preserve"> для</w:t>
            </w:r>
            <w:r w:rsidRPr="0058617E">
              <w:rPr>
                <w:rStyle w:val="80"/>
                <w:color w:val="000000"/>
                <w:sz w:val="22"/>
                <w:szCs w:val="22"/>
              </w:rPr>
              <w:t xml:space="preserve"> размещения индивидуального жилого дома;</w:t>
            </w:r>
          </w:p>
          <w:p w:rsidR="00884DF8" w:rsidRPr="0058617E" w:rsidRDefault="00884DF8" w:rsidP="00884DF8">
            <w:pPr>
              <w:pStyle w:val="a1"/>
              <w:tabs>
                <w:tab w:val="left" w:pos="182"/>
              </w:tabs>
              <w:spacing w:after="0"/>
              <w:ind w:left="23"/>
              <w:jc w:val="both"/>
            </w:pPr>
            <w:r w:rsidRPr="0058617E">
              <w:rPr>
                <w:rStyle w:val="80"/>
                <w:color w:val="000000"/>
                <w:sz w:val="22"/>
                <w:szCs w:val="22"/>
              </w:rPr>
              <w:t xml:space="preserve">2) </w:t>
            </w:r>
            <w:r w:rsidRPr="0058617E">
              <w:rPr>
                <w:rStyle w:val="80"/>
                <w:b/>
                <w:color w:val="000000"/>
                <w:sz w:val="22"/>
                <w:szCs w:val="22"/>
              </w:rPr>
              <w:t>30%</w:t>
            </w:r>
            <w:r w:rsidR="00026374">
              <w:rPr>
                <w:rStyle w:val="80"/>
                <w:color w:val="000000"/>
                <w:sz w:val="22"/>
                <w:szCs w:val="22"/>
              </w:rPr>
              <w:t xml:space="preserve"> –</w:t>
            </w:r>
            <w:r w:rsidR="00026374" w:rsidRPr="00471481">
              <w:rPr>
                <w:rStyle w:val="79"/>
                <w:b w:val="0"/>
                <w:sz w:val="22"/>
                <w:szCs w:val="22"/>
              </w:rPr>
              <w:t xml:space="preserve"> </w:t>
            </w:r>
            <w:r w:rsidRPr="0058617E">
              <w:rPr>
                <w:rStyle w:val="80"/>
                <w:color w:val="000000"/>
                <w:sz w:val="22"/>
                <w:szCs w:val="22"/>
              </w:rPr>
              <w:t xml:space="preserve"> для размещения объектов дошкольного образования;</w:t>
            </w:r>
          </w:p>
          <w:p w:rsidR="00884DF8" w:rsidRPr="0058617E" w:rsidRDefault="00884DF8" w:rsidP="00884DF8">
            <w:pPr>
              <w:pStyle w:val="a1"/>
              <w:tabs>
                <w:tab w:val="left" w:pos="187"/>
              </w:tabs>
              <w:spacing w:after="0"/>
              <w:ind w:left="23"/>
              <w:jc w:val="both"/>
              <w:rPr>
                <w:rStyle w:val="80"/>
                <w:color w:val="000000"/>
                <w:sz w:val="22"/>
                <w:szCs w:val="22"/>
              </w:rPr>
            </w:pPr>
            <w:r w:rsidRPr="0058617E">
              <w:rPr>
                <w:rStyle w:val="79"/>
                <w:b w:val="0"/>
                <w:color w:val="000000"/>
                <w:sz w:val="22"/>
                <w:szCs w:val="22"/>
              </w:rPr>
              <w:t>3)</w:t>
            </w:r>
            <w:r w:rsidRPr="0058617E">
              <w:rPr>
                <w:rStyle w:val="79"/>
                <w:color w:val="000000"/>
                <w:sz w:val="22"/>
                <w:szCs w:val="22"/>
              </w:rPr>
              <w:t xml:space="preserve"> 40%</w:t>
            </w:r>
            <w:r w:rsidR="00026374">
              <w:rPr>
                <w:rStyle w:val="80"/>
                <w:color w:val="000000"/>
                <w:sz w:val="22"/>
                <w:szCs w:val="22"/>
              </w:rPr>
              <w:t xml:space="preserve"> –</w:t>
            </w:r>
            <w:r w:rsidR="00026374" w:rsidRPr="00471481">
              <w:rPr>
                <w:rStyle w:val="79"/>
                <w:b w:val="0"/>
                <w:sz w:val="22"/>
                <w:szCs w:val="22"/>
              </w:rPr>
              <w:t xml:space="preserve"> </w:t>
            </w:r>
            <w:r w:rsidRPr="0058617E">
              <w:rPr>
                <w:rStyle w:val="79"/>
                <w:color w:val="000000"/>
                <w:sz w:val="22"/>
                <w:szCs w:val="22"/>
              </w:rPr>
              <w:t xml:space="preserve"> </w:t>
            </w:r>
            <w:r w:rsidRPr="0058617E">
              <w:rPr>
                <w:rStyle w:val="80"/>
                <w:color w:val="000000"/>
                <w:sz w:val="22"/>
                <w:szCs w:val="22"/>
              </w:rPr>
              <w:t>для размещения объектов общеобразовательного назначения;</w:t>
            </w:r>
          </w:p>
          <w:p w:rsidR="00884DF8" w:rsidRPr="0058617E" w:rsidRDefault="00884DF8" w:rsidP="00884DF8">
            <w:pPr>
              <w:pStyle w:val="a1"/>
              <w:tabs>
                <w:tab w:val="left" w:pos="187"/>
              </w:tabs>
              <w:spacing w:after="0"/>
              <w:ind w:left="23"/>
              <w:jc w:val="both"/>
            </w:pPr>
            <w:r w:rsidRPr="0058617E">
              <w:rPr>
                <w:rStyle w:val="80"/>
                <w:color w:val="000000"/>
                <w:sz w:val="22"/>
                <w:szCs w:val="22"/>
              </w:rPr>
              <w:t xml:space="preserve">4) </w:t>
            </w:r>
            <w:r w:rsidRPr="00B74C63">
              <w:rPr>
                <w:rStyle w:val="80"/>
                <w:b/>
                <w:color w:val="000000"/>
                <w:sz w:val="22"/>
                <w:szCs w:val="22"/>
              </w:rPr>
              <w:t>50%</w:t>
            </w:r>
            <w:r w:rsidR="00026374">
              <w:rPr>
                <w:rStyle w:val="80"/>
                <w:color w:val="000000"/>
                <w:sz w:val="22"/>
                <w:szCs w:val="22"/>
              </w:rPr>
              <w:t xml:space="preserve"> –</w:t>
            </w:r>
            <w:r w:rsidR="00026374" w:rsidRPr="00471481">
              <w:rPr>
                <w:rStyle w:val="79"/>
                <w:b w:val="0"/>
                <w:sz w:val="22"/>
                <w:szCs w:val="22"/>
              </w:rPr>
              <w:t xml:space="preserve"> </w:t>
            </w:r>
            <w:r w:rsidRPr="0058617E">
              <w:rPr>
                <w:rStyle w:val="80"/>
                <w:color w:val="000000"/>
                <w:sz w:val="22"/>
                <w:szCs w:val="22"/>
              </w:rPr>
              <w:t xml:space="preserve"> для размещения блокированной жилой застройки.</w:t>
            </w:r>
          </w:p>
          <w:p w:rsidR="00884DF8" w:rsidRPr="00B972CF" w:rsidRDefault="00884DF8" w:rsidP="00884DF8">
            <w:pPr>
              <w:pStyle w:val="a1"/>
              <w:tabs>
                <w:tab w:val="left" w:pos="207"/>
              </w:tabs>
              <w:spacing w:after="0"/>
              <w:ind w:left="23"/>
              <w:rPr>
                <w:rFonts w:cs="Arial"/>
              </w:rPr>
            </w:pPr>
            <w:r w:rsidRPr="0058617E">
              <w:rPr>
                <w:rStyle w:val="80"/>
                <w:color w:val="000000"/>
                <w:sz w:val="22"/>
                <w:szCs w:val="22"/>
              </w:rPr>
              <w:t xml:space="preserve">5)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bl>
    <w:p w:rsidR="00884DF8" w:rsidRDefault="00884DF8" w:rsidP="00884DF8">
      <w:pPr>
        <w:pStyle w:val="western"/>
        <w:spacing w:after="0"/>
        <w:ind w:firstLine="720"/>
        <w:jc w:val="both"/>
      </w:pPr>
    </w:p>
    <w:p w:rsidR="00186AAB" w:rsidRDefault="00186AAB" w:rsidP="00186AAB">
      <w:pPr>
        <w:ind w:firstLine="720"/>
        <w:jc w:val="both"/>
        <w:rPr>
          <w:color w:val="000000"/>
        </w:rPr>
      </w:pPr>
      <w:r>
        <w:rPr>
          <w:b/>
          <w:color w:val="000000"/>
        </w:rPr>
        <w:t>Ж – 5. Зона смешанной застройки малоэтажными и среднеэтажными жилыми домами.</w:t>
      </w:r>
    </w:p>
    <w:p w:rsidR="00186AAB" w:rsidRDefault="00186AAB" w:rsidP="00186AAB">
      <w:pPr>
        <w:pStyle w:val="western"/>
        <w:spacing w:after="0"/>
        <w:ind w:firstLine="720"/>
        <w:jc w:val="both"/>
      </w:pPr>
      <w:r>
        <w:t>Зона среднеэтажной смешанной застройки выделена для формирования жилых районов с размещением домов малоэтажных и среднеэтажных, этажностью не выше 5-и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897FB6" w:rsidRDefault="00897FB6" w:rsidP="00897FB6">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897FB6"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97FB6" w:rsidRPr="00AD6EB3" w:rsidRDefault="00897FB6" w:rsidP="00CB3A2A">
            <w:pPr>
              <w:pStyle w:val="western"/>
              <w:spacing w:before="0" w:beforeAutospacing="0" w:after="0"/>
              <w:jc w:val="center"/>
            </w:pPr>
            <w:r w:rsidRPr="00AD6EB3">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97FB6" w:rsidRPr="00AD6EB3" w:rsidRDefault="00897FB6" w:rsidP="00CB3A2A">
            <w:pPr>
              <w:pStyle w:val="western"/>
              <w:spacing w:before="0" w:beforeAutospacing="0" w:after="0"/>
              <w:jc w:val="center"/>
            </w:pPr>
            <w:r w:rsidRPr="00AD6EB3">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97FB6" w:rsidRPr="00AD6EB3" w:rsidRDefault="00897FB6" w:rsidP="00CB3A2A">
            <w:pPr>
              <w:pStyle w:val="western"/>
              <w:spacing w:before="0" w:beforeAutospacing="0" w:after="0"/>
              <w:jc w:val="center"/>
            </w:pPr>
            <w:r w:rsidRPr="00AD6EB3">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897FB6" w:rsidRPr="00AD6EB3" w:rsidRDefault="00897FB6" w:rsidP="00CB3A2A">
            <w:pPr>
              <w:pStyle w:val="western"/>
              <w:spacing w:before="0" w:beforeAutospacing="0" w:after="0"/>
              <w:jc w:val="center"/>
            </w:pPr>
            <w:r w:rsidRPr="00AD6EB3">
              <w:rPr>
                <w:sz w:val="22"/>
                <w:szCs w:val="22"/>
              </w:rPr>
              <w:t>Разрешенное использование территории</w:t>
            </w:r>
          </w:p>
        </w:tc>
      </w:tr>
      <w:tr w:rsidR="00897FB6"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Ж-5</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897FB6" w:rsidRPr="00AD6EB3" w:rsidRDefault="00897FB6" w:rsidP="00897FB6">
            <w:pPr>
              <w:pStyle w:val="western"/>
              <w:spacing w:before="0" w:beforeAutospacing="0" w:after="0"/>
              <w:jc w:val="both"/>
            </w:pPr>
            <w:r w:rsidRPr="00AD6EB3">
              <w:rPr>
                <w:sz w:val="22"/>
                <w:szCs w:val="22"/>
              </w:rPr>
              <w:t>Отдельно стоящие малоэтажные 2-4 квартирные жилые дома до 3-х этажей;</w:t>
            </w:r>
          </w:p>
          <w:p w:rsidR="00897FB6" w:rsidRPr="00AD6EB3" w:rsidRDefault="00897FB6" w:rsidP="00897FB6">
            <w:pPr>
              <w:pStyle w:val="western"/>
              <w:spacing w:before="0" w:beforeAutospacing="0" w:after="0"/>
              <w:jc w:val="both"/>
            </w:pPr>
            <w:r w:rsidRPr="00AD6EB3">
              <w:rPr>
                <w:sz w:val="22"/>
                <w:szCs w:val="22"/>
              </w:rPr>
              <w:t>- 3-5- этажные жилые дома;</w:t>
            </w:r>
          </w:p>
          <w:p w:rsidR="00897FB6" w:rsidRPr="00AD6EB3" w:rsidRDefault="00897FB6" w:rsidP="00897FB6">
            <w:pPr>
              <w:pStyle w:val="western"/>
              <w:spacing w:before="0" w:beforeAutospacing="0" w:after="0"/>
              <w:jc w:val="both"/>
            </w:pPr>
            <w:r w:rsidRPr="00AD6EB3">
              <w:rPr>
                <w:sz w:val="22"/>
                <w:szCs w:val="22"/>
              </w:rPr>
              <w:t>- детские сады, иные объекты дошкольного воспитания;</w:t>
            </w:r>
          </w:p>
          <w:p w:rsidR="00897FB6" w:rsidRPr="00AD6EB3" w:rsidRDefault="00897FB6" w:rsidP="00897FB6">
            <w:pPr>
              <w:pStyle w:val="western"/>
              <w:spacing w:before="0" w:beforeAutospacing="0" w:after="0"/>
              <w:jc w:val="both"/>
            </w:pPr>
            <w:r w:rsidRPr="00AD6EB3">
              <w:rPr>
                <w:sz w:val="22"/>
                <w:szCs w:val="22"/>
              </w:rPr>
              <w:t>- школы начальные и средние;</w:t>
            </w:r>
          </w:p>
          <w:p w:rsidR="00897FB6" w:rsidRPr="00AD6EB3" w:rsidRDefault="00897FB6" w:rsidP="00897FB6">
            <w:pPr>
              <w:pStyle w:val="western"/>
              <w:spacing w:before="0" w:beforeAutospacing="0" w:after="0"/>
              <w:jc w:val="both"/>
            </w:pPr>
            <w:r w:rsidRPr="00AD6EB3">
              <w:rPr>
                <w:sz w:val="22"/>
                <w:szCs w:val="22"/>
              </w:rPr>
              <w:t>- аптеки, амбулаторно-поликлинические учреждения, пункты оказания первой медицинской помощи;</w:t>
            </w:r>
          </w:p>
          <w:p w:rsidR="00897FB6" w:rsidRPr="00AD6EB3" w:rsidRDefault="00897FB6" w:rsidP="00897FB6">
            <w:pPr>
              <w:pStyle w:val="western"/>
              <w:spacing w:before="0" w:beforeAutospacing="0" w:after="0"/>
              <w:jc w:val="both"/>
            </w:pPr>
            <w:r w:rsidRPr="00AD6EB3">
              <w:rPr>
                <w:sz w:val="22"/>
                <w:szCs w:val="22"/>
              </w:rPr>
              <w:t>- дворовые площадки: детские, спортивные, тенисные корты, хозяйственные, отдыха;</w:t>
            </w:r>
          </w:p>
          <w:p w:rsidR="00897FB6" w:rsidRPr="00AD6EB3" w:rsidRDefault="00897FB6" w:rsidP="00897FB6">
            <w:pPr>
              <w:pStyle w:val="western"/>
              <w:spacing w:before="0" w:beforeAutospacing="0" w:after="0"/>
              <w:jc w:val="both"/>
            </w:pPr>
            <w:r w:rsidRPr="00AD6EB3">
              <w:rPr>
                <w:sz w:val="22"/>
                <w:szCs w:val="22"/>
              </w:rPr>
              <w:t>- спортзалы, залы, рекреации (с бассейном и без), спортклубы;</w:t>
            </w:r>
          </w:p>
          <w:p w:rsidR="00897FB6" w:rsidRPr="00AD6EB3" w:rsidRDefault="00897FB6" w:rsidP="00897FB6">
            <w:pPr>
              <w:pStyle w:val="western"/>
              <w:spacing w:before="0" w:beforeAutospacing="0" w:after="0"/>
              <w:jc w:val="both"/>
            </w:pPr>
            <w:r w:rsidRPr="00AD6EB3">
              <w:rPr>
                <w:sz w:val="22"/>
                <w:szCs w:val="22"/>
              </w:rPr>
              <w:t>- клубы многоцелевого и специализированного назначения;</w:t>
            </w:r>
          </w:p>
          <w:p w:rsidR="00897FB6" w:rsidRPr="00AD6EB3" w:rsidRDefault="00897FB6" w:rsidP="00897FB6">
            <w:pPr>
              <w:pStyle w:val="western"/>
              <w:spacing w:before="0" w:beforeAutospacing="0" w:after="0"/>
              <w:jc w:val="both"/>
            </w:pPr>
            <w:r w:rsidRPr="00AD6EB3">
              <w:rPr>
                <w:sz w:val="22"/>
                <w:szCs w:val="22"/>
              </w:rPr>
              <w:t>- отделения, участковые пункты милиции;</w:t>
            </w:r>
          </w:p>
          <w:p w:rsidR="00897FB6" w:rsidRPr="00AD6EB3" w:rsidRDefault="00897FB6" w:rsidP="00897FB6">
            <w:pPr>
              <w:pStyle w:val="western"/>
              <w:spacing w:before="0" w:beforeAutospacing="0" w:after="0"/>
              <w:jc w:val="both"/>
            </w:pPr>
            <w:r w:rsidRPr="00AD6EB3">
              <w:rPr>
                <w:sz w:val="22"/>
                <w:szCs w:val="22"/>
              </w:rPr>
              <w:t>- почтовые отделения;</w:t>
            </w:r>
          </w:p>
          <w:p w:rsidR="00897FB6" w:rsidRPr="00AD6EB3" w:rsidRDefault="00897FB6" w:rsidP="00897FB6">
            <w:pPr>
              <w:pStyle w:val="western"/>
              <w:spacing w:before="0" w:beforeAutospacing="0" w:after="0"/>
              <w:jc w:val="both"/>
            </w:pPr>
            <w:r w:rsidRPr="00AD6EB3">
              <w:rPr>
                <w:sz w:val="22"/>
                <w:szCs w:val="22"/>
              </w:rPr>
              <w:t>- отделения связи;</w:t>
            </w:r>
          </w:p>
          <w:p w:rsidR="00897FB6" w:rsidRPr="00AD6EB3" w:rsidRDefault="00897FB6" w:rsidP="00897FB6">
            <w:pPr>
              <w:pStyle w:val="western"/>
              <w:spacing w:before="0" w:beforeAutospacing="0" w:after="0"/>
              <w:jc w:val="both"/>
            </w:pPr>
            <w:r w:rsidRPr="00AD6EB3">
              <w:rPr>
                <w:sz w:val="22"/>
                <w:szCs w:val="22"/>
              </w:rPr>
              <w:t xml:space="preserve">- киоски, лоточная торговля, временные павильоны розничной торговли и </w:t>
            </w:r>
            <w:r w:rsidRPr="00AD6EB3">
              <w:rPr>
                <w:sz w:val="22"/>
                <w:szCs w:val="22"/>
              </w:rPr>
              <w:lastRenderedPageBreak/>
              <w:t>обслуживания населения</w:t>
            </w:r>
            <w:r w:rsidR="00AB2819">
              <w:rPr>
                <w:sz w:val="22"/>
                <w:szCs w:val="22"/>
              </w:rPr>
              <w:t>;</w:t>
            </w:r>
          </w:p>
          <w:p w:rsidR="00897FB6" w:rsidRPr="00AD6EB3" w:rsidRDefault="00897FB6" w:rsidP="00897FB6">
            <w:pPr>
              <w:pStyle w:val="western"/>
              <w:spacing w:before="0" w:beforeAutospacing="0" w:after="0"/>
              <w:jc w:val="both"/>
            </w:pPr>
            <w:r w:rsidRPr="00AD6EB3">
              <w:rPr>
                <w:sz w:val="22"/>
                <w:szCs w:val="22"/>
              </w:rPr>
              <w:t>- магазины товаров первой необходимости</w:t>
            </w:r>
            <w:r w:rsidR="00AB2819">
              <w:rPr>
                <w:sz w:val="22"/>
                <w:szCs w:val="22"/>
              </w:rPr>
              <w:t>;</w:t>
            </w:r>
          </w:p>
          <w:p w:rsidR="00897FB6" w:rsidRPr="00AD6EB3" w:rsidRDefault="00897FB6" w:rsidP="00897FB6">
            <w:pPr>
              <w:pStyle w:val="western"/>
              <w:spacing w:before="0" w:beforeAutospacing="0" w:after="0"/>
              <w:jc w:val="both"/>
            </w:pPr>
            <w:r w:rsidRPr="00AD6EB3">
              <w:rPr>
                <w:sz w:val="22"/>
                <w:szCs w:val="22"/>
              </w:rPr>
              <w:t>- кафе, закусочные, столовые в отдельно стоящих зданиях</w:t>
            </w:r>
          </w:p>
          <w:p w:rsidR="00897FB6" w:rsidRPr="00AD6EB3" w:rsidRDefault="00897FB6" w:rsidP="00897FB6">
            <w:pPr>
              <w:pStyle w:val="western"/>
              <w:spacing w:before="0" w:beforeAutospacing="0" w:after="0"/>
              <w:jc w:val="both"/>
            </w:pPr>
            <w:r w:rsidRPr="00AD6EB3">
              <w:rPr>
                <w:sz w:val="22"/>
                <w:szCs w:val="22"/>
              </w:rPr>
              <w:t>- пошивочные ателье, ремонтные мастерские бытовой техники, парикмахерские и иные объекты обслуживания, мастерские по изготовлению мелких поделок;</w:t>
            </w:r>
          </w:p>
          <w:p w:rsidR="0029741D" w:rsidRDefault="00897FB6" w:rsidP="00897FB6">
            <w:pPr>
              <w:pStyle w:val="western"/>
              <w:spacing w:before="0" w:beforeAutospacing="0" w:after="0"/>
              <w:rPr>
                <w:sz w:val="22"/>
                <w:szCs w:val="22"/>
              </w:rPr>
            </w:pPr>
            <w:r w:rsidRPr="00AD6EB3">
              <w:rPr>
                <w:sz w:val="22"/>
                <w:szCs w:val="22"/>
              </w:rPr>
              <w:t>- общественные резервуары для хранения воды, жилищно-эксплуатационные и аварийно-диспетчерские службы, парковки перед объектами обслуживающих и коммерческих видов и</w:t>
            </w:r>
            <w:r w:rsidR="0029741D">
              <w:rPr>
                <w:sz w:val="22"/>
                <w:szCs w:val="22"/>
              </w:rPr>
              <w:t>спользования, гостевые парковки;</w:t>
            </w:r>
          </w:p>
          <w:p w:rsidR="0029741D" w:rsidRDefault="0029741D" w:rsidP="00897FB6">
            <w:pPr>
              <w:pStyle w:val="western"/>
              <w:spacing w:before="0" w:beforeAutospacing="0" w:after="0"/>
              <w:rPr>
                <w:sz w:val="22"/>
                <w:szCs w:val="22"/>
              </w:rPr>
            </w:pPr>
            <w:r>
              <w:rPr>
                <w:sz w:val="22"/>
                <w:szCs w:val="22"/>
              </w:rPr>
              <w:t xml:space="preserve">- </w:t>
            </w:r>
            <w:r w:rsidRPr="00AD6EB3">
              <w:rPr>
                <w:sz w:val="22"/>
                <w:szCs w:val="22"/>
              </w:rPr>
              <w:t>сады, огороды</w:t>
            </w:r>
            <w:r>
              <w:rPr>
                <w:sz w:val="22"/>
                <w:szCs w:val="22"/>
              </w:rPr>
              <w:t>;</w:t>
            </w:r>
            <w:r w:rsidRPr="00AD6EB3">
              <w:rPr>
                <w:sz w:val="22"/>
                <w:szCs w:val="22"/>
              </w:rPr>
              <w:t xml:space="preserve"> </w:t>
            </w:r>
          </w:p>
          <w:p w:rsidR="00897FB6" w:rsidRPr="00AD6EB3" w:rsidRDefault="0029741D" w:rsidP="0029741D">
            <w:pPr>
              <w:pStyle w:val="western"/>
              <w:spacing w:before="0" w:beforeAutospacing="0" w:after="0"/>
            </w:pPr>
            <w:r>
              <w:rPr>
                <w:sz w:val="22"/>
                <w:szCs w:val="22"/>
              </w:rPr>
              <w:t xml:space="preserve">- </w:t>
            </w:r>
            <w:r w:rsidRPr="00AD6EB3">
              <w:rPr>
                <w:sz w:val="22"/>
                <w:szCs w:val="22"/>
              </w:rPr>
              <w:t>гаражи для индивидуальных легковых автомобилей</w:t>
            </w:r>
            <w:r>
              <w:rPr>
                <w:sz w:val="22"/>
                <w:szCs w:val="22"/>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897FB6" w:rsidRPr="00AD6EB3" w:rsidRDefault="00897FB6" w:rsidP="00CB3A2A">
            <w:pPr>
              <w:pStyle w:val="western"/>
              <w:spacing w:before="0" w:beforeAutospacing="0" w:after="0"/>
              <w:jc w:val="both"/>
            </w:pPr>
          </w:p>
        </w:tc>
      </w:tr>
      <w:tr w:rsidR="00897FB6"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p>
        </w:tc>
        <w:tc>
          <w:tcPr>
            <w:tcW w:w="266" w:type="dxa"/>
            <w:tcBorders>
              <w:bottom w:val="single" w:sz="6" w:space="0" w:color="000000"/>
              <w:right w:val="single" w:sz="4" w:space="0" w:color="auto"/>
            </w:tcBorders>
            <w:tcMar>
              <w:top w:w="0" w:type="dxa"/>
              <w:left w:w="108" w:type="dxa"/>
              <w:bottom w:w="0" w:type="dxa"/>
              <w:right w:w="108" w:type="dxa"/>
            </w:tcMar>
            <w:hideMark/>
          </w:tcPr>
          <w:p w:rsidR="00897FB6" w:rsidRPr="00AD6EB3" w:rsidRDefault="00897FB6" w:rsidP="00CB3A2A">
            <w:pPr>
              <w:rPr>
                <w:lang w:eastAsia="ru-RU"/>
              </w:rPr>
            </w:pPr>
          </w:p>
        </w:tc>
      </w:tr>
      <w:tr w:rsidR="00897FB6"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lastRenderedPageBreak/>
              <w:t>Ж-5</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897FB6" w:rsidRPr="00AD6EB3" w:rsidRDefault="00897FB6" w:rsidP="0029741D">
            <w:pPr>
              <w:pStyle w:val="western"/>
              <w:spacing w:before="0" w:beforeAutospacing="0" w:after="0"/>
            </w:pPr>
            <w:r w:rsidRPr="00AD6EB3">
              <w:rPr>
                <w:sz w:val="22"/>
                <w:szCs w:val="22"/>
              </w:rPr>
              <w:t>Хозяйственные постройки,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открытые автостоянки для временного хранения индивидуальных легковых автомобилей, открытые гостевые автостоянки, сооружения инженерной инфраструктуры</w:t>
            </w:r>
            <w:r w:rsidR="00596F54">
              <w:rPr>
                <w:sz w:val="22"/>
                <w:szCs w:val="22"/>
              </w:rPr>
              <w:t>.</w:t>
            </w:r>
          </w:p>
        </w:tc>
      </w:tr>
      <w:tr w:rsidR="00897FB6"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Ж-5</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7FB6" w:rsidRPr="00AD6EB3" w:rsidRDefault="00897FB6" w:rsidP="00CB3A2A">
            <w:pPr>
              <w:pStyle w:val="western"/>
              <w:spacing w:before="0" w:beforeAutospacing="0" w:after="0"/>
              <w:jc w:val="both"/>
            </w:pPr>
            <w:r w:rsidRPr="00AD6EB3">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897FB6" w:rsidRPr="00AD6EB3" w:rsidRDefault="00AB2819" w:rsidP="00AD6EB3">
            <w:pPr>
              <w:pStyle w:val="western"/>
              <w:spacing w:before="0" w:beforeAutospacing="0" w:after="0"/>
              <w:jc w:val="both"/>
            </w:pPr>
            <w:r w:rsidRPr="00AD6EB3">
              <w:rPr>
                <w:sz w:val="22"/>
                <w:szCs w:val="22"/>
              </w:rPr>
              <w:t>Объекты инженерной инфраструктуры (котельные, трансформаторные подстанции, центральные тепловые пункты, газораспределительные пункты, АТС, объекты гаражного строительства, и другие подобные объекты), согласно норм проектирования</w:t>
            </w:r>
            <w:r>
              <w:rPr>
                <w:sz w:val="22"/>
                <w:szCs w:val="22"/>
              </w:rPr>
              <w:t>.</w:t>
            </w:r>
          </w:p>
        </w:tc>
      </w:tr>
    </w:tbl>
    <w:p w:rsidR="00897FB6" w:rsidRDefault="00897FB6" w:rsidP="00897FB6">
      <w:pPr>
        <w:spacing w:before="240"/>
        <w:ind w:firstLine="709"/>
        <w:jc w:val="center"/>
        <w:rPr>
          <w:b/>
          <w:u w:val="single"/>
        </w:rPr>
      </w:pPr>
      <w:r w:rsidRPr="00884DF8">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7FB6" w:rsidRPr="005714D9" w:rsidRDefault="00897FB6" w:rsidP="00897FB6">
      <w:pPr>
        <w:spacing w:before="240"/>
        <w:ind w:firstLine="709"/>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897FB6" w:rsidRPr="005714D9" w:rsidTr="00CB3A2A">
        <w:trPr>
          <w:tblHeader/>
        </w:trPr>
        <w:tc>
          <w:tcPr>
            <w:tcW w:w="454" w:type="dxa"/>
            <w:vAlign w:val="center"/>
          </w:tcPr>
          <w:p w:rsidR="00897FB6" w:rsidRPr="005714D9" w:rsidRDefault="00897FB6"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897FB6" w:rsidRPr="005714D9" w:rsidRDefault="00897FB6"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897FB6" w:rsidRPr="005714D9" w:rsidRDefault="00897FB6"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897FB6" w:rsidRPr="005714D9" w:rsidTr="00CB3A2A">
        <w:tc>
          <w:tcPr>
            <w:tcW w:w="454" w:type="dxa"/>
          </w:tcPr>
          <w:p w:rsidR="00897FB6" w:rsidRPr="005714D9" w:rsidRDefault="00897FB6"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897FB6" w:rsidRPr="00B972CF" w:rsidRDefault="00897FB6"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897FB6" w:rsidRPr="00B972CF" w:rsidRDefault="00897FB6" w:rsidP="00CB3A2A">
            <w:pPr>
              <w:pStyle w:val="a1"/>
              <w:spacing w:after="0"/>
              <w:ind w:left="23"/>
              <w:rPr>
                <w:rFonts w:cs="Arial"/>
              </w:rPr>
            </w:pPr>
          </w:p>
        </w:tc>
        <w:tc>
          <w:tcPr>
            <w:tcW w:w="7654" w:type="dxa"/>
          </w:tcPr>
          <w:p w:rsidR="00897FB6" w:rsidRPr="00B74C63" w:rsidRDefault="00897FB6" w:rsidP="00CB3A2A">
            <w:pPr>
              <w:pStyle w:val="a1"/>
              <w:tabs>
                <w:tab w:val="left" w:pos="193"/>
              </w:tabs>
              <w:spacing w:after="0"/>
              <w:ind w:left="20"/>
              <w:jc w:val="both"/>
            </w:pPr>
            <w:r w:rsidRPr="0058617E">
              <w:rPr>
                <w:rStyle w:val="80"/>
                <w:color w:val="000000"/>
                <w:sz w:val="22"/>
                <w:szCs w:val="22"/>
              </w:rPr>
              <w:t>1)</w:t>
            </w:r>
            <w:r w:rsidR="00863CBD">
              <w:rPr>
                <w:rStyle w:val="78"/>
                <w:color w:val="000000"/>
                <w:sz w:val="22"/>
                <w:szCs w:val="22"/>
              </w:rPr>
              <w:t>М</w:t>
            </w:r>
            <w:r w:rsidRPr="0058617E">
              <w:rPr>
                <w:rStyle w:val="78"/>
                <w:color w:val="000000"/>
                <w:sz w:val="22"/>
                <w:szCs w:val="22"/>
              </w:rPr>
              <w:t xml:space="preserve">аксимальный размер земельного участка, предоставляемого для </w:t>
            </w:r>
            <w:r w:rsidRPr="00B74C63">
              <w:rPr>
                <w:rStyle w:val="78"/>
                <w:color w:val="000000"/>
                <w:sz w:val="22"/>
                <w:szCs w:val="22"/>
              </w:rPr>
              <w:t>размещения многоквартирного дома, многоквартирного дома со встроенными, пристроенными и встроено-пристроенными помещениями общественного назначения</w:t>
            </w:r>
            <w:r w:rsidR="00863CBD">
              <w:rPr>
                <w:rStyle w:val="80"/>
                <w:color w:val="000000"/>
                <w:sz w:val="22"/>
                <w:szCs w:val="22"/>
              </w:rPr>
              <w:t xml:space="preserve"> –</w:t>
            </w:r>
            <w:r w:rsidR="00863CBD" w:rsidRPr="00471481">
              <w:rPr>
                <w:rStyle w:val="79"/>
                <w:b w:val="0"/>
                <w:sz w:val="22"/>
                <w:szCs w:val="22"/>
              </w:rPr>
              <w:t xml:space="preserve"> </w:t>
            </w:r>
            <w:r>
              <w:rPr>
                <w:rStyle w:val="78"/>
                <w:b/>
                <w:color w:val="000000"/>
                <w:sz w:val="22"/>
                <w:szCs w:val="22"/>
              </w:rPr>
              <w:t>5</w:t>
            </w:r>
            <w:r w:rsidRPr="00B74C63">
              <w:rPr>
                <w:rStyle w:val="78"/>
                <w:b/>
                <w:color w:val="000000"/>
                <w:sz w:val="22"/>
                <w:szCs w:val="22"/>
              </w:rPr>
              <w:t>00 кв.</w:t>
            </w:r>
            <w:r w:rsidR="0036080E">
              <w:rPr>
                <w:rStyle w:val="78"/>
                <w:b/>
                <w:color w:val="000000"/>
                <w:sz w:val="22"/>
                <w:szCs w:val="22"/>
              </w:rPr>
              <w:t xml:space="preserve"> </w:t>
            </w:r>
            <w:r w:rsidRPr="00B74C63">
              <w:rPr>
                <w:rStyle w:val="78"/>
                <w:b/>
                <w:color w:val="000000"/>
                <w:sz w:val="22"/>
                <w:szCs w:val="22"/>
              </w:rPr>
              <w:t>м</w:t>
            </w:r>
            <w:r w:rsidRPr="00B74C63">
              <w:rPr>
                <w:rStyle w:val="78"/>
                <w:color w:val="000000"/>
                <w:sz w:val="22"/>
                <w:szCs w:val="22"/>
              </w:rPr>
              <w:t>;</w:t>
            </w:r>
          </w:p>
          <w:p w:rsidR="00897FB6" w:rsidRPr="00B74C63" w:rsidRDefault="00897FB6" w:rsidP="00CB3A2A">
            <w:pPr>
              <w:pStyle w:val="ConsPlusNormal"/>
              <w:ind w:firstLine="0"/>
              <w:jc w:val="both"/>
              <w:rPr>
                <w:rFonts w:ascii="Times New Roman" w:hAnsi="Times New Roman"/>
                <w:sz w:val="22"/>
                <w:szCs w:val="22"/>
              </w:rPr>
            </w:pPr>
            <w:r>
              <w:rPr>
                <w:rFonts w:ascii="Times New Roman" w:hAnsi="Times New Roman"/>
                <w:sz w:val="22"/>
                <w:szCs w:val="22"/>
              </w:rPr>
              <w:t>2</w:t>
            </w:r>
            <w:r w:rsidRPr="00B74C63">
              <w:rPr>
                <w:rFonts w:ascii="Times New Roman" w:hAnsi="Times New Roman"/>
                <w:sz w:val="22"/>
                <w:szCs w:val="22"/>
              </w:rPr>
              <w:t>) минимальный размер земельного участка для объектов дошкольного образования</w:t>
            </w:r>
            <w:r w:rsidR="00863CBD">
              <w:rPr>
                <w:rStyle w:val="80"/>
                <w:color w:val="000000"/>
                <w:sz w:val="22"/>
                <w:szCs w:val="22"/>
              </w:rPr>
              <w:t xml:space="preserve"> –</w:t>
            </w:r>
            <w:r w:rsidRPr="00B74C63">
              <w:rPr>
                <w:rFonts w:ascii="Times New Roman" w:hAnsi="Times New Roman"/>
                <w:sz w:val="22"/>
                <w:szCs w:val="22"/>
              </w:rPr>
              <w:t xml:space="preserve"> </w:t>
            </w:r>
            <w:r w:rsidRPr="00596F54">
              <w:rPr>
                <w:rFonts w:ascii="Times New Roman" w:hAnsi="Times New Roman"/>
                <w:b/>
                <w:sz w:val="22"/>
                <w:szCs w:val="22"/>
              </w:rPr>
              <w:t>1600 кв.</w:t>
            </w:r>
            <w:r w:rsidR="0036080E">
              <w:rPr>
                <w:rFonts w:ascii="Times New Roman" w:hAnsi="Times New Roman"/>
                <w:b/>
                <w:sz w:val="22"/>
                <w:szCs w:val="22"/>
              </w:rPr>
              <w:t xml:space="preserve"> </w:t>
            </w:r>
            <w:r w:rsidRPr="00596F54">
              <w:rPr>
                <w:rFonts w:ascii="Times New Roman" w:hAnsi="Times New Roman"/>
                <w:b/>
                <w:sz w:val="22"/>
                <w:szCs w:val="22"/>
              </w:rPr>
              <w:t>м</w:t>
            </w:r>
            <w:r w:rsidRPr="00B74C63">
              <w:rPr>
                <w:rFonts w:ascii="Times New Roman" w:hAnsi="Times New Roman"/>
                <w:sz w:val="22"/>
                <w:szCs w:val="22"/>
              </w:rPr>
              <w:t>;</w:t>
            </w:r>
          </w:p>
          <w:p w:rsidR="00897FB6" w:rsidRPr="00B74C63" w:rsidRDefault="00897FB6" w:rsidP="00CB3A2A">
            <w:pPr>
              <w:pStyle w:val="ConsPlusNormal"/>
              <w:ind w:firstLine="0"/>
              <w:jc w:val="both"/>
              <w:rPr>
                <w:rFonts w:ascii="Times New Roman" w:hAnsi="Times New Roman"/>
                <w:sz w:val="22"/>
                <w:szCs w:val="22"/>
              </w:rPr>
            </w:pPr>
            <w:r>
              <w:rPr>
                <w:rFonts w:ascii="Times New Roman" w:hAnsi="Times New Roman"/>
                <w:sz w:val="22"/>
                <w:szCs w:val="22"/>
              </w:rPr>
              <w:t>3</w:t>
            </w:r>
            <w:r w:rsidRPr="00B74C63">
              <w:rPr>
                <w:rFonts w:ascii="Times New Roman" w:hAnsi="Times New Roman"/>
                <w:sz w:val="22"/>
                <w:szCs w:val="22"/>
              </w:rPr>
              <w:t>) минимальный размер земельного участка для фельдшерско-акушерского пункта</w:t>
            </w:r>
            <w:r w:rsidR="00863CBD">
              <w:rPr>
                <w:rStyle w:val="80"/>
                <w:color w:val="000000"/>
                <w:sz w:val="22"/>
                <w:szCs w:val="22"/>
              </w:rPr>
              <w:t xml:space="preserve"> –</w:t>
            </w:r>
            <w:r w:rsidRPr="00B74C63">
              <w:rPr>
                <w:rFonts w:ascii="Times New Roman" w:hAnsi="Times New Roman"/>
                <w:sz w:val="22"/>
                <w:szCs w:val="22"/>
              </w:rPr>
              <w:t xml:space="preserve"> </w:t>
            </w:r>
            <w:r w:rsidRPr="001E47E5">
              <w:rPr>
                <w:rFonts w:ascii="Times New Roman" w:hAnsi="Times New Roman"/>
                <w:b/>
                <w:sz w:val="22"/>
                <w:szCs w:val="22"/>
              </w:rPr>
              <w:t>2000 кв.</w:t>
            </w:r>
            <w:r w:rsidR="0036080E">
              <w:rPr>
                <w:rFonts w:ascii="Times New Roman" w:hAnsi="Times New Roman"/>
                <w:b/>
                <w:sz w:val="22"/>
                <w:szCs w:val="22"/>
              </w:rPr>
              <w:t xml:space="preserve"> </w:t>
            </w:r>
            <w:r w:rsidRPr="001E47E5">
              <w:rPr>
                <w:rFonts w:ascii="Times New Roman" w:hAnsi="Times New Roman"/>
                <w:b/>
                <w:sz w:val="22"/>
                <w:szCs w:val="22"/>
              </w:rPr>
              <w:t>м</w:t>
            </w:r>
            <w:r w:rsidRPr="00B74C63">
              <w:rPr>
                <w:rFonts w:ascii="Times New Roman" w:hAnsi="Times New Roman"/>
                <w:sz w:val="22"/>
                <w:szCs w:val="22"/>
              </w:rPr>
              <w:t>;</w:t>
            </w:r>
          </w:p>
          <w:p w:rsidR="00897FB6" w:rsidRPr="00B74C63" w:rsidRDefault="00897FB6" w:rsidP="00CB3A2A">
            <w:pPr>
              <w:pStyle w:val="ConsPlusNormal"/>
              <w:ind w:firstLine="0"/>
              <w:jc w:val="both"/>
              <w:rPr>
                <w:rFonts w:ascii="Times New Roman" w:hAnsi="Times New Roman"/>
                <w:sz w:val="22"/>
                <w:szCs w:val="22"/>
              </w:rPr>
            </w:pPr>
            <w:r>
              <w:rPr>
                <w:rFonts w:ascii="Times New Roman" w:hAnsi="Times New Roman"/>
                <w:sz w:val="22"/>
                <w:szCs w:val="22"/>
              </w:rPr>
              <w:t>4</w:t>
            </w:r>
            <w:r w:rsidRPr="00B74C63">
              <w:rPr>
                <w:rFonts w:ascii="Times New Roman" w:hAnsi="Times New Roman"/>
                <w:sz w:val="22"/>
                <w:szCs w:val="22"/>
              </w:rPr>
              <w:t>) минимальный размер земельного участка для объектов общеобразовательного назначения</w:t>
            </w:r>
            <w:r w:rsidR="00863CBD">
              <w:rPr>
                <w:rStyle w:val="80"/>
                <w:color w:val="000000"/>
                <w:sz w:val="22"/>
                <w:szCs w:val="22"/>
              </w:rPr>
              <w:t xml:space="preserve"> –</w:t>
            </w:r>
            <w:r w:rsidRPr="00B74C63">
              <w:rPr>
                <w:rFonts w:ascii="Times New Roman" w:hAnsi="Times New Roman"/>
                <w:sz w:val="22"/>
                <w:szCs w:val="22"/>
              </w:rPr>
              <w:t xml:space="preserve"> </w:t>
            </w:r>
            <w:r w:rsidRPr="001E47E5">
              <w:rPr>
                <w:rFonts w:ascii="Times New Roman" w:hAnsi="Times New Roman"/>
                <w:b/>
                <w:sz w:val="22"/>
                <w:szCs w:val="22"/>
              </w:rPr>
              <w:t>6000 к</w:t>
            </w:r>
            <w:r w:rsidR="00863CBD" w:rsidRPr="001E47E5">
              <w:rPr>
                <w:rFonts w:ascii="Times New Roman" w:hAnsi="Times New Roman"/>
                <w:b/>
                <w:sz w:val="22"/>
                <w:szCs w:val="22"/>
              </w:rPr>
              <w:t>в.</w:t>
            </w:r>
            <w:r w:rsidR="0036080E">
              <w:rPr>
                <w:rFonts w:ascii="Times New Roman" w:hAnsi="Times New Roman"/>
                <w:b/>
                <w:sz w:val="22"/>
                <w:szCs w:val="22"/>
              </w:rPr>
              <w:t xml:space="preserve"> </w:t>
            </w:r>
            <w:r w:rsidR="00863CBD" w:rsidRPr="001E47E5">
              <w:rPr>
                <w:rFonts w:ascii="Times New Roman" w:hAnsi="Times New Roman"/>
                <w:b/>
                <w:sz w:val="22"/>
                <w:szCs w:val="22"/>
              </w:rPr>
              <w:t>м</w:t>
            </w:r>
            <w:r w:rsidRPr="00B74C63">
              <w:rPr>
                <w:rFonts w:ascii="Times New Roman" w:hAnsi="Times New Roman"/>
                <w:sz w:val="22"/>
                <w:szCs w:val="22"/>
              </w:rPr>
              <w:t>;</w:t>
            </w:r>
          </w:p>
          <w:p w:rsidR="00897FB6" w:rsidRPr="00B74C63" w:rsidRDefault="00897FB6" w:rsidP="00CB3A2A">
            <w:pPr>
              <w:pStyle w:val="ConsPlusNormal"/>
              <w:ind w:firstLine="0"/>
              <w:jc w:val="both"/>
              <w:rPr>
                <w:rFonts w:ascii="Times New Roman" w:hAnsi="Times New Roman"/>
                <w:sz w:val="22"/>
                <w:szCs w:val="22"/>
              </w:rPr>
            </w:pPr>
            <w:r>
              <w:rPr>
                <w:rFonts w:ascii="Times New Roman" w:hAnsi="Times New Roman"/>
                <w:sz w:val="22"/>
                <w:szCs w:val="22"/>
              </w:rPr>
              <w:t>5</w:t>
            </w:r>
            <w:r w:rsidRPr="00B74C63">
              <w:rPr>
                <w:rFonts w:ascii="Times New Roman" w:hAnsi="Times New Roman"/>
                <w:sz w:val="22"/>
                <w:szCs w:val="22"/>
              </w:rPr>
              <w:t>) минимальный размер земельног</w:t>
            </w:r>
            <w:r w:rsidR="00863CBD">
              <w:rPr>
                <w:rFonts w:ascii="Times New Roman" w:hAnsi="Times New Roman"/>
                <w:sz w:val="22"/>
                <w:szCs w:val="22"/>
              </w:rPr>
              <w:t>о участка для магазина</w:t>
            </w:r>
            <w:r w:rsidR="00863CBD">
              <w:rPr>
                <w:rStyle w:val="80"/>
                <w:color w:val="000000"/>
                <w:sz w:val="22"/>
                <w:szCs w:val="22"/>
              </w:rPr>
              <w:t xml:space="preserve"> –</w:t>
            </w:r>
            <w:r w:rsidR="00863CBD">
              <w:rPr>
                <w:rFonts w:ascii="Times New Roman" w:hAnsi="Times New Roman"/>
                <w:sz w:val="22"/>
                <w:szCs w:val="22"/>
              </w:rPr>
              <w:t xml:space="preserve"> </w:t>
            </w:r>
            <w:r w:rsidR="00863CBD" w:rsidRPr="001E47E5">
              <w:rPr>
                <w:rFonts w:ascii="Times New Roman" w:hAnsi="Times New Roman"/>
                <w:b/>
                <w:sz w:val="22"/>
                <w:szCs w:val="22"/>
              </w:rPr>
              <w:t>100 кв.</w:t>
            </w:r>
            <w:r w:rsidR="0036080E">
              <w:rPr>
                <w:rFonts w:ascii="Times New Roman" w:hAnsi="Times New Roman"/>
                <w:b/>
                <w:sz w:val="22"/>
                <w:szCs w:val="22"/>
              </w:rPr>
              <w:t xml:space="preserve"> </w:t>
            </w:r>
            <w:r w:rsidR="00863CBD" w:rsidRPr="001E47E5">
              <w:rPr>
                <w:rFonts w:ascii="Times New Roman" w:hAnsi="Times New Roman"/>
                <w:b/>
                <w:sz w:val="22"/>
                <w:szCs w:val="22"/>
              </w:rPr>
              <w:t>м</w:t>
            </w:r>
            <w:r w:rsidRPr="00B74C63">
              <w:rPr>
                <w:rFonts w:ascii="Times New Roman" w:hAnsi="Times New Roman"/>
                <w:sz w:val="22"/>
                <w:szCs w:val="22"/>
              </w:rPr>
              <w:t>;</w:t>
            </w:r>
          </w:p>
          <w:p w:rsidR="00897FB6" w:rsidRPr="00B74C63" w:rsidRDefault="00897FB6" w:rsidP="00CB3A2A">
            <w:pPr>
              <w:pStyle w:val="ConsPlusNormal"/>
              <w:ind w:firstLine="0"/>
              <w:jc w:val="both"/>
              <w:rPr>
                <w:rFonts w:ascii="Times New Roman" w:hAnsi="Times New Roman"/>
                <w:sz w:val="22"/>
                <w:szCs w:val="22"/>
              </w:rPr>
            </w:pPr>
            <w:r>
              <w:rPr>
                <w:rFonts w:ascii="Times New Roman" w:hAnsi="Times New Roman"/>
                <w:sz w:val="22"/>
                <w:szCs w:val="22"/>
              </w:rPr>
              <w:t>6</w:t>
            </w:r>
            <w:r w:rsidRPr="00B74C63">
              <w:rPr>
                <w:rFonts w:ascii="Times New Roman" w:hAnsi="Times New Roman"/>
                <w:sz w:val="22"/>
                <w:szCs w:val="22"/>
              </w:rPr>
              <w:t>) минимальный размер земельного участка для гостиницы</w:t>
            </w:r>
            <w:r w:rsidR="00863CBD">
              <w:rPr>
                <w:rStyle w:val="80"/>
                <w:color w:val="000000"/>
                <w:sz w:val="22"/>
                <w:szCs w:val="22"/>
              </w:rPr>
              <w:t xml:space="preserve"> –</w:t>
            </w:r>
            <w:r w:rsidRPr="00B74C63">
              <w:rPr>
                <w:rFonts w:ascii="Times New Roman" w:hAnsi="Times New Roman"/>
                <w:sz w:val="22"/>
                <w:szCs w:val="22"/>
              </w:rPr>
              <w:t xml:space="preserve"> </w:t>
            </w:r>
            <w:r w:rsidRPr="001E47E5">
              <w:rPr>
                <w:rFonts w:ascii="Times New Roman" w:hAnsi="Times New Roman"/>
                <w:b/>
                <w:sz w:val="22"/>
                <w:szCs w:val="22"/>
              </w:rPr>
              <w:t>10</w:t>
            </w:r>
            <w:r w:rsidR="00863CBD" w:rsidRPr="001E47E5">
              <w:rPr>
                <w:rFonts w:ascii="Times New Roman" w:hAnsi="Times New Roman"/>
                <w:b/>
                <w:sz w:val="22"/>
                <w:szCs w:val="22"/>
              </w:rPr>
              <w:t>00 кв.</w:t>
            </w:r>
            <w:r w:rsidR="0036080E">
              <w:rPr>
                <w:rFonts w:ascii="Times New Roman" w:hAnsi="Times New Roman"/>
                <w:b/>
                <w:sz w:val="22"/>
                <w:szCs w:val="22"/>
              </w:rPr>
              <w:t xml:space="preserve"> </w:t>
            </w:r>
            <w:r w:rsidR="00863CBD" w:rsidRPr="001E47E5">
              <w:rPr>
                <w:rFonts w:ascii="Times New Roman" w:hAnsi="Times New Roman"/>
                <w:b/>
                <w:sz w:val="22"/>
                <w:szCs w:val="22"/>
              </w:rPr>
              <w:t>м</w:t>
            </w:r>
            <w:r w:rsidRPr="00B74C63">
              <w:rPr>
                <w:rFonts w:ascii="Times New Roman" w:hAnsi="Times New Roman"/>
                <w:sz w:val="22"/>
                <w:szCs w:val="22"/>
              </w:rPr>
              <w:t>;</w:t>
            </w:r>
          </w:p>
          <w:p w:rsidR="00897FB6" w:rsidRPr="00B74C63" w:rsidRDefault="00897FB6" w:rsidP="00CB3A2A">
            <w:pPr>
              <w:pStyle w:val="ConsPlusNormal"/>
              <w:ind w:firstLine="0"/>
              <w:jc w:val="both"/>
              <w:rPr>
                <w:rFonts w:ascii="Times New Roman" w:hAnsi="Times New Roman"/>
                <w:sz w:val="22"/>
                <w:szCs w:val="22"/>
              </w:rPr>
            </w:pPr>
            <w:r>
              <w:rPr>
                <w:rFonts w:ascii="Times New Roman" w:hAnsi="Times New Roman"/>
                <w:sz w:val="22"/>
                <w:szCs w:val="22"/>
              </w:rPr>
              <w:t>7</w:t>
            </w:r>
            <w:r w:rsidRPr="00B74C63">
              <w:rPr>
                <w:rFonts w:ascii="Times New Roman" w:hAnsi="Times New Roman"/>
                <w:sz w:val="22"/>
                <w:szCs w:val="22"/>
              </w:rPr>
              <w:t>) минимальный размер земельного участка для</w:t>
            </w:r>
            <w:r w:rsidR="00863CBD">
              <w:rPr>
                <w:rFonts w:ascii="Times New Roman" w:hAnsi="Times New Roman"/>
                <w:sz w:val="22"/>
                <w:szCs w:val="22"/>
              </w:rPr>
              <w:t xml:space="preserve"> общественного питания</w:t>
            </w:r>
            <w:r w:rsidR="00863CBD">
              <w:rPr>
                <w:rStyle w:val="80"/>
                <w:color w:val="000000"/>
                <w:sz w:val="22"/>
                <w:szCs w:val="22"/>
              </w:rPr>
              <w:t xml:space="preserve"> –</w:t>
            </w:r>
            <w:r w:rsidR="00863CBD">
              <w:rPr>
                <w:rFonts w:ascii="Times New Roman" w:hAnsi="Times New Roman"/>
                <w:sz w:val="22"/>
                <w:szCs w:val="22"/>
              </w:rPr>
              <w:t xml:space="preserve"> </w:t>
            </w:r>
            <w:r w:rsidR="00863CBD" w:rsidRPr="001E47E5">
              <w:rPr>
                <w:rFonts w:ascii="Times New Roman" w:hAnsi="Times New Roman"/>
                <w:b/>
                <w:sz w:val="22"/>
                <w:szCs w:val="22"/>
              </w:rPr>
              <w:t>560 кв.</w:t>
            </w:r>
            <w:r w:rsidR="0036080E">
              <w:rPr>
                <w:rFonts w:ascii="Times New Roman" w:hAnsi="Times New Roman"/>
                <w:b/>
                <w:sz w:val="22"/>
                <w:szCs w:val="22"/>
              </w:rPr>
              <w:t xml:space="preserve"> </w:t>
            </w:r>
            <w:r w:rsidR="00863CBD" w:rsidRPr="001E47E5">
              <w:rPr>
                <w:rFonts w:ascii="Times New Roman" w:hAnsi="Times New Roman"/>
                <w:b/>
                <w:sz w:val="22"/>
                <w:szCs w:val="22"/>
              </w:rPr>
              <w:t>м</w:t>
            </w:r>
            <w:r w:rsidRPr="00B74C63">
              <w:rPr>
                <w:rFonts w:ascii="Times New Roman" w:hAnsi="Times New Roman"/>
                <w:sz w:val="22"/>
                <w:szCs w:val="22"/>
              </w:rPr>
              <w:t>;</w:t>
            </w:r>
          </w:p>
          <w:p w:rsidR="00897FB6" w:rsidRDefault="00897FB6" w:rsidP="00CB3A2A">
            <w:pPr>
              <w:pStyle w:val="ConsPlusNormal"/>
              <w:ind w:firstLine="0"/>
              <w:jc w:val="both"/>
              <w:rPr>
                <w:rFonts w:ascii="Times New Roman" w:hAnsi="Times New Roman"/>
                <w:sz w:val="22"/>
                <w:szCs w:val="22"/>
              </w:rPr>
            </w:pPr>
            <w:r>
              <w:rPr>
                <w:rFonts w:ascii="Times New Roman" w:hAnsi="Times New Roman"/>
                <w:sz w:val="22"/>
                <w:szCs w:val="22"/>
              </w:rPr>
              <w:t>8</w:t>
            </w:r>
            <w:r w:rsidRPr="00B74C63">
              <w:rPr>
                <w:rFonts w:ascii="Times New Roman" w:hAnsi="Times New Roman"/>
                <w:sz w:val="22"/>
                <w:szCs w:val="22"/>
              </w:rPr>
              <w:t>) минимальный размер земельного участка для объектов спорта</w:t>
            </w:r>
            <w:r w:rsidR="001E47E5">
              <w:rPr>
                <w:rStyle w:val="80"/>
                <w:color w:val="000000"/>
                <w:sz w:val="22"/>
                <w:szCs w:val="22"/>
              </w:rPr>
              <w:t xml:space="preserve"> –</w:t>
            </w:r>
            <w:r w:rsidRPr="00B74C63">
              <w:rPr>
                <w:rFonts w:ascii="Times New Roman" w:hAnsi="Times New Roman"/>
                <w:sz w:val="22"/>
                <w:szCs w:val="22"/>
              </w:rPr>
              <w:t xml:space="preserve"> </w:t>
            </w:r>
            <w:r w:rsidRPr="001E47E5">
              <w:rPr>
                <w:rFonts w:ascii="Times New Roman" w:hAnsi="Times New Roman"/>
                <w:b/>
                <w:sz w:val="22"/>
                <w:szCs w:val="22"/>
              </w:rPr>
              <w:t>200 кв.</w:t>
            </w:r>
            <w:r w:rsidR="0074396F">
              <w:rPr>
                <w:rFonts w:ascii="Times New Roman" w:hAnsi="Times New Roman"/>
                <w:b/>
                <w:sz w:val="22"/>
                <w:szCs w:val="22"/>
              </w:rPr>
              <w:t xml:space="preserve"> </w:t>
            </w:r>
            <w:r w:rsidRPr="001E47E5">
              <w:rPr>
                <w:rFonts w:ascii="Times New Roman" w:hAnsi="Times New Roman"/>
                <w:b/>
                <w:sz w:val="22"/>
                <w:szCs w:val="22"/>
              </w:rPr>
              <w:t>м</w:t>
            </w:r>
            <w:r>
              <w:rPr>
                <w:rFonts w:ascii="Times New Roman" w:hAnsi="Times New Roman"/>
                <w:sz w:val="22"/>
                <w:szCs w:val="22"/>
              </w:rPr>
              <w:t>;</w:t>
            </w:r>
          </w:p>
          <w:p w:rsidR="00897FB6" w:rsidRPr="00863CBD" w:rsidRDefault="00897FB6" w:rsidP="00863CBD">
            <w:pPr>
              <w:pStyle w:val="a1"/>
              <w:tabs>
                <w:tab w:val="left" w:pos="-28"/>
              </w:tabs>
              <w:spacing w:after="0"/>
              <w:jc w:val="both"/>
              <w:rPr>
                <w:color w:val="000000"/>
                <w:highlight w:val="yellow"/>
              </w:rPr>
            </w:pPr>
            <w:r>
              <w:rPr>
                <w:sz w:val="22"/>
                <w:szCs w:val="22"/>
              </w:rPr>
              <w:t>9</w:t>
            </w:r>
            <w:r w:rsidRPr="00B74C63">
              <w:rPr>
                <w:sz w:val="22"/>
                <w:szCs w:val="22"/>
              </w:rPr>
              <w:t>) максимальный и минимальный размер земельного учас</w:t>
            </w:r>
            <w:r>
              <w:rPr>
                <w:sz w:val="22"/>
                <w:szCs w:val="22"/>
              </w:rPr>
              <w:t>тка для иных объектов не подлежи</w:t>
            </w:r>
            <w:r w:rsidRPr="00B74C63">
              <w:rPr>
                <w:sz w:val="22"/>
                <w:szCs w:val="22"/>
              </w:rPr>
              <w:t>т установлению.</w:t>
            </w:r>
          </w:p>
        </w:tc>
      </w:tr>
      <w:tr w:rsidR="00897FB6" w:rsidRPr="005714D9" w:rsidTr="00CB3A2A">
        <w:tc>
          <w:tcPr>
            <w:tcW w:w="454" w:type="dxa"/>
          </w:tcPr>
          <w:p w:rsidR="00897FB6" w:rsidRPr="005714D9" w:rsidRDefault="00897FB6"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897FB6" w:rsidRPr="00B972CF" w:rsidRDefault="00897FB6"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897FB6" w:rsidRPr="00863CBD" w:rsidRDefault="00863CBD" w:rsidP="00CB3A2A">
            <w:pPr>
              <w:pStyle w:val="a1"/>
              <w:widowControl w:val="0"/>
              <w:tabs>
                <w:tab w:val="left" w:pos="217"/>
              </w:tabs>
              <w:suppressAutoHyphens w:val="0"/>
              <w:spacing w:after="0"/>
              <w:jc w:val="both"/>
              <w:rPr>
                <w:rStyle w:val="79"/>
                <w:sz w:val="22"/>
                <w:szCs w:val="22"/>
              </w:rPr>
            </w:pPr>
            <w:r w:rsidRPr="00863CBD">
              <w:rPr>
                <w:rStyle w:val="80"/>
                <w:color w:val="000000"/>
                <w:sz w:val="22"/>
                <w:szCs w:val="22"/>
              </w:rPr>
              <w:t>1) В</w:t>
            </w:r>
            <w:r w:rsidR="00897FB6" w:rsidRPr="00863CBD">
              <w:rPr>
                <w:rStyle w:val="80"/>
                <w:color w:val="000000"/>
                <w:sz w:val="22"/>
                <w:szCs w:val="22"/>
              </w:rPr>
              <w:t xml:space="preserve"> отношении земельных участков, предназначенны</w:t>
            </w:r>
            <w:r w:rsidR="00B67297">
              <w:rPr>
                <w:rStyle w:val="80"/>
                <w:color w:val="000000"/>
                <w:sz w:val="22"/>
                <w:szCs w:val="22"/>
              </w:rPr>
              <w:t>х для размещения и эксплуатации</w:t>
            </w:r>
            <w:r w:rsidR="00897FB6" w:rsidRPr="00863CBD">
              <w:rPr>
                <w:rStyle w:val="80"/>
                <w:color w:val="000000"/>
                <w:sz w:val="22"/>
                <w:szCs w:val="22"/>
              </w:rPr>
              <w:t xml:space="preserve"> жилых домов, от границ земельного участка до </w:t>
            </w:r>
            <w:r w:rsidR="00897FB6" w:rsidRPr="00863CBD">
              <w:rPr>
                <w:rStyle w:val="80"/>
                <w:sz w:val="22"/>
                <w:szCs w:val="22"/>
              </w:rPr>
              <w:t xml:space="preserve">основного строения (стены жилого дома) - </w:t>
            </w:r>
            <w:r w:rsidR="00897FB6" w:rsidRPr="001E47E5">
              <w:rPr>
                <w:rStyle w:val="815"/>
                <w:sz w:val="22"/>
                <w:szCs w:val="22"/>
              </w:rPr>
              <w:t xml:space="preserve">3 </w:t>
            </w:r>
            <w:r w:rsidR="00897FB6" w:rsidRPr="001E47E5">
              <w:rPr>
                <w:rStyle w:val="79"/>
                <w:sz w:val="22"/>
                <w:szCs w:val="22"/>
              </w:rPr>
              <w:t>м</w:t>
            </w:r>
            <w:r w:rsidR="00897FB6" w:rsidRPr="0036080E">
              <w:rPr>
                <w:rStyle w:val="79"/>
                <w:b w:val="0"/>
                <w:sz w:val="22"/>
                <w:szCs w:val="22"/>
              </w:rPr>
              <w:t>,</w:t>
            </w:r>
            <w:r w:rsidR="00897FB6" w:rsidRPr="00863CBD">
              <w:rPr>
                <w:rStyle w:val="79"/>
                <w:sz w:val="22"/>
                <w:szCs w:val="22"/>
              </w:rPr>
              <w:t xml:space="preserve"> </w:t>
            </w:r>
            <w:r w:rsidR="00897FB6" w:rsidRPr="00863CBD">
              <w:rPr>
                <w:rStyle w:val="80"/>
                <w:sz w:val="22"/>
                <w:szCs w:val="22"/>
              </w:rPr>
              <w:t xml:space="preserve">до прочих хозяйственных построек, строений, сооружений вспомогательного использования, открытых стоянок </w:t>
            </w:r>
            <w:r w:rsidR="00897FB6" w:rsidRPr="00863CBD">
              <w:rPr>
                <w:rStyle w:val="811"/>
                <w:sz w:val="22"/>
                <w:szCs w:val="22"/>
              </w:rPr>
              <w:t xml:space="preserve">- </w:t>
            </w:r>
            <w:r w:rsidR="00897FB6" w:rsidRPr="00863CBD">
              <w:rPr>
                <w:rStyle w:val="815"/>
                <w:sz w:val="22"/>
                <w:szCs w:val="22"/>
              </w:rPr>
              <w:t xml:space="preserve">1 </w:t>
            </w:r>
            <w:r w:rsidR="001E47E5">
              <w:rPr>
                <w:rStyle w:val="79"/>
                <w:sz w:val="22"/>
                <w:szCs w:val="22"/>
              </w:rPr>
              <w:t>м</w:t>
            </w:r>
            <w:r w:rsidR="001E47E5" w:rsidRPr="0036080E">
              <w:rPr>
                <w:rStyle w:val="79"/>
                <w:b w:val="0"/>
                <w:sz w:val="22"/>
                <w:szCs w:val="22"/>
              </w:rPr>
              <w:t>;</w:t>
            </w:r>
          </w:p>
          <w:p w:rsidR="00897FB6" w:rsidRPr="00B67297" w:rsidRDefault="00897FB6" w:rsidP="00B67297">
            <w:pPr>
              <w:pStyle w:val="a1"/>
              <w:widowControl w:val="0"/>
              <w:tabs>
                <w:tab w:val="left" w:pos="212"/>
              </w:tabs>
              <w:suppressAutoHyphens w:val="0"/>
              <w:spacing w:after="0"/>
              <w:jc w:val="both"/>
              <w:rPr>
                <w:bCs/>
              </w:rPr>
            </w:pPr>
            <w:r w:rsidRPr="00863CBD">
              <w:rPr>
                <w:rStyle w:val="79"/>
                <w:sz w:val="22"/>
                <w:szCs w:val="22"/>
              </w:rPr>
              <w:t xml:space="preserve">2) </w:t>
            </w:r>
            <w:r w:rsidRPr="00863CBD">
              <w:rPr>
                <w:rStyle w:val="79"/>
                <w:b w:val="0"/>
                <w:sz w:val="22"/>
                <w:szCs w:val="22"/>
              </w:rPr>
              <w:t xml:space="preserve">минимальный отступ от границ земельного участка до иных зданий строений, сооружений - </w:t>
            </w:r>
            <w:r w:rsidRPr="00863CBD">
              <w:rPr>
                <w:rStyle w:val="79"/>
                <w:sz w:val="22"/>
                <w:szCs w:val="22"/>
              </w:rPr>
              <w:t>3 м</w:t>
            </w:r>
            <w:r w:rsidRPr="00DC0C2B">
              <w:rPr>
                <w:spacing w:val="2"/>
                <w:sz w:val="22"/>
                <w:szCs w:val="22"/>
                <w:highlight w:val="yellow"/>
                <w:shd w:val="clear" w:color="auto" w:fill="FFFFFF"/>
              </w:rPr>
              <w:t>.</w:t>
            </w:r>
          </w:p>
          <w:p w:rsidR="00897FB6" w:rsidRPr="00863CBD" w:rsidRDefault="00897FB6" w:rsidP="00CB3A2A">
            <w:pPr>
              <w:pStyle w:val="western"/>
              <w:spacing w:before="0" w:beforeAutospacing="0" w:after="0"/>
              <w:jc w:val="both"/>
              <w:rPr>
                <w:rStyle w:val="80"/>
                <w:sz w:val="28"/>
                <w:szCs w:val="24"/>
              </w:rPr>
            </w:pPr>
            <w:r w:rsidRPr="00863CBD">
              <w:rPr>
                <w:sz w:val="22"/>
                <w:szCs w:val="20"/>
              </w:rPr>
              <w:t>Минимальный отступ</w:t>
            </w:r>
            <w:r w:rsidR="001E47E5">
              <w:rPr>
                <w:sz w:val="22"/>
                <w:szCs w:val="20"/>
              </w:rPr>
              <w:t xml:space="preserve"> </w:t>
            </w:r>
            <w:r w:rsidRPr="00863CBD">
              <w:rPr>
                <w:sz w:val="22"/>
                <w:szCs w:val="20"/>
              </w:rPr>
              <w:t>хозяйственных построек  от границы соседнего участка</w:t>
            </w:r>
            <w:r w:rsidR="001E47E5">
              <w:rPr>
                <w:rStyle w:val="80"/>
                <w:sz w:val="22"/>
                <w:szCs w:val="22"/>
              </w:rPr>
              <w:t xml:space="preserve"> –</w:t>
            </w:r>
            <w:r w:rsidR="001E47E5" w:rsidRPr="00471481">
              <w:rPr>
                <w:rStyle w:val="79"/>
                <w:b w:val="0"/>
                <w:sz w:val="22"/>
                <w:szCs w:val="22"/>
              </w:rPr>
              <w:t xml:space="preserve"> </w:t>
            </w:r>
            <w:r w:rsidRPr="00863CBD">
              <w:rPr>
                <w:sz w:val="22"/>
                <w:szCs w:val="20"/>
              </w:rPr>
              <w:t xml:space="preserve"> </w:t>
            </w:r>
            <w:r w:rsidRPr="001E47E5">
              <w:rPr>
                <w:b/>
                <w:sz w:val="22"/>
                <w:szCs w:val="20"/>
              </w:rPr>
              <w:t xml:space="preserve">1 м  </w:t>
            </w:r>
            <w:r w:rsidRPr="00863CBD">
              <w:rPr>
                <w:sz w:val="22"/>
                <w:szCs w:val="20"/>
              </w:rPr>
              <w:t xml:space="preserve">(при 1 этажной постройке) и </w:t>
            </w:r>
            <w:r w:rsidRPr="001E47E5">
              <w:rPr>
                <w:b/>
                <w:sz w:val="22"/>
                <w:szCs w:val="20"/>
              </w:rPr>
              <w:t>3 м</w:t>
            </w:r>
            <w:r w:rsidRPr="00863CBD">
              <w:rPr>
                <w:sz w:val="22"/>
                <w:szCs w:val="20"/>
              </w:rPr>
              <w:t xml:space="preserve"> (при 2 этажной постройке).</w:t>
            </w:r>
          </w:p>
          <w:p w:rsidR="00897FB6" w:rsidRPr="00661DDE" w:rsidRDefault="00897FB6" w:rsidP="00CB3A2A">
            <w:pPr>
              <w:pStyle w:val="a1"/>
              <w:tabs>
                <w:tab w:val="left" w:pos="212"/>
              </w:tabs>
              <w:spacing w:after="0"/>
              <w:ind w:left="23"/>
              <w:jc w:val="both"/>
              <w:rPr>
                <w:spacing w:val="2"/>
              </w:rPr>
            </w:pPr>
            <w:r w:rsidRPr="00863CBD">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897FB6" w:rsidRPr="005714D9" w:rsidTr="00CB3A2A">
        <w:tc>
          <w:tcPr>
            <w:tcW w:w="454" w:type="dxa"/>
          </w:tcPr>
          <w:p w:rsidR="00897FB6" w:rsidRPr="005714D9" w:rsidRDefault="00897FB6"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897FB6" w:rsidRPr="00B972CF" w:rsidRDefault="00897FB6" w:rsidP="00CB3A2A">
            <w:pPr>
              <w:pStyle w:val="a1"/>
              <w:spacing w:after="0"/>
              <w:ind w:left="23"/>
              <w:rPr>
                <w:rFonts w:cs="Arial"/>
              </w:rPr>
            </w:pPr>
            <w:r w:rsidRPr="00B972CF">
              <w:rPr>
                <w:rStyle w:val="811"/>
                <w:sz w:val="22"/>
                <w:szCs w:val="22"/>
              </w:rPr>
              <w:t xml:space="preserve">Предельное </w:t>
            </w:r>
            <w:r w:rsidRPr="00B972CF">
              <w:rPr>
                <w:rStyle w:val="811"/>
                <w:sz w:val="22"/>
                <w:szCs w:val="22"/>
              </w:rPr>
              <w:lastRenderedPageBreak/>
              <w:t>количество этажей</w:t>
            </w:r>
          </w:p>
        </w:tc>
        <w:tc>
          <w:tcPr>
            <w:tcW w:w="7654" w:type="dxa"/>
          </w:tcPr>
          <w:p w:rsidR="00897FB6" w:rsidRPr="0058617E" w:rsidRDefault="001E47E5" w:rsidP="00CB3A2A">
            <w:pPr>
              <w:pStyle w:val="a1"/>
              <w:tabs>
                <w:tab w:val="left" w:pos="168"/>
              </w:tabs>
              <w:spacing w:after="0"/>
              <w:ind w:left="23"/>
              <w:jc w:val="both"/>
            </w:pPr>
            <w:r>
              <w:rPr>
                <w:rStyle w:val="80"/>
                <w:color w:val="000000"/>
                <w:sz w:val="22"/>
                <w:szCs w:val="22"/>
              </w:rPr>
              <w:lastRenderedPageBreak/>
              <w:t>1) Д</w:t>
            </w:r>
            <w:r w:rsidR="00897FB6" w:rsidRPr="0058617E">
              <w:rPr>
                <w:rStyle w:val="80"/>
                <w:color w:val="000000"/>
                <w:sz w:val="22"/>
                <w:szCs w:val="22"/>
              </w:rPr>
              <w:t>ля индивидуального жилого дома</w:t>
            </w:r>
            <w:r>
              <w:rPr>
                <w:rStyle w:val="80"/>
                <w:color w:val="000000"/>
                <w:sz w:val="22"/>
                <w:szCs w:val="22"/>
              </w:rPr>
              <w:t xml:space="preserve"> –</w:t>
            </w:r>
            <w:r w:rsidR="00897FB6" w:rsidRPr="0058617E">
              <w:rPr>
                <w:rStyle w:val="80"/>
                <w:color w:val="000000"/>
                <w:sz w:val="22"/>
                <w:szCs w:val="22"/>
              </w:rPr>
              <w:t xml:space="preserve"> </w:t>
            </w:r>
            <w:r w:rsidR="00897FB6" w:rsidRPr="0058617E">
              <w:rPr>
                <w:rStyle w:val="815"/>
                <w:color w:val="000000"/>
                <w:sz w:val="22"/>
                <w:szCs w:val="22"/>
              </w:rPr>
              <w:t>не более 3 этажей</w:t>
            </w:r>
            <w:r w:rsidR="00897FB6" w:rsidRPr="00B140C2">
              <w:rPr>
                <w:rStyle w:val="815"/>
                <w:b w:val="0"/>
                <w:color w:val="000000"/>
                <w:sz w:val="22"/>
                <w:szCs w:val="22"/>
              </w:rPr>
              <w:t>*</w:t>
            </w:r>
          </w:p>
          <w:p w:rsidR="00897FB6" w:rsidRPr="0058617E" w:rsidRDefault="001E47E5" w:rsidP="00CB3A2A">
            <w:pPr>
              <w:pStyle w:val="a1"/>
              <w:spacing w:after="0"/>
              <w:ind w:left="23"/>
              <w:jc w:val="both"/>
            </w:pPr>
            <w:r>
              <w:rPr>
                <w:rStyle w:val="80"/>
                <w:color w:val="000000"/>
                <w:sz w:val="22"/>
                <w:szCs w:val="22"/>
              </w:rPr>
              <w:lastRenderedPageBreak/>
              <w:t>*  –</w:t>
            </w:r>
            <w:r w:rsidRPr="00471481">
              <w:rPr>
                <w:rStyle w:val="79"/>
                <w:b w:val="0"/>
                <w:sz w:val="22"/>
                <w:szCs w:val="22"/>
              </w:rPr>
              <w:t xml:space="preserve"> </w:t>
            </w:r>
            <w:r w:rsidR="00897FB6" w:rsidRPr="0058617E">
              <w:rPr>
                <w:rStyle w:val="80"/>
                <w:color w:val="000000"/>
                <w:sz w:val="22"/>
                <w:szCs w:val="22"/>
              </w:rPr>
              <w:t xml:space="preserve">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w:t>
            </w:r>
            <w:r w:rsidR="00897FB6">
              <w:rPr>
                <w:rStyle w:val="80"/>
                <w:color w:val="000000"/>
                <w:sz w:val="22"/>
                <w:szCs w:val="22"/>
              </w:rPr>
              <w:t xml:space="preserve"> </w:t>
            </w:r>
            <w:r w:rsidR="00897FB6" w:rsidRPr="0058617E">
              <w:rPr>
                <w:rStyle w:val="80"/>
                <w:color w:val="000000"/>
                <w:sz w:val="22"/>
                <w:szCs w:val="22"/>
              </w:rPr>
              <w:t>2 м (п.Г.8, СП 118.13330.2012. Свод правил. Общественные здания и сооружения, п.В. 1.6.СП54.13330.2011. Свод правил. Здания жилые и многоквартирные);</w:t>
            </w:r>
          </w:p>
          <w:p w:rsidR="00897FB6" w:rsidRPr="0058617E" w:rsidRDefault="00897FB6" w:rsidP="00CB3A2A">
            <w:pPr>
              <w:pStyle w:val="a1"/>
              <w:tabs>
                <w:tab w:val="left" w:pos="212"/>
              </w:tabs>
              <w:spacing w:after="0"/>
              <w:ind w:left="23"/>
              <w:jc w:val="both"/>
            </w:pPr>
            <w:r w:rsidRPr="0058617E">
              <w:rPr>
                <w:rStyle w:val="80"/>
                <w:color w:val="000000"/>
                <w:sz w:val="22"/>
                <w:szCs w:val="22"/>
              </w:rPr>
              <w:t>2) для объектов дошкольного образования</w:t>
            </w:r>
            <w:r w:rsidR="001E47E5">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596F54">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97FB6" w:rsidRPr="0058617E" w:rsidRDefault="00897FB6" w:rsidP="00CB3A2A">
            <w:pPr>
              <w:pStyle w:val="a1"/>
              <w:tabs>
                <w:tab w:val="left" w:pos="182"/>
              </w:tabs>
              <w:spacing w:after="0"/>
              <w:ind w:left="23"/>
              <w:jc w:val="both"/>
            </w:pPr>
            <w:r w:rsidRPr="0058617E">
              <w:rPr>
                <w:rStyle w:val="80"/>
                <w:color w:val="000000"/>
                <w:sz w:val="22"/>
                <w:szCs w:val="22"/>
              </w:rPr>
              <w:t>3) для объектов общеобразовательного назначения</w:t>
            </w:r>
            <w:r w:rsidR="001E47E5">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 xml:space="preserve">не </w:t>
            </w:r>
            <w:r w:rsidRPr="00B74C63">
              <w:rPr>
                <w:rStyle w:val="815"/>
                <w:color w:val="000000"/>
                <w:sz w:val="22"/>
                <w:szCs w:val="22"/>
              </w:rPr>
              <w:t xml:space="preserve">более </w:t>
            </w:r>
            <w:r w:rsidRPr="00B74C63">
              <w:rPr>
                <w:rStyle w:val="80"/>
                <w:b/>
                <w:color w:val="000000"/>
                <w:sz w:val="22"/>
                <w:szCs w:val="22"/>
              </w:rPr>
              <w:t>4</w:t>
            </w:r>
            <w:r w:rsidRPr="00B74C63">
              <w:rPr>
                <w:rStyle w:val="80"/>
                <w:color w:val="000000"/>
                <w:sz w:val="22"/>
                <w:szCs w:val="22"/>
              </w:rPr>
              <w:t xml:space="preserve"> </w:t>
            </w:r>
            <w:r w:rsidRPr="00B74C63">
              <w:rPr>
                <w:rStyle w:val="815"/>
                <w:color w:val="000000"/>
                <w:sz w:val="22"/>
                <w:szCs w:val="22"/>
              </w:rPr>
              <w:t>этажей</w:t>
            </w:r>
            <w:r w:rsidRPr="0036080E">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97FB6" w:rsidRDefault="00897FB6" w:rsidP="00CB3A2A">
            <w:pPr>
              <w:pStyle w:val="a1"/>
              <w:tabs>
                <w:tab w:val="left" w:pos="192"/>
              </w:tabs>
              <w:spacing w:after="0"/>
              <w:ind w:left="23"/>
              <w:jc w:val="both"/>
              <w:rPr>
                <w:rStyle w:val="80"/>
                <w:color w:val="000000"/>
                <w:sz w:val="22"/>
                <w:szCs w:val="22"/>
              </w:rPr>
            </w:pPr>
            <w:r w:rsidRPr="0058617E">
              <w:rPr>
                <w:rStyle w:val="80"/>
                <w:color w:val="000000"/>
                <w:sz w:val="22"/>
                <w:szCs w:val="22"/>
              </w:rPr>
              <w:t>4) для объектов здравоохранения</w:t>
            </w:r>
            <w:r w:rsidR="001E47E5">
              <w:rPr>
                <w:rStyle w:val="80"/>
                <w:color w:val="000000"/>
                <w:sz w:val="22"/>
                <w:szCs w:val="22"/>
              </w:rPr>
              <w:t xml:space="preserve"> –</w:t>
            </w:r>
            <w:r w:rsidRPr="0058617E">
              <w:rPr>
                <w:rStyle w:val="80"/>
                <w:color w:val="000000"/>
                <w:sz w:val="22"/>
                <w:szCs w:val="22"/>
              </w:rPr>
              <w:t xml:space="preserve"> </w:t>
            </w:r>
            <w:r w:rsidRPr="0058617E">
              <w:rPr>
                <w:rStyle w:val="815"/>
                <w:color w:val="000000"/>
                <w:sz w:val="22"/>
                <w:szCs w:val="22"/>
              </w:rPr>
              <w:t>не более 3 этажей</w:t>
            </w:r>
            <w:r w:rsidRPr="0036080E">
              <w:rPr>
                <w:rStyle w:val="815"/>
                <w:b w:val="0"/>
                <w:color w:val="000000"/>
                <w:sz w:val="22"/>
                <w:szCs w:val="22"/>
              </w:rPr>
              <w:t>,</w:t>
            </w:r>
            <w:r w:rsidRPr="0058617E">
              <w:rPr>
                <w:rStyle w:val="815"/>
                <w:color w:val="000000"/>
                <w:sz w:val="22"/>
                <w:szCs w:val="22"/>
              </w:rPr>
              <w:t xml:space="preserve"> </w:t>
            </w:r>
            <w:r w:rsidRPr="0058617E">
              <w:rPr>
                <w:rStyle w:val="80"/>
                <w:color w:val="000000"/>
                <w:sz w:val="22"/>
                <w:szCs w:val="22"/>
              </w:rPr>
              <w:t>если иное не установлено техническими регламентами;</w:t>
            </w:r>
          </w:p>
          <w:p w:rsidR="00897FB6" w:rsidRDefault="00897FB6" w:rsidP="00CB3A2A">
            <w:pPr>
              <w:pStyle w:val="a1"/>
              <w:tabs>
                <w:tab w:val="left" w:pos="192"/>
              </w:tabs>
              <w:spacing w:after="0"/>
              <w:ind w:left="23"/>
              <w:jc w:val="both"/>
              <w:rPr>
                <w:rStyle w:val="815"/>
                <w:color w:val="000000"/>
                <w:sz w:val="22"/>
                <w:szCs w:val="22"/>
              </w:rPr>
            </w:pPr>
            <w:r>
              <w:rPr>
                <w:rStyle w:val="80"/>
                <w:color w:val="000000"/>
                <w:sz w:val="22"/>
                <w:szCs w:val="22"/>
              </w:rPr>
              <w:t>5) для магазинов</w:t>
            </w:r>
            <w:r w:rsidR="001E47E5">
              <w:rPr>
                <w:rStyle w:val="80"/>
                <w:color w:val="000000"/>
                <w:sz w:val="22"/>
                <w:szCs w:val="22"/>
              </w:rPr>
              <w:t xml:space="preserve"> –</w:t>
            </w:r>
            <w:r>
              <w:rPr>
                <w:rStyle w:val="80"/>
                <w:color w:val="000000"/>
                <w:sz w:val="22"/>
                <w:szCs w:val="22"/>
              </w:rPr>
              <w:t xml:space="preserve"> </w:t>
            </w:r>
            <w:r w:rsidRPr="0058617E">
              <w:rPr>
                <w:rStyle w:val="815"/>
                <w:color w:val="000000"/>
                <w:sz w:val="22"/>
                <w:szCs w:val="22"/>
              </w:rPr>
              <w:t xml:space="preserve">не более </w:t>
            </w:r>
            <w:r>
              <w:rPr>
                <w:rStyle w:val="815"/>
                <w:color w:val="000000"/>
                <w:sz w:val="22"/>
                <w:szCs w:val="22"/>
              </w:rPr>
              <w:t>3</w:t>
            </w:r>
            <w:r w:rsidRPr="0058617E">
              <w:rPr>
                <w:rStyle w:val="815"/>
                <w:color w:val="000000"/>
                <w:sz w:val="22"/>
                <w:szCs w:val="22"/>
              </w:rPr>
              <w:t xml:space="preserve"> этажей</w:t>
            </w:r>
            <w:r w:rsidRPr="00511DBB">
              <w:rPr>
                <w:rStyle w:val="815"/>
                <w:b w:val="0"/>
                <w:color w:val="000000"/>
                <w:sz w:val="22"/>
                <w:szCs w:val="22"/>
              </w:rPr>
              <w:t>;</w:t>
            </w:r>
          </w:p>
          <w:p w:rsidR="00897FB6" w:rsidRDefault="00897FB6" w:rsidP="00CB3A2A">
            <w:pPr>
              <w:pStyle w:val="a1"/>
              <w:tabs>
                <w:tab w:val="left" w:pos="192"/>
              </w:tabs>
              <w:spacing w:after="0"/>
              <w:ind w:left="23"/>
              <w:jc w:val="both"/>
              <w:rPr>
                <w:rStyle w:val="815"/>
                <w:color w:val="000000"/>
                <w:sz w:val="22"/>
                <w:szCs w:val="22"/>
              </w:rPr>
            </w:pPr>
            <w:r w:rsidRPr="00152F84">
              <w:rPr>
                <w:rStyle w:val="815"/>
                <w:b w:val="0"/>
                <w:color w:val="000000"/>
                <w:sz w:val="22"/>
                <w:szCs w:val="22"/>
              </w:rPr>
              <w:t>6) для гостиницы</w:t>
            </w:r>
            <w:r w:rsidR="001E47E5">
              <w:rPr>
                <w:rStyle w:val="80"/>
                <w:color w:val="000000"/>
                <w:sz w:val="22"/>
                <w:szCs w:val="22"/>
              </w:rPr>
              <w:t xml:space="preserve"> –</w:t>
            </w:r>
            <w:r w:rsidRPr="00152F84">
              <w:rPr>
                <w:rStyle w:val="815"/>
                <w:b w:val="0"/>
                <w:color w:val="000000"/>
                <w:sz w:val="22"/>
                <w:szCs w:val="22"/>
              </w:rPr>
              <w:t xml:space="preserve"> </w:t>
            </w:r>
            <w:r w:rsidRPr="00152F84">
              <w:rPr>
                <w:rStyle w:val="815"/>
                <w:color w:val="000000"/>
                <w:sz w:val="22"/>
                <w:szCs w:val="22"/>
              </w:rPr>
              <w:t xml:space="preserve">не </w:t>
            </w:r>
            <w:r>
              <w:rPr>
                <w:rStyle w:val="815"/>
                <w:color w:val="000000"/>
                <w:sz w:val="22"/>
                <w:szCs w:val="22"/>
              </w:rPr>
              <w:t>более 3 этажей</w:t>
            </w:r>
            <w:r w:rsidRPr="00511DBB">
              <w:rPr>
                <w:rStyle w:val="815"/>
                <w:b w:val="0"/>
                <w:color w:val="000000"/>
                <w:sz w:val="22"/>
                <w:szCs w:val="22"/>
              </w:rPr>
              <w:t>;</w:t>
            </w:r>
          </w:p>
          <w:p w:rsidR="00897FB6" w:rsidRDefault="00897FB6" w:rsidP="00CB3A2A">
            <w:pPr>
              <w:pStyle w:val="a1"/>
              <w:tabs>
                <w:tab w:val="left" w:pos="192"/>
              </w:tabs>
              <w:spacing w:after="0"/>
              <w:ind w:left="23"/>
              <w:jc w:val="both"/>
              <w:rPr>
                <w:rStyle w:val="815"/>
                <w:color w:val="000000"/>
                <w:sz w:val="22"/>
                <w:szCs w:val="22"/>
              </w:rPr>
            </w:pPr>
            <w:r>
              <w:rPr>
                <w:rStyle w:val="815"/>
                <w:color w:val="000000"/>
                <w:sz w:val="22"/>
                <w:szCs w:val="22"/>
              </w:rPr>
              <w:t xml:space="preserve">7) </w:t>
            </w:r>
            <w:r w:rsidRPr="00B74C63">
              <w:rPr>
                <w:rStyle w:val="815"/>
                <w:b w:val="0"/>
                <w:color w:val="000000"/>
                <w:sz w:val="22"/>
                <w:szCs w:val="22"/>
              </w:rPr>
              <w:t>для общественного питания</w:t>
            </w:r>
            <w:r w:rsidR="001E47E5">
              <w:rPr>
                <w:rStyle w:val="80"/>
                <w:color w:val="000000"/>
                <w:sz w:val="22"/>
                <w:szCs w:val="22"/>
              </w:rPr>
              <w:t xml:space="preserve"> –</w:t>
            </w:r>
            <w:r>
              <w:rPr>
                <w:rStyle w:val="815"/>
                <w:b w:val="0"/>
                <w:color w:val="000000"/>
                <w:sz w:val="22"/>
                <w:szCs w:val="22"/>
              </w:rPr>
              <w:t xml:space="preserve"> </w:t>
            </w:r>
            <w:r w:rsidRPr="00B74C63">
              <w:rPr>
                <w:rStyle w:val="815"/>
                <w:color w:val="000000"/>
                <w:sz w:val="22"/>
                <w:szCs w:val="22"/>
              </w:rPr>
              <w:t>не более 2 этажей</w:t>
            </w:r>
            <w:r w:rsidRPr="00511DBB">
              <w:rPr>
                <w:rStyle w:val="815"/>
                <w:b w:val="0"/>
                <w:color w:val="000000"/>
                <w:sz w:val="22"/>
                <w:szCs w:val="22"/>
              </w:rPr>
              <w:t>;</w:t>
            </w:r>
          </w:p>
          <w:p w:rsidR="00897FB6" w:rsidRPr="00B54F97" w:rsidRDefault="00897FB6" w:rsidP="00CB3A2A">
            <w:pPr>
              <w:pStyle w:val="a1"/>
              <w:tabs>
                <w:tab w:val="left" w:pos="192"/>
              </w:tabs>
              <w:spacing w:after="0"/>
              <w:jc w:val="both"/>
              <w:rPr>
                <w:b/>
              </w:rPr>
            </w:pPr>
            <w:r w:rsidRPr="00B54F97">
              <w:rPr>
                <w:color w:val="000000"/>
                <w:sz w:val="22"/>
                <w:szCs w:val="22"/>
                <w:lang w:eastAsia="ru-RU"/>
              </w:rPr>
              <w:t>8) для хозяйственных построек</w:t>
            </w:r>
            <w:r w:rsidR="001E47E5">
              <w:rPr>
                <w:rStyle w:val="80"/>
                <w:color w:val="000000"/>
                <w:sz w:val="22"/>
                <w:szCs w:val="22"/>
              </w:rPr>
              <w:t xml:space="preserve"> –</w:t>
            </w:r>
            <w:r w:rsidRPr="00B54F97">
              <w:rPr>
                <w:color w:val="000000"/>
                <w:sz w:val="22"/>
                <w:szCs w:val="22"/>
                <w:lang w:eastAsia="ru-RU"/>
              </w:rPr>
              <w:t xml:space="preserve"> </w:t>
            </w:r>
            <w:r w:rsidRPr="001E47E5">
              <w:rPr>
                <w:b/>
                <w:color w:val="000000"/>
                <w:sz w:val="22"/>
                <w:szCs w:val="22"/>
                <w:lang w:eastAsia="ru-RU"/>
              </w:rPr>
              <w:t>не более 2 этажей</w:t>
            </w:r>
            <w:r w:rsidR="00511DBB">
              <w:rPr>
                <w:color w:val="000000"/>
                <w:sz w:val="22"/>
                <w:szCs w:val="22"/>
                <w:lang w:eastAsia="ru-RU"/>
              </w:rPr>
              <w:t>;</w:t>
            </w:r>
          </w:p>
          <w:p w:rsidR="00897FB6" w:rsidRPr="00055274" w:rsidRDefault="00897FB6" w:rsidP="00CB3A2A">
            <w:pPr>
              <w:pStyle w:val="a1"/>
              <w:tabs>
                <w:tab w:val="left" w:pos="207"/>
              </w:tabs>
              <w:spacing w:after="0"/>
              <w:ind w:left="23"/>
            </w:pPr>
            <w:r>
              <w:rPr>
                <w:rStyle w:val="80"/>
                <w:color w:val="000000"/>
                <w:sz w:val="22"/>
                <w:szCs w:val="22"/>
              </w:rPr>
              <w:t>9</w:t>
            </w:r>
            <w:r w:rsidRPr="0058617E">
              <w:rPr>
                <w:rStyle w:val="80"/>
                <w:color w:val="000000"/>
                <w:sz w:val="22"/>
                <w:szCs w:val="22"/>
              </w:rPr>
              <w:t xml:space="preserve">) для иных объектов капитального строительства </w:t>
            </w:r>
            <w:r>
              <w:rPr>
                <w:rStyle w:val="80"/>
                <w:color w:val="000000"/>
                <w:sz w:val="22"/>
                <w:szCs w:val="22"/>
              </w:rPr>
              <w:t>предельное количество этажей не подлежит установлению.</w:t>
            </w:r>
          </w:p>
        </w:tc>
      </w:tr>
      <w:tr w:rsidR="00897FB6" w:rsidRPr="005714D9" w:rsidTr="00CB3A2A">
        <w:tc>
          <w:tcPr>
            <w:tcW w:w="454" w:type="dxa"/>
          </w:tcPr>
          <w:p w:rsidR="00897FB6" w:rsidRPr="005714D9" w:rsidRDefault="00897FB6"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4</w:t>
            </w:r>
          </w:p>
        </w:tc>
        <w:tc>
          <w:tcPr>
            <w:tcW w:w="2126" w:type="dxa"/>
          </w:tcPr>
          <w:p w:rsidR="00897FB6" w:rsidRPr="00B972CF" w:rsidRDefault="00897FB6"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897FB6" w:rsidRPr="0058617E" w:rsidRDefault="00897FB6" w:rsidP="00CB3A2A">
            <w:pPr>
              <w:pStyle w:val="a1"/>
              <w:spacing w:after="0"/>
              <w:ind w:left="23"/>
              <w:jc w:val="both"/>
            </w:pPr>
            <w:r w:rsidRPr="0058617E">
              <w:rPr>
                <w:rStyle w:val="80"/>
                <w:color w:val="000000"/>
                <w:sz w:val="22"/>
                <w:szCs w:val="22"/>
              </w:rPr>
              <w:t>1</w:t>
            </w:r>
            <w:r w:rsidRPr="00B67297">
              <w:rPr>
                <w:rStyle w:val="80"/>
                <w:color w:val="000000"/>
                <w:sz w:val="22"/>
                <w:szCs w:val="22"/>
              </w:rPr>
              <w:t xml:space="preserve">) </w:t>
            </w:r>
            <w:r w:rsidR="00117DDE" w:rsidRPr="00B67297">
              <w:rPr>
                <w:rStyle w:val="80"/>
                <w:b/>
                <w:color w:val="000000"/>
                <w:sz w:val="22"/>
                <w:szCs w:val="22"/>
              </w:rPr>
              <w:t>60%</w:t>
            </w:r>
            <w:r w:rsidR="001E47E5">
              <w:rPr>
                <w:rStyle w:val="80"/>
                <w:color w:val="000000"/>
                <w:sz w:val="22"/>
                <w:szCs w:val="22"/>
              </w:rPr>
              <w:t xml:space="preserve"> –</w:t>
            </w:r>
            <w:r w:rsidR="001E47E5" w:rsidRPr="00471481">
              <w:rPr>
                <w:rStyle w:val="79"/>
                <w:b w:val="0"/>
                <w:sz w:val="22"/>
                <w:szCs w:val="22"/>
              </w:rPr>
              <w:t xml:space="preserve"> </w:t>
            </w:r>
            <w:r w:rsidRPr="0058617E">
              <w:rPr>
                <w:rStyle w:val="80"/>
                <w:color w:val="000000"/>
                <w:sz w:val="22"/>
                <w:szCs w:val="22"/>
              </w:rPr>
              <w:t xml:space="preserve"> для размещения индивидуального жилого дома;</w:t>
            </w:r>
          </w:p>
          <w:p w:rsidR="00897FB6" w:rsidRPr="0058617E" w:rsidRDefault="00897FB6" w:rsidP="00CB3A2A">
            <w:pPr>
              <w:pStyle w:val="a1"/>
              <w:tabs>
                <w:tab w:val="left" w:pos="182"/>
              </w:tabs>
              <w:spacing w:after="0"/>
              <w:ind w:left="23"/>
              <w:jc w:val="both"/>
            </w:pPr>
            <w:r w:rsidRPr="0058617E">
              <w:rPr>
                <w:rStyle w:val="80"/>
                <w:color w:val="000000"/>
                <w:sz w:val="22"/>
                <w:szCs w:val="22"/>
              </w:rPr>
              <w:t xml:space="preserve">2) </w:t>
            </w:r>
            <w:r w:rsidRPr="0058617E">
              <w:rPr>
                <w:rStyle w:val="80"/>
                <w:b/>
                <w:color w:val="000000"/>
                <w:sz w:val="22"/>
                <w:szCs w:val="22"/>
              </w:rPr>
              <w:t>30%</w:t>
            </w:r>
            <w:r w:rsidR="001E47E5">
              <w:rPr>
                <w:rStyle w:val="80"/>
                <w:color w:val="000000"/>
                <w:sz w:val="22"/>
                <w:szCs w:val="22"/>
              </w:rPr>
              <w:t xml:space="preserve"> –</w:t>
            </w:r>
            <w:r w:rsidR="001E47E5" w:rsidRPr="00471481">
              <w:rPr>
                <w:rStyle w:val="79"/>
                <w:b w:val="0"/>
                <w:sz w:val="22"/>
                <w:szCs w:val="22"/>
              </w:rPr>
              <w:t xml:space="preserve"> </w:t>
            </w:r>
            <w:r w:rsidRPr="0058617E">
              <w:rPr>
                <w:rStyle w:val="80"/>
                <w:color w:val="000000"/>
                <w:sz w:val="22"/>
                <w:szCs w:val="22"/>
              </w:rPr>
              <w:t xml:space="preserve"> для размещения объектов дошкольного образования;</w:t>
            </w:r>
          </w:p>
          <w:p w:rsidR="00897FB6" w:rsidRPr="0058617E" w:rsidRDefault="00897FB6" w:rsidP="00CB3A2A">
            <w:pPr>
              <w:pStyle w:val="a1"/>
              <w:tabs>
                <w:tab w:val="left" w:pos="187"/>
              </w:tabs>
              <w:spacing w:after="0"/>
              <w:ind w:left="23"/>
              <w:jc w:val="both"/>
              <w:rPr>
                <w:rStyle w:val="80"/>
                <w:color w:val="000000"/>
                <w:sz w:val="22"/>
                <w:szCs w:val="22"/>
              </w:rPr>
            </w:pPr>
            <w:r w:rsidRPr="0058617E">
              <w:rPr>
                <w:rStyle w:val="79"/>
                <w:b w:val="0"/>
                <w:color w:val="000000"/>
                <w:sz w:val="22"/>
                <w:szCs w:val="22"/>
              </w:rPr>
              <w:t>3)</w:t>
            </w:r>
            <w:r w:rsidRPr="0058617E">
              <w:rPr>
                <w:rStyle w:val="79"/>
                <w:color w:val="000000"/>
                <w:sz w:val="22"/>
                <w:szCs w:val="22"/>
              </w:rPr>
              <w:t xml:space="preserve"> 40%</w:t>
            </w:r>
            <w:r w:rsidR="001E47E5">
              <w:rPr>
                <w:rStyle w:val="80"/>
                <w:color w:val="000000"/>
                <w:sz w:val="22"/>
                <w:szCs w:val="22"/>
              </w:rPr>
              <w:t xml:space="preserve"> –</w:t>
            </w:r>
            <w:r w:rsidR="001E47E5" w:rsidRPr="00471481">
              <w:rPr>
                <w:rStyle w:val="79"/>
                <w:b w:val="0"/>
                <w:sz w:val="22"/>
                <w:szCs w:val="22"/>
              </w:rPr>
              <w:t xml:space="preserve"> </w:t>
            </w:r>
            <w:r w:rsidRPr="0058617E">
              <w:rPr>
                <w:rStyle w:val="79"/>
                <w:color w:val="000000"/>
                <w:sz w:val="22"/>
                <w:szCs w:val="22"/>
              </w:rPr>
              <w:t xml:space="preserve"> </w:t>
            </w:r>
            <w:r w:rsidRPr="0058617E">
              <w:rPr>
                <w:rStyle w:val="80"/>
                <w:color w:val="000000"/>
                <w:sz w:val="22"/>
                <w:szCs w:val="22"/>
              </w:rPr>
              <w:t>для размещения объектов общеобразовательного назначения;</w:t>
            </w:r>
          </w:p>
          <w:p w:rsidR="00897FB6" w:rsidRPr="0058617E" w:rsidRDefault="00897FB6" w:rsidP="00CB3A2A">
            <w:pPr>
              <w:pStyle w:val="a1"/>
              <w:tabs>
                <w:tab w:val="left" w:pos="187"/>
              </w:tabs>
              <w:spacing w:after="0"/>
              <w:ind w:left="23"/>
              <w:jc w:val="both"/>
            </w:pPr>
            <w:r w:rsidRPr="0058617E">
              <w:rPr>
                <w:rStyle w:val="80"/>
                <w:color w:val="000000"/>
                <w:sz w:val="22"/>
                <w:szCs w:val="22"/>
              </w:rPr>
              <w:t xml:space="preserve">4) </w:t>
            </w:r>
            <w:r w:rsidRPr="00B74C63">
              <w:rPr>
                <w:rStyle w:val="80"/>
                <w:b/>
                <w:color w:val="000000"/>
                <w:sz w:val="22"/>
                <w:szCs w:val="22"/>
              </w:rPr>
              <w:t>50%</w:t>
            </w:r>
            <w:r w:rsidR="001E47E5">
              <w:rPr>
                <w:rStyle w:val="80"/>
                <w:color w:val="000000"/>
                <w:sz w:val="22"/>
                <w:szCs w:val="22"/>
              </w:rPr>
              <w:t xml:space="preserve"> –</w:t>
            </w:r>
            <w:r w:rsidR="001E47E5" w:rsidRPr="00471481">
              <w:rPr>
                <w:rStyle w:val="79"/>
                <w:b w:val="0"/>
                <w:sz w:val="22"/>
                <w:szCs w:val="22"/>
              </w:rPr>
              <w:t xml:space="preserve"> </w:t>
            </w:r>
            <w:r w:rsidRPr="0058617E">
              <w:rPr>
                <w:rStyle w:val="80"/>
                <w:color w:val="000000"/>
                <w:sz w:val="22"/>
                <w:szCs w:val="22"/>
              </w:rPr>
              <w:t xml:space="preserve"> для размещения блокированной жилой застройки</w:t>
            </w:r>
            <w:r w:rsidR="00511DBB">
              <w:rPr>
                <w:rStyle w:val="80"/>
                <w:color w:val="000000"/>
                <w:sz w:val="22"/>
                <w:szCs w:val="22"/>
              </w:rPr>
              <w:t>;</w:t>
            </w:r>
          </w:p>
          <w:p w:rsidR="00897FB6" w:rsidRPr="00B972CF" w:rsidRDefault="00897FB6" w:rsidP="00CB3A2A">
            <w:pPr>
              <w:pStyle w:val="a1"/>
              <w:tabs>
                <w:tab w:val="left" w:pos="207"/>
              </w:tabs>
              <w:spacing w:after="0"/>
              <w:ind w:left="23"/>
              <w:rPr>
                <w:rFonts w:cs="Arial"/>
              </w:rPr>
            </w:pPr>
            <w:r w:rsidRPr="0058617E">
              <w:rPr>
                <w:rStyle w:val="80"/>
                <w:color w:val="000000"/>
                <w:sz w:val="22"/>
                <w:szCs w:val="22"/>
              </w:rPr>
              <w:t xml:space="preserve">5) </w:t>
            </w:r>
            <w:r w:rsidRPr="00402D19">
              <w:rPr>
                <w:rStyle w:val="80"/>
                <w:sz w:val="22"/>
                <w:szCs w:val="22"/>
              </w:rPr>
              <w:t xml:space="preserve">для иных объектов капитального строительства </w:t>
            </w:r>
            <w:r>
              <w:rPr>
                <w:rStyle w:val="80"/>
                <w:sz w:val="22"/>
                <w:szCs w:val="22"/>
              </w:rPr>
              <w:t>максимальный процент застройки не подлежит установлению.</w:t>
            </w:r>
          </w:p>
        </w:tc>
      </w:tr>
    </w:tbl>
    <w:p w:rsidR="00186AAB" w:rsidRDefault="00186AAB" w:rsidP="00B67297">
      <w:pPr>
        <w:jc w:val="both"/>
        <w:rPr>
          <w:color w:val="000000"/>
        </w:rPr>
      </w:pPr>
    </w:p>
    <w:p w:rsidR="00186AAB" w:rsidRPr="0074164C" w:rsidRDefault="00614DCC" w:rsidP="00186AAB">
      <w:pPr>
        <w:pStyle w:val="1"/>
        <w:spacing w:after="240"/>
        <w:jc w:val="both"/>
        <w:rPr>
          <w:color w:val="000000"/>
        </w:rPr>
      </w:pPr>
      <w:bookmarkStart w:id="473" w:name="__RefHeading__5169_460227598"/>
      <w:bookmarkStart w:id="474" w:name="__RefHeading__330_2135609403"/>
      <w:bookmarkStart w:id="475" w:name="__RefHeading__193_375690918"/>
      <w:bookmarkStart w:id="476" w:name="__RefHeading__125_1543871056"/>
      <w:bookmarkStart w:id="477" w:name="__RefHeading__262_1451774251"/>
      <w:bookmarkStart w:id="478" w:name="__RefHeading__398_460227598"/>
      <w:bookmarkStart w:id="479" w:name="__RefHeading__6333_460227598"/>
      <w:bookmarkStart w:id="480" w:name="_Toc402251063"/>
      <w:bookmarkEnd w:id="473"/>
      <w:bookmarkEnd w:id="474"/>
      <w:bookmarkEnd w:id="475"/>
      <w:bookmarkEnd w:id="476"/>
      <w:bookmarkEnd w:id="477"/>
      <w:bookmarkEnd w:id="478"/>
      <w:bookmarkEnd w:id="479"/>
      <w:r>
        <w:rPr>
          <w:rFonts w:ascii="Times New Roman" w:hAnsi="Times New Roman" w:cs="Times New Roman"/>
          <w:color w:val="000000"/>
          <w:sz w:val="24"/>
          <w:szCs w:val="24"/>
        </w:rPr>
        <w:t>Статья 44.5</w:t>
      </w:r>
      <w:r w:rsidR="00186AAB" w:rsidRPr="0074164C">
        <w:rPr>
          <w:rFonts w:ascii="Times New Roman" w:hAnsi="Times New Roman" w:cs="Times New Roman"/>
          <w:color w:val="000000"/>
          <w:sz w:val="24"/>
          <w:szCs w:val="24"/>
        </w:rPr>
        <w:t>. Градостроительные регламенты. Зоны специального назначения</w:t>
      </w:r>
      <w:bookmarkEnd w:id="480"/>
    </w:p>
    <w:p w:rsidR="00186AAB" w:rsidRPr="0074164C" w:rsidRDefault="00186AAB" w:rsidP="00186AAB">
      <w:pPr>
        <w:ind w:firstLine="720"/>
        <w:jc w:val="both"/>
        <w:rPr>
          <w:color w:val="000000"/>
        </w:rPr>
      </w:pPr>
      <w:r w:rsidRPr="0074164C">
        <w:rPr>
          <w:b/>
          <w:color w:val="000000"/>
        </w:rPr>
        <w:t>СО – 1. Зона водозаборных сооружений.</w:t>
      </w:r>
    </w:p>
    <w:p w:rsidR="00186AAB" w:rsidRDefault="00186AAB" w:rsidP="00186AAB">
      <w:pPr>
        <w:pStyle w:val="western"/>
        <w:spacing w:after="0"/>
        <w:ind w:firstLine="720"/>
        <w:jc w:val="both"/>
      </w:pPr>
      <w:r w:rsidRPr="0074164C">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0B385B" w:rsidRDefault="000B385B" w:rsidP="00D2198C">
      <w:pPr>
        <w:pStyle w:val="western"/>
        <w:spacing w:before="0" w:beforeAutospacing="0"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0B385B"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B385B" w:rsidRPr="009B65A8" w:rsidRDefault="000B385B" w:rsidP="00D2198C">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B385B" w:rsidRPr="009B65A8" w:rsidRDefault="000B385B"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B385B" w:rsidRPr="009B65A8" w:rsidRDefault="000B385B"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0B385B" w:rsidRPr="009B65A8" w:rsidRDefault="000B385B" w:rsidP="00CB3A2A">
            <w:pPr>
              <w:pStyle w:val="western"/>
              <w:spacing w:before="0" w:beforeAutospacing="0" w:after="0"/>
              <w:jc w:val="center"/>
            </w:pPr>
            <w:r w:rsidRPr="009B65A8">
              <w:rPr>
                <w:sz w:val="22"/>
                <w:szCs w:val="22"/>
              </w:rPr>
              <w:t>Разрешенное использование территории</w:t>
            </w:r>
          </w:p>
        </w:tc>
      </w:tr>
      <w:tr w:rsidR="000B385B"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СО-</w:t>
            </w:r>
            <w:r>
              <w:rPr>
                <w:sz w:val="22"/>
                <w:szCs w:val="22"/>
              </w:rPr>
              <w:t>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0B385B" w:rsidRPr="00B140C2" w:rsidRDefault="00CB64C6" w:rsidP="00CB3A2A">
            <w:pPr>
              <w:pStyle w:val="western"/>
              <w:spacing w:before="0" w:beforeAutospacing="0" w:after="0"/>
            </w:pPr>
            <w:r w:rsidRPr="00B140C2">
              <w:rPr>
                <w:sz w:val="22"/>
                <w:szCs w:val="22"/>
              </w:rPr>
              <w:t>Водозаборные сооружения, водопроводные очистные сооружения, аэрологические станции, метеостанции, насосные станции.</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0B385B" w:rsidRPr="00B140C2" w:rsidRDefault="000B385B" w:rsidP="00CB3A2A">
            <w:pPr>
              <w:pStyle w:val="western"/>
              <w:spacing w:before="0" w:beforeAutospacing="0" w:after="0"/>
            </w:pPr>
          </w:p>
        </w:tc>
      </w:tr>
      <w:tr w:rsidR="000B385B"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0B385B" w:rsidRPr="00B140C2" w:rsidRDefault="000B385B"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0B385B" w:rsidRPr="00B140C2" w:rsidRDefault="000B385B" w:rsidP="00CB3A2A">
            <w:pPr>
              <w:rPr>
                <w:lang w:eastAsia="ru-RU"/>
              </w:rPr>
            </w:pPr>
          </w:p>
        </w:tc>
      </w:tr>
      <w:tr w:rsidR="000B385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СО-</w:t>
            </w:r>
            <w:r>
              <w:rPr>
                <w:sz w:val="22"/>
                <w:szCs w:val="22"/>
              </w:rPr>
              <w:t>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0B385B" w:rsidRPr="00B140C2" w:rsidRDefault="000B385B" w:rsidP="00CB3A2A">
            <w:pPr>
              <w:pStyle w:val="western"/>
              <w:spacing w:before="0" w:beforeAutospacing="0" w:after="0"/>
            </w:pPr>
            <w:r w:rsidRPr="00B140C2">
              <w:rPr>
                <w:sz w:val="22"/>
                <w:szCs w:val="22"/>
              </w:rPr>
              <w:t>Не установлено</w:t>
            </w:r>
            <w:r w:rsidR="00CB64C6" w:rsidRPr="00B140C2">
              <w:rPr>
                <w:sz w:val="22"/>
                <w:szCs w:val="22"/>
              </w:rPr>
              <w:t>.</w:t>
            </w:r>
          </w:p>
        </w:tc>
      </w:tr>
      <w:tr w:rsidR="000B385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СО-</w:t>
            </w:r>
            <w:r>
              <w:rPr>
                <w:sz w:val="22"/>
                <w:szCs w:val="22"/>
              </w:rPr>
              <w:t>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B385B" w:rsidRPr="009B65A8" w:rsidRDefault="000B385B"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B64C6" w:rsidRPr="00B140C2" w:rsidRDefault="00CB64C6" w:rsidP="00CB64C6">
            <w:pPr>
              <w:pStyle w:val="western"/>
              <w:spacing w:before="0" w:beforeAutospacing="0" w:after="0"/>
              <w:jc w:val="both"/>
            </w:pPr>
            <w:r w:rsidRPr="00B140C2">
              <w:rPr>
                <w:sz w:val="22"/>
                <w:szCs w:val="22"/>
              </w:rPr>
              <w:t>Строительство и реконструкция сооружений, коммуникаций и других объектов, землеройные и другие работы.</w:t>
            </w:r>
          </w:p>
          <w:p w:rsidR="000B385B" w:rsidRPr="00B140C2" w:rsidRDefault="00CB64C6" w:rsidP="00CB64C6">
            <w:pPr>
              <w:pStyle w:val="western"/>
              <w:spacing w:before="0" w:beforeAutospacing="0" w:after="0"/>
            </w:pPr>
            <w:r w:rsidRPr="00B140C2">
              <w:rPr>
                <w:sz w:val="22"/>
                <w:szCs w:val="22"/>
              </w:rPr>
              <w:t>Объекты инженерной инфраструктуры, согласно норм проектирования.</w:t>
            </w:r>
          </w:p>
        </w:tc>
      </w:tr>
    </w:tbl>
    <w:p w:rsidR="00AE556A" w:rsidRDefault="00AE556A" w:rsidP="000B385B">
      <w:pPr>
        <w:ind w:firstLine="709"/>
        <w:jc w:val="center"/>
        <w:rPr>
          <w:b/>
          <w:u w:val="single"/>
        </w:rPr>
      </w:pPr>
    </w:p>
    <w:p w:rsidR="000B385B" w:rsidRDefault="000B385B" w:rsidP="000B385B">
      <w:pPr>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198C" w:rsidRDefault="00D2198C" w:rsidP="000B385B">
      <w:pPr>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30"/>
        <w:gridCol w:w="7650"/>
      </w:tblGrid>
      <w:tr w:rsidR="000B385B" w:rsidRPr="005714D9" w:rsidTr="00B140C2">
        <w:trPr>
          <w:tblHeader/>
        </w:trPr>
        <w:tc>
          <w:tcPr>
            <w:tcW w:w="454" w:type="dxa"/>
            <w:vAlign w:val="center"/>
          </w:tcPr>
          <w:p w:rsidR="000B385B" w:rsidRPr="005714D9" w:rsidRDefault="000B385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30" w:type="dxa"/>
            <w:vAlign w:val="center"/>
          </w:tcPr>
          <w:p w:rsidR="000B385B" w:rsidRPr="005714D9" w:rsidRDefault="000B385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0" w:type="dxa"/>
            <w:vAlign w:val="center"/>
          </w:tcPr>
          <w:p w:rsidR="000B385B" w:rsidRPr="005714D9" w:rsidRDefault="000B385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0B385B" w:rsidRPr="005714D9" w:rsidTr="00B140C2">
        <w:tc>
          <w:tcPr>
            <w:tcW w:w="454" w:type="dxa"/>
          </w:tcPr>
          <w:p w:rsidR="000B385B" w:rsidRPr="005714D9" w:rsidRDefault="000B385B"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30" w:type="dxa"/>
          </w:tcPr>
          <w:p w:rsidR="000B385B" w:rsidRPr="00B972CF" w:rsidRDefault="000B385B" w:rsidP="00CB3A2A">
            <w:pPr>
              <w:pStyle w:val="a1"/>
              <w:spacing w:after="0"/>
              <w:ind w:left="23"/>
              <w:rPr>
                <w:rFonts w:cs="Arial"/>
              </w:rPr>
            </w:pPr>
            <w:r w:rsidRPr="00B972CF">
              <w:rPr>
                <w:rStyle w:val="80"/>
                <w:sz w:val="22"/>
                <w:szCs w:val="22"/>
              </w:rPr>
              <w:t xml:space="preserve">Минимальные и (или) максимальные </w:t>
            </w:r>
            <w:r w:rsidRPr="00B972CF">
              <w:rPr>
                <w:rStyle w:val="80"/>
                <w:sz w:val="22"/>
                <w:szCs w:val="22"/>
              </w:rPr>
              <w:lastRenderedPageBreak/>
              <w:t>размеры земельного участка, в том числе его площадь</w:t>
            </w:r>
          </w:p>
          <w:p w:rsidR="000B385B" w:rsidRPr="00B972CF" w:rsidRDefault="000B385B" w:rsidP="00CB3A2A">
            <w:pPr>
              <w:pStyle w:val="a1"/>
              <w:spacing w:after="0"/>
              <w:ind w:left="23"/>
              <w:rPr>
                <w:rFonts w:cs="Arial"/>
              </w:rPr>
            </w:pPr>
          </w:p>
        </w:tc>
        <w:tc>
          <w:tcPr>
            <w:tcW w:w="7650" w:type="dxa"/>
          </w:tcPr>
          <w:p w:rsidR="000B385B" w:rsidRPr="00440016" w:rsidRDefault="000B385B" w:rsidP="00CB3A2A">
            <w:pPr>
              <w:pStyle w:val="ConsPlusNormal"/>
              <w:ind w:firstLine="0"/>
              <w:jc w:val="both"/>
              <w:rPr>
                <w:rFonts w:ascii="Times New Roman" w:hAnsi="Times New Roman"/>
                <w:sz w:val="22"/>
                <w:szCs w:val="22"/>
              </w:rPr>
            </w:pPr>
            <w:r w:rsidRPr="0058617E">
              <w:rPr>
                <w:rStyle w:val="80"/>
                <w:sz w:val="22"/>
                <w:szCs w:val="22"/>
              </w:rPr>
              <w:lastRenderedPageBreak/>
              <w:t>Минимальные и (или) максимальные размеры земельного участка</w:t>
            </w:r>
            <w:r>
              <w:rPr>
                <w:rStyle w:val="80"/>
                <w:sz w:val="22"/>
                <w:szCs w:val="22"/>
              </w:rPr>
              <w:t xml:space="preserve"> не подлежат установлению.</w:t>
            </w:r>
          </w:p>
        </w:tc>
      </w:tr>
      <w:tr w:rsidR="000B385B" w:rsidRPr="005714D9" w:rsidTr="00B140C2">
        <w:tc>
          <w:tcPr>
            <w:tcW w:w="454" w:type="dxa"/>
          </w:tcPr>
          <w:p w:rsidR="000B385B" w:rsidRPr="005714D9" w:rsidRDefault="000B385B"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2</w:t>
            </w:r>
          </w:p>
        </w:tc>
        <w:tc>
          <w:tcPr>
            <w:tcW w:w="2130" w:type="dxa"/>
          </w:tcPr>
          <w:p w:rsidR="000B385B" w:rsidRPr="00B972CF" w:rsidRDefault="000B385B"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0" w:type="dxa"/>
          </w:tcPr>
          <w:p w:rsidR="000B385B" w:rsidRPr="00ED2490" w:rsidRDefault="000B385B" w:rsidP="00CB3A2A">
            <w:pPr>
              <w:pStyle w:val="afd"/>
              <w:shd w:val="clear" w:color="auto" w:fill="auto"/>
              <w:spacing w:line="240" w:lineRule="auto"/>
              <w:rPr>
                <w:rFonts w:ascii="Times New Roman" w:hAnsi="Times New Roman" w:cs="Times New Roman"/>
                <w:sz w:val="22"/>
                <w:szCs w:val="20"/>
              </w:rPr>
            </w:pPr>
            <w:r w:rsidRPr="0058617E">
              <w:rPr>
                <w:rStyle w:val="80"/>
                <w:sz w:val="22"/>
                <w:szCs w:val="22"/>
              </w:rPr>
              <w:t>Минимальный отступ от границ земельных участков до зданий, строений, сооружений</w:t>
            </w:r>
            <w:r>
              <w:rPr>
                <w:rStyle w:val="80"/>
                <w:sz w:val="22"/>
                <w:szCs w:val="22"/>
              </w:rPr>
              <w:t xml:space="preserve"> не подлежит установлению.</w:t>
            </w:r>
          </w:p>
        </w:tc>
      </w:tr>
      <w:tr w:rsidR="000B385B" w:rsidRPr="005714D9" w:rsidTr="00B140C2">
        <w:tc>
          <w:tcPr>
            <w:tcW w:w="454" w:type="dxa"/>
          </w:tcPr>
          <w:p w:rsidR="000B385B" w:rsidRPr="005714D9" w:rsidRDefault="000B385B"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30" w:type="dxa"/>
          </w:tcPr>
          <w:p w:rsidR="000B385B" w:rsidRPr="00B972CF" w:rsidRDefault="000B385B" w:rsidP="00CB3A2A">
            <w:pPr>
              <w:pStyle w:val="a1"/>
              <w:spacing w:after="0"/>
              <w:ind w:left="23"/>
              <w:rPr>
                <w:rFonts w:cs="Arial"/>
              </w:rPr>
            </w:pPr>
            <w:r w:rsidRPr="00B972CF">
              <w:rPr>
                <w:rStyle w:val="811"/>
                <w:sz w:val="22"/>
                <w:szCs w:val="22"/>
              </w:rPr>
              <w:t>Предельное количество этажей</w:t>
            </w:r>
          </w:p>
        </w:tc>
        <w:tc>
          <w:tcPr>
            <w:tcW w:w="7650" w:type="dxa"/>
          </w:tcPr>
          <w:p w:rsidR="000B385B" w:rsidRPr="009B65A8" w:rsidRDefault="00CB64C6" w:rsidP="00CB3A2A">
            <w:pPr>
              <w:pStyle w:val="a1"/>
              <w:tabs>
                <w:tab w:val="left" w:pos="207"/>
              </w:tabs>
              <w:spacing w:after="0"/>
              <w:ind w:left="23"/>
              <w:rPr>
                <w:rFonts w:cs="Arial"/>
                <w:sz w:val="18"/>
              </w:rPr>
            </w:pPr>
            <w:r>
              <w:rPr>
                <w:rStyle w:val="815"/>
                <w:sz w:val="22"/>
              </w:rPr>
              <w:t>не более 2</w:t>
            </w:r>
            <w:r w:rsidR="000B385B" w:rsidRPr="009B65A8">
              <w:rPr>
                <w:rStyle w:val="815"/>
                <w:sz w:val="22"/>
              </w:rPr>
              <w:t xml:space="preserve"> этаж</w:t>
            </w:r>
            <w:r>
              <w:rPr>
                <w:rStyle w:val="815"/>
                <w:sz w:val="22"/>
              </w:rPr>
              <w:t>ей</w:t>
            </w:r>
            <w:r w:rsidR="004022B6" w:rsidRPr="004022B6">
              <w:rPr>
                <w:rStyle w:val="815"/>
                <w:b w:val="0"/>
                <w:sz w:val="22"/>
              </w:rPr>
              <w:t>.</w:t>
            </w:r>
          </w:p>
        </w:tc>
      </w:tr>
      <w:tr w:rsidR="00B140C2" w:rsidRPr="005714D9" w:rsidTr="00B140C2">
        <w:tc>
          <w:tcPr>
            <w:tcW w:w="454" w:type="dxa"/>
          </w:tcPr>
          <w:p w:rsidR="00B140C2" w:rsidRPr="005714D9" w:rsidRDefault="00B140C2" w:rsidP="00556915">
            <w:pPr>
              <w:pStyle w:val="a"/>
              <w:numPr>
                <w:ilvl w:val="0"/>
                <w:numId w:val="0"/>
              </w:numPr>
              <w:tabs>
                <w:tab w:val="clear" w:pos="340"/>
                <w:tab w:val="decimal" w:pos="284"/>
                <w:tab w:val="left" w:pos="1134"/>
              </w:tabs>
              <w:rPr>
                <w:color w:val="auto"/>
              </w:rPr>
            </w:pPr>
            <w:r w:rsidRPr="005714D9">
              <w:rPr>
                <w:color w:val="auto"/>
                <w:sz w:val="22"/>
                <w:szCs w:val="22"/>
              </w:rPr>
              <w:t>4</w:t>
            </w:r>
          </w:p>
        </w:tc>
        <w:tc>
          <w:tcPr>
            <w:tcW w:w="2130" w:type="dxa"/>
            <w:tcBorders>
              <w:right w:val="single" w:sz="4" w:space="0" w:color="auto"/>
            </w:tcBorders>
          </w:tcPr>
          <w:p w:rsidR="00B140C2" w:rsidRPr="00B972CF" w:rsidRDefault="00B140C2" w:rsidP="00556915">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0" w:type="dxa"/>
            <w:tcBorders>
              <w:left w:val="single" w:sz="4" w:space="0" w:color="auto"/>
            </w:tcBorders>
          </w:tcPr>
          <w:p w:rsidR="00B140C2" w:rsidRPr="00E31D6C" w:rsidRDefault="00B140C2" w:rsidP="00556915">
            <w:pPr>
              <w:pStyle w:val="a1"/>
              <w:tabs>
                <w:tab w:val="left" w:pos="182"/>
              </w:tabs>
              <w:spacing w:after="0"/>
              <w:ind w:left="23"/>
              <w:rPr>
                <w:szCs w:val="20"/>
              </w:rPr>
            </w:pPr>
            <w:r w:rsidRPr="008B7A2C">
              <w:rPr>
                <w:rStyle w:val="80"/>
                <w:sz w:val="22"/>
                <w:szCs w:val="22"/>
              </w:rPr>
              <w:t>Максимальный процент застройки в границах земельного участка не подлежит установлению.</w:t>
            </w:r>
          </w:p>
        </w:tc>
      </w:tr>
    </w:tbl>
    <w:p w:rsidR="00186AAB" w:rsidRPr="0074164C" w:rsidRDefault="00186AAB" w:rsidP="00186AAB">
      <w:pPr>
        <w:jc w:val="both"/>
      </w:pPr>
    </w:p>
    <w:p w:rsidR="00186AAB" w:rsidRPr="0074164C" w:rsidRDefault="00186AAB" w:rsidP="00186AAB">
      <w:pPr>
        <w:ind w:firstLine="720"/>
        <w:jc w:val="both"/>
        <w:rPr>
          <w:color w:val="000000"/>
        </w:rPr>
      </w:pPr>
      <w:r w:rsidRPr="0074164C">
        <w:rPr>
          <w:b/>
          <w:color w:val="000000"/>
        </w:rPr>
        <w:t>СО – 2. Зона очистных сооружений</w:t>
      </w:r>
      <w:r w:rsidR="004022B6">
        <w:rPr>
          <w:b/>
          <w:color w:val="000000"/>
        </w:rPr>
        <w:t>.</w:t>
      </w:r>
    </w:p>
    <w:p w:rsidR="00186AAB" w:rsidRDefault="00186AAB" w:rsidP="00186AAB">
      <w:pPr>
        <w:pStyle w:val="western"/>
        <w:spacing w:after="0"/>
        <w:ind w:firstLine="720"/>
        <w:jc w:val="both"/>
      </w:pPr>
      <w:r w:rsidRPr="0074164C">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2C1DC6" w:rsidRDefault="002C1DC6" w:rsidP="00186AAB">
      <w:pPr>
        <w:pStyle w:val="western"/>
        <w:spacing w:after="0"/>
        <w:ind w:firstLine="720"/>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241A16"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41A16" w:rsidRPr="00CB64C6" w:rsidRDefault="00241A16" w:rsidP="00CB3A2A">
            <w:pPr>
              <w:pStyle w:val="western"/>
              <w:spacing w:before="0" w:beforeAutospacing="0" w:after="0"/>
              <w:jc w:val="center"/>
            </w:pPr>
            <w:r w:rsidRPr="00CB64C6">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41A16" w:rsidRPr="00CB64C6" w:rsidRDefault="00241A16" w:rsidP="00CB3A2A">
            <w:pPr>
              <w:pStyle w:val="western"/>
              <w:spacing w:before="0" w:beforeAutospacing="0" w:after="0"/>
              <w:jc w:val="center"/>
            </w:pPr>
            <w:r w:rsidRPr="00CB64C6">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41A16" w:rsidRPr="00CB64C6" w:rsidRDefault="00241A16" w:rsidP="00CB3A2A">
            <w:pPr>
              <w:pStyle w:val="western"/>
              <w:spacing w:before="0" w:beforeAutospacing="0" w:after="0"/>
              <w:jc w:val="center"/>
            </w:pPr>
            <w:r w:rsidRPr="00CB64C6">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241A16" w:rsidRPr="00CB64C6" w:rsidRDefault="00241A16" w:rsidP="00CB3A2A">
            <w:pPr>
              <w:pStyle w:val="western"/>
              <w:spacing w:before="0" w:beforeAutospacing="0" w:after="0"/>
              <w:jc w:val="center"/>
            </w:pPr>
            <w:r w:rsidRPr="00CB64C6">
              <w:rPr>
                <w:sz w:val="22"/>
                <w:szCs w:val="22"/>
              </w:rPr>
              <w:t>Разрешенное использование территории</w:t>
            </w:r>
          </w:p>
        </w:tc>
      </w:tr>
      <w:tr w:rsidR="00241A16"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СО-2</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241A16" w:rsidRPr="00CB64C6" w:rsidRDefault="00241A16" w:rsidP="00CB3A2A">
            <w:pPr>
              <w:pStyle w:val="western"/>
              <w:spacing w:before="0" w:beforeAutospacing="0" w:after="0"/>
            </w:pPr>
            <w:r w:rsidRPr="00CB64C6">
              <w:rPr>
                <w:sz w:val="22"/>
                <w:szCs w:val="22"/>
              </w:rPr>
              <w:t>Станции аэрации, канализационные очистные сооружения, насосные станции, поля фильтрации</w:t>
            </w:r>
            <w:r w:rsidR="004022B6">
              <w:rPr>
                <w:sz w:val="22"/>
                <w:szCs w:val="22"/>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241A16" w:rsidRPr="00CB64C6" w:rsidRDefault="00241A16" w:rsidP="00CB3A2A">
            <w:pPr>
              <w:pStyle w:val="western"/>
              <w:spacing w:before="0" w:beforeAutospacing="0" w:after="0"/>
            </w:pPr>
          </w:p>
        </w:tc>
      </w:tr>
      <w:tr w:rsidR="00241A16"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241A16" w:rsidRPr="00CB64C6" w:rsidRDefault="00241A16"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241A16" w:rsidRPr="00CB64C6" w:rsidRDefault="00241A16" w:rsidP="00CB3A2A">
            <w:pPr>
              <w:rPr>
                <w:lang w:eastAsia="ru-RU"/>
              </w:rPr>
            </w:pPr>
          </w:p>
        </w:tc>
      </w:tr>
      <w:tr w:rsidR="00241A16"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СО-2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241A16" w:rsidRPr="00CB64C6" w:rsidRDefault="00241A16" w:rsidP="00CB3A2A">
            <w:pPr>
              <w:pStyle w:val="western"/>
              <w:spacing w:before="0" w:beforeAutospacing="0" w:after="0"/>
            </w:pPr>
            <w:r w:rsidRPr="00CB64C6">
              <w:rPr>
                <w:sz w:val="22"/>
                <w:szCs w:val="22"/>
              </w:rPr>
              <w:t>Не установлено</w:t>
            </w:r>
            <w:r w:rsidR="004022B6">
              <w:rPr>
                <w:sz w:val="22"/>
                <w:szCs w:val="22"/>
              </w:rPr>
              <w:t>.</w:t>
            </w:r>
          </w:p>
        </w:tc>
      </w:tr>
      <w:tr w:rsidR="00241A16"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СО-2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41A16" w:rsidRPr="00CB64C6" w:rsidRDefault="00241A16" w:rsidP="00CB3A2A">
            <w:pPr>
              <w:pStyle w:val="western"/>
              <w:spacing w:before="0" w:beforeAutospacing="0" w:after="0"/>
              <w:jc w:val="both"/>
            </w:pPr>
            <w:r w:rsidRPr="00CB64C6">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4871E3" w:rsidRPr="00CB64C6" w:rsidRDefault="004871E3" w:rsidP="004871E3">
            <w:pPr>
              <w:pStyle w:val="western"/>
              <w:spacing w:before="0" w:beforeAutospacing="0" w:after="0"/>
              <w:jc w:val="both"/>
            </w:pPr>
            <w:r w:rsidRPr="00CB64C6">
              <w:rPr>
                <w:sz w:val="22"/>
                <w:szCs w:val="22"/>
              </w:rPr>
              <w:t>Строительство и реконструкция сооружений, коммуникаций и других объектов, землеройные и другие работы</w:t>
            </w:r>
          </w:p>
          <w:p w:rsidR="00241A16" w:rsidRPr="00CB64C6" w:rsidRDefault="004871E3" w:rsidP="004871E3">
            <w:pPr>
              <w:pStyle w:val="western"/>
              <w:spacing w:before="0" w:beforeAutospacing="0" w:after="0"/>
            </w:pPr>
            <w:r w:rsidRPr="00CB64C6">
              <w:rPr>
                <w:sz w:val="22"/>
                <w:szCs w:val="22"/>
              </w:rPr>
              <w:t>Объекты инженерной инфраструктуры (к</w:t>
            </w:r>
            <w:r w:rsidR="00DC0C2B">
              <w:rPr>
                <w:sz w:val="22"/>
                <w:szCs w:val="22"/>
              </w:rPr>
              <w:t>отельные,</w:t>
            </w:r>
            <w:r w:rsidRPr="00CB64C6">
              <w:rPr>
                <w:sz w:val="22"/>
                <w:szCs w:val="22"/>
              </w:rPr>
              <w:t xml:space="preserve"> трансформаторные подстанции, центральные тепловые пункты, газорас</w:t>
            </w:r>
            <w:r w:rsidR="00DC0C2B">
              <w:rPr>
                <w:sz w:val="22"/>
                <w:szCs w:val="22"/>
              </w:rPr>
              <w:t>п</w:t>
            </w:r>
            <w:r w:rsidRPr="00CB64C6">
              <w:rPr>
                <w:sz w:val="22"/>
                <w:szCs w:val="22"/>
              </w:rPr>
              <w:t>ределительные пункты, АТС, и другие подобные объекты), согласно земельного законодательства</w:t>
            </w:r>
            <w:r w:rsidR="004022B6">
              <w:rPr>
                <w:sz w:val="22"/>
                <w:szCs w:val="22"/>
              </w:rPr>
              <w:t>.</w:t>
            </w:r>
          </w:p>
        </w:tc>
      </w:tr>
    </w:tbl>
    <w:p w:rsidR="00241A16" w:rsidRDefault="00241A16" w:rsidP="00241A16">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1A16" w:rsidRDefault="00241A16" w:rsidP="00241A16">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7"/>
        <w:gridCol w:w="7653"/>
      </w:tblGrid>
      <w:tr w:rsidR="00241A16" w:rsidRPr="005714D9" w:rsidTr="00AE556A">
        <w:trPr>
          <w:tblHeader/>
        </w:trPr>
        <w:tc>
          <w:tcPr>
            <w:tcW w:w="454" w:type="dxa"/>
            <w:vAlign w:val="center"/>
          </w:tcPr>
          <w:p w:rsidR="00241A16" w:rsidRPr="005714D9" w:rsidRDefault="00241A16"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7" w:type="dxa"/>
            <w:vAlign w:val="center"/>
          </w:tcPr>
          <w:p w:rsidR="00241A16" w:rsidRPr="005714D9" w:rsidRDefault="00241A16"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3" w:type="dxa"/>
            <w:vAlign w:val="center"/>
          </w:tcPr>
          <w:p w:rsidR="00241A16" w:rsidRPr="005714D9" w:rsidRDefault="00241A16"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241A16" w:rsidRPr="005714D9" w:rsidTr="00AE556A">
        <w:tc>
          <w:tcPr>
            <w:tcW w:w="454" w:type="dxa"/>
          </w:tcPr>
          <w:p w:rsidR="00241A16" w:rsidRPr="005714D9" w:rsidRDefault="00241A16"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7" w:type="dxa"/>
          </w:tcPr>
          <w:p w:rsidR="00241A16" w:rsidRPr="00B972CF" w:rsidRDefault="00241A16"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241A16" w:rsidRPr="00B972CF" w:rsidRDefault="00241A16" w:rsidP="00CB3A2A">
            <w:pPr>
              <w:pStyle w:val="a1"/>
              <w:spacing w:after="0"/>
              <w:ind w:left="23"/>
              <w:rPr>
                <w:rFonts w:cs="Arial"/>
              </w:rPr>
            </w:pPr>
          </w:p>
        </w:tc>
        <w:tc>
          <w:tcPr>
            <w:tcW w:w="7653" w:type="dxa"/>
          </w:tcPr>
          <w:p w:rsidR="00241A16" w:rsidRPr="00440016" w:rsidRDefault="00241A16" w:rsidP="00CB3A2A">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не подлежат установлению.</w:t>
            </w:r>
          </w:p>
        </w:tc>
      </w:tr>
      <w:tr w:rsidR="00241A16" w:rsidRPr="005714D9" w:rsidTr="00AE556A">
        <w:tc>
          <w:tcPr>
            <w:tcW w:w="454" w:type="dxa"/>
          </w:tcPr>
          <w:p w:rsidR="00241A16" w:rsidRPr="005714D9" w:rsidRDefault="00241A16"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7" w:type="dxa"/>
          </w:tcPr>
          <w:p w:rsidR="00241A16" w:rsidRPr="00B972CF" w:rsidRDefault="00241A16"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3" w:type="dxa"/>
          </w:tcPr>
          <w:p w:rsidR="00241A16" w:rsidRPr="00ED2490" w:rsidRDefault="00241A16" w:rsidP="00CB3A2A">
            <w:pPr>
              <w:pStyle w:val="afd"/>
              <w:shd w:val="clear" w:color="auto" w:fill="auto"/>
              <w:spacing w:line="240" w:lineRule="auto"/>
              <w:rPr>
                <w:rFonts w:ascii="Times New Roman" w:hAnsi="Times New Roman" w:cs="Times New Roman"/>
                <w:sz w:val="22"/>
                <w:szCs w:val="20"/>
              </w:rPr>
            </w:pPr>
            <w:r w:rsidRPr="0058617E">
              <w:rPr>
                <w:rStyle w:val="80"/>
                <w:sz w:val="22"/>
                <w:szCs w:val="22"/>
              </w:rPr>
              <w:t>Минимальный отступ от границ земельных участков до зданий, строений, сооружений</w:t>
            </w:r>
            <w:r>
              <w:rPr>
                <w:rStyle w:val="80"/>
                <w:sz w:val="22"/>
                <w:szCs w:val="22"/>
              </w:rPr>
              <w:t xml:space="preserve"> не подлежит установлению.</w:t>
            </w:r>
          </w:p>
        </w:tc>
      </w:tr>
      <w:tr w:rsidR="00241A16" w:rsidRPr="005714D9" w:rsidTr="00AE556A">
        <w:tc>
          <w:tcPr>
            <w:tcW w:w="454" w:type="dxa"/>
          </w:tcPr>
          <w:p w:rsidR="00241A16" w:rsidRPr="005714D9" w:rsidRDefault="00241A16"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3</w:t>
            </w:r>
          </w:p>
        </w:tc>
        <w:tc>
          <w:tcPr>
            <w:tcW w:w="2127" w:type="dxa"/>
            <w:tcBorders>
              <w:bottom w:val="single" w:sz="4" w:space="0" w:color="auto"/>
            </w:tcBorders>
          </w:tcPr>
          <w:p w:rsidR="00241A16" w:rsidRPr="00B972CF" w:rsidRDefault="00241A16" w:rsidP="00CB3A2A">
            <w:pPr>
              <w:pStyle w:val="a1"/>
              <w:spacing w:after="0"/>
              <w:ind w:left="23"/>
              <w:rPr>
                <w:rFonts w:cs="Arial"/>
              </w:rPr>
            </w:pPr>
            <w:r w:rsidRPr="00B972CF">
              <w:rPr>
                <w:rStyle w:val="811"/>
                <w:sz w:val="22"/>
                <w:szCs w:val="22"/>
              </w:rPr>
              <w:t>Предельное количество этажей</w:t>
            </w:r>
          </w:p>
        </w:tc>
        <w:tc>
          <w:tcPr>
            <w:tcW w:w="7653" w:type="dxa"/>
          </w:tcPr>
          <w:p w:rsidR="00241A16" w:rsidRPr="009B65A8" w:rsidRDefault="00241A16" w:rsidP="00CB3A2A">
            <w:pPr>
              <w:pStyle w:val="a1"/>
              <w:tabs>
                <w:tab w:val="left" w:pos="207"/>
              </w:tabs>
              <w:spacing w:after="0"/>
              <w:ind w:left="23"/>
              <w:rPr>
                <w:rFonts w:cs="Arial"/>
                <w:sz w:val="18"/>
              </w:rPr>
            </w:pPr>
            <w:r w:rsidRPr="009B65A8">
              <w:rPr>
                <w:rStyle w:val="815"/>
                <w:sz w:val="22"/>
              </w:rPr>
              <w:t>не более 1 этажа</w:t>
            </w:r>
          </w:p>
        </w:tc>
      </w:tr>
      <w:tr w:rsidR="00AE556A" w:rsidRPr="005714D9" w:rsidTr="00AE556A">
        <w:tc>
          <w:tcPr>
            <w:tcW w:w="454" w:type="dxa"/>
          </w:tcPr>
          <w:p w:rsidR="00AE556A" w:rsidRPr="005714D9" w:rsidRDefault="00AE556A" w:rsidP="004022B6">
            <w:pPr>
              <w:pStyle w:val="a"/>
              <w:numPr>
                <w:ilvl w:val="0"/>
                <w:numId w:val="0"/>
              </w:numPr>
              <w:tabs>
                <w:tab w:val="clear" w:pos="340"/>
                <w:tab w:val="decimal" w:pos="284"/>
                <w:tab w:val="left" w:pos="1134"/>
              </w:tabs>
              <w:rPr>
                <w:color w:val="auto"/>
              </w:rPr>
            </w:pPr>
            <w:r w:rsidRPr="005714D9">
              <w:rPr>
                <w:color w:val="auto"/>
                <w:sz w:val="22"/>
                <w:szCs w:val="22"/>
              </w:rPr>
              <w:t>4</w:t>
            </w:r>
          </w:p>
        </w:tc>
        <w:tc>
          <w:tcPr>
            <w:tcW w:w="2127" w:type="dxa"/>
            <w:tcBorders>
              <w:right w:val="single" w:sz="4" w:space="0" w:color="auto"/>
            </w:tcBorders>
          </w:tcPr>
          <w:p w:rsidR="00AE556A" w:rsidRPr="00B972CF" w:rsidRDefault="00AE556A" w:rsidP="004022B6">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3" w:type="dxa"/>
            <w:tcBorders>
              <w:left w:val="single" w:sz="4" w:space="0" w:color="auto"/>
            </w:tcBorders>
          </w:tcPr>
          <w:p w:rsidR="00AE556A" w:rsidRPr="00E31D6C" w:rsidRDefault="00AE556A" w:rsidP="004022B6">
            <w:pPr>
              <w:pStyle w:val="a1"/>
              <w:tabs>
                <w:tab w:val="left" w:pos="182"/>
              </w:tabs>
              <w:spacing w:after="0"/>
              <w:ind w:left="23"/>
              <w:rPr>
                <w:szCs w:val="20"/>
              </w:rPr>
            </w:pPr>
            <w:r w:rsidRPr="008B7A2C">
              <w:rPr>
                <w:rStyle w:val="80"/>
                <w:sz w:val="22"/>
                <w:szCs w:val="22"/>
              </w:rPr>
              <w:t>Максимальный процент застройки в границах земельного участка не подлежит установлению.</w:t>
            </w:r>
          </w:p>
        </w:tc>
      </w:tr>
    </w:tbl>
    <w:p w:rsidR="00241A16" w:rsidRPr="0074164C" w:rsidRDefault="00241A16" w:rsidP="00186AAB">
      <w:pPr>
        <w:pStyle w:val="western"/>
        <w:spacing w:after="0"/>
        <w:ind w:firstLine="720"/>
        <w:jc w:val="both"/>
      </w:pPr>
    </w:p>
    <w:p w:rsidR="00186AAB" w:rsidRPr="0074164C" w:rsidRDefault="00186AAB" w:rsidP="00186AAB">
      <w:pPr>
        <w:ind w:firstLine="720"/>
        <w:jc w:val="both"/>
        <w:rPr>
          <w:b/>
          <w:color w:val="000000"/>
        </w:rPr>
      </w:pPr>
      <w:r w:rsidRPr="0074164C">
        <w:rPr>
          <w:b/>
          <w:color w:val="000000"/>
        </w:rPr>
        <w:t>СО - 3. Зона кладбищ</w:t>
      </w:r>
      <w:r w:rsidR="004022B6">
        <w:rPr>
          <w:b/>
          <w:color w:val="000000"/>
        </w:rPr>
        <w:t>.</w:t>
      </w:r>
    </w:p>
    <w:p w:rsidR="00186AAB" w:rsidRDefault="00186AAB" w:rsidP="00186AAB">
      <w:pPr>
        <w:pStyle w:val="western"/>
        <w:spacing w:after="0"/>
        <w:ind w:firstLine="720"/>
        <w:jc w:val="both"/>
      </w:pPr>
      <w:r w:rsidRPr="0074164C">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F709DA" w:rsidRPr="00747EE7" w:rsidRDefault="00F709DA" w:rsidP="00F709DA">
      <w:pPr>
        <w:pStyle w:val="western"/>
        <w:spacing w:after="0"/>
        <w:ind w:firstLine="720"/>
        <w:jc w:val="both"/>
        <w:rPr>
          <w:sz w:val="22"/>
          <w:szCs w:val="22"/>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F709DA"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709DA" w:rsidRPr="009B65A8" w:rsidRDefault="00F709DA"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709DA" w:rsidRPr="009B65A8" w:rsidRDefault="00F709DA"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709DA" w:rsidRPr="009B65A8" w:rsidRDefault="00F709DA"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F709DA" w:rsidRPr="009B65A8" w:rsidRDefault="00F709DA" w:rsidP="00CB3A2A">
            <w:pPr>
              <w:pStyle w:val="western"/>
              <w:spacing w:before="0" w:beforeAutospacing="0" w:after="0"/>
              <w:jc w:val="center"/>
            </w:pPr>
            <w:r w:rsidRPr="009B65A8">
              <w:rPr>
                <w:sz w:val="22"/>
                <w:szCs w:val="22"/>
              </w:rPr>
              <w:t>Разрешенное использование территории</w:t>
            </w:r>
          </w:p>
        </w:tc>
      </w:tr>
      <w:tr w:rsidR="00F709DA"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СО-</w:t>
            </w:r>
            <w:r>
              <w:rPr>
                <w:sz w:val="22"/>
                <w:szCs w:val="22"/>
              </w:rPr>
              <w:t>3</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F709DA" w:rsidRPr="00B140C2" w:rsidRDefault="00F709DA" w:rsidP="00F709DA">
            <w:pPr>
              <w:pStyle w:val="western"/>
              <w:spacing w:before="0" w:beforeAutospacing="0" w:after="0"/>
              <w:jc w:val="both"/>
              <w:rPr>
                <w:sz w:val="28"/>
              </w:rPr>
            </w:pPr>
            <w:r w:rsidRPr="00B140C2">
              <w:rPr>
                <w:sz w:val="22"/>
                <w:szCs w:val="20"/>
              </w:rPr>
              <w:t>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 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
          <w:p w:rsidR="00F709DA" w:rsidRPr="00F709DA" w:rsidRDefault="00F709DA" w:rsidP="00F709DA">
            <w:pPr>
              <w:pStyle w:val="western"/>
              <w:spacing w:before="0" w:beforeAutospacing="0" w:after="0"/>
              <w:jc w:val="both"/>
              <w:rPr>
                <w:sz w:val="20"/>
                <w:szCs w:val="20"/>
              </w:rPr>
            </w:pPr>
            <w:r w:rsidRPr="00B140C2">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земельного законодательства.</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F709DA" w:rsidRPr="009B65A8" w:rsidRDefault="00F709DA" w:rsidP="00CB3A2A">
            <w:pPr>
              <w:pStyle w:val="western"/>
              <w:spacing w:before="0" w:beforeAutospacing="0" w:after="0"/>
            </w:pPr>
          </w:p>
        </w:tc>
      </w:tr>
      <w:tr w:rsidR="00F709DA"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F709DA" w:rsidRPr="009B65A8" w:rsidRDefault="00F709DA"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F709DA" w:rsidRPr="009B65A8" w:rsidRDefault="00F709DA" w:rsidP="00CB3A2A">
            <w:pPr>
              <w:rPr>
                <w:lang w:eastAsia="ru-RU"/>
              </w:rPr>
            </w:pPr>
          </w:p>
        </w:tc>
      </w:tr>
      <w:tr w:rsidR="00F709DA"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СО-</w:t>
            </w:r>
            <w:r>
              <w:rPr>
                <w:sz w:val="22"/>
                <w:szCs w:val="22"/>
              </w:rPr>
              <w:t>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709DA" w:rsidRPr="009B65A8" w:rsidRDefault="00F709DA" w:rsidP="00CB3A2A">
            <w:pPr>
              <w:pStyle w:val="western"/>
              <w:spacing w:before="0" w:beforeAutospacing="0" w:after="0"/>
            </w:pPr>
            <w:r w:rsidRPr="009B65A8">
              <w:rPr>
                <w:sz w:val="22"/>
                <w:szCs w:val="22"/>
              </w:rPr>
              <w:t>Не установлено</w:t>
            </w:r>
          </w:p>
        </w:tc>
      </w:tr>
      <w:tr w:rsidR="00F709DA"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СО-</w:t>
            </w:r>
            <w:r>
              <w:rPr>
                <w:sz w:val="22"/>
                <w:szCs w:val="22"/>
              </w:rPr>
              <w:t>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709DA" w:rsidRPr="009B65A8" w:rsidRDefault="00F709DA"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709DA" w:rsidRPr="009B65A8" w:rsidRDefault="00F709DA" w:rsidP="00CB3A2A">
            <w:pPr>
              <w:pStyle w:val="western"/>
              <w:spacing w:before="0" w:beforeAutospacing="0" w:after="0"/>
            </w:pPr>
            <w:r w:rsidRPr="009B65A8">
              <w:rPr>
                <w:sz w:val="22"/>
                <w:szCs w:val="22"/>
              </w:rPr>
              <w:t>Не установлено</w:t>
            </w:r>
          </w:p>
        </w:tc>
      </w:tr>
    </w:tbl>
    <w:p w:rsidR="00F709DA" w:rsidRDefault="00F709DA" w:rsidP="00F709DA">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022B6">
        <w:rPr>
          <w:b/>
          <w:u w:val="single"/>
        </w:rPr>
        <w:t>.</w:t>
      </w:r>
    </w:p>
    <w:p w:rsidR="00F709DA" w:rsidRDefault="00F709DA" w:rsidP="00F709DA">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F709DA" w:rsidRPr="005714D9" w:rsidTr="00CB3A2A">
        <w:trPr>
          <w:tblHeader/>
        </w:trPr>
        <w:tc>
          <w:tcPr>
            <w:tcW w:w="454" w:type="dxa"/>
            <w:vAlign w:val="center"/>
          </w:tcPr>
          <w:p w:rsidR="00F709DA" w:rsidRPr="005714D9" w:rsidRDefault="00F709D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F709DA" w:rsidRPr="005714D9" w:rsidRDefault="00F709D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F709DA" w:rsidRPr="005714D9" w:rsidRDefault="00F709DA"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F709DA" w:rsidRPr="005714D9" w:rsidTr="00CB3A2A">
        <w:tc>
          <w:tcPr>
            <w:tcW w:w="454" w:type="dxa"/>
          </w:tcPr>
          <w:p w:rsidR="00F709DA" w:rsidRPr="005714D9" w:rsidRDefault="00F709DA"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F709DA" w:rsidRPr="00B972CF" w:rsidRDefault="00F709DA"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F709DA" w:rsidRPr="00B972CF" w:rsidRDefault="00F709DA" w:rsidP="00CB3A2A">
            <w:pPr>
              <w:pStyle w:val="a1"/>
              <w:spacing w:after="0"/>
              <w:ind w:left="23"/>
              <w:rPr>
                <w:rFonts w:cs="Arial"/>
              </w:rPr>
            </w:pPr>
          </w:p>
        </w:tc>
        <w:tc>
          <w:tcPr>
            <w:tcW w:w="7654" w:type="dxa"/>
          </w:tcPr>
          <w:p w:rsidR="00F709DA" w:rsidRPr="00B140C2" w:rsidRDefault="00F709DA" w:rsidP="00F709DA">
            <w:pPr>
              <w:keepLines/>
              <w:overflowPunct w:val="0"/>
              <w:autoSpaceDE w:val="0"/>
              <w:autoSpaceDN w:val="0"/>
              <w:adjustRightInd w:val="0"/>
              <w:jc w:val="both"/>
              <w:textAlignment w:val="baseline"/>
              <w:rPr>
                <w:b/>
                <w:bCs/>
              </w:rPr>
            </w:pPr>
            <w:r w:rsidRPr="00F709DA">
              <w:rPr>
                <w:bCs/>
                <w:sz w:val="22"/>
                <w:szCs w:val="22"/>
              </w:rPr>
              <w:t>Предельный максимальный размер земельного участка кладбища</w:t>
            </w:r>
            <w:r w:rsidR="00B140C2">
              <w:rPr>
                <w:rStyle w:val="80"/>
                <w:color w:val="000000"/>
                <w:sz w:val="22"/>
                <w:szCs w:val="22"/>
              </w:rPr>
              <w:t xml:space="preserve"> –</w:t>
            </w:r>
            <w:r w:rsidRPr="00F709DA">
              <w:rPr>
                <w:bCs/>
                <w:sz w:val="22"/>
                <w:szCs w:val="22"/>
              </w:rPr>
              <w:t xml:space="preserve"> </w:t>
            </w:r>
            <w:r w:rsidRPr="00B140C2">
              <w:rPr>
                <w:b/>
                <w:bCs/>
                <w:sz w:val="22"/>
                <w:szCs w:val="22"/>
              </w:rPr>
              <w:t>не более 10 га.</w:t>
            </w:r>
          </w:p>
          <w:p w:rsidR="00F709DA" w:rsidRPr="00B140C2" w:rsidRDefault="00F709DA" w:rsidP="00F709DA">
            <w:pPr>
              <w:keepLines/>
              <w:overflowPunct w:val="0"/>
              <w:autoSpaceDE w:val="0"/>
              <w:autoSpaceDN w:val="0"/>
              <w:adjustRightInd w:val="0"/>
              <w:jc w:val="both"/>
              <w:textAlignment w:val="baseline"/>
              <w:rPr>
                <w:b/>
                <w:bCs/>
              </w:rPr>
            </w:pPr>
            <w:r w:rsidRPr="00F709DA">
              <w:rPr>
                <w:bCs/>
                <w:sz w:val="22"/>
                <w:szCs w:val="22"/>
              </w:rPr>
              <w:t>Предельный минимальный размер земельного участка кладбища</w:t>
            </w:r>
            <w:r w:rsidR="00B140C2">
              <w:rPr>
                <w:rStyle w:val="80"/>
                <w:color w:val="000000"/>
                <w:sz w:val="22"/>
                <w:szCs w:val="22"/>
              </w:rPr>
              <w:t xml:space="preserve"> –</w:t>
            </w:r>
            <w:r w:rsidRPr="00F709DA">
              <w:rPr>
                <w:bCs/>
                <w:sz w:val="22"/>
                <w:szCs w:val="22"/>
              </w:rPr>
              <w:t xml:space="preserve"> </w:t>
            </w:r>
            <w:r w:rsidRPr="00B140C2">
              <w:rPr>
                <w:b/>
                <w:bCs/>
                <w:sz w:val="22"/>
                <w:szCs w:val="22"/>
              </w:rPr>
              <w:t>не менее 0,5 га.</w:t>
            </w:r>
          </w:p>
          <w:p w:rsidR="00F709DA" w:rsidRPr="00F709DA" w:rsidRDefault="00F709DA" w:rsidP="00F709DA">
            <w:pPr>
              <w:pStyle w:val="ConsPlusNormal"/>
              <w:ind w:firstLine="0"/>
              <w:jc w:val="both"/>
              <w:rPr>
                <w:rFonts w:ascii="Times New Roman" w:hAnsi="Times New Roman"/>
                <w:sz w:val="22"/>
                <w:szCs w:val="22"/>
              </w:rPr>
            </w:pPr>
            <w:r w:rsidRPr="00F709DA">
              <w:rPr>
                <w:rFonts w:ascii="Times New Roman" w:hAnsi="Times New Roman"/>
                <w:bCs/>
                <w:sz w:val="22"/>
                <w:szCs w:val="22"/>
              </w:rPr>
              <w:t>Максимальный и минимальный размер земельного участка для иных объектов не подлежит установлению.</w:t>
            </w:r>
          </w:p>
        </w:tc>
      </w:tr>
      <w:tr w:rsidR="00F709DA" w:rsidRPr="005714D9" w:rsidTr="00CB3A2A">
        <w:tc>
          <w:tcPr>
            <w:tcW w:w="454" w:type="dxa"/>
          </w:tcPr>
          <w:p w:rsidR="00F709DA" w:rsidRPr="005714D9" w:rsidRDefault="00F709DA"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F709DA" w:rsidRPr="00B972CF" w:rsidRDefault="00F709DA"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F709DA" w:rsidRPr="00F709DA" w:rsidRDefault="00F709DA" w:rsidP="00F709DA">
            <w:pPr>
              <w:keepLines/>
              <w:overflowPunct w:val="0"/>
              <w:autoSpaceDE w:val="0"/>
              <w:autoSpaceDN w:val="0"/>
              <w:adjustRightInd w:val="0"/>
              <w:jc w:val="both"/>
              <w:textAlignment w:val="baseline"/>
              <w:rPr>
                <w:bCs/>
                <w:iCs/>
              </w:rPr>
            </w:pPr>
            <w:r w:rsidRPr="00F709DA">
              <w:rPr>
                <w:bCs/>
                <w:sz w:val="22"/>
                <w:szCs w:val="22"/>
              </w:rPr>
              <w:t xml:space="preserve">Расстояние </w:t>
            </w:r>
            <w:r w:rsidRPr="00F709DA">
              <w:rPr>
                <w:sz w:val="22"/>
                <w:szCs w:val="22"/>
              </w:rPr>
              <w:t xml:space="preserve">от границ участков </w:t>
            </w:r>
            <w:r w:rsidRPr="00F709DA">
              <w:rPr>
                <w:bCs/>
                <w:iCs/>
                <w:sz w:val="22"/>
                <w:szCs w:val="22"/>
              </w:rPr>
              <w:t>кладбищ традиционного захоронения</w:t>
            </w:r>
            <w:r w:rsidRPr="00F709DA">
              <w:rPr>
                <w:iCs/>
                <w:sz w:val="22"/>
                <w:szCs w:val="22"/>
              </w:rPr>
              <w:t>:</w:t>
            </w:r>
          </w:p>
          <w:p w:rsidR="00F709DA" w:rsidRPr="00F709DA" w:rsidRDefault="00F709DA" w:rsidP="00F709DA">
            <w:pPr>
              <w:keepLines/>
              <w:overflowPunct w:val="0"/>
              <w:autoSpaceDE w:val="0"/>
              <w:autoSpaceDN w:val="0"/>
              <w:adjustRightInd w:val="0"/>
              <w:jc w:val="both"/>
              <w:textAlignment w:val="baseline"/>
              <w:rPr>
                <w:bCs/>
                <w:iCs/>
              </w:rPr>
            </w:pPr>
            <w:r w:rsidRPr="00F709DA">
              <w:rPr>
                <w:bCs/>
                <w:iCs/>
                <w:sz w:val="22"/>
                <w:szCs w:val="22"/>
              </w:rPr>
              <w:t>- до границ земельного участка</w:t>
            </w:r>
            <w:r w:rsidR="00B140C2">
              <w:rPr>
                <w:rStyle w:val="80"/>
                <w:color w:val="000000"/>
                <w:sz w:val="22"/>
                <w:szCs w:val="22"/>
              </w:rPr>
              <w:t xml:space="preserve"> –</w:t>
            </w:r>
            <w:r w:rsidRPr="00F709DA">
              <w:rPr>
                <w:bCs/>
                <w:iCs/>
                <w:sz w:val="22"/>
                <w:szCs w:val="22"/>
              </w:rPr>
              <w:t xml:space="preserve"> </w:t>
            </w:r>
            <w:r w:rsidRPr="00B140C2">
              <w:rPr>
                <w:b/>
                <w:bCs/>
                <w:iCs/>
                <w:sz w:val="22"/>
                <w:szCs w:val="22"/>
              </w:rPr>
              <w:t>не менее 6 м</w:t>
            </w:r>
            <w:r w:rsidRPr="00F709DA">
              <w:rPr>
                <w:bCs/>
                <w:iCs/>
                <w:sz w:val="22"/>
                <w:szCs w:val="22"/>
              </w:rPr>
              <w:t>.</w:t>
            </w:r>
          </w:p>
          <w:p w:rsidR="00F709DA" w:rsidRPr="00F709DA" w:rsidRDefault="00F709DA" w:rsidP="00B140C2">
            <w:pPr>
              <w:pStyle w:val="afd"/>
              <w:shd w:val="clear" w:color="auto" w:fill="auto"/>
              <w:spacing w:line="240" w:lineRule="auto"/>
              <w:rPr>
                <w:rFonts w:ascii="Times New Roman" w:hAnsi="Times New Roman" w:cs="Times New Roman"/>
                <w:sz w:val="22"/>
                <w:szCs w:val="20"/>
              </w:rPr>
            </w:pPr>
            <w:r w:rsidRPr="00F709DA">
              <w:rPr>
                <w:rFonts w:ascii="Times New Roman" w:hAnsi="Times New Roman"/>
                <w:bCs/>
                <w:iCs/>
                <w:sz w:val="22"/>
                <w:szCs w:val="22"/>
              </w:rPr>
              <w:t xml:space="preserve">Минимальный отступ от границ земельных участков до зданий, строений, сооружений для иных объектов </w:t>
            </w:r>
            <w:r w:rsidR="00203B98" w:rsidRPr="00F709DA">
              <w:rPr>
                <w:rFonts w:ascii="Times New Roman" w:hAnsi="Times New Roman"/>
                <w:bCs/>
                <w:sz w:val="22"/>
                <w:szCs w:val="22"/>
              </w:rPr>
              <w:t>не подлежит установлению</w:t>
            </w:r>
            <w:r w:rsidRPr="00F709DA">
              <w:rPr>
                <w:rFonts w:ascii="Times New Roman" w:hAnsi="Times New Roman"/>
                <w:bCs/>
                <w:iCs/>
                <w:sz w:val="22"/>
                <w:szCs w:val="22"/>
              </w:rPr>
              <w:t>.</w:t>
            </w:r>
          </w:p>
        </w:tc>
      </w:tr>
      <w:tr w:rsidR="00F709DA" w:rsidRPr="005714D9" w:rsidTr="00CB3A2A">
        <w:tc>
          <w:tcPr>
            <w:tcW w:w="454" w:type="dxa"/>
          </w:tcPr>
          <w:p w:rsidR="00F709DA" w:rsidRPr="005714D9" w:rsidRDefault="00F709DA"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F709DA" w:rsidRPr="00B972CF" w:rsidRDefault="00F709DA"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F709DA" w:rsidRPr="009B65A8" w:rsidRDefault="00F709DA" w:rsidP="00CB3A2A">
            <w:pPr>
              <w:pStyle w:val="a1"/>
              <w:tabs>
                <w:tab w:val="left" w:pos="207"/>
              </w:tabs>
              <w:spacing w:after="0"/>
              <w:ind w:left="23"/>
              <w:rPr>
                <w:rFonts w:cs="Arial"/>
                <w:sz w:val="18"/>
              </w:rPr>
            </w:pPr>
            <w:r>
              <w:rPr>
                <w:rStyle w:val="815"/>
                <w:sz w:val="22"/>
              </w:rPr>
              <w:t>не более 2</w:t>
            </w:r>
            <w:r w:rsidRPr="009B65A8">
              <w:rPr>
                <w:rStyle w:val="815"/>
                <w:sz w:val="22"/>
              </w:rPr>
              <w:t xml:space="preserve"> этаж</w:t>
            </w:r>
            <w:r>
              <w:rPr>
                <w:rStyle w:val="815"/>
                <w:sz w:val="22"/>
              </w:rPr>
              <w:t>ей</w:t>
            </w:r>
            <w:r w:rsidR="00A63451" w:rsidRPr="00A63451">
              <w:rPr>
                <w:rStyle w:val="815"/>
                <w:b w:val="0"/>
                <w:sz w:val="22"/>
              </w:rPr>
              <w:t>.</w:t>
            </w:r>
          </w:p>
        </w:tc>
      </w:tr>
      <w:tr w:rsidR="00F709DA" w:rsidRPr="005714D9" w:rsidTr="00CB3A2A">
        <w:tc>
          <w:tcPr>
            <w:tcW w:w="454" w:type="dxa"/>
          </w:tcPr>
          <w:p w:rsidR="00F709DA" w:rsidRPr="005714D9" w:rsidRDefault="00F709DA"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4</w:t>
            </w:r>
          </w:p>
        </w:tc>
        <w:tc>
          <w:tcPr>
            <w:tcW w:w="2126" w:type="dxa"/>
          </w:tcPr>
          <w:p w:rsidR="00F709DA" w:rsidRPr="00B972CF" w:rsidRDefault="00F709DA"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F709DA" w:rsidRPr="00F709DA" w:rsidRDefault="00F709DA" w:rsidP="00F709DA">
            <w:pPr>
              <w:keepLines/>
              <w:tabs>
                <w:tab w:val="left" w:pos="540"/>
              </w:tabs>
              <w:overflowPunct w:val="0"/>
              <w:autoSpaceDE w:val="0"/>
              <w:autoSpaceDN w:val="0"/>
              <w:adjustRightInd w:val="0"/>
              <w:jc w:val="both"/>
              <w:textAlignment w:val="baseline"/>
            </w:pPr>
            <w:r w:rsidRPr="00F709DA">
              <w:rPr>
                <w:bCs/>
                <w:sz w:val="22"/>
                <w:szCs w:val="22"/>
              </w:rPr>
              <w:t xml:space="preserve">Для всех типов кладбищ </w:t>
            </w:r>
            <w:r w:rsidRPr="00F709DA">
              <w:rPr>
                <w:sz w:val="22"/>
                <w:szCs w:val="22"/>
              </w:rPr>
              <w:t xml:space="preserve">площадь мест захоронения должна составлять </w:t>
            </w:r>
            <w:r w:rsidRPr="00B140C2">
              <w:rPr>
                <w:b/>
                <w:sz w:val="22"/>
                <w:szCs w:val="22"/>
              </w:rPr>
              <w:t xml:space="preserve">не менее 65-75% </w:t>
            </w:r>
            <w:r w:rsidRPr="00F709DA">
              <w:rPr>
                <w:sz w:val="22"/>
                <w:szCs w:val="22"/>
              </w:rPr>
              <w:t>от общей площади кладбища, а площадь зелёных насаждений</w:t>
            </w:r>
            <w:r w:rsidR="00B140C2">
              <w:rPr>
                <w:rStyle w:val="80"/>
                <w:color w:val="000000"/>
                <w:sz w:val="22"/>
                <w:szCs w:val="22"/>
              </w:rPr>
              <w:t xml:space="preserve"> –</w:t>
            </w:r>
            <w:r w:rsidR="00B140C2" w:rsidRPr="00F709DA">
              <w:rPr>
                <w:bCs/>
                <w:sz w:val="22"/>
                <w:szCs w:val="22"/>
              </w:rPr>
              <w:t xml:space="preserve"> </w:t>
            </w:r>
            <w:r w:rsidRPr="00F709DA">
              <w:rPr>
                <w:sz w:val="22"/>
                <w:szCs w:val="22"/>
              </w:rPr>
              <w:t xml:space="preserve"> </w:t>
            </w:r>
            <w:r w:rsidRPr="00B140C2">
              <w:rPr>
                <w:b/>
                <w:sz w:val="22"/>
                <w:szCs w:val="22"/>
              </w:rPr>
              <w:t>не менее 25%</w:t>
            </w:r>
            <w:r w:rsidRPr="00F709DA">
              <w:rPr>
                <w:sz w:val="22"/>
                <w:szCs w:val="22"/>
              </w:rPr>
              <w:t>.</w:t>
            </w:r>
          </w:p>
          <w:p w:rsidR="00F709DA" w:rsidRPr="00E31D6C" w:rsidRDefault="00F709DA" w:rsidP="00B140C2">
            <w:pPr>
              <w:pStyle w:val="a1"/>
              <w:tabs>
                <w:tab w:val="left" w:pos="182"/>
              </w:tabs>
              <w:spacing w:after="0"/>
              <w:ind w:left="23"/>
              <w:rPr>
                <w:szCs w:val="20"/>
              </w:rPr>
            </w:pPr>
            <w:r w:rsidRPr="00F709DA">
              <w:rPr>
                <w:rStyle w:val="80"/>
                <w:sz w:val="22"/>
                <w:szCs w:val="22"/>
              </w:rPr>
              <w:t xml:space="preserve">Максимальный процент застройки в границах земельного участка в до зданий, строений, </w:t>
            </w:r>
            <w:r w:rsidRPr="00F709DA">
              <w:rPr>
                <w:bCs/>
                <w:iCs/>
                <w:sz w:val="22"/>
                <w:szCs w:val="22"/>
              </w:rPr>
              <w:t xml:space="preserve">сооружений для иных объектов </w:t>
            </w:r>
            <w:r w:rsidR="00203B98" w:rsidRPr="00F709DA">
              <w:rPr>
                <w:bCs/>
                <w:sz w:val="22"/>
                <w:szCs w:val="22"/>
              </w:rPr>
              <w:t>не подлежит установлению</w:t>
            </w:r>
            <w:r w:rsidRPr="00D874C9">
              <w:rPr>
                <w:bCs/>
                <w:iCs/>
                <w:sz w:val="22"/>
                <w:szCs w:val="22"/>
                <w:highlight w:val="cyan"/>
              </w:rPr>
              <w:t>.</w:t>
            </w:r>
          </w:p>
        </w:tc>
      </w:tr>
    </w:tbl>
    <w:p w:rsidR="00186AAB" w:rsidRPr="0074164C" w:rsidRDefault="00186AAB" w:rsidP="00186AAB">
      <w:pPr>
        <w:ind w:firstLine="720"/>
        <w:jc w:val="both"/>
      </w:pPr>
    </w:p>
    <w:p w:rsidR="00186AAB" w:rsidRPr="0074164C" w:rsidRDefault="00186AAB" w:rsidP="00186AAB">
      <w:pPr>
        <w:ind w:firstLine="720"/>
        <w:jc w:val="both"/>
        <w:rPr>
          <w:b/>
          <w:color w:val="000000"/>
        </w:rPr>
      </w:pPr>
      <w:r w:rsidRPr="0074164C">
        <w:rPr>
          <w:b/>
          <w:color w:val="000000"/>
        </w:rPr>
        <w:t>СО - 4. Зона полигона ТБО</w:t>
      </w:r>
    </w:p>
    <w:p w:rsidR="00186AAB" w:rsidRDefault="00186AAB" w:rsidP="00186AAB">
      <w:pPr>
        <w:pStyle w:val="western"/>
        <w:spacing w:after="0"/>
        <w:ind w:firstLine="720"/>
        <w:jc w:val="both"/>
      </w:pPr>
      <w:r w:rsidRPr="0074164C">
        <w:t>Зона СО-4 выделена для обеспечения правовых условий использования участка полигона ТБО. Разрешается размещение зданий, сооружений и коммуникаций, связанных только с эксплуатацией полигона ТБО.</w:t>
      </w:r>
    </w:p>
    <w:p w:rsidR="009B65A8" w:rsidRPr="00747EE7" w:rsidRDefault="009B65A8" w:rsidP="009B65A8">
      <w:pPr>
        <w:pStyle w:val="western"/>
        <w:spacing w:after="0"/>
        <w:ind w:firstLine="720"/>
        <w:jc w:val="both"/>
        <w:rPr>
          <w:sz w:val="22"/>
          <w:szCs w:val="22"/>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9B65A8"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B65A8" w:rsidRPr="009B65A8" w:rsidRDefault="009B65A8"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B65A8" w:rsidRPr="009B65A8" w:rsidRDefault="009B65A8"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B65A8" w:rsidRPr="009B65A8" w:rsidRDefault="009B65A8"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9B65A8" w:rsidRPr="009B65A8" w:rsidRDefault="009B65A8" w:rsidP="00CB3A2A">
            <w:pPr>
              <w:pStyle w:val="western"/>
              <w:spacing w:before="0" w:beforeAutospacing="0" w:after="0"/>
              <w:jc w:val="center"/>
            </w:pPr>
            <w:r w:rsidRPr="009B65A8">
              <w:rPr>
                <w:sz w:val="22"/>
                <w:szCs w:val="22"/>
              </w:rPr>
              <w:t>Разрешенное использование территории</w:t>
            </w:r>
          </w:p>
        </w:tc>
      </w:tr>
      <w:tr w:rsidR="009B65A8"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СО-4</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9B65A8" w:rsidRPr="009B65A8" w:rsidRDefault="00DC0C2B" w:rsidP="009B65A8">
            <w:pPr>
              <w:pStyle w:val="western"/>
              <w:spacing w:before="0" w:beforeAutospacing="0" w:after="0"/>
              <w:jc w:val="both"/>
            </w:pPr>
            <w:r>
              <w:rPr>
                <w:sz w:val="22"/>
                <w:szCs w:val="22"/>
              </w:rPr>
              <w:t>Действующий полигон ТБО, с</w:t>
            </w:r>
            <w:r w:rsidR="009B65A8" w:rsidRPr="009B65A8">
              <w:rPr>
                <w:sz w:val="22"/>
                <w:szCs w:val="22"/>
              </w:rPr>
              <w:t>троительство и реконструкция сооружений, коммуникаций и других объектов, землеройные и другие работы.</w:t>
            </w:r>
          </w:p>
          <w:p w:rsidR="009B65A8" w:rsidRPr="009B65A8" w:rsidRDefault="009B65A8" w:rsidP="009B65A8">
            <w:pPr>
              <w:pStyle w:val="western"/>
              <w:spacing w:before="0" w:beforeAutospacing="0" w:after="0"/>
            </w:pPr>
            <w:r w:rsidRPr="009B65A8">
              <w:rPr>
                <w:sz w:val="22"/>
                <w:szCs w:val="22"/>
              </w:rPr>
              <w:t>Объекты инженерной инфраструктуры согласно норм проектирования</w:t>
            </w:r>
            <w:r w:rsidR="004022B6">
              <w:rPr>
                <w:sz w:val="22"/>
                <w:szCs w:val="22"/>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9B65A8" w:rsidRPr="009B65A8" w:rsidRDefault="009B65A8" w:rsidP="00CB3A2A">
            <w:pPr>
              <w:pStyle w:val="western"/>
              <w:spacing w:before="0" w:beforeAutospacing="0" w:after="0"/>
            </w:pPr>
          </w:p>
        </w:tc>
      </w:tr>
      <w:tr w:rsidR="009B65A8"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9B65A8" w:rsidRPr="009B65A8" w:rsidRDefault="009B65A8"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9B65A8" w:rsidRPr="009B65A8" w:rsidRDefault="009B65A8" w:rsidP="00CB3A2A">
            <w:pPr>
              <w:rPr>
                <w:lang w:eastAsia="ru-RU"/>
              </w:rPr>
            </w:pPr>
          </w:p>
        </w:tc>
      </w:tr>
      <w:tr w:rsidR="009B65A8"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СО-4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9B65A8" w:rsidRPr="009B65A8" w:rsidRDefault="009B65A8" w:rsidP="00CB3A2A">
            <w:pPr>
              <w:pStyle w:val="western"/>
              <w:spacing w:before="0" w:beforeAutospacing="0" w:after="0"/>
            </w:pPr>
            <w:r w:rsidRPr="009B65A8">
              <w:rPr>
                <w:sz w:val="22"/>
                <w:szCs w:val="22"/>
              </w:rPr>
              <w:t>Не установлено</w:t>
            </w:r>
            <w:r w:rsidR="004022B6">
              <w:rPr>
                <w:sz w:val="22"/>
                <w:szCs w:val="22"/>
              </w:rPr>
              <w:t>.</w:t>
            </w:r>
          </w:p>
        </w:tc>
      </w:tr>
      <w:tr w:rsidR="009B65A8"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СО-4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65A8" w:rsidRPr="009B65A8" w:rsidRDefault="009B65A8"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9B65A8" w:rsidRPr="009B65A8" w:rsidRDefault="009B65A8" w:rsidP="00CB3A2A">
            <w:pPr>
              <w:pStyle w:val="western"/>
              <w:spacing w:before="0" w:beforeAutospacing="0" w:after="0"/>
            </w:pPr>
            <w:r w:rsidRPr="009B65A8">
              <w:rPr>
                <w:sz w:val="22"/>
                <w:szCs w:val="22"/>
              </w:rPr>
              <w:t>Не установлено</w:t>
            </w:r>
            <w:r w:rsidR="004022B6">
              <w:rPr>
                <w:sz w:val="22"/>
                <w:szCs w:val="22"/>
              </w:rPr>
              <w:t>.</w:t>
            </w:r>
          </w:p>
        </w:tc>
      </w:tr>
    </w:tbl>
    <w:p w:rsidR="009B65A8" w:rsidRDefault="009B65A8" w:rsidP="009B65A8">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65A8" w:rsidRDefault="009B65A8" w:rsidP="009B65A8">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9B65A8" w:rsidRPr="005714D9" w:rsidTr="00CB3A2A">
        <w:trPr>
          <w:tblHeader/>
        </w:trPr>
        <w:tc>
          <w:tcPr>
            <w:tcW w:w="454" w:type="dxa"/>
            <w:vAlign w:val="center"/>
          </w:tcPr>
          <w:p w:rsidR="009B65A8" w:rsidRPr="005714D9" w:rsidRDefault="009B65A8"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9B65A8" w:rsidRPr="005714D9" w:rsidRDefault="009B65A8"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9B65A8" w:rsidRPr="005714D9" w:rsidRDefault="009B65A8"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9B65A8" w:rsidRPr="005714D9" w:rsidTr="00CB3A2A">
        <w:tc>
          <w:tcPr>
            <w:tcW w:w="454" w:type="dxa"/>
          </w:tcPr>
          <w:p w:rsidR="009B65A8" w:rsidRPr="005714D9" w:rsidRDefault="009B65A8"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9B65A8" w:rsidRPr="00B972CF" w:rsidRDefault="009B65A8"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9B65A8" w:rsidRPr="00B972CF" w:rsidRDefault="009B65A8" w:rsidP="00CB3A2A">
            <w:pPr>
              <w:pStyle w:val="a1"/>
              <w:spacing w:after="0"/>
              <w:ind w:left="23"/>
              <w:rPr>
                <w:rFonts w:cs="Arial"/>
              </w:rPr>
            </w:pPr>
          </w:p>
        </w:tc>
        <w:tc>
          <w:tcPr>
            <w:tcW w:w="7654" w:type="dxa"/>
          </w:tcPr>
          <w:p w:rsidR="009B65A8" w:rsidRPr="00440016" w:rsidRDefault="009B65A8" w:rsidP="00B140C2">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установлению</w:t>
            </w:r>
            <w:r w:rsidR="00B140C2">
              <w:rPr>
                <w:rStyle w:val="80"/>
                <w:sz w:val="22"/>
                <w:szCs w:val="22"/>
              </w:rPr>
              <w:t xml:space="preserve"> не подлежат</w:t>
            </w:r>
            <w:r>
              <w:rPr>
                <w:rStyle w:val="80"/>
                <w:sz w:val="22"/>
                <w:szCs w:val="22"/>
              </w:rPr>
              <w:t>.</w:t>
            </w:r>
          </w:p>
        </w:tc>
      </w:tr>
      <w:tr w:rsidR="009B65A8" w:rsidRPr="005714D9" w:rsidTr="00CB3A2A">
        <w:tc>
          <w:tcPr>
            <w:tcW w:w="454" w:type="dxa"/>
          </w:tcPr>
          <w:p w:rsidR="009B65A8" w:rsidRPr="005714D9" w:rsidRDefault="009B65A8"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9B65A8" w:rsidRPr="00B972CF" w:rsidRDefault="009B65A8"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9B65A8" w:rsidRPr="00ED2490" w:rsidRDefault="009B65A8" w:rsidP="00777CCB">
            <w:pPr>
              <w:pStyle w:val="afd"/>
              <w:shd w:val="clear" w:color="auto" w:fill="auto"/>
              <w:spacing w:line="240" w:lineRule="auto"/>
              <w:rPr>
                <w:rFonts w:ascii="Times New Roman" w:hAnsi="Times New Roman" w:cs="Times New Roman"/>
                <w:sz w:val="22"/>
                <w:szCs w:val="20"/>
              </w:rPr>
            </w:pPr>
            <w:r w:rsidRPr="0058617E">
              <w:rPr>
                <w:rStyle w:val="80"/>
                <w:sz w:val="22"/>
                <w:szCs w:val="22"/>
              </w:rPr>
              <w:t>Минимальный отступ от границ земельных участков до зданий, строений, сооружений</w:t>
            </w:r>
            <w:r>
              <w:rPr>
                <w:rStyle w:val="80"/>
                <w:sz w:val="22"/>
                <w:szCs w:val="22"/>
              </w:rPr>
              <w:t xml:space="preserve"> установлению</w:t>
            </w:r>
            <w:r w:rsidR="00777CCB">
              <w:rPr>
                <w:rStyle w:val="80"/>
                <w:sz w:val="22"/>
                <w:szCs w:val="22"/>
              </w:rPr>
              <w:t xml:space="preserve"> не подлежит</w:t>
            </w:r>
            <w:r>
              <w:rPr>
                <w:rStyle w:val="80"/>
                <w:sz w:val="22"/>
                <w:szCs w:val="22"/>
              </w:rPr>
              <w:t>.</w:t>
            </w:r>
          </w:p>
        </w:tc>
      </w:tr>
      <w:tr w:rsidR="009B65A8" w:rsidRPr="005714D9" w:rsidTr="00CB3A2A">
        <w:tc>
          <w:tcPr>
            <w:tcW w:w="454" w:type="dxa"/>
          </w:tcPr>
          <w:p w:rsidR="009B65A8" w:rsidRPr="005714D9" w:rsidRDefault="009B65A8"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9B65A8" w:rsidRPr="00B972CF" w:rsidRDefault="009B65A8"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9B65A8" w:rsidRPr="009B65A8" w:rsidRDefault="009B65A8" w:rsidP="00CB3A2A">
            <w:pPr>
              <w:pStyle w:val="a1"/>
              <w:tabs>
                <w:tab w:val="left" w:pos="207"/>
              </w:tabs>
              <w:spacing w:after="0"/>
              <w:ind w:left="23"/>
              <w:rPr>
                <w:rFonts w:cs="Arial"/>
                <w:sz w:val="18"/>
              </w:rPr>
            </w:pPr>
            <w:r w:rsidRPr="009B65A8">
              <w:rPr>
                <w:rStyle w:val="815"/>
                <w:sz w:val="22"/>
              </w:rPr>
              <w:t>не более 1 этажа</w:t>
            </w:r>
          </w:p>
        </w:tc>
      </w:tr>
      <w:tr w:rsidR="009B65A8" w:rsidRPr="005714D9" w:rsidTr="00CB3A2A">
        <w:tc>
          <w:tcPr>
            <w:tcW w:w="454" w:type="dxa"/>
          </w:tcPr>
          <w:p w:rsidR="009B65A8" w:rsidRPr="005714D9" w:rsidRDefault="009B65A8"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9B65A8" w:rsidRPr="00B972CF" w:rsidRDefault="009B65A8"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9B65A8" w:rsidRPr="00E31D6C" w:rsidRDefault="009B65A8" w:rsidP="00777CCB">
            <w:pPr>
              <w:pStyle w:val="a1"/>
              <w:tabs>
                <w:tab w:val="left" w:pos="182"/>
              </w:tabs>
              <w:spacing w:after="0"/>
              <w:ind w:left="23"/>
              <w:rPr>
                <w:szCs w:val="20"/>
              </w:rPr>
            </w:pPr>
            <w:r w:rsidRPr="008B7A2C">
              <w:rPr>
                <w:rStyle w:val="80"/>
                <w:sz w:val="22"/>
                <w:szCs w:val="22"/>
              </w:rPr>
              <w:t>Максимальный процент застройки в границах земельного участка установлению</w:t>
            </w:r>
            <w:r w:rsidR="00777CCB" w:rsidRPr="008B7A2C">
              <w:rPr>
                <w:rStyle w:val="80"/>
                <w:sz w:val="22"/>
                <w:szCs w:val="22"/>
              </w:rPr>
              <w:t xml:space="preserve"> не подлежит</w:t>
            </w:r>
            <w:r w:rsidRPr="008B7A2C">
              <w:rPr>
                <w:rStyle w:val="80"/>
                <w:sz w:val="22"/>
                <w:szCs w:val="22"/>
              </w:rPr>
              <w:t>.</w:t>
            </w:r>
          </w:p>
        </w:tc>
      </w:tr>
      <w:tr w:rsidR="009B65A8" w:rsidRPr="0058617E" w:rsidTr="00CB3A2A">
        <w:tc>
          <w:tcPr>
            <w:tcW w:w="454" w:type="dxa"/>
            <w:tcBorders>
              <w:top w:val="single" w:sz="4" w:space="0" w:color="000000"/>
              <w:left w:val="single" w:sz="4" w:space="0" w:color="000000"/>
              <w:bottom w:val="single" w:sz="4" w:space="0" w:color="000000"/>
              <w:right w:val="single" w:sz="4" w:space="0" w:color="000000"/>
            </w:tcBorders>
          </w:tcPr>
          <w:p w:rsidR="009B65A8" w:rsidRPr="0058617E" w:rsidRDefault="009B65A8"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9B65A8" w:rsidRPr="0058617E" w:rsidRDefault="009B65A8" w:rsidP="00CB3A2A">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9B65A8" w:rsidRPr="0058617E" w:rsidRDefault="009B65A8" w:rsidP="00CB3A2A">
            <w:pPr>
              <w:pStyle w:val="a1"/>
              <w:tabs>
                <w:tab w:val="left" w:pos="182"/>
              </w:tabs>
              <w:spacing w:after="0"/>
              <w:ind w:left="23"/>
              <w:jc w:val="both"/>
            </w:pPr>
            <w:r w:rsidRPr="008B7A2C">
              <w:rPr>
                <w:sz w:val="22"/>
                <w:szCs w:val="22"/>
              </w:rPr>
              <w:t xml:space="preserve">Предельные (минимальные и (или) максимальные) размеры земельных участков и предельные параметры разрешенного строительства, реконструкции предприятий и сооружений по транспортировке, обезвреживанию и переработке бытовых отходов устанавливаются в соответствии с утвержденной документацией по планировке территории, проектной документацией с учетом гидрологических, климатических и грунтовых условий.  </w:t>
            </w:r>
          </w:p>
        </w:tc>
      </w:tr>
    </w:tbl>
    <w:p w:rsidR="00186AAB" w:rsidRDefault="00614DCC" w:rsidP="00186AAB">
      <w:pPr>
        <w:pStyle w:val="1"/>
        <w:spacing w:after="240"/>
        <w:jc w:val="both"/>
        <w:rPr>
          <w:rFonts w:ascii="Times New Roman" w:hAnsi="Times New Roman" w:cs="Times New Roman"/>
          <w:sz w:val="24"/>
          <w:szCs w:val="24"/>
        </w:rPr>
      </w:pPr>
      <w:bookmarkStart w:id="481" w:name="__RefHeading__5171_460227598"/>
      <w:bookmarkStart w:id="482" w:name="__RefHeading__332_2135609403"/>
      <w:bookmarkStart w:id="483" w:name="__RefHeading__195_375690918"/>
      <w:bookmarkStart w:id="484" w:name="__RefHeading__127_1543871056"/>
      <w:bookmarkStart w:id="485" w:name="__RefHeading__264_1451774251"/>
      <w:bookmarkStart w:id="486" w:name="__RefHeading__400_460227598"/>
      <w:bookmarkStart w:id="487" w:name="__RefHeading__6335_460227598"/>
      <w:bookmarkStart w:id="488" w:name="_Toc402251064"/>
      <w:bookmarkEnd w:id="481"/>
      <w:bookmarkEnd w:id="482"/>
      <w:bookmarkEnd w:id="483"/>
      <w:bookmarkEnd w:id="484"/>
      <w:bookmarkEnd w:id="485"/>
      <w:bookmarkEnd w:id="486"/>
      <w:bookmarkEnd w:id="487"/>
      <w:r>
        <w:rPr>
          <w:rFonts w:ascii="Times New Roman" w:hAnsi="Times New Roman" w:cs="Times New Roman"/>
          <w:color w:val="000000"/>
          <w:sz w:val="24"/>
          <w:szCs w:val="24"/>
        </w:rPr>
        <w:lastRenderedPageBreak/>
        <w:t>Статья 44.6</w:t>
      </w:r>
      <w:r w:rsidR="00186AAB">
        <w:rPr>
          <w:rFonts w:ascii="Times New Roman" w:hAnsi="Times New Roman" w:cs="Times New Roman"/>
          <w:color w:val="000000"/>
          <w:sz w:val="24"/>
          <w:szCs w:val="24"/>
        </w:rPr>
        <w:t>. Градостроительные регламенты. Производственные и коммунальные зоны.</w:t>
      </w:r>
      <w:bookmarkEnd w:id="488"/>
    </w:p>
    <w:p w:rsidR="00186AAB" w:rsidRPr="0058607A" w:rsidRDefault="00186AAB" w:rsidP="00186AAB">
      <w:pPr>
        <w:pStyle w:val="5"/>
        <w:spacing w:before="0" w:after="0"/>
        <w:jc w:val="center"/>
        <w:rPr>
          <w:rFonts w:ascii="Times New Roman" w:hAnsi="Times New Roman" w:cs="Times New Roman"/>
          <w:i w:val="0"/>
          <w:sz w:val="24"/>
          <w:szCs w:val="24"/>
        </w:rPr>
      </w:pPr>
      <w:bookmarkStart w:id="489" w:name="__RefHeading__197_375690918"/>
      <w:bookmarkStart w:id="490" w:name="_Toc402251065"/>
      <w:bookmarkEnd w:id="489"/>
      <w:r>
        <w:rPr>
          <w:rFonts w:ascii="Times New Roman" w:hAnsi="Times New Roman" w:cs="Times New Roman"/>
          <w:i w:val="0"/>
          <w:sz w:val="24"/>
          <w:szCs w:val="24"/>
        </w:rPr>
        <w:t xml:space="preserve">ПК – 1. Зона производственно-коммунальных объектов </w:t>
      </w:r>
      <w:r>
        <w:rPr>
          <w:rFonts w:ascii="Times New Roman" w:hAnsi="Times New Roman" w:cs="Times New Roman"/>
          <w:i w:val="0"/>
          <w:sz w:val="24"/>
          <w:szCs w:val="24"/>
          <w:lang w:val="en-US"/>
        </w:rPr>
        <w:t>II</w:t>
      </w:r>
      <w:r>
        <w:rPr>
          <w:rFonts w:ascii="Times New Roman" w:hAnsi="Times New Roman" w:cs="Times New Roman"/>
          <w:i w:val="0"/>
          <w:sz w:val="24"/>
          <w:szCs w:val="24"/>
        </w:rPr>
        <w:t xml:space="preserve"> класса опасности</w:t>
      </w:r>
      <w:bookmarkEnd w:id="490"/>
      <w:r w:rsidR="00EE1397">
        <w:rPr>
          <w:rFonts w:ascii="Times New Roman" w:hAnsi="Times New Roman" w:cs="Times New Roman"/>
          <w:i w:val="0"/>
          <w:sz w:val="24"/>
          <w:szCs w:val="24"/>
        </w:rPr>
        <w:t>.</w:t>
      </w:r>
    </w:p>
    <w:p w:rsidR="007679FB" w:rsidRDefault="007679FB" w:rsidP="00186AAB">
      <w:pPr>
        <w:pStyle w:val="western"/>
        <w:numPr>
          <w:ilvl w:val="0"/>
          <w:numId w:val="1"/>
        </w:numPr>
        <w:spacing w:after="0"/>
        <w:ind w:left="0" w:firstLine="709"/>
        <w:jc w:val="both"/>
      </w:pPr>
    </w:p>
    <w:p w:rsidR="00186AAB" w:rsidRDefault="00186AAB" w:rsidP="00186AAB">
      <w:pPr>
        <w:pStyle w:val="western"/>
        <w:numPr>
          <w:ilvl w:val="0"/>
          <w:numId w:val="1"/>
        </w:numPr>
        <w:spacing w:after="0"/>
        <w:ind w:left="0" w:firstLine="709"/>
        <w:jc w:val="both"/>
      </w:pPr>
      <w:r>
        <w:t xml:space="preserve">Зона ПК - 1 выделена для обеспечения правовых условий формирования промышленных и производственно-коммунальных предприятий </w:t>
      </w:r>
      <w:r>
        <w:rPr>
          <w:lang w:val="en-US"/>
        </w:rPr>
        <w:t>II</w:t>
      </w:r>
      <w:r>
        <w:t xml:space="preserve"> класса опасности (СЗЗ — 500 м.),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00702B8B">
        <w:t>.</w:t>
      </w:r>
    </w:p>
    <w:p w:rsidR="00702B8B" w:rsidRDefault="00702B8B" w:rsidP="00186AAB">
      <w:pPr>
        <w:pStyle w:val="western"/>
        <w:numPr>
          <w:ilvl w:val="0"/>
          <w:numId w:val="1"/>
        </w:numPr>
        <w:spacing w:after="0"/>
        <w:ind w:left="0" w:firstLine="709"/>
        <w:jc w:val="both"/>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702B8B"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02B8B" w:rsidRPr="009B65A8" w:rsidRDefault="00702B8B"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02B8B" w:rsidRPr="009B65A8" w:rsidRDefault="00702B8B"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02B8B" w:rsidRPr="009B65A8" w:rsidRDefault="00702B8B"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702B8B" w:rsidRPr="009B65A8" w:rsidRDefault="00702B8B" w:rsidP="00CB3A2A">
            <w:pPr>
              <w:pStyle w:val="western"/>
              <w:spacing w:before="0" w:beforeAutospacing="0" w:after="0"/>
              <w:jc w:val="center"/>
            </w:pPr>
            <w:r w:rsidRPr="009B65A8">
              <w:rPr>
                <w:sz w:val="22"/>
                <w:szCs w:val="22"/>
              </w:rPr>
              <w:t>Разрешенное использование территории</w:t>
            </w:r>
          </w:p>
        </w:tc>
      </w:tr>
      <w:tr w:rsidR="00702B8B"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Pr>
                <w:sz w:val="22"/>
                <w:szCs w:val="22"/>
              </w:rPr>
              <w:t>ПК-1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702B8B" w:rsidRPr="004022B6" w:rsidRDefault="00702B8B" w:rsidP="00CB3A2A">
            <w:pPr>
              <w:pStyle w:val="western"/>
              <w:spacing w:before="0" w:beforeAutospacing="0" w:after="0"/>
            </w:pPr>
            <w:r w:rsidRPr="004022B6">
              <w:rPr>
                <w:sz w:val="22"/>
                <w:szCs w:val="20"/>
              </w:rPr>
              <w:t xml:space="preserve">Промышленные предприятия и коммунально-складские объекты </w:t>
            </w:r>
            <w:r w:rsidRPr="004022B6">
              <w:rPr>
                <w:sz w:val="22"/>
                <w:szCs w:val="20"/>
                <w:lang w:val="en-US"/>
              </w:rPr>
              <w:t>II</w:t>
            </w:r>
            <w:r w:rsidRPr="004022B6">
              <w:rPr>
                <w:sz w:val="22"/>
                <w:szCs w:val="20"/>
              </w:rPr>
              <w:t xml:space="preserve"> класса опасности, асфальто-бетонный завод;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или железнодорожного транспорта; объекты складского назначения различного профиля; объекты технического и инженерного обеспечения предприятий; производственно-лабораторные корпуса офисы, конторы; автобусные парки, гаражи боксового типа, гаражи и автостоянки для постоянного хранения грузовых автомобилей;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отделения, участковые пункты милиции; объекты пожарной охраны.</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702B8B" w:rsidRPr="009B65A8" w:rsidRDefault="00702B8B" w:rsidP="00CB3A2A">
            <w:pPr>
              <w:pStyle w:val="western"/>
              <w:spacing w:before="0" w:beforeAutospacing="0" w:after="0"/>
            </w:pPr>
          </w:p>
        </w:tc>
      </w:tr>
      <w:tr w:rsidR="00702B8B"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702B8B" w:rsidRPr="009B65A8" w:rsidRDefault="00702B8B"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702B8B" w:rsidRPr="009B65A8" w:rsidRDefault="00702B8B" w:rsidP="00CB3A2A">
            <w:pPr>
              <w:rPr>
                <w:lang w:eastAsia="ru-RU"/>
              </w:rPr>
            </w:pPr>
          </w:p>
        </w:tc>
      </w:tr>
      <w:tr w:rsidR="00702B8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Pr>
                <w:sz w:val="22"/>
                <w:szCs w:val="22"/>
              </w:rPr>
              <w:t>ПК-1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702B8B" w:rsidRPr="004022B6" w:rsidRDefault="00F87559" w:rsidP="00CB3A2A">
            <w:pPr>
              <w:pStyle w:val="western"/>
              <w:spacing w:before="0" w:beforeAutospacing="0" w:after="0"/>
            </w:pPr>
            <w:r w:rsidRPr="004022B6">
              <w:rPr>
                <w:sz w:val="22"/>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 автостоянки для временного хранения грузовых автомобилей.</w:t>
            </w:r>
          </w:p>
        </w:tc>
      </w:tr>
      <w:tr w:rsidR="00702B8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Pr>
                <w:sz w:val="22"/>
                <w:szCs w:val="22"/>
              </w:rPr>
              <w:t>ПК-1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02B8B" w:rsidRPr="009B65A8" w:rsidRDefault="00702B8B"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87559" w:rsidRPr="004022B6" w:rsidRDefault="00F87559" w:rsidP="004022B6">
            <w:pPr>
              <w:pStyle w:val="af9"/>
              <w:numPr>
                <w:ilvl w:val="0"/>
                <w:numId w:val="30"/>
              </w:numPr>
              <w:spacing w:before="0" w:beforeAutospacing="0" w:after="0"/>
              <w:ind w:left="-26" w:right="110" w:firstLine="0"/>
              <w:jc w:val="both"/>
            </w:pPr>
            <w:r w:rsidRPr="004022B6">
              <w:rPr>
                <w:sz w:val="22"/>
                <w:szCs w:val="20"/>
              </w:rPr>
              <w:t>проектные, научно-исследовательские, конструкторские и изыскательские организации, связанные с обслуживанием предприятий;</w:t>
            </w:r>
          </w:p>
          <w:p w:rsidR="00F87559" w:rsidRPr="004022B6" w:rsidRDefault="00F87559" w:rsidP="004022B6">
            <w:pPr>
              <w:pStyle w:val="af9"/>
              <w:numPr>
                <w:ilvl w:val="0"/>
                <w:numId w:val="30"/>
              </w:numPr>
              <w:spacing w:before="0" w:beforeAutospacing="0" w:after="0"/>
              <w:ind w:left="-26" w:right="110" w:firstLine="0"/>
              <w:jc w:val="both"/>
            </w:pPr>
            <w:r w:rsidRPr="004022B6">
              <w:rPr>
                <w:sz w:val="22"/>
                <w:szCs w:val="20"/>
              </w:rPr>
              <w:t>гаражи боксового типа, многоэтажные, подземные и наземные гаражи, автостоянки на отдельном земельном участке;</w:t>
            </w:r>
          </w:p>
          <w:p w:rsidR="00F87559" w:rsidRPr="004022B6" w:rsidRDefault="00F87559" w:rsidP="004022B6">
            <w:pPr>
              <w:pStyle w:val="af9"/>
              <w:numPr>
                <w:ilvl w:val="0"/>
                <w:numId w:val="30"/>
              </w:numPr>
              <w:spacing w:before="0" w:beforeAutospacing="0" w:after="0"/>
              <w:ind w:left="-26" w:right="110" w:firstLine="0"/>
              <w:jc w:val="both"/>
            </w:pPr>
            <w:r w:rsidRPr="004022B6">
              <w:rPr>
                <w:sz w:val="22"/>
                <w:szCs w:val="20"/>
              </w:rPr>
              <w:t>гаражи и автостоянки для постоянного хранения грузовых автомобилей;</w:t>
            </w:r>
          </w:p>
          <w:p w:rsidR="00F87559" w:rsidRPr="004022B6" w:rsidRDefault="00F87559" w:rsidP="004022B6">
            <w:pPr>
              <w:pStyle w:val="af9"/>
              <w:numPr>
                <w:ilvl w:val="0"/>
                <w:numId w:val="30"/>
              </w:numPr>
              <w:spacing w:before="0" w:beforeAutospacing="0" w:after="0"/>
              <w:ind w:left="-26" w:right="110" w:firstLine="0"/>
              <w:jc w:val="both"/>
            </w:pPr>
            <w:r w:rsidRPr="004022B6">
              <w:rPr>
                <w:sz w:val="22"/>
                <w:szCs w:val="20"/>
              </w:rPr>
              <w:t>автозаправочные станции;</w:t>
            </w:r>
          </w:p>
          <w:p w:rsidR="00F87559" w:rsidRPr="004022B6" w:rsidRDefault="00F87559" w:rsidP="004022B6">
            <w:pPr>
              <w:pStyle w:val="af9"/>
              <w:numPr>
                <w:ilvl w:val="0"/>
                <w:numId w:val="30"/>
              </w:numPr>
              <w:spacing w:before="0" w:beforeAutospacing="0" w:after="0"/>
              <w:ind w:left="-26" w:right="110" w:firstLine="0"/>
              <w:jc w:val="both"/>
            </w:pPr>
            <w:r w:rsidRPr="004022B6">
              <w:rPr>
                <w:sz w:val="22"/>
                <w:szCs w:val="20"/>
              </w:rPr>
              <w:t>санитарно-технические сооружения и установки коммунального назначения, склады временного хранения утильсырья.</w:t>
            </w:r>
          </w:p>
          <w:p w:rsidR="00702B8B" w:rsidRPr="004022B6" w:rsidRDefault="00F87559" w:rsidP="004022B6">
            <w:pPr>
              <w:pStyle w:val="western"/>
              <w:spacing w:before="0" w:beforeAutospacing="0" w:after="0"/>
              <w:ind w:left="-26" w:right="110"/>
            </w:pPr>
            <w:r w:rsidRPr="004022B6">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земельного законодательства</w:t>
            </w:r>
            <w:r w:rsidR="004022B6">
              <w:rPr>
                <w:sz w:val="22"/>
                <w:szCs w:val="20"/>
              </w:rPr>
              <w:t>.</w:t>
            </w:r>
          </w:p>
        </w:tc>
      </w:tr>
    </w:tbl>
    <w:p w:rsidR="00702B8B" w:rsidRDefault="00702B8B" w:rsidP="00702B8B">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E1397">
        <w:rPr>
          <w:b/>
          <w:u w:val="single"/>
        </w:rPr>
        <w:t>.</w:t>
      </w:r>
    </w:p>
    <w:p w:rsidR="00702B8B" w:rsidRDefault="00702B8B" w:rsidP="00702B8B">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702B8B" w:rsidRPr="005714D9" w:rsidTr="00CB3A2A">
        <w:trPr>
          <w:tblHeader/>
        </w:trPr>
        <w:tc>
          <w:tcPr>
            <w:tcW w:w="454" w:type="dxa"/>
            <w:vAlign w:val="center"/>
          </w:tcPr>
          <w:p w:rsidR="00702B8B" w:rsidRPr="005714D9" w:rsidRDefault="00702B8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702B8B" w:rsidRPr="005714D9" w:rsidRDefault="00702B8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702B8B" w:rsidRPr="005714D9" w:rsidRDefault="00702B8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702B8B" w:rsidRPr="005714D9" w:rsidTr="00CB3A2A">
        <w:tc>
          <w:tcPr>
            <w:tcW w:w="454" w:type="dxa"/>
          </w:tcPr>
          <w:p w:rsidR="00702B8B" w:rsidRPr="005714D9" w:rsidRDefault="00702B8B"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702B8B" w:rsidRPr="00B972CF" w:rsidRDefault="00702B8B" w:rsidP="00CB3A2A">
            <w:pPr>
              <w:pStyle w:val="a1"/>
              <w:spacing w:after="0"/>
              <w:ind w:left="23"/>
              <w:rPr>
                <w:rFonts w:cs="Arial"/>
              </w:rPr>
            </w:pPr>
            <w:r w:rsidRPr="00B972CF">
              <w:rPr>
                <w:rStyle w:val="80"/>
                <w:sz w:val="22"/>
                <w:szCs w:val="22"/>
              </w:rPr>
              <w:t xml:space="preserve">Минимальные и (или) максимальные </w:t>
            </w:r>
            <w:r w:rsidRPr="00B972CF">
              <w:rPr>
                <w:rStyle w:val="80"/>
                <w:sz w:val="22"/>
                <w:szCs w:val="22"/>
              </w:rPr>
              <w:lastRenderedPageBreak/>
              <w:t>размеры земельного участка, в том числе его площадь</w:t>
            </w:r>
          </w:p>
          <w:p w:rsidR="00702B8B" w:rsidRPr="00B972CF" w:rsidRDefault="00702B8B" w:rsidP="00CB3A2A">
            <w:pPr>
              <w:pStyle w:val="a1"/>
              <w:spacing w:after="0"/>
              <w:ind w:left="23"/>
              <w:rPr>
                <w:rFonts w:cs="Arial"/>
              </w:rPr>
            </w:pPr>
          </w:p>
        </w:tc>
        <w:tc>
          <w:tcPr>
            <w:tcW w:w="7654" w:type="dxa"/>
          </w:tcPr>
          <w:p w:rsidR="00702B8B" w:rsidRPr="00440016" w:rsidRDefault="00702B8B" w:rsidP="00CB3A2A">
            <w:pPr>
              <w:pStyle w:val="ConsPlusNormal"/>
              <w:ind w:firstLine="0"/>
              <w:jc w:val="both"/>
              <w:rPr>
                <w:rFonts w:ascii="Times New Roman" w:hAnsi="Times New Roman"/>
                <w:sz w:val="22"/>
                <w:szCs w:val="22"/>
              </w:rPr>
            </w:pPr>
            <w:r w:rsidRPr="0058617E">
              <w:rPr>
                <w:rStyle w:val="80"/>
                <w:sz w:val="22"/>
                <w:szCs w:val="22"/>
              </w:rPr>
              <w:lastRenderedPageBreak/>
              <w:t>Минимальные и (или) максимальные размеры земельного участка</w:t>
            </w:r>
            <w:r>
              <w:rPr>
                <w:rStyle w:val="80"/>
                <w:sz w:val="22"/>
                <w:szCs w:val="22"/>
              </w:rPr>
              <w:t xml:space="preserve"> не подлежат установлению.</w:t>
            </w:r>
          </w:p>
        </w:tc>
      </w:tr>
      <w:tr w:rsidR="00702B8B" w:rsidRPr="005714D9" w:rsidTr="00CB3A2A">
        <w:tc>
          <w:tcPr>
            <w:tcW w:w="454" w:type="dxa"/>
          </w:tcPr>
          <w:p w:rsidR="00702B8B" w:rsidRPr="005714D9" w:rsidRDefault="00702B8B"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2</w:t>
            </w:r>
          </w:p>
        </w:tc>
        <w:tc>
          <w:tcPr>
            <w:tcW w:w="2126" w:type="dxa"/>
          </w:tcPr>
          <w:p w:rsidR="00702B8B" w:rsidRPr="00B972CF" w:rsidRDefault="00702B8B"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702B8B" w:rsidRPr="00ED2490" w:rsidRDefault="00F87559" w:rsidP="00CB3A2A">
            <w:pPr>
              <w:pStyle w:val="afd"/>
              <w:shd w:val="clear" w:color="auto" w:fill="auto"/>
              <w:spacing w:line="240" w:lineRule="auto"/>
              <w:rPr>
                <w:rFonts w:ascii="Times New Roman" w:hAnsi="Times New Roman" w:cs="Times New Roman"/>
                <w:sz w:val="22"/>
                <w:szCs w:val="20"/>
              </w:rPr>
            </w:pPr>
            <w:r>
              <w:rPr>
                <w:rFonts w:ascii="Times New Roman" w:eastAsia="TimesNewRoman" w:hAnsi="Times New Roman"/>
                <w:sz w:val="22"/>
                <w:szCs w:val="22"/>
              </w:rPr>
              <w:t>М</w:t>
            </w:r>
            <w:r w:rsidRPr="0058617E">
              <w:rPr>
                <w:rFonts w:ascii="Times New Roman" w:eastAsia="TimesNewRoman" w:hAnsi="Times New Roman"/>
                <w:sz w:val="22"/>
                <w:szCs w:val="22"/>
              </w:rPr>
              <w:t>инимальные отступы от границ земельных участков</w:t>
            </w:r>
            <w:r>
              <w:rPr>
                <w:rFonts w:ascii="Times New Roman" w:eastAsia="TimesNewRoman" w:hAnsi="Times New Roman"/>
                <w:sz w:val="22"/>
                <w:szCs w:val="22"/>
              </w:rPr>
              <w:t xml:space="preserve"> </w:t>
            </w:r>
            <w:r w:rsidRPr="0058617E">
              <w:rPr>
                <w:rFonts w:ascii="Times New Roman" w:eastAsia="TimesNewRoman" w:hAnsi="Times New Roman"/>
                <w:sz w:val="22"/>
                <w:szCs w:val="22"/>
              </w:rPr>
              <w:t xml:space="preserve">до стен зданий, строений, сооружений должны составлять со стороны улиц – </w:t>
            </w:r>
            <w:r w:rsidRPr="00777CCB">
              <w:rPr>
                <w:rFonts w:ascii="Times New Roman" w:eastAsia="TimesNewRoman" w:hAnsi="Times New Roman"/>
                <w:b/>
                <w:sz w:val="22"/>
                <w:szCs w:val="22"/>
              </w:rPr>
              <w:t>не менее чем 5 м</w:t>
            </w:r>
            <w:r w:rsidRPr="0058617E">
              <w:rPr>
                <w:rFonts w:ascii="Times New Roman" w:eastAsia="TimesNewRoman" w:hAnsi="Times New Roman"/>
                <w:sz w:val="22"/>
                <w:szCs w:val="22"/>
              </w:rPr>
              <w:t>, со стороны проездов –</w:t>
            </w:r>
            <w:r w:rsidR="004022B6">
              <w:rPr>
                <w:rFonts w:ascii="Times New Roman" w:eastAsia="TimesNewRoman" w:hAnsi="Times New Roman"/>
                <w:sz w:val="22"/>
                <w:szCs w:val="22"/>
              </w:rPr>
              <w:t xml:space="preserve"> </w:t>
            </w:r>
            <w:r w:rsidRPr="004022B6">
              <w:rPr>
                <w:rFonts w:ascii="Times New Roman" w:eastAsia="TimesNewRoman" w:hAnsi="Times New Roman"/>
                <w:b/>
                <w:sz w:val="22"/>
                <w:szCs w:val="22"/>
              </w:rPr>
              <w:t>не менее чем 3 м</w:t>
            </w:r>
            <w:r w:rsidRPr="0058617E">
              <w:rPr>
                <w:rFonts w:ascii="Times New Roman" w:eastAsia="TimesNewRoman" w:hAnsi="Times New Roman"/>
                <w:sz w:val="22"/>
                <w:szCs w:val="22"/>
              </w:rPr>
              <w:t>, от других границ земельного участка –</w:t>
            </w:r>
            <w:r w:rsidRPr="004022B6">
              <w:rPr>
                <w:rFonts w:ascii="Times New Roman" w:eastAsia="TimesNewRoman" w:hAnsi="Times New Roman"/>
                <w:b/>
                <w:sz w:val="22"/>
                <w:szCs w:val="22"/>
              </w:rPr>
              <w:t xml:space="preserve"> не менее 3 м</w:t>
            </w:r>
            <w:r w:rsidR="00702B8B">
              <w:rPr>
                <w:rStyle w:val="80"/>
                <w:sz w:val="22"/>
                <w:szCs w:val="22"/>
              </w:rPr>
              <w:t>.</w:t>
            </w:r>
          </w:p>
        </w:tc>
      </w:tr>
      <w:tr w:rsidR="00702B8B" w:rsidRPr="005714D9" w:rsidTr="00CB3A2A">
        <w:tc>
          <w:tcPr>
            <w:tcW w:w="454" w:type="dxa"/>
          </w:tcPr>
          <w:p w:rsidR="00702B8B" w:rsidRPr="005714D9" w:rsidRDefault="00702B8B"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702B8B" w:rsidRPr="00B972CF" w:rsidRDefault="00702B8B"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F87559" w:rsidRPr="00402D19" w:rsidRDefault="00F87559" w:rsidP="00F87559">
            <w:pPr>
              <w:pStyle w:val="a1"/>
              <w:spacing w:after="0"/>
              <w:jc w:val="both"/>
              <w:rPr>
                <w:rStyle w:val="80"/>
                <w:b/>
                <w:sz w:val="22"/>
                <w:szCs w:val="22"/>
              </w:rPr>
            </w:pPr>
            <w:r>
              <w:rPr>
                <w:rStyle w:val="80"/>
                <w:sz w:val="22"/>
                <w:szCs w:val="22"/>
              </w:rPr>
              <w:t xml:space="preserve">1) для </w:t>
            </w:r>
            <w:r w:rsidRPr="00253EC1">
              <w:rPr>
                <w:rStyle w:val="80"/>
                <w:sz w:val="22"/>
                <w:szCs w:val="22"/>
              </w:rPr>
              <w:t>объектов</w:t>
            </w:r>
            <w:r>
              <w:rPr>
                <w:rStyle w:val="80"/>
                <w:sz w:val="22"/>
                <w:szCs w:val="22"/>
              </w:rPr>
              <w:t xml:space="preserve"> </w:t>
            </w:r>
            <w:r w:rsidRPr="00253EC1">
              <w:rPr>
                <w:rStyle w:val="80"/>
                <w:sz w:val="22"/>
                <w:szCs w:val="22"/>
              </w:rPr>
              <w:t>промышленн</w:t>
            </w:r>
            <w:r>
              <w:rPr>
                <w:rStyle w:val="80"/>
                <w:sz w:val="22"/>
                <w:szCs w:val="22"/>
              </w:rPr>
              <w:t>ого</w:t>
            </w:r>
            <w:r w:rsidRPr="00253EC1">
              <w:rPr>
                <w:rStyle w:val="80"/>
                <w:sz w:val="22"/>
                <w:szCs w:val="22"/>
              </w:rPr>
              <w:t xml:space="preserve"> </w:t>
            </w:r>
            <w:r>
              <w:rPr>
                <w:rStyle w:val="80"/>
                <w:sz w:val="22"/>
                <w:szCs w:val="22"/>
              </w:rPr>
              <w:t>назначения</w:t>
            </w:r>
            <w:r w:rsidR="00FA3F6F">
              <w:rPr>
                <w:rStyle w:val="80"/>
                <w:color w:val="000000"/>
                <w:sz w:val="22"/>
                <w:szCs w:val="22"/>
              </w:rPr>
              <w:t xml:space="preserve"> –</w:t>
            </w:r>
            <w:r w:rsidR="00FA3F6F" w:rsidRPr="00F53713">
              <w:rPr>
                <w:rStyle w:val="79"/>
                <w:b w:val="0"/>
                <w:sz w:val="22"/>
                <w:szCs w:val="22"/>
              </w:rPr>
              <w:t xml:space="preserve"> </w:t>
            </w:r>
            <w:r>
              <w:rPr>
                <w:rStyle w:val="80"/>
                <w:sz w:val="22"/>
                <w:szCs w:val="22"/>
              </w:rPr>
              <w:t xml:space="preserve"> </w:t>
            </w:r>
            <w:r w:rsidRPr="00402D19">
              <w:rPr>
                <w:rStyle w:val="80"/>
                <w:b/>
                <w:sz w:val="22"/>
                <w:szCs w:val="22"/>
              </w:rPr>
              <w:t xml:space="preserve">не </w:t>
            </w:r>
            <w:r>
              <w:rPr>
                <w:rStyle w:val="80"/>
                <w:b/>
                <w:sz w:val="22"/>
                <w:szCs w:val="22"/>
              </w:rPr>
              <w:t>более 3</w:t>
            </w:r>
            <w:r w:rsidRPr="00402D19">
              <w:rPr>
                <w:rStyle w:val="80"/>
                <w:b/>
                <w:sz w:val="22"/>
                <w:szCs w:val="22"/>
              </w:rPr>
              <w:t xml:space="preserve"> этажей</w:t>
            </w:r>
            <w:r w:rsidRPr="00FA3F6F">
              <w:rPr>
                <w:rStyle w:val="80"/>
                <w:sz w:val="22"/>
                <w:szCs w:val="22"/>
              </w:rPr>
              <w:t>;</w:t>
            </w:r>
          </w:p>
          <w:p w:rsidR="00F87559" w:rsidRDefault="00F87559" w:rsidP="00F87559">
            <w:pPr>
              <w:pStyle w:val="a1"/>
              <w:spacing w:after="0"/>
              <w:jc w:val="both"/>
              <w:rPr>
                <w:rStyle w:val="80"/>
                <w:sz w:val="22"/>
                <w:szCs w:val="22"/>
              </w:rPr>
            </w:pPr>
            <w:r>
              <w:rPr>
                <w:rStyle w:val="80"/>
                <w:sz w:val="22"/>
                <w:szCs w:val="22"/>
              </w:rPr>
              <w:t xml:space="preserve">2) для </w:t>
            </w:r>
            <w:r w:rsidRPr="00253EC1">
              <w:rPr>
                <w:rStyle w:val="80"/>
                <w:sz w:val="22"/>
                <w:szCs w:val="22"/>
              </w:rPr>
              <w:t>объектов</w:t>
            </w:r>
            <w:r>
              <w:rPr>
                <w:rStyle w:val="80"/>
                <w:sz w:val="22"/>
                <w:szCs w:val="22"/>
              </w:rPr>
              <w:t xml:space="preserve"> делового управления</w:t>
            </w:r>
            <w:r w:rsidR="00FA3F6F">
              <w:rPr>
                <w:rStyle w:val="80"/>
                <w:color w:val="000000"/>
                <w:sz w:val="22"/>
                <w:szCs w:val="22"/>
              </w:rPr>
              <w:t xml:space="preserve"> –</w:t>
            </w:r>
            <w:r w:rsidR="00FA3F6F" w:rsidRPr="00F53713">
              <w:rPr>
                <w:rStyle w:val="79"/>
                <w:b w:val="0"/>
                <w:sz w:val="22"/>
                <w:szCs w:val="22"/>
              </w:rPr>
              <w:t xml:space="preserve"> </w:t>
            </w:r>
            <w:r>
              <w:rPr>
                <w:rStyle w:val="80"/>
                <w:sz w:val="22"/>
                <w:szCs w:val="22"/>
              </w:rPr>
              <w:t xml:space="preserve"> </w:t>
            </w:r>
            <w:r w:rsidRPr="00402D19">
              <w:rPr>
                <w:rStyle w:val="80"/>
                <w:b/>
                <w:sz w:val="22"/>
                <w:szCs w:val="22"/>
              </w:rPr>
              <w:t>не более 5 этажей</w:t>
            </w:r>
            <w:r w:rsidRPr="00FA3F6F">
              <w:rPr>
                <w:rStyle w:val="80"/>
                <w:sz w:val="22"/>
                <w:szCs w:val="22"/>
              </w:rPr>
              <w:t>;</w:t>
            </w:r>
          </w:p>
          <w:p w:rsidR="00F87559" w:rsidRDefault="00F87559" w:rsidP="00F87559">
            <w:pPr>
              <w:pStyle w:val="a1"/>
              <w:spacing w:after="0"/>
              <w:jc w:val="both"/>
              <w:rPr>
                <w:rStyle w:val="80"/>
                <w:b/>
                <w:sz w:val="22"/>
                <w:szCs w:val="22"/>
              </w:rPr>
            </w:pPr>
            <w:r>
              <w:rPr>
                <w:rStyle w:val="80"/>
                <w:sz w:val="22"/>
                <w:szCs w:val="22"/>
              </w:rPr>
              <w:t>3) для магазинов</w:t>
            </w:r>
            <w:r w:rsidR="00FA3F6F">
              <w:rPr>
                <w:rStyle w:val="80"/>
                <w:color w:val="000000"/>
                <w:sz w:val="22"/>
                <w:szCs w:val="22"/>
              </w:rPr>
              <w:t xml:space="preserve"> –</w:t>
            </w:r>
            <w:r>
              <w:rPr>
                <w:rStyle w:val="80"/>
                <w:sz w:val="22"/>
                <w:szCs w:val="22"/>
              </w:rPr>
              <w:t xml:space="preserve"> </w:t>
            </w:r>
            <w:r>
              <w:rPr>
                <w:rStyle w:val="80"/>
                <w:b/>
                <w:sz w:val="22"/>
                <w:szCs w:val="22"/>
              </w:rPr>
              <w:t>не более 3</w:t>
            </w:r>
            <w:r w:rsidRPr="00402D19">
              <w:rPr>
                <w:rStyle w:val="80"/>
                <w:b/>
                <w:sz w:val="22"/>
                <w:szCs w:val="22"/>
              </w:rPr>
              <w:t xml:space="preserve"> этажей</w:t>
            </w:r>
            <w:r w:rsidRPr="00FA3F6F">
              <w:rPr>
                <w:rStyle w:val="80"/>
                <w:sz w:val="22"/>
                <w:szCs w:val="22"/>
              </w:rPr>
              <w:t>;</w:t>
            </w:r>
          </w:p>
          <w:p w:rsidR="00F87559" w:rsidRDefault="00F87559" w:rsidP="00F87559">
            <w:pPr>
              <w:pStyle w:val="a1"/>
              <w:spacing w:after="0"/>
              <w:jc w:val="both"/>
              <w:rPr>
                <w:rStyle w:val="80"/>
                <w:sz w:val="22"/>
                <w:szCs w:val="22"/>
              </w:rPr>
            </w:pPr>
            <w:r w:rsidRPr="00402D19">
              <w:rPr>
                <w:rStyle w:val="80"/>
                <w:sz w:val="22"/>
                <w:szCs w:val="22"/>
              </w:rPr>
              <w:t>4)</w:t>
            </w:r>
            <w:r>
              <w:rPr>
                <w:rStyle w:val="80"/>
                <w:sz w:val="22"/>
                <w:szCs w:val="22"/>
              </w:rPr>
              <w:t xml:space="preserve"> для объектов общественного питания</w:t>
            </w:r>
            <w:r w:rsidR="00FA3F6F">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Pr>
                <w:rStyle w:val="80"/>
                <w:sz w:val="22"/>
                <w:szCs w:val="22"/>
              </w:rPr>
              <w:t>;</w:t>
            </w:r>
          </w:p>
          <w:p w:rsidR="00F87559" w:rsidRDefault="00F87559" w:rsidP="00F87559">
            <w:pPr>
              <w:pStyle w:val="a1"/>
              <w:spacing w:after="0"/>
              <w:jc w:val="both"/>
              <w:rPr>
                <w:rStyle w:val="80"/>
                <w:b/>
                <w:sz w:val="22"/>
                <w:szCs w:val="22"/>
              </w:rPr>
            </w:pPr>
            <w:r>
              <w:rPr>
                <w:rStyle w:val="80"/>
                <w:sz w:val="22"/>
                <w:szCs w:val="22"/>
              </w:rPr>
              <w:t>5) для обеспечения внутреннего правопорядка</w:t>
            </w:r>
            <w:r w:rsidR="00FA3F6F">
              <w:rPr>
                <w:rStyle w:val="80"/>
                <w:color w:val="000000"/>
                <w:sz w:val="22"/>
                <w:szCs w:val="22"/>
              </w:rPr>
              <w:t xml:space="preserve"> –</w:t>
            </w:r>
            <w:r w:rsidR="00FA3F6F" w:rsidRPr="00F53713">
              <w:rPr>
                <w:rStyle w:val="79"/>
                <w:b w:val="0"/>
                <w:sz w:val="22"/>
                <w:szCs w:val="22"/>
              </w:rPr>
              <w:t xml:space="preserve"> </w:t>
            </w:r>
            <w:r>
              <w:rPr>
                <w:rStyle w:val="80"/>
                <w:sz w:val="22"/>
                <w:szCs w:val="22"/>
              </w:rPr>
              <w:t xml:space="preserve"> </w:t>
            </w:r>
            <w:r w:rsidRPr="00402D19">
              <w:rPr>
                <w:rStyle w:val="80"/>
                <w:b/>
                <w:sz w:val="22"/>
                <w:szCs w:val="22"/>
              </w:rPr>
              <w:t>не более 3 этажей</w:t>
            </w:r>
            <w:r w:rsidR="0036080E">
              <w:rPr>
                <w:rStyle w:val="80"/>
                <w:sz w:val="22"/>
                <w:szCs w:val="22"/>
              </w:rPr>
              <w:t>;</w:t>
            </w:r>
          </w:p>
          <w:p w:rsidR="00F87559" w:rsidRPr="00402D19" w:rsidRDefault="00F87559" w:rsidP="00F87559">
            <w:pPr>
              <w:pStyle w:val="a1"/>
              <w:spacing w:after="0"/>
              <w:jc w:val="both"/>
              <w:rPr>
                <w:rStyle w:val="80"/>
                <w:sz w:val="22"/>
                <w:szCs w:val="22"/>
              </w:rPr>
            </w:pPr>
            <w:r w:rsidRPr="00402D19">
              <w:rPr>
                <w:rStyle w:val="80"/>
                <w:sz w:val="22"/>
                <w:szCs w:val="22"/>
              </w:rPr>
              <w:t>6)</w:t>
            </w:r>
            <w:r>
              <w:rPr>
                <w:rStyle w:val="80"/>
                <w:sz w:val="22"/>
                <w:szCs w:val="22"/>
              </w:rPr>
              <w:t xml:space="preserve"> объекты придорожного сервиса</w:t>
            </w:r>
            <w:r w:rsidR="00FA3F6F">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sidRPr="00FA3F6F">
              <w:rPr>
                <w:rStyle w:val="80"/>
                <w:sz w:val="22"/>
                <w:szCs w:val="22"/>
              </w:rPr>
              <w:t>;</w:t>
            </w:r>
          </w:p>
          <w:p w:rsidR="00702B8B" w:rsidRPr="009B65A8" w:rsidRDefault="00F87559" w:rsidP="00777CCB">
            <w:pPr>
              <w:pStyle w:val="a1"/>
              <w:tabs>
                <w:tab w:val="left" w:pos="207"/>
              </w:tabs>
              <w:spacing w:after="0"/>
              <w:ind w:left="23"/>
              <w:rPr>
                <w:rFonts w:cs="Arial"/>
                <w:sz w:val="18"/>
              </w:rPr>
            </w:pPr>
            <w:r>
              <w:rPr>
                <w:rStyle w:val="80"/>
                <w:sz w:val="22"/>
                <w:szCs w:val="22"/>
              </w:rPr>
              <w:t>7</w:t>
            </w:r>
            <w:r w:rsidRPr="00402D19">
              <w:rPr>
                <w:rStyle w:val="80"/>
                <w:sz w:val="22"/>
                <w:szCs w:val="22"/>
              </w:rPr>
              <w:t xml:space="preserve">) для иных объектов капитального строительства </w:t>
            </w:r>
            <w:r>
              <w:rPr>
                <w:rStyle w:val="80"/>
                <w:sz w:val="22"/>
                <w:szCs w:val="22"/>
              </w:rPr>
              <w:t>предельное количество этажей установлению</w:t>
            </w:r>
            <w:r w:rsidR="00777CCB">
              <w:rPr>
                <w:rStyle w:val="80"/>
                <w:sz w:val="22"/>
                <w:szCs w:val="22"/>
              </w:rPr>
              <w:t xml:space="preserve"> не подлежит</w:t>
            </w:r>
            <w:r>
              <w:rPr>
                <w:rStyle w:val="80"/>
                <w:sz w:val="22"/>
                <w:szCs w:val="22"/>
              </w:rPr>
              <w:t>.</w:t>
            </w:r>
          </w:p>
        </w:tc>
      </w:tr>
      <w:tr w:rsidR="00702B8B" w:rsidRPr="005714D9" w:rsidTr="00CB3A2A">
        <w:tc>
          <w:tcPr>
            <w:tcW w:w="454" w:type="dxa"/>
          </w:tcPr>
          <w:p w:rsidR="00702B8B" w:rsidRPr="005714D9" w:rsidRDefault="00702B8B"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702B8B" w:rsidRPr="00B972CF" w:rsidRDefault="00702B8B"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702B8B" w:rsidRPr="00E31D6C" w:rsidRDefault="00F87559" w:rsidP="00CB3A2A">
            <w:pPr>
              <w:pStyle w:val="a1"/>
              <w:tabs>
                <w:tab w:val="left" w:pos="182"/>
              </w:tabs>
              <w:spacing w:after="0"/>
              <w:ind w:left="23"/>
              <w:rPr>
                <w:szCs w:val="20"/>
              </w:rPr>
            </w:pPr>
            <w:r>
              <w:rPr>
                <w:rStyle w:val="80"/>
                <w:b/>
                <w:sz w:val="22"/>
                <w:szCs w:val="22"/>
              </w:rPr>
              <w:t>не более 7</w:t>
            </w:r>
            <w:r w:rsidRPr="0058617E">
              <w:rPr>
                <w:rStyle w:val="80"/>
                <w:b/>
                <w:sz w:val="22"/>
                <w:szCs w:val="22"/>
              </w:rPr>
              <w:t>0 %</w:t>
            </w:r>
          </w:p>
        </w:tc>
      </w:tr>
      <w:tr w:rsidR="00702B8B" w:rsidRPr="0058617E" w:rsidTr="00CB3A2A">
        <w:tc>
          <w:tcPr>
            <w:tcW w:w="454" w:type="dxa"/>
            <w:tcBorders>
              <w:top w:val="single" w:sz="4" w:space="0" w:color="000000"/>
              <w:left w:val="single" w:sz="4" w:space="0" w:color="000000"/>
              <w:bottom w:val="single" w:sz="4" w:space="0" w:color="000000"/>
              <w:right w:val="single" w:sz="4" w:space="0" w:color="000000"/>
            </w:tcBorders>
          </w:tcPr>
          <w:p w:rsidR="00702B8B" w:rsidRPr="0058617E" w:rsidRDefault="00702B8B"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702B8B" w:rsidRPr="0058617E" w:rsidRDefault="00702B8B" w:rsidP="00CB3A2A">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702B8B" w:rsidRPr="0058617E" w:rsidRDefault="00F87559" w:rsidP="00CB3A2A">
            <w:pPr>
              <w:pStyle w:val="a1"/>
              <w:tabs>
                <w:tab w:val="left" w:pos="182"/>
              </w:tabs>
              <w:spacing w:after="0"/>
              <w:ind w:left="23"/>
              <w:jc w:val="both"/>
            </w:pPr>
            <w:r w:rsidRPr="0058617E">
              <w:rPr>
                <w:rStyle w:val="80"/>
                <w:sz w:val="22"/>
                <w:szCs w:val="22"/>
              </w:rPr>
              <w:t xml:space="preserve">Максимальный класс вредности, в соответствии с </w:t>
            </w:r>
            <w:r w:rsidRPr="00203B98">
              <w:rPr>
                <w:rStyle w:val="80"/>
                <w:sz w:val="22"/>
                <w:szCs w:val="22"/>
              </w:rPr>
              <w:t>СанПиН</w:t>
            </w:r>
            <w:r w:rsidR="00203B98" w:rsidRPr="00203B98">
              <w:rPr>
                <w:rStyle w:val="80"/>
                <w:sz w:val="22"/>
                <w:szCs w:val="22"/>
              </w:rPr>
              <w:t xml:space="preserve"> 2.2.1/2.1.1.1200-03</w:t>
            </w:r>
            <w:r w:rsidRPr="005C0944">
              <w:rPr>
                <w:rStyle w:val="80"/>
                <w:b/>
                <w:sz w:val="22"/>
                <w:szCs w:val="22"/>
              </w:rPr>
              <w:t xml:space="preserve"> </w:t>
            </w:r>
            <w:r>
              <w:rPr>
                <w:rStyle w:val="80"/>
                <w:b/>
                <w:sz w:val="22"/>
                <w:szCs w:val="22"/>
              </w:rPr>
              <w:t xml:space="preserve">- </w:t>
            </w:r>
            <w:r w:rsidRPr="0058617E">
              <w:rPr>
                <w:rStyle w:val="80"/>
                <w:b/>
                <w:sz w:val="22"/>
                <w:szCs w:val="22"/>
                <w:lang w:val="en-US"/>
              </w:rPr>
              <w:t>II</w:t>
            </w:r>
            <w:r w:rsidRPr="0058617E">
              <w:rPr>
                <w:rStyle w:val="80"/>
                <w:b/>
                <w:sz w:val="22"/>
                <w:szCs w:val="22"/>
              </w:rPr>
              <w:t xml:space="preserve"> класс </w:t>
            </w:r>
            <w:r w:rsidRPr="0058617E">
              <w:rPr>
                <w:rStyle w:val="80"/>
                <w:sz w:val="22"/>
                <w:szCs w:val="22"/>
              </w:rPr>
              <w:t>санитарной вредности (санитарно-защитная зона -500 м)</w:t>
            </w:r>
          </w:p>
        </w:tc>
      </w:tr>
    </w:tbl>
    <w:p w:rsidR="00702B8B" w:rsidRDefault="00702B8B" w:rsidP="00702B8B">
      <w:pPr>
        <w:pStyle w:val="western"/>
        <w:spacing w:after="0"/>
        <w:jc w:val="both"/>
      </w:pPr>
    </w:p>
    <w:p w:rsidR="00186AAB" w:rsidRDefault="00186AAB" w:rsidP="00186AAB">
      <w:pPr>
        <w:ind w:firstLine="720"/>
        <w:jc w:val="both"/>
        <w:rPr>
          <w:b/>
          <w:color w:val="000000"/>
        </w:rPr>
      </w:pPr>
      <w:r>
        <w:rPr>
          <w:b/>
          <w:color w:val="000000"/>
        </w:rPr>
        <w:t xml:space="preserve">ПК – 2. Зона производственно – коммунальных объектов </w:t>
      </w:r>
      <w:r>
        <w:rPr>
          <w:b/>
          <w:color w:val="000000"/>
          <w:lang w:val="en-US"/>
        </w:rPr>
        <w:t>III</w:t>
      </w:r>
      <w:r>
        <w:rPr>
          <w:b/>
          <w:color w:val="000000"/>
        </w:rPr>
        <w:t xml:space="preserve"> класса опасности</w:t>
      </w:r>
      <w:r w:rsidR="007679FB">
        <w:rPr>
          <w:b/>
          <w:color w:val="000000"/>
        </w:rPr>
        <w:t>.</w:t>
      </w:r>
    </w:p>
    <w:p w:rsidR="007679FB" w:rsidRDefault="007679FB" w:rsidP="00186AAB">
      <w:pPr>
        <w:ind w:firstLine="720"/>
        <w:jc w:val="both"/>
        <w:rPr>
          <w:b/>
          <w:color w:val="000000"/>
        </w:rPr>
      </w:pPr>
    </w:p>
    <w:p w:rsidR="007679FB" w:rsidRDefault="007679FB" w:rsidP="007679FB">
      <w:pPr>
        <w:pStyle w:val="western"/>
        <w:spacing w:after="0"/>
        <w:ind w:firstLine="720"/>
        <w:jc w:val="both"/>
      </w:pPr>
      <w:r>
        <w:t xml:space="preserve">Зона ПК –2 выделана для обеспечения правовых условий формирования коммунально-производственных предприятий не выше </w:t>
      </w:r>
      <w:r>
        <w:rPr>
          <w:lang w:val="en-US"/>
        </w:rPr>
        <w:t>III</w:t>
      </w:r>
      <w:r>
        <w:t xml:space="preserve"> класса опасности (санитарно-защитная зона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79FB" w:rsidRDefault="007679FB" w:rsidP="00186AAB">
      <w:pPr>
        <w:ind w:firstLine="720"/>
        <w:jc w:val="both"/>
        <w:rPr>
          <w:b/>
          <w:color w:val="000000"/>
        </w:rPr>
      </w:pPr>
    </w:p>
    <w:p w:rsidR="00F87559" w:rsidRDefault="00F87559" w:rsidP="00186AAB">
      <w:pPr>
        <w:ind w:firstLine="720"/>
        <w:jc w:val="both"/>
        <w:rPr>
          <w:b/>
          <w:color w:val="000000"/>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F87559"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87559" w:rsidRPr="009B65A8" w:rsidRDefault="00F87559"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87559" w:rsidRPr="009B65A8" w:rsidRDefault="00F87559"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87559" w:rsidRPr="009B65A8" w:rsidRDefault="00F87559"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F87559" w:rsidRPr="009B65A8" w:rsidRDefault="00F87559" w:rsidP="00CB3A2A">
            <w:pPr>
              <w:pStyle w:val="western"/>
              <w:spacing w:before="0" w:beforeAutospacing="0" w:after="0"/>
              <w:jc w:val="center"/>
            </w:pPr>
            <w:r w:rsidRPr="009B65A8">
              <w:rPr>
                <w:sz w:val="22"/>
                <w:szCs w:val="22"/>
              </w:rPr>
              <w:t>Разрешенное использование территории</w:t>
            </w:r>
          </w:p>
        </w:tc>
      </w:tr>
      <w:tr w:rsidR="00F87559"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Pr>
                <w:sz w:val="22"/>
                <w:szCs w:val="22"/>
              </w:rPr>
              <w:t>ПК-</w:t>
            </w:r>
            <w:r w:rsidR="0005602C">
              <w:rPr>
                <w:sz w:val="22"/>
                <w:szCs w:val="22"/>
              </w:rPr>
              <w:t>2</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F87559" w:rsidRPr="00EE1397" w:rsidRDefault="0005602C" w:rsidP="00CB3A2A">
            <w:pPr>
              <w:pStyle w:val="western"/>
              <w:spacing w:before="0" w:beforeAutospacing="0" w:after="0"/>
            </w:pPr>
            <w:r w:rsidRPr="00EE1397">
              <w:rPr>
                <w:sz w:val="22"/>
                <w:szCs w:val="20"/>
              </w:rPr>
              <w:t xml:space="preserve">Промышленные предприятия и коммунально-складские объекты </w:t>
            </w:r>
            <w:r w:rsidRPr="00EE1397">
              <w:rPr>
                <w:sz w:val="22"/>
                <w:szCs w:val="20"/>
                <w:lang w:val="en-US"/>
              </w:rPr>
              <w:t>III</w:t>
            </w:r>
            <w:r w:rsidRPr="00EE1397">
              <w:rPr>
                <w:sz w:val="22"/>
                <w:szCs w:val="20"/>
              </w:rPr>
              <w:t xml:space="preserve"> класса опасности, объекты придорожного сервиса,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отделения, участковые пункты полиции, пожарные части, объекты пожарной охраны.</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F87559" w:rsidRPr="00EE1397" w:rsidRDefault="00F87559" w:rsidP="00CB3A2A">
            <w:pPr>
              <w:pStyle w:val="western"/>
              <w:spacing w:before="0" w:beforeAutospacing="0" w:after="0"/>
            </w:pPr>
          </w:p>
        </w:tc>
      </w:tr>
      <w:tr w:rsidR="00F87559"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F87559" w:rsidRPr="00EE1397" w:rsidRDefault="00F87559"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F87559" w:rsidRPr="00EE1397" w:rsidRDefault="00F87559" w:rsidP="00CB3A2A">
            <w:pPr>
              <w:rPr>
                <w:lang w:eastAsia="ru-RU"/>
              </w:rPr>
            </w:pPr>
          </w:p>
        </w:tc>
      </w:tr>
      <w:tr w:rsidR="00F87559"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Pr>
                <w:sz w:val="22"/>
                <w:szCs w:val="22"/>
              </w:rPr>
              <w:t>ПК-</w:t>
            </w:r>
            <w:r w:rsidR="0005602C">
              <w:rPr>
                <w:sz w:val="22"/>
                <w:szCs w:val="22"/>
              </w:rPr>
              <w:t>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87559" w:rsidRPr="00EE1397" w:rsidRDefault="0005602C" w:rsidP="00CB3A2A">
            <w:pPr>
              <w:pStyle w:val="western"/>
              <w:spacing w:before="0" w:beforeAutospacing="0" w:after="0"/>
            </w:pPr>
            <w:r w:rsidRPr="00EE1397">
              <w:rPr>
                <w:sz w:val="22"/>
                <w:szCs w:val="20"/>
              </w:rPr>
              <w:t xml:space="preserve">Открытые стоянки краткосрочного хранения автомобилей, площадки транзитного транспорта с местами хранения автобусов, грузовых и легковых </w:t>
            </w:r>
            <w:r w:rsidRPr="00EE1397">
              <w:rPr>
                <w:sz w:val="22"/>
                <w:szCs w:val="20"/>
              </w:rPr>
              <w:lastRenderedPageBreak/>
              <w:t>автомобилей, сооружения инженерной инфраструктуры.</w:t>
            </w:r>
          </w:p>
        </w:tc>
      </w:tr>
      <w:tr w:rsidR="00F87559"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Pr>
                <w:sz w:val="22"/>
                <w:szCs w:val="22"/>
              </w:rPr>
              <w:lastRenderedPageBreak/>
              <w:t>ПК-</w:t>
            </w:r>
            <w:r w:rsidR="0005602C">
              <w:rPr>
                <w:sz w:val="22"/>
                <w:szCs w:val="22"/>
              </w:rPr>
              <w:t>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87559" w:rsidRPr="009B65A8" w:rsidRDefault="00F87559"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05602C" w:rsidRPr="00EE1397" w:rsidRDefault="0005602C" w:rsidP="0005602C">
            <w:pPr>
              <w:pStyle w:val="western"/>
              <w:spacing w:before="0" w:beforeAutospacing="0" w:after="0"/>
              <w:jc w:val="both"/>
            </w:pPr>
            <w:r w:rsidRPr="00EE1397">
              <w:rPr>
                <w:sz w:val="22"/>
                <w:szCs w:val="20"/>
              </w:rPr>
              <w:t xml:space="preserve">Автозаправочные станции, санитарно-технические сооружения и установки коммунального назначения, склады временного хранения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 </w:t>
            </w:r>
          </w:p>
          <w:p w:rsidR="00F87559" w:rsidRPr="00EE1397" w:rsidRDefault="0005602C" w:rsidP="0005602C">
            <w:pPr>
              <w:pStyle w:val="western"/>
              <w:spacing w:before="0" w:beforeAutospacing="0" w:after="0"/>
            </w:pPr>
            <w:r w:rsidRPr="00EE1397">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земельного законодательства.</w:t>
            </w:r>
          </w:p>
        </w:tc>
      </w:tr>
    </w:tbl>
    <w:p w:rsidR="00F87559" w:rsidRDefault="00F87559" w:rsidP="00F87559">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7559" w:rsidRDefault="00F87559" w:rsidP="00F87559">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F87559" w:rsidRPr="005714D9" w:rsidTr="00CB3A2A">
        <w:trPr>
          <w:tblHeader/>
        </w:trPr>
        <w:tc>
          <w:tcPr>
            <w:tcW w:w="454" w:type="dxa"/>
            <w:vAlign w:val="center"/>
          </w:tcPr>
          <w:p w:rsidR="00F87559" w:rsidRPr="005714D9" w:rsidRDefault="00F87559"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F87559" w:rsidRPr="005714D9" w:rsidRDefault="00F87559"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F87559" w:rsidRPr="005714D9" w:rsidRDefault="00F87559"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F87559" w:rsidRPr="005714D9" w:rsidTr="00CB3A2A">
        <w:tc>
          <w:tcPr>
            <w:tcW w:w="454" w:type="dxa"/>
          </w:tcPr>
          <w:p w:rsidR="00F87559" w:rsidRPr="005714D9" w:rsidRDefault="00F87559"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F87559" w:rsidRPr="00B972CF" w:rsidRDefault="00F87559"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F87559" w:rsidRPr="00B972CF" w:rsidRDefault="00F87559" w:rsidP="00CB3A2A">
            <w:pPr>
              <w:pStyle w:val="a1"/>
              <w:spacing w:after="0"/>
              <w:ind w:left="23"/>
              <w:rPr>
                <w:rFonts w:cs="Arial"/>
              </w:rPr>
            </w:pPr>
          </w:p>
        </w:tc>
        <w:tc>
          <w:tcPr>
            <w:tcW w:w="7654" w:type="dxa"/>
          </w:tcPr>
          <w:p w:rsidR="00F87559" w:rsidRPr="00440016" w:rsidRDefault="00F87559" w:rsidP="00CB3A2A">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не подлежат установлению.</w:t>
            </w:r>
          </w:p>
        </w:tc>
      </w:tr>
      <w:tr w:rsidR="00F87559" w:rsidRPr="005714D9" w:rsidTr="00CB3A2A">
        <w:tc>
          <w:tcPr>
            <w:tcW w:w="454" w:type="dxa"/>
          </w:tcPr>
          <w:p w:rsidR="00F87559" w:rsidRPr="005714D9" w:rsidRDefault="00F87559"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F87559" w:rsidRPr="00B972CF" w:rsidRDefault="00F87559"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F87559" w:rsidRPr="00ED2490" w:rsidRDefault="00F87559" w:rsidP="00CB3A2A">
            <w:pPr>
              <w:pStyle w:val="afd"/>
              <w:shd w:val="clear" w:color="auto" w:fill="auto"/>
              <w:spacing w:line="240" w:lineRule="auto"/>
              <w:rPr>
                <w:rFonts w:ascii="Times New Roman" w:hAnsi="Times New Roman" w:cs="Times New Roman"/>
                <w:sz w:val="22"/>
                <w:szCs w:val="20"/>
              </w:rPr>
            </w:pPr>
            <w:r>
              <w:rPr>
                <w:rFonts w:ascii="Times New Roman" w:eastAsia="TimesNewRoman" w:hAnsi="Times New Roman"/>
                <w:sz w:val="22"/>
                <w:szCs w:val="22"/>
              </w:rPr>
              <w:t>М</w:t>
            </w:r>
            <w:r w:rsidRPr="0058617E">
              <w:rPr>
                <w:rFonts w:ascii="Times New Roman" w:eastAsia="TimesNewRoman" w:hAnsi="Times New Roman"/>
                <w:sz w:val="22"/>
                <w:szCs w:val="22"/>
              </w:rPr>
              <w:t>инимальные отступы от границ земельных участков</w:t>
            </w:r>
            <w:r>
              <w:rPr>
                <w:rFonts w:ascii="Times New Roman" w:eastAsia="TimesNewRoman" w:hAnsi="Times New Roman"/>
                <w:sz w:val="22"/>
                <w:szCs w:val="22"/>
              </w:rPr>
              <w:t xml:space="preserve"> </w:t>
            </w:r>
            <w:r w:rsidRPr="0058617E">
              <w:rPr>
                <w:rFonts w:ascii="Times New Roman" w:eastAsia="TimesNewRoman" w:hAnsi="Times New Roman"/>
                <w:sz w:val="22"/>
                <w:szCs w:val="22"/>
              </w:rPr>
              <w:t>до стен зданий, строений, сооружений должны составлять со стороны улиц – не менее чем 5 м, со стороны проездов –</w:t>
            </w:r>
            <w:r w:rsidR="00777CCB" w:rsidRPr="00777CCB">
              <w:rPr>
                <w:rFonts w:ascii="Times New Roman" w:eastAsia="TimesNewRoman" w:hAnsi="Times New Roman"/>
                <w:b/>
                <w:sz w:val="22"/>
                <w:szCs w:val="22"/>
              </w:rPr>
              <w:t xml:space="preserve"> </w:t>
            </w:r>
            <w:r w:rsidRPr="00777CCB">
              <w:rPr>
                <w:rFonts w:ascii="Times New Roman" w:eastAsia="TimesNewRoman" w:hAnsi="Times New Roman"/>
                <w:b/>
                <w:sz w:val="22"/>
                <w:szCs w:val="22"/>
              </w:rPr>
              <w:t>не менее чем 3 м</w:t>
            </w:r>
            <w:r w:rsidRPr="0058617E">
              <w:rPr>
                <w:rFonts w:ascii="Times New Roman" w:eastAsia="TimesNewRoman" w:hAnsi="Times New Roman"/>
                <w:sz w:val="22"/>
                <w:szCs w:val="22"/>
              </w:rPr>
              <w:t xml:space="preserve">, от других границ земельного участка – </w:t>
            </w:r>
            <w:r w:rsidRPr="00777CCB">
              <w:rPr>
                <w:rFonts w:ascii="Times New Roman" w:eastAsia="TimesNewRoman" w:hAnsi="Times New Roman"/>
                <w:b/>
                <w:sz w:val="22"/>
                <w:szCs w:val="22"/>
              </w:rPr>
              <w:t>не менее 3 м</w:t>
            </w:r>
            <w:r w:rsidRPr="0058617E">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r>
              <w:rPr>
                <w:rStyle w:val="80"/>
                <w:sz w:val="22"/>
                <w:szCs w:val="22"/>
              </w:rPr>
              <w:t>.</w:t>
            </w:r>
          </w:p>
        </w:tc>
      </w:tr>
      <w:tr w:rsidR="00F87559" w:rsidRPr="005714D9" w:rsidTr="00CB3A2A">
        <w:tc>
          <w:tcPr>
            <w:tcW w:w="454" w:type="dxa"/>
          </w:tcPr>
          <w:p w:rsidR="00F87559" w:rsidRPr="005714D9" w:rsidRDefault="00F87559"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F87559" w:rsidRPr="00B972CF" w:rsidRDefault="00F87559"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F87559" w:rsidRPr="00402D19" w:rsidRDefault="00F87559" w:rsidP="00CB3A2A">
            <w:pPr>
              <w:pStyle w:val="a1"/>
              <w:spacing w:after="0"/>
              <w:jc w:val="both"/>
              <w:rPr>
                <w:rStyle w:val="80"/>
                <w:b/>
                <w:sz w:val="22"/>
                <w:szCs w:val="22"/>
              </w:rPr>
            </w:pPr>
            <w:r>
              <w:rPr>
                <w:rStyle w:val="80"/>
                <w:sz w:val="22"/>
                <w:szCs w:val="22"/>
              </w:rPr>
              <w:t xml:space="preserve">1) для </w:t>
            </w:r>
            <w:r w:rsidRPr="00253EC1">
              <w:rPr>
                <w:rStyle w:val="80"/>
                <w:sz w:val="22"/>
                <w:szCs w:val="22"/>
              </w:rPr>
              <w:t>объектов</w:t>
            </w:r>
            <w:r>
              <w:rPr>
                <w:rStyle w:val="80"/>
                <w:sz w:val="22"/>
                <w:szCs w:val="22"/>
              </w:rPr>
              <w:t xml:space="preserve"> </w:t>
            </w:r>
            <w:r w:rsidRPr="00253EC1">
              <w:rPr>
                <w:rStyle w:val="80"/>
                <w:sz w:val="22"/>
                <w:szCs w:val="22"/>
              </w:rPr>
              <w:t>промышленн</w:t>
            </w:r>
            <w:r>
              <w:rPr>
                <w:rStyle w:val="80"/>
                <w:sz w:val="22"/>
                <w:szCs w:val="22"/>
              </w:rPr>
              <w:t>ого</w:t>
            </w:r>
            <w:r w:rsidRPr="00253EC1">
              <w:rPr>
                <w:rStyle w:val="80"/>
                <w:sz w:val="22"/>
                <w:szCs w:val="22"/>
              </w:rPr>
              <w:t xml:space="preserve"> </w:t>
            </w:r>
            <w:r>
              <w:rPr>
                <w:rStyle w:val="80"/>
                <w:sz w:val="22"/>
                <w:szCs w:val="22"/>
              </w:rPr>
              <w:t>назначения</w:t>
            </w:r>
            <w:r w:rsidR="00EE1397">
              <w:rPr>
                <w:rStyle w:val="80"/>
                <w:color w:val="000000"/>
                <w:sz w:val="22"/>
                <w:szCs w:val="22"/>
              </w:rPr>
              <w:t xml:space="preserve"> –</w:t>
            </w:r>
            <w:r>
              <w:rPr>
                <w:rStyle w:val="80"/>
                <w:sz w:val="22"/>
                <w:szCs w:val="22"/>
              </w:rPr>
              <w:t xml:space="preserve"> </w:t>
            </w:r>
            <w:r w:rsidRPr="00402D19">
              <w:rPr>
                <w:rStyle w:val="80"/>
                <w:b/>
                <w:sz w:val="22"/>
                <w:szCs w:val="22"/>
              </w:rPr>
              <w:t xml:space="preserve">не </w:t>
            </w:r>
            <w:r>
              <w:rPr>
                <w:rStyle w:val="80"/>
                <w:b/>
                <w:sz w:val="22"/>
                <w:szCs w:val="22"/>
              </w:rPr>
              <w:t>более 3</w:t>
            </w:r>
            <w:r w:rsidRPr="00402D19">
              <w:rPr>
                <w:rStyle w:val="80"/>
                <w:b/>
                <w:sz w:val="22"/>
                <w:szCs w:val="22"/>
              </w:rPr>
              <w:t xml:space="preserve"> этажей</w:t>
            </w:r>
            <w:r w:rsidRPr="00EE1397">
              <w:rPr>
                <w:rStyle w:val="80"/>
                <w:sz w:val="22"/>
                <w:szCs w:val="22"/>
              </w:rPr>
              <w:t>;</w:t>
            </w:r>
          </w:p>
          <w:p w:rsidR="00F87559" w:rsidRDefault="00F87559" w:rsidP="00CB3A2A">
            <w:pPr>
              <w:pStyle w:val="a1"/>
              <w:spacing w:after="0"/>
              <w:jc w:val="both"/>
              <w:rPr>
                <w:rStyle w:val="80"/>
                <w:sz w:val="22"/>
                <w:szCs w:val="22"/>
              </w:rPr>
            </w:pPr>
            <w:r>
              <w:rPr>
                <w:rStyle w:val="80"/>
                <w:sz w:val="22"/>
                <w:szCs w:val="22"/>
              </w:rPr>
              <w:t xml:space="preserve">2) для </w:t>
            </w:r>
            <w:r w:rsidRPr="00253EC1">
              <w:rPr>
                <w:rStyle w:val="80"/>
                <w:sz w:val="22"/>
                <w:szCs w:val="22"/>
              </w:rPr>
              <w:t>объектов</w:t>
            </w:r>
            <w:r>
              <w:rPr>
                <w:rStyle w:val="80"/>
                <w:sz w:val="22"/>
                <w:szCs w:val="22"/>
              </w:rPr>
              <w:t xml:space="preserve"> делового управления</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 5 этажей</w:t>
            </w:r>
            <w:r w:rsidRPr="00EE1397">
              <w:rPr>
                <w:rStyle w:val="80"/>
                <w:sz w:val="22"/>
                <w:szCs w:val="22"/>
              </w:rPr>
              <w:t>;</w:t>
            </w:r>
          </w:p>
          <w:p w:rsidR="00F87559" w:rsidRDefault="00F87559" w:rsidP="00CB3A2A">
            <w:pPr>
              <w:pStyle w:val="a1"/>
              <w:spacing w:after="0"/>
              <w:jc w:val="both"/>
              <w:rPr>
                <w:rStyle w:val="80"/>
                <w:b/>
                <w:sz w:val="22"/>
                <w:szCs w:val="22"/>
              </w:rPr>
            </w:pPr>
            <w:r>
              <w:rPr>
                <w:rStyle w:val="80"/>
                <w:sz w:val="22"/>
                <w:szCs w:val="22"/>
              </w:rPr>
              <w:t>3) для магазинов</w:t>
            </w:r>
            <w:r w:rsidR="00EE1397">
              <w:rPr>
                <w:rStyle w:val="80"/>
                <w:color w:val="000000"/>
                <w:sz w:val="22"/>
                <w:szCs w:val="22"/>
              </w:rPr>
              <w:t xml:space="preserve"> –</w:t>
            </w:r>
            <w:r>
              <w:rPr>
                <w:rStyle w:val="80"/>
                <w:sz w:val="22"/>
                <w:szCs w:val="22"/>
              </w:rPr>
              <w:t xml:space="preserve"> </w:t>
            </w:r>
            <w:r>
              <w:rPr>
                <w:rStyle w:val="80"/>
                <w:b/>
                <w:sz w:val="22"/>
                <w:szCs w:val="22"/>
              </w:rPr>
              <w:t>не более 3</w:t>
            </w:r>
            <w:r w:rsidRPr="00402D19">
              <w:rPr>
                <w:rStyle w:val="80"/>
                <w:b/>
                <w:sz w:val="22"/>
                <w:szCs w:val="22"/>
              </w:rPr>
              <w:t xml:space="preserve"> этажей</w:t>
            </w:r>
            <w:r w:rsidRPr="00EE1397">
              <w:rPr>
                <w:rStyle w:val="80"/>
                <w:sz w:val="22"/>
                <w:szCs w:val="22"/>
              </w:rPr>
              <w:t>;</w:t>
            </w:r>
          </w:p>
          <w:p w:rsidR="00F87559" w:rsidRDefault="00F87559" w:rsidP="00CB3A2A">
            <w:pPr>
              <w:pStyle w:val="a1"/>
              <w:spacing w:after="0"/>
              <w:jc w:val="both"/>
              <w:rPr>
                <w:rStyle w:val="80"/>
                <w:sz w:val="22"/>
                <w:szCs w:val="22"/>
              </w:rPr>
            </w:pPr>
            <w:r w:rsidRPr="00402D19">
              <w:rPr>
                <w:rStyle w:val="80"/>
                <w:sz w:val="22"/>
                <w:szCs w:val="22"/>
              </w:rPr>
              <w:t>4)</w:t>
            </w:r>
            <w:r>
              <w:rPr>
                <w:rStyle w:val="80"/>
                <w:sz w:val="22"/>
                <w:szCs w:val="22"/>
              </w:rPr>
              <w:t xml:space="preserve"> для объектов общественного питания</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Pr>
                <w:rStyle w:val="80"/>
                <w:sz w:val="22"/>
                <w:szCs w:val="22"/>
              </w:rPr>
              <w:t>;</w:t>
            </w:r>
          </w:p>
          <w:p w:rsidR="00F87559" w:rsidRDefault="00F87559" w:rsidP="00CB3A2A">
            <w:pPr>
              <w:pStyle w:val="a1"/>
              <w:spacing w:after="0"/>
              <w:jc w:val="both"/>
              <w:rPr>
                <w:rStyle w:val="80"/>
                <w:b/>
                <w:sz w:val="22"/>
                <w:szCs w:val="22"/>
              </w:rPr>
            </w:pPr>
            <w:r>
              <w:rPr>
                <w:rStyle w:val="80"/>
                <w:sz w:val="22"/>
                <w:szCs w:val="22"/>
              </w:rPr>
              <w:t>5) для обеспечения внутреннего правопорядка</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 3 этажей</w:t>
            </w:r>
            <w:r w:rsidR="00777CCB">
              <w:rPr>
                <w:rStyle w:val="80"/>
                <w:sz w:val="22"/>
                <w:szCs w:val="22"/>
              </w:rPr>
              <w:t>;</w:t>
            </w:r>
          </w:p>
          <w:p w:rsidR="00F87559" w:rsidRPr="00402D19" w:rsidRDefault="00F87559" w:rsidP="00CB3A2A">
            <w:pPr>
              <w:pStyle w:val="a1"/>
              <w:spacing w:after="0"/>
              <w:jc w:val="both"/>
              <w:rPr>
                <w:rStyle w:val="80"/>
                <w:sz w:val="22"/>
                <w:szCs w:val="22"/>
              </w:rPr>
            </w:pPr>
            <w:r w:rsidRPr="00402D19">
              <w:rPr>
                <w:rStyle w:val="80"/>
                <w:sz w:val="22"/>
                <w:szCs w:val="22"/>
              </w:rPr>
              <w:t>6)</w:t>
            </w:r>
            <w:r>
              <w:rPr>
                <w:rStyle w:val="80"/>
                <w:sz w:val="22"/>
                <w:szCs w:val="22"/>
              </w:rPr>
              <w:t xml:space="preserve"> объекты придорожного сервиса</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sidRPr="00EE1397">
              <w:rPr>
                <w:rStyle w:val="80"/>
                <w:sz w:val="22"/>
                <w:szCs w:val="22"/>
              </w:rPr>
              <w:t>;</w:t>
            </w:r>
          </w:p>
          <w:p w:rsidR="00F87559" w:rsidRPr="009B65A8" w:rsidRDefault="00F87559" w:rsidP="00CB3A2A">
            <w:pPr>
              <w:pStyle w:val="a1"/>
              <w:tabs>
                <w:tab w:val="left" w:pos="207"/>
              </w:tabs>
              <w:spacing w:after="0"/>
              <w:ind w:left="23"/>
              <w:rPr>
                <w:rFonts w:cs="Arial"/>
                <w:sz w:val="18"/>
              </w:rPr>
            </w:pPr>
            <w:r>
              <w:rPr>
                <w:rStyle w:val="80"/>
                <w:sz w:val="22"/>
                <w:szCs w:val="22"/>
              </w:rPr>
              <w:t>7</w:t>
            </w:r>
            <w:r w:rsidRPr="00402D19">
              <w:rPr>
                <w:rStyle w:val="80"/>
                <w:sz w:val="22"/>
                <w:szCs w:val="22"/>
              </w:rPr>
              <w:t xml:space="preserve">) для иных объектов капитального строительства </w:t>
            </w:r>
            <w:r>
              <w:rPr>
                <w:rStyle w:val="80"/>
                <w:sz w:val="22"/>
                <w:szCs w:val="22"/>
              </w:rPr>
              <w:t>предельное количество этажей не подлежит установлению.</w:t>
            </w:r>
          </w:p>
        </w:tc>
      </w:tr>
      <w:tr w:rsidR="00F87559" w:rsidRPr="005714D9" w:rsidTr="00CB3A2A">
        <w:tc>
          <w:tcPr>
            <w:tcW w:w="454" w:type="dxa"/>
          </w:tcPr>
          <w:p w:rsidR="00F87559" w:rsidRPr="005714D9" w:rsidRDefault="00F87559"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F87559" w:rsidRPr="00B972CF" w:rsidRDefault="00F87559"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F87559" w:rsidRPr="00E31D6C" w:rsidRDefault="00F87559" w:rsidP="00CB3A2A">
            <w:pPr>
              <w:pStyle w:val="a1"/>
              <w:tabs>
                <w:tab w:val="left" w:pos="182"/>
              </w:tabs>
              <w:spacing w:after="0"/>
              <w:ind w:left="23"/>
              <w:rPr>
                <w:szCs w:val="20"/>
              </w:rPr>
            </w:pPr>
            <w:r>
              <w:rPr>
                <w:rStyle w:val="80"/>
                <w:b/>
                <w:sz w:val="22"/>
                <w:szCs w:val="22"/>
              </w:rPr>
              <w:t>не более 7</w:t>
            </w:r>
            <w:r w:rsidRPr="0058617E">
              <w:rPr>
                <w:rStyle w:val="80"/>
                <w:b/>
                <w:sz w:val="22"/>
                <w:szCs w:val="22"/>
              </w:rPr>
              <w:t>0 %</w:t>
            </w:r>
          </w:p>
        </w:tc>
      </w:tr>
      <w:tr w:rsidR="00F87559" w:rsidRPr="0058617E" w:rsidTr="00CB3A2A">
        <w:tc>
          <w:tcPr>
            <w:tcW w:w="454" w:type="dxa"/>
            <w:tcBorders>
              <w:top w:val="single" w:sz="4" w:space="0" w:color="000000"/>
              <w:left w:val="single" w:sz="4" w:space="0" w:color="000000"/>
              <w:bottom w:val="single" w:sz="4" w:space="0" w:color="000000"/>
              <w:right w:val="single" w:sz="4" w:space="0" w:color="000000"/>
            </w:tcBorders>
          </w:tcPr>
          <w:p w:rsidR="00F87559" w:rsidRPr="0058617E" w:rsidRDefault="00F87559"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F87559" w:rsidRPr="0058617E" w:rsidRDefault="00F87559" w:rsidP="00CB3A2A">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F87559" w:rsidRPr="0058617E" w:rsidRDefault="00203B98" w:rsidP="00CB3A2A">
            <w:pPr>
              <w:pStyle w:val="a1"/>
              <w:tabs>
                <w:tab w:val="left" w:pos="182"/>
              </w:tabs>
              <w:spacing w:after="0"/>
              <w:ind w:left="23"/>
              <w:jc w:val="both"/>
            </w:pPr>
            <w:r w:rsidRPr="0058617E">
              <w:rPr>
                <w:rStyle w:val="80"/>
                <w:sz w:val="22"/>
                <w:szCs w:val="22"/>
              </w:rPr>
              <w:t xml:space="preserve">Максимальный класс вредности, в соответствии с </w:t>
            </w:r>
            <w:r w:rsidRPr="00203B98">
              <w:rPr>
                <w:rStyle w:val="80"/>
                <w:sz w:val="22"/>
                <w:szCs w:val="22"/>
              </w:rPr>
              <w:t>СанПиН 2.2.1/2.1.1.1200-03</w:t>
            </w:r>
            <w:r w:rsidRPr="005C0944">
              <w:rPr>
                <w:rStyle w:val="80"/>
                <w:b/>
                <w:sz w:val="22"/>
                <w:szCs w:val="22"/>
              </w:rPr>
              <w:t xml:space="preserve"> </w:t>
            </w:r>
            <w:r w:rsidR="00F87559">
              <w:rPr>
                <w:rStyle w:val="80"/>
                <w:b/>
                <w:sz w:val="22"/>
                <w:szCs w:val="22"/>
              </w:rPr>
              <w:t xml:space="preserve">- </w:t>
            </w:r>
            <w:r w:rsidR="0005602C">
              <w:rPr>
                <w:rStyle w:val="80"/>
                <w:b/>
                <w:sz w:val="22"/>
                <w:szCs w:val="22"/>
              </w:rPr>
              <w:t xml:space="preserve"> </w:t>
            </w:r>
            <w:r w:rsidR="0005602C">
              <w:rPr>
                <w:rStyle w:val="80"/>
                <w:b/>
                <w:sz w:val="22"/>
                <w:szCs w:val="22"/>
                <w:lang w:val="en-US"/>
              </w:rPr>
              <w:t>I</w:t>
            </w:r>
            <w:r w:rsidR="00F87559">
              <w:rPr>
                <w:rStyle w:val="80"/>
                <w:b/>
                <w:sz w:val="22"/>
                <w:szCs w:val="22"/>
                <w:lang w:val="en-US"/>
              </w:rPr>
              <w:t>I</w:t>
            </w:r>
            <w:r w:rsidR="0005602C">
              <w:rPr>
                <w:rStyle w:val="80"/>
                <w:b/>
                <w:sz w:val="22"/>
                <w:szCs w:val="22"/>
                <w:lang w:val="en-US"/>
              </w:rPr>
              <w:t>I</w:t>
            </w:r>
            <w:r w:rsidR="00F87559" w:rsidRPr="0058617E">
              <w:rPr>
                <w:rStyle w:val="80"/>
                <w:b/>
                <w:sz w:val="22"/>
                <w:szCs w:val="22"/>
              </w:rPr>
              <w:t xml:space="preserve"> класс </w:t>
            </w:r>
            <w:r w:rsidR="00F87559" w:rsidRPr="0058617E">
              <w:rPr>
                <w:rStyle w:val="80"/>
                <w:sz w:val="22"/>
                <w:szCs w:val="22"/>
              </w:rPr>
              <w:t>санитарной вредн</w:t>
            </w:r>
            <w:r w:rsidR="00F87559">
              <w:rPr>
                <w:rStyle w:val="80"/>
                <w:sz w:val="22"/>
                <w:szCs w:val="22"/>
              </w:rPr>
              <w:t>о</w:t>
            </w:r>
            <w:r w:rsidR="007679FB">
              <w:rPr>
                <w:rStyle w:val="80"/>
                <w:sz w:val="22"/>
                <w:szCs w:val="22"/>
              </w:rPr>
              <w:t>сти (санитарно-защитная зона -3</w:t>
            </w:r>
            <w:r w:rsidR="00F87559" w:rsidRPr="0058617E">
              <w:rPr>
                <w:rStyle w:val="80"/>
                <w:sz w:val="22"/>
                <w:szCs w:val="22"/>
              </w:rPr>
              <w:t>00 м)</w:t>
            </w:r>
          </w:p>
        </w:tc>
      </w:tr>
    </w:tbl>
    <w:p w:rsidR="00F87559" w:rsidRDefault="00F87559" w:rsidP="00186AAB">
      <w:pPr>
        <w:ind w:firstLine="720"/>
        <w:jc w:val="both"/>
        <w:rPr>
          <w:b/>
          <w:color w:val="000000"/>
        </w:rPr>
      </w:pPr>
    </w:p>
    <w:p w:rsidR="007679FB" w:rsidRDefault="00186AAB" w:rsidP="007679FB">
      <w:pPr>
        <w:ind w:firstLine="720"/>
        <w:jc w:val="both"/>
        <w:rPr>
          <w:b/>
          <w:color w:val="000000"/>
        </w:rPr>
      </w:pPr>
      <w:r>
        <w:rPr>
          <w:b/>
          <w:color w:val="000000"/>
        </w:rPr>
        <w:t xml:space="preserve">ПК –3. Зона производственно – коммунальных объектов </w:t>
      </w:r>
      <w:r>
        <w:rPr>
          <w:b/>
          <w:color w:val="000000"/>
          <w:lang w:val="en-US"/>
        </w:rPr>
        <w:t>IV</w:t>
      </w:r>
      <w:r>
        <w:rPr>
          <w:b/>
          <w:color w:val="000000"/>
        </w:rPr>
        <w:t xml:space="preserve"> класса опасности</w:t>
      </w:r>
      <w:r w:rsidR="007679FB">
        <w:rPr>
          <w:b/>
          <w:color w:val="000000"/>
        </w:rPr>
        <w:t>.</w:t>
      </w:r>
    </w:p>
    <w:p w:rsidR="00186AAB" w:rsidRDefault="00186AAB" w:rsidP="00186AAB">
      <w:pPr>
        <w:pStyle w:val="western"/>
        <w:spacing w:after="0"/>
        <w:ind w:firstLine="720"/>
        <w:jc w:val="both"/>
      </w:pPr>
      <w:r>
        <w:t xml:space="preserve">Зона ПК –3 выделана для обеспечения правовых условий формирования коммунально-производственных предприятий не выше </w:t>
      </w:r>
      <w:r>
        <w:rPr>
          <w:lang w:val="en-US"/>
        </w:rPr>
        <w:t>IV</w:t>
      </w:r>
      <w: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79FB" w:rsidRDefault="007679FB" w:rsidP="007679FB">
      <w:pPr>
        <w:ind w:firstLine="720"/>
        <w:jc w:val="both"/>
        <w:rPr>
          <w:b/>
          <w:color w:val="000000"/>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7679FB"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lastRenderedPageBreak/>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t>Разрешенное использование территории</w:t>
            </w:r>
          </w:p>
        </w:tc>
      </w:tr>
      <w:tr w:rsidR="007679FB"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Pr>
                <w:sz w:val="22"/>
                <w:szCs w:val="22"/>
              </w:rPr>
              <w:t>ПК-3</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7679FB" w:rsidRPr="00EE1397" w:rsidRDefault="007679FB" w:rsidP="00CB3A2A">
            <w:pPr>
              <w:pStyle w:val="western"/>
              <w:spacing w:before="0" w:beforeAutospacing="0" w:after="0"/>
              <w:ind w:right="157"/>
              <w:jc w:val="both"/>
            </w:pPr>
            <w:r w:rsidRPr="00EE1397">
              <w:rPr>
                <w:sz w:val="22"/>
                <w:szCs w:val="20"/>
              </w:rPr>
              <w:t xml:space="preserve">Промышленные предприятия и коммунально-складские объекты </w:t>
            </w:r>
            <w:r w:rsidRPr="00EE1397">
              <w:rPr>
                <w:sz w:val="22"/>
                <w:szCs w:val="20"/>
                <w:lang w:val="en-US"/>
              </w:rPr>
              <w:t>IV</w:t>
            </w:r>
            <w:r w:rsidRPr="00EE1397">
              <w:rPr>
                <w:sz w:val="22"/>
                <w:szCs w:val="20"/>
              </w:rPr>
              <w:t xml:space="preserve"> класса опасности,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магазины, гостиницы, объекты технического и инженерного обеспечения предприятий, офисы, конторы, административные службы, отделения, участковые пункты полиции,объекты придорожного сервиса пожарные части, объекты пожарной охраны. </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7679FB" w:rsidRPr="00EE1397" w:rsidRDefault="007679FB" w:rsidP="00CB3A2A">
            <w:pPr>
              <w:pStyle w:val="western"/>
              <w:spacing w:before="0" w:beforeAutospacing="0" w:after="0"/>
            </w:pPr>
          </w:p>
        </w:tc>
      </w:tr>
      <w:tr w:rsidR="007679FB"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7679FB" w:rsidRPr="00EE1397" w:rsidRDefault="007679FB"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7679FB" w:rsidRPr="00EE1397" w:rsidRDefault="007679FB" w:rsidP="00CB3A2A">
            <w:pPr>
              <w:rPr>
                <w:lang w:eastAsia="ru-RU"/>
              </w:rPr>
            </w:pPr>
          </w:p>
        </w:tc>
      </w:tr>
      <w:tr w:rsidR="007679F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Pr>
                <w:sz w:val="22"/>
                <w:szCs w:val="22"/>
              </w:rPr>
              <w:t>ПК-3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7679FB" w:rsidRPr="00EE1397" w:rsidRDefault="007679FB" w:rsidP="00CB3A2A">
            <w:pPr>
              <w:pStyle w:val="western"/>
              <w:spacing w:before="0" w:beforeAutospacing="0" w:after="0"/>
            </w:pPr>
            <w:r w:rsidRPr="00EE1397">
              <w:rPr>
                <w:sz w:val="22"/>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r>
      <w:tr w:rsidR="007679F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Pr>
                <w:sz w:val="22"/>
                <w:szCs w:val="22"/>
              </w:rPr>
              <w:t>ПК-3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7679FB" w:rsidRPr="00EE1397" w:rsidRDefault="007679FB" w:rsidP="007679FB">
            <w:pPr>
              <w:pStyle w:val="western"/>
              <w:spacing w:before="0" w:beforeAutospacing="0" w:after="0"/>
              <w:ind w:right="157"/>
              <w:jc w:val="both"/>
            </w:pPr>
            <w:r w:rsidRPr="00EE1397">
              <w:rPr>
                <w:sz w:val="22"/>
                <w:szCs w:val="20"/>
              </w:rPr>
              <w:t xml:space="preserve">Автозаправочные станции, санитарно-технические сооружения и установки коммунального назначения, склады временного хранения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магазины, гостиницы,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объекты придорожного сервиса, аптеки, ветеринарные лечебницы с содержанием животных, ветеринарные приемные пункты, антенны сотовой, радиорелейной и спутниковой связи. </w:t>
            </w:r>
          </w:p>
          <w:p w:rsidR="007679FB" w:rsidRPr="00EE1397" w:rsidRDefault="007679FB" w:rsidP="007679FB">
            <w:pPr>
              <w:pStyle w:val="western"/>
              <w:spacing w:before="0" w:beforeAutospacing="0" w:after="0"/>
            </w:pPr>
            <w:r w:rsidRPr="00EE1397">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земельного законодательства</w:t>
            </w:r>
          </w:p>
        </w:tc>
      </w:tr>
    </w:tbl>
    <w:p w:rsidR="007679FB" w:rsidRDefault="007679FB" w:rsidP="007679FB">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79FB" w:rsidRDefault="007679FB" w:rsidP="007679FB">
      <w:pPr>
        <w:spacing w:before="240"/>
        <w:ind w:firstLine="709"/>
        <w:jc w:val="center"/>
        <w:rPr>
          <w:b/>
          <w:u w:val="single"/>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7679FB" w:rsidRPr="005714D9" w:rsidTr="00CB3A2A">
        <w:trPr>
          <w:tblHeader/>
        </w:trPr>
        <w:tc>
          <w:tcPr>
            <w:tcW w:w="454" w:type="dxa"/>
            <w:vAlign w:val="center"/>
          </w:tcPr>
          <w:p w:rsidR="007679FB" w:rsidRPr="005714D9" w:rsidRDefault="007679F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7679FB" w:rsidRPr="005714D9" w:rsidRDefault="007679F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7679FB" w:rsidRPr="005714D9" w:rsidRDefault="007679F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7679FB" w:rsidRPr="00B972CF" w:rsidRDefault="007679FB"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7679FB" w:rsidRPr="00B972CF" w:rsidRDefault="007679FB" w:rsidP="00CB3A2A">
            <w:pPr>
              <w:pStyle w:val="a1"/>
              <w:spacing w:after="0"/>
              <w:ind w:left="23"/>
              <w:rPr>
                <w:rFonts w:cs="Arial"/>
              </w:rPr>
            </w:pPr>
          </w:p>
        </w:tc>
        <w:tc>
          <w:tcPr>
            <w:tcW w:w="7654" w:type="dxa"/>
          </w:tcPr>
          <w:p w:rsidR="007679FB" w:rsidRPr="00440016" w:rsidRDefault="007679FB" w:rsidP="00CB3A2A">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не подлежат установлению.</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7679FB" w:rsidRPr="00B972CF" w:rsidRDefault="007679FB"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7679FB" w:rsidRPr="00ED2490" w:rsidRDefault="007679FB" w:rsidP="00CB3A2A">
            <w:pPr>
              <w:pStyle w:val="afd"/>
              <w:shd w:val="clear" w:color="auto" w:fill="auto"/>
              <w:spacing w:line="240" w:lineRule="auto"/>
              <w:rPr>
                <w:rFonts w:ascii="Times New Roman" w:hAnsi="Times New Roman" w:cs="Times New Roman"/>
                <w:sz w:val="22"/>
                <w:szCs w:val="20"/>
              </w:rPr>
            </w:pPr>
            <w:r>
              <w:rPr>
                <w:rFonts w:ascii="Times New Roman" w:eastAsia="TimesNewRoman" w:hAnsi="Times New Roman"/>
                <w:sz w:val="22"/>
                <w:szCs w:val="22"/>
              </w:rPr>
              <w:t>М</w:t>
            </w:r>
            <w:r w:rsidRPr="0058617E">
              <w:rPr>
                <w:rFonts w:ascii="Times New Roman" w:eastAsia="TimesNewRoman" w:hAnsi="Times New Roman"/>
                <w:sz w:val="22"/>
                <w:szCs w:val="22"/>
              </w:rPr>
              <w:t>инимальные отступы от границ земельных участков</w:t>
            </w:r>
            <w:r>
              <w:rPr>
                <w:rFonts w:ascii="Times New Roman" w:eastAsia="TimesNewRoman" w:hAnsi="Times New Roman"/>
                <w:sz w:val="22"/>
                <w:szCs w:val="22"/>
              </w:rPr>
              <w:t xml:space="preserve"> </w:t>
            </w:r>
            <w:r w:rsidRPr="0058617E">
              <w:rPr>
                <w:rFonts w:ascii="Times New Roman" w:eastAsia="TimesNewRoman" w:hAnsi="Times New Roman"/>
                <w:sz w:val="22"/>
                <w:szCs w:val="22"/>
              </w:rPr>
              <w:t xml:space="preserve">до стен зданий, строений, сооружений должны составлять со стороны улиц – </w:t>
            </w:r>
            <w:r w:rsidRPr="00EE1397">
              <w:rPr>
                <w:rFonts w:ascii="Times New Roman" w:eastAsia="TimesNewRoman" w:hAnsi="Times New Roman"/>
                <w:b/>
                <w:sz w:val="22"/>
                <w:szCs w:val="22"/>
              </w:rPr>
              <w:t>не менее чем 5 м</w:t>
            </w:r>
            <w:r w:rsidRPr="0058617E">
              <w:rPr>
                <w:rFonts w:ascii="Times New Roman" w:eastAsia="TimesNewRoman" w:hAnsi="Times New Roman"/>
                <w:sz w:val="22"/>
                <w:szCs w:val="22"/>
              </w:rPr>
              <w:t>, со стороны проездов –</w:t>
            </w:r>
            <w:r w:rsidR="00EE1397">
              <w:rPr>
                <w:rFonts w:ascii="Times New Roman" w:eastAsia="TimesNewRoman" w:hAnsi="Times New Roman"/>
                <w:sz w:val="22"/>
                <w:szCs w:val="22"/>
              </w:rPr>
              <w:t xml:space="preserve"> </w:t>
            </w:r>
            <w:r w:rsidRPr="00EE1397">
              <w:rPr>
                <w:rFonts w:ascii="Times New Roman" w:eastAsia="TimesNewRoman" w:hAnsi="Times New Roman"/>
                <w:b/>
                <w:sz w:val="22"/>
                <w:szCs w:val="22"/>
              </w:rPr>
              <w:t>не менее чем 3 м</w:t>
            </w:r>
            <w:r w:rsidRPr="0058617E">
              <w:rPr>
                <w:rFonts w:ascii="Times New Roman" w:eastAsia="TimesNewRoman" w:hAnsi="Times New Roman"/>
                <w:sz w:val="22"/>
                <w:szCs w:val="22"/>
              </w:rPr>
              <w:t xml:space="preserve">, от других границ земельного участка – </w:t>
            </w:r>
            <w:r w:rsidRPr="00EE1397">
              <w:rPr>
                <w:rFonts w:ascii="Times New Roman" w:eastAsia="TimesNewRoman" w:hAnsi="Times New Roman"/>
                <w:b/>
                <w:sz w:val="22"/>
                <w:szCs w:val="22"/>
              </w:rPr>
              <w:t>не менее 3 м</w:t>
            </w:r>
            <w:r w:rsidRPr="0058617E">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r>
              <w:rPr>
                <w:rStyle w:val="80"/>
                <w:sz w:val="22"/>
                <w:szCs w:val="22"/>
              </w:rPr>
              <w:t>.</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7679FB" w:rsidRPr="00B972CF" w:rsidRDefault="007679FB"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7679FB" w:rsidRPr="00402D19" w:rsidRDefault="007679FB" w:rsidP="00CB3A2A">
            <w:pPr>
              <w:pStyle w:val="a1"/>
              <w:spacing w:after="0"/>
              <w:jc w:val="both"/>
              <w:rPr>
                <w:rStyle w:val="80"/>
                <w:b/>
                <w:sz w:val="22"/>
                <w:szCs w:val="22"/>
              </w:rPr>
            </w:pPr>
            <w:r>
              <w:rPr>
                <w:rStyle w:val="80"/>
                <w:sz w:val="22"/>
                <w:szCs w:val="22"/>
              </w:rPr>
              <w:t xml:space="preserve">1) для </w:t>
            </w:r>
            <w:r w:rsidRPr="00253EC1">
              <w:rPr>
                <w:rStyle w:val="80"/>
                <w:sz w:val="22"/>
                <w:szCs w:val="22"/>
              </w:rPr>
              <w:t>объектов</w:t>
            </w:r>
            <w:r>
              <w:rPr>
                <w:rStyle w:val="80"/>
                <w:sz w:val="22"/>
                <w:szCs w:val="22"/>
              </w:rPr>
              <w:t xml:space="preserve"> </w:t>
            </w:r>
            <w:r w:rsidRPr="00253EC1">
              <w:rPr>
                <w:rStyle w:val="80"/>
                <w:sz w:val="22"/>
                <w:szCs w:val="22"/>
              </w:rPr>
              <w:t>промышленн</w:t>
            </w:r>
            <w:r>
              <w:rPr>
                <w:rStyle w:val="80"/>
                <w:sz w:val="22"/>
                <w:szCs w:val="22"/>
              </w:rPr>
              <w:t>ого</w:t>
            </w:r>
            <w:r w:rsidRPr="00253EC1">
              <w:rPr>
                <w:rStyle w:val="80"/>
                <w:sz w:val="22"/>
                <w:szCs w:val="22"/>
              </w:rPr>
              <w:t xml:space="preserve"> </w:t>
            </w:r>
            <w:r>
              <w:rPr>
                <w:rStyle w:val="80"/>
                <w:sz w:val="22"/>
                <w:szCs w:val="22"/>
              </w:rPr>
              <w:t>назначения</w:t>
            </w:r>
            <w:r w:rsidR="00EE1397">
              <w:rPr>
                <w:rStyle w:val="80"/>
                <w:color w:val="000000"/>
                <w:sz w:val="22"/>
                <w:szCs w:val="22"/>
              </w:rPr>
              <w:t xml:space="preserve"> –</w:t>
            </w:r>
            <w:r>
              <w:rPr>
                <w:rStyle w:val="80"/>
                <w:sz w:val="22"/>
                <w:szCs w:val="22"/>
              </w:rPr>
              <w:t xml:space="preserve"> </w:t>
            </w:r>
            <w:r w:rsidRPr="00402D19">
              <w:rPr>
                <w:rStyle w:val="80"/>
                <w:b/>
                <w:sz w:val="22"/>
                <w:szCs w:val="22"/>
              </w:rPr>
              <w:t xml:space="preserve">не </w:t>
            </w:r>
            <w:r>
              <w:rPr>
                <w:rStyle w:val="80"/>
                <w:b/>
                <w:sz w:val="22"/>
                <w:szCs w:val="22"/>
              </w:rPr>
              <w:t>более 3</w:t>
            </w:r>
            <w:r w:rsidRPr="00402D19">
              <w:rPr>
                <w:rStyle w:val="80"/>
                <w:b/>
                <w:sz w:val="22"/>
                <w:szCs w:val="22"/>
              </w:rPr>
              <w:t xml:space="preserve"> этажей</w:t>
            </w:r>
            <w:r w:rsidRPr="00EE1397">
              <w:rPr>
                <w:rStyle w:val="80"/>
                <w:sz w:val="22"/>
                <w:szCs w:val="22"/>
              </w:rPr>
              <w:t>;</w:t>
            </w:r>
          </w:p>
          <w:p w:rsidR="007679FB" w:rsidRDefault="007679FB" w:rsidP="00CB3A2A">
            <w:pPr>
              <w:pStyle w:val="a1"/>
              <w:spacing w:after="0"/>
              <w:jc w:val="both"/>
              <w:rPr>
                <w:rStyle w:val="80"/>
                <w:sz w:val="22"/>
                <w:szCs w:val="22"/>
              </w:rPr>
            </w:pPr>
            <w:r>
              <w:rPr>
                <w:rStyle w:val="80"/>
                <w:sz w:val="22"/>
                <w:szCs w:val="22"/>
              </w:rPr>
              <w:t xml:space="preserve">2) для </w:t>
            </w:r>
            <w:r w:rsidRPr="00253EC1">
              <w:rPr>
                <w:rStyle w:val="80"/>
                <w:sz w:val="22"/>
                <w:szCs w:val="22"/>
              </w:rPr>
              <w:t>объектов</w:t>
            </w:r>
            <w:r>
              <w:rPr>
                <w:rStyle w:val="80"/>
                <w:sz w:val="22"/>
                <w:szCs w:val="22"/>
              </w:rPr>
              <w:t xml:space="preserve"> делового управления</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b/>
                <w:sz w:val="22"/>
                <w:szCs w:val="22"/>
              </w:rPr>
              <w:t xml:space="preserve"> 3</w:t>
            </w:r>
            <w:r w:rsidRPr="00402D19">
              <w:rPr>
                <w:rStyle w:val="80"/>
                <w:b/>
                <w:sz w:val="22"/>
                <w:szCs w:val="22"/>
              </w:rPr>
              <w:t xml:space="preserve"> этажей</w:t>
            </w:r>
            <w:r w:rsidRPr="00EE1397">
              <w:rPr>
                <w:rStyle w:val="80"/>
                <w:sz w:val="22"/>
                <w:szCs w:val="22"/>
              </w:rPr>
              <w:t>;</w:t>
            </w:r>
          </w:p>
          <w:p w:rsidR="007679FB" w:rsidRDefault="007679FB" w:rsidP="00CB3A2A">
            <w:pPr>
              <w:pStyle w:val="a1"/>
              <w:spacing w:after="0"/>
              <w:jc w:val="both"/>
              <w:rPr>
                <w:rStyle w:val="80"/>
                <w:b/>
                <w:sz w:val="22"/>
                <w:szCs w:val="22"/>
              </w:rPr>
            </w:pPr>
            <w:r>
              <w:rPr>
                <w:rStyle w:val="80"/>
                <w:sz w:val="22"/>
                <w:szCs w:val="22"/>
              </w:rPr>
              <w:t>3) для магазинов</w:t>
            </w:r>
            <w:r w:rsidR="00EE1397">
              <w:rPr>
                <w:rStyle w:val="80"/>
                <w:color w:val="000000"/>
                <w:sz w:val="22"/>
                <w:szCs w:val="22"/>
              </w:rPr>
              <w:t xml:space="preserve"> –</w:t>
            </w:r>
            <w:r>
              <w:rPr>
                <w:rStyle w:val="80"/>
                <w:sz w:val="22"/>
                <w:szCs w:val="22"/>
              </w:rPr>
              <w:t xml:space="preserve"> </w:t>
            </w:r>
            <w:r>
              <w:rPr>
                <w:rStyle w:val="80"/>
                <w:b/>
                <w:sz w:val="22"/>
                <w:szCs w:val="22"/>
              </w:rPr>
              <w:t>не более 3</w:t>
            </w:r>
            <w:r w:rsidRPr="00402D19">
              <w:rPr>
                <w:rStyle w:val="80"/>
                <w:b/>
                <w:sz w:val="22"/>
                <w:szCs w:val="22"/>
              </w:rPr>
              <w:t xml:space="preserve"> этажей</w:t>
            </w:r>
            <w:r w:rsidRPr="00EE1397">
              <w:rPr>
                <w:rStyle w:val="80"/>
                <w:sz w:val="22"/>
                <w:szCs w:val="22"/>
              </w:rPr>
              <w:t>;</w:t>
            </w:r>
          </w:p>
          <w:p w:rsidR="007679FB" w:rsidRDefault="007679FB" w:rsidP="00CB3A2A">
            <w:pPr>
              <w:pStyle w:val="a1"/>
              <w:spacing w:after="0"/>
              <w:jc w:val="both"/>
              <w:rPr>
                <w:rStyle w:val="80"/>
                <w:sz w:val="22"/>
                <w:szCs w:val="22"/>
              </w:rPr>
            </w:pPr>
            <w:r w:rsidRPr="00402D19">
              <w:rPr>
                <w:rStyle w:val="80"/>
                <w:sz w:val="22"/>
                <w:szCs w:val="22"/>
              </w:rPr>
              <w:t>4)</w:t>
            </w:r>
            <w:r>
              <w:rPr>
                <w:rStyle w:val="80"/>
                <w:sz w:val="22"/>
                <w:szCs w:val="22"/>
              </w:rPr>
              <w:t xml:space="preserve"> для объектов общественного питания</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Pr>
                <w:rStyle w:val="80"/>
                <w:sz w:val="22"/>
                <w:szCs w:val="22"/>
              </w:rPr>
              <w:t>;</w:t>
            </w:r>
          </w:p>
          <w:p w:rsidR="007679FB" w:rsidRDefault="007679FB" w:rsidP="00CB3A2A">
            <w:pPr>
              <w:pStyle w:val="a1"/>
              <w:spacing w:after="0"/>
              <w:jc w:val="both"/>
              <w:rPr>
                <w:rStyle w:val="80"/>
                <w:b/>
                <w:sz w:val="22"/>
                <w:szCs w:val="22"/>
              </w:rPr>
            </w:pPr>
            <w:r>
              <w:rPr>
                <w:rStyle w:val="80"/>
                <w:sz w:val="22"/>
                <w:szCs w:val="22"/>
              </w:rPr>
              <w:lastRenderedPageBreak/>
              <w:t>5) для обеспечения внутреннего правопорядка</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 3 этажей</w:t>
            </w:r>
            <w:r w:rsidR="00EE1397">
              <w:rPr>
                <w:rStyle w:val="80"/>
                <w:sz w:val="22"/>
                <w:szCs w:val="22"/>
              </w:rPr>
              <w:t>;</w:t>
            </w:r>
          </w:p>
          <w:p w:rsidR="007679FB" w:rsidRPr="00402D19" w:rsidRDefault="007679FB" w:rsidP="00CB3A2A">
            <w:pPr>
              <w:pStyle w:val="a1"/>
              <w:spacing w:after="0"/>
              <w:jc w:val="both"/>
              <w:rPr>
                <w:rStyle w:val="80"/>
                <w:sz w:val="22"/>
                <w:szCs w:val="22"/>
              </w:rPr>
            </w:pPr>
            <w:r w:rsidRPr="00402D19">
              <w:rPr>
                <w:rStyle w:val="80"/>
                <w:sz w:val="22"/>
                <w:szCs w:val="22"/>
              </w:rPr>
              <w:t>6)</w:t>
            </w:r>
            <w:r>
              <w:rPr>
                <w:rStyle w:val="80"/>
                <w:sz w:val="22"/>
                <w:szCs w:val="22"/>
              </w:rPr>
              <w:t xml:space="preserve"> объекты придорожного сервиса</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sidRPr="00EE1397">
              <w:rPr>
                <w:rStyle w:val="80"/>
                <w:sz w:val="22"/>
                <w:szCs w:val="22"/>
              </w:rPr>
              <w:t>;</w:t>
            </w:r>
          </w:p>
          <w:p w:rsidR="007679FB" w:rsidRPr="009B65A8" w:rsidRDefault="007679FB" w:rsidP="00CB3A2A">
            <w:pPr>
              <w:pStyle w:val="a1"/>
              <w:tabs>
                <w:tab w:val="left" w:pos="207"/>
              </w:tabs>
              <w:spacing w:after="0"/>
              <w:ind w:left="23"/>
              <w:rPr>
                <w:rFonts w:cs="Arial"/>
                <w:sz w:val="18"/>
              </w:rPr>
            </w:pPr>
            <w:r>
              <w:rPr>
                <w:rStyle w:val="80"/>
                <w:sz w:val="22"/>
                <w:szCs w:val="22"/>
              </w:rPr>
              <w:t>7</w:t>
            </w:r>
            <w:r w:rsidRPr="00402D19">
              <w:rPr>
                <w:rStyle w:val="80"/>
                <w:sz w:val="22"/>
                <w:szCs w:val="22"/>
              </w:rPr>
              <w:t xml:space="preserve">) для иных объектов капитального строительства </w:t>
            </w:r>
            <w:r>
              <w:rPr>
                <w:rStyle w:val="80"/>
                <w:sz w:val="22"/>
                <w:szCs w:val="22"/>
              </w:rPr>
              <w:t>предельное количество этажей не подлежит установлению.</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4</w:t>
            </w:r>
          </w:p>
        </w:tc>
        <w:tc>
          <w:tcPr>
            <w:tcW w:w="2126" w:type="dxa"/>
          </w:tcPr>
          <w:p w:rsidR="007679FB" w:rsidRPr="00B972CF" w:rsidRDefault="007679FB"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7679FB" w:rsidRPr="00E31D6C" w:rsidRDefault="007679FB" w:rsidP="00CB3A2A">
            <w:pPr>
              <w:pStyle w:val="a1"/>
              <w:tabs>
                <w:tab w:val="left" w:pos="182"/>
              </w:tabs>
              <w:spacing w:after="0"/>
              <w:ind w:left="23"/>
              <w:rPr>
                <w:szCs w:val="20"/>
              </w:rPr>
            </w:pPr>
            <w:r>
              <w:rPr>
                <w:rStyle w:val="80"/>
                <w:b/>
                <w:sz w:val="22"/>
                <w:szCs w:val="22"/>
              </w:rPr>
              <w:t>не более 7</w:t>
            </w:r>
            <w:r w:rsidRPr="0058617E">
              <w:rPr>
                <w:rStyle w:val="80"/>
                <w:b/>
                <w:sz w:val="22"/>
                <w:szCs w:val="22"/>
              </w:rPr>
              <w:t>0 %</w:t>
            </w:r>
          </w:p>
        </w:tc>
      </w:tr>
      <w:tr w:rsidR="007679FB" w:rsidRPr="0058617E" w:rsidTr="00CB3A2A">
        <w:tc>
          <w:tcPr>
            <w:tcW w:w="454" w:type="dxa"/>
            <w:tcBorders>
              <w:top w:val="single" w:sz="4" w:space="0" w:color="000000"/>
              <w:left w:val="single" w:sz="4" w:space="0" w:color="000000"/>
              <w:bottom w:val="single" w:sz="4" w:space="0" w:color="000000"/>
              <w:right w:val="single" w:sz="4" w:space="0" w:color="000000"/>
            </w:tcBorders>
          </w:tcPr>
          <w:p w:rsidR="007679FB" w:rsidRPr="0058617E" w:rsidRDefault="007679FB"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7679FB" w:rsidRPr="0058617E" w:rsidRDefault="007679FB" w:rsidP="00CB3A2A">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7679FB" w:rsidRPr="0058617E" w:rsidRDefault="00203B98" w:rsidP="00CB3A2A">
            <w:pPr>
              <w:pStyle w:val="a1"/>
              <w:tabs>
                <w:tab w:val="left" w:pos="182"/>
              </w:tabs>
              <w:spacing w:after="0"/>
              <w:ind w:left="23"/>
              <w:jc w:val="both"/>
            </w:pPr>
            <w:r w:rsidRPr="0058617E">
              <w:rPr>
                <w:rStyle w:val="80"/>
                <w:sz w:val="22"/>
                <w:szCs w:val="22"/>
              </w:rPr>
              <w:t xml:space="preserve">Максимальный класс вредности, в соответствии с </w:t>
            </w:r>
            <w:r w:rsidRPr="00203B98">
              <w:rPr>
                <w:rStyle w:val="80"/>
                <w:sz w:val="22"/>
                <w:szCs w:val="22"/>
              </w:rPr>
              <w:t>СанПиН 2.2.1/2.1.1.1200-03</w:t>
            </w:r>
            <w:r w:rsidRPr="005C0944">
              <w:rPr>
                <w:rStyle w:val="80"/>
                <w:b/>
                <w:sz w:val="22"/>
                <w:szCs w:val="22"/>
              </w:rPr>
              <w:t xml:space="preserve"> </w:t>
            </w:r>
            <w:r w:rsidR="007679FB">
              <w:rPr>
                <w:rStyle w:val="80"/>
                <w:b/>
                <w:sz w:val="22"/>
                <w:szCs w:val="22"/>
              </w:rPr>
              <w:t xml:space="preserve">- </w:t>
            </w:r>
            <w:r w:rsidR="007679FB" w:rsidRPr="005C0944">
              <w:rPr>
                <w:rStyle w:val="80"/>
                <w:b/>
                <w:sz w:val="22"/>
                <w:szCs w:val="22"/>
                <w:lang w:val="en-US"/>
              </w:rPr>
              <w:t>IV</w:t>
            </w:r>
            <w:r w:rsidR="007679FB" w:rsidRPr="005C0944">
              <w:rPr>
                <w:rStyle w:val="80"/>
                <w:b/>
                <w:sz w:val="22"/>
                <w:szCs w:val="22"/>
              </w:rPr>
              <w:t xml:space="preserve"> класс </w:t>
            </w:r>
            <w:r w:rsidR="007679FB" w:rsidRPr="005C0944">
              <w:rPr>
                <w:rStyle w:val="80"/>
                <w:sz w:val="22"/>
                <w:szCs w:val="22"/>
              </w:rPr>
              <w:t>санитарной вредности (Санитарно-защитная зона - 100м)</w:t>
            </w:r>
          </w:p>
        </w:tc>
      </w:tr>
    </w:tbl>
    <w:p w:rsidR="007679FB" w:rsidRDefault="007679FB" w:rsidP="00186AAB">
      <w:pPr>
        <w:pStyle w:val="western"/>
        <w:spacing w:after="0"/>
        <w:ind w:firstLine="720"/>
        <w:jc w:val="both"/>
      </w:pPr>
    </w:p>
    <w:p w:rsidR="00186AAB" w:rsidRDefault="00186AAB" w:rsidP="00186AAB">
      <w:pPr>
        <w:ind w:firstLine="720"/>
        <w:jc w:val="both"/>
        <w:rPr>
          <w:b/>
          <w:color w:val="000000"/>
        </w:rPr>
      </w:pPr>
      <w:r>
        <w:rPr>
          <w:b/>
          <w:color w:val="000000"/>
        </w:rPr>
        <w:t xml:space="preserve">ПК –4. Зона производственно – коммунальных объектов </w:t>
      </w:r>
      <w:r>
        <w:rPr>
          <w:b/>
          <w:color w:val="000000"/>
          <w:lang w:val="en-US"/>
        </w:rPr>
        <w:t>V</w:t>
      </w:r>
      <w:r>
        <w:rPr>
          <w:b/>
          <w:color w:val="000000"/>
        </w:rPr>
        <w:t xml:space="preserve"> класса опасности</w:t>
      </w:r>
    </w:p>
    <w:p w:rsidR="00186AAB" w:rsidRDefault="00186AAB" w:rsidP="00186AAB">
      <w:pPr>
        <w:pStyle w:val="western"/>
        <w:spacing w:after="0"/>
        <w:ind w:firstLine="720"/>
        <w:jc w:val="both"/>
      </w:pPr>
      <w:r>
        <w:t xml:space="preserve">Зона ПК –4 выделана для обеспечения правовых условий формирования коммунально-производственных предприятий не выше </w:t>
      </w:r>
      <w:r>
        <w:rPr>
          <w:lang w:val="en-US"/>
        </w:rPr>
        <w:t>V</w:t>
      </w:r>
      <w:r>
        <w:t xml:space="preserve"> класса опасности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F596C" w:rsidRDefault="00BF596C" w:rsidP="00186AAB">
      <w:pPr>
        <w:pStyle w:val="western"/>
        <w:spacing w:after="0"/>
        <w:ind w:firstLine="720"/>
        <w:jc w:val="both"/>
      </w:pPr>
    </w:p>
    <w:p w:rsidR="007679FB" w:rsidRDefault="007679FB" w:rsidP="007679FB">
      <w:pPr>
        <w:ind w:firstLine="720"/>
        <w:jc w:val="both"/>
        <w:rPr>
          <w:b/>
          <w:color w:val="000000"/>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7679FB"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7679FB" w:rsidRPr="009B65A8" w:rsidRDefault="007679FB" w:rsidP="00CB3A2A">
            <w:pPr>
              <w:pStyle w:val="western"/>
              <w:spacing w:before="0" w:beforeAutospacing="0" w:after="0"/>
              <w:jc w:val="center"/>
            </w:pPr>
            <w:r w:rsidRPr="009B65A8">
              <w:rPr>
                <w:sz w:val="22"/>
                <w:szCs w:val="22"/>
              </w:rPr>
              <w:t>Разрешенное использование территории</w:t>
            </w:r>
          </w:p>
        </w:tc>
      </w:tr>
      <w:tr w:rsidR="007679FB"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Pr>
                <w:sz w:val="22"/>
                <w:szCs w:val="22"/>
              </w:rPr>
              <w:t>ПК-</w:t>
            </w:r>
            <w:r w:rsidR="00BF596C">
              <w:rPr>
                <w:sz w:val="22"/>
                <w:szCs w:val="22"/>
              </w:rPr>
              <w:t>4</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7679FB" w:rsidRPr="00EE1397" w:rsidRDefault="00BF596C" w:rsidP="00CB3A2A">
            <w:pPr>
              <w:pStyle w:val="western"/>
              <w:spacing w:before="0" w:beforeAutospacing="0" w:after="0"/>
              <w:ind w:right="157"/>
              <w:jc w:val="both"/>
            </w:pPr>
            <w:r w:rsidRPr="00EE1397">
              <w:rPr>
                <w:sz w:val="22"/>
                <w:szCs w:val="20"/>
              </w:rPr>
              <w:t xml:space="preserve">Промышленные предприятия и коммунально-складские объекты </w:t>
            </w:r>
            <w:r w:rsidRPr="00EE1397">
              <w:rPr>
                <w:sz w:val="22"/>
                <w:szCs w:val="20"/>
                <w:lang w:val="en-US"/>
              </w:rPr>
              <w:t>V</w:t>
            </w:r>
            <w:r w:rsidRPr="00EE1397">
              <w:rPr>
                <w:sz w:val="22"/>
                <w:szCs w:val="20"/>
              </w:rPr>
              <w:t xml:space="preserve"> класса опасности, производственные базы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трансформаторные подстанции и котельные на отдельном участке,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магазины, гостиницы, отделения, участковые пункты полиции, пожарные части, объекты пожарной охраны, объекты придорожного сервиса, ГИБДД</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7679FB" w:rsidRPr="00EE1397" w:rsidRDefault="007679FB" w:rsidP="00CB3A2A">
            <w:pPr>
              <w:pStyle w:val="western"/>
              <w:spacing w:before="0" w:beforeAutospacing="0" w:after="0"/>
            </w:pPr>
          </w:p>
        </w:tc>
      </w:tr>
      <w:tr w:rsidR="007679FB"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7679FB" w:rsidRPr="00EE1397" w:rsidRDefault="007679FB"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7679FB" w:rsidRPr="00EE1397" w:rsidRDefault="007679FB" w:rsidP="00CB3A2A">
            <w:pPr>
              <w:rPr>
                <w:lang w:eastAsia="ru-RU"/>
              </w:rPr>
            </w:pPr>
          </w:p>
        </w:tc>
      </w:tr>
      <w:tr w:rsidR="007679F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Pr>
                <w:sz w:val="22"/>
                <w:szCs w:val="22"/>
              </w:rPr>
              <w:t>ПК-</w:t>
            </w:r>
            <w:r w:rsidR="00BF596C">
              <w:rPr>
                <w:sz w:val="22"/>
                <w:szCs w:val="22"/>
              </w:rPr>
              <w:t>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7679FB" w:rsidRPr="00EE1397" w:rsidRDefault="00BF596C" w:rsidP="00CB3A2A">
            <w:pPr>
              <w:pStyle w:val="western"/>
              <w:spacing w:before="0" w:beforeAutospacing="0" w:after="0"/>
            </w:pPr>
            <w:r w:rsidRPr="00EE1397">
              <w:rPr>
                <w:sz w:val="22"/>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r>
      <w:tr w:rsidR="007679FB"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Pr>
                <w:sz w:val="22"/>
                <w:szCs w:val="22"/>
              </w:rPr>
              <w:t>ПК-</w:t>
            </w:r>
            <w:r w:rsidR="00BF596C">
              <w:rPr>
                <w:sz w:val="22"/>
                <w:szCs w:val="22"/>
              </w:rPr>
              <w:t>4</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679FB" w:rsidRPr="009B65A8" w:rsidRDefault="007679FB"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BF596C" w:rsidRPr="00EE1397" w:rsidRDefault="00BF596C" w:rsidP="00BF596C">
            <w:pPr>
              <w:pStyle w:val="western"/>
              <w:spacing w:before="0" w:beforeAutospacing="0" w:after="0"/>
              <w:jc w:val="both"/>
            </w:pPr>
            <w:r w:rsidRPr="00EE1397">
              <w:rPr>
                <w:sz w:val="22"/>
                <w:szCs w:val="20"/>
              </w:rPr>
              <w:t xml:space="preserve">Автозаправочные станции, санитарно-технические сооружения и установки коммунального назначения, склады временного хранения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магазины, гостиницы,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 объекты придорожного сервиса . </w:t>
            </w:r>
          </w:p>
          <w:p w:rsidR="007679FB" w:rsidRPr="00EE1397" w:rsidRDefault="00BF596C" w:rsidP="00BF596C">
            <w:pPr>
              <w:pStyle w:val="western"/>
              <w:spacing w:before="0" w:beforeAutospacing="0" w:after="0"/>
            </w:pPr>
            <w:r w:rsidRPr="00EE1397">
              <w:rPr>
                <w:sz w:val="22"/>
                <w:szCs w:val="20"/>
              </w:rPr>
              <w:t xml:space="preserve">Объекты инженерной инфраструктуры (котельные, трансформаторные подстанции, центральные тепловые пункты, газораспределительные пункты, </w:t>
            </w:r>
            <w:r w:rsidRPr="00EE1397">
              <w:rPr>
                <w:sz w:val="22"/>
                <w:szCs w:val="20"/>
              </w:rPr>
              <w:lastRenderedPageBreak/>
              <w:t>АТС, и другие подобные объекты), согласно земельного законодательства.</w:t>
            </w:r>
          </w:p>
        </w:tc>
      </w:tr>
    </w:tbl>
    <w:p w:rsidR="007679FB" w:rsidRDefault="007679FB" w:rsidP="007679FB">
      <w:pPr>
        <w:spacing w:before="240"/>
        <w:ind w:firstLine="709"/>
        <w:jc w:val="center"/>
        <w:rPr>
          <w:b/>
          <w:u w:val="single"/>
        </w:rPr>
      </w:pPr>
      <w:r w:rsidRPr="005714D9">
        <w:rPr>
          <w:b/>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7679FB" w:rsidRPr="005714D9" w:rsidTr="00CB3A2A">
        <w:trPr>
          <w:tblHeader/>
        </w:trPr>
        <w:tc>
          <w:tcPr>
            <w:tcW w:w="454" w:type="dxa"/>
            <w:vAlign w:val="center"/>
          </w:tcPr>
          <w:p w:rsidR="007679FB" w:rsidRPr="005714D9" w:rsidRDefault="007679F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7679FB" w:rsidRPr="005714D9" w:rsidRDefault="007679F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7679FB" w:rsidRPr="005714D9" w:rsidRDefault="007679FB"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7679FB" w:rsidRPr="00B972CF" w:rsidRDefault="007679FB"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7679FB" w:rsidRPr="00B972CF" w:rsidRDefault="007679FB" w:rsidP="00CB3A2A">
            <w:pPr>
              <w:pStyle w:val="a1"/>
              <w:spacing w:after="0"/>
              <w:ind w:left="23"/>
              <w:rPr>
                <w:rFonts w:cs="Arial"/>
              </w:rPr>
            </w:pPr>
          </w:p>
        </w:tc>
        <w:tc>
          <w:tcPr>
            <w:tcW w:w="7654" w:type="dxa"/>
          </w:tcPr>
          <w:p w:rsidR="007679FB" w:rsidRPr="00440016" w:rsidRDefault="007679FB" w:rsidP="00CB3A2A">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не подлежат установлению.</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7679FB" w:rsidRPr="00B972CF" w:rsidRDefault="007679FB"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7679FB" w:rsidRPr="00ED2490" w:rsidRDefault="007679FB" w:rsidP="00CB3A2A">
            <w:pPr>
              <w:pStyle w:val="afd"/>
              <w:shd w:val="clear" w:color="auto" w:fill="auto"/>
              <w:spacing w:line="240" w:lineRule="auto"/>
              <w:rPr>
                <w:rFonts w:ascii="Times New Roman" w:hAnsi="Times New Roman" w:cs="Times New Roman"/>
                <w:sz w:val="22"/>
                <w:szCs w:val="20"/>
              </w:rPr>
            </w:pPr>
            <w:r>
              <w:rPr>
                <w:rFonts w:ascii="Times New Roman" w:eastAsia="TimesNewRoman" w:hAnsi="Times New Roman"/>
                <w:sz w:val="22"/>
                <w:szCs w:val="22"/>
              </w:rPr>
              <w:t>М</w:t>
            </w:r>
            <w:r w:rsidRPr="0058617E">
              <w:rPr>
                <w:rFonts w:ascii="Times New Roman" w:eastAsia="TimesNewRoman" w:hAnsi="Times New Roman"/>
                <w:sz w:val="22"/>
                <w:szCs w:val="22"/>
              </w:rPr>
              <w:t>инимальные отступы от границ земельных участков</w:t>
            </w:r>
            <w:r>
              <w:rPr>
                <w:rFonts w:ascii="Times New Roman" w:eastAsia="TimesNewRoman" w:hAnsi="Times New Roman"/>
                <w:sz w:val="22"/>
                <w:szCs w:val="22"/>
              </w:rPr>
              <w:t xml:space="preserve"> </w:t>
            </w:r>
            <w:r w:rsidRPr="0058617E">
              <w:rPr>
                <w:rFonts w:ascii="Times New Roman" w:eastAsia="TimesNewRoman" w:hAnsi="Times New Roman"/>
                <w:sz w:val="22"/>
                <w:szCs w:val="22"/>
              </w:rPr>
              <w:t xml:space="preserve">до стен зданий, строений, сооружений должны составлять со стороны улиц – </w:t>
            </w:r>
            <w:r w:rsidRPr="00777CCB">
              <w:rPr>
                <w:rFonts w:ascii="Times New Roman" w:eastAsia="TimesNewRoman" w:hAnsi="Times New Roman"/>
                <w:b/>
                <w:sz w:val="22"/>
                <w:szCs w:val="22"/>
              </w:rPr>
              <w:t>не менее чем 5 м</w:t>
            </w:r>
            <w:r w:rsidRPr="0058617E">
              <w:rPr>
                <w:rFonts w:ascii="Times New Roman" w:eastAsia="TimesNewRoman" w:hAnsi="Times New Roman"/>
                <w:sz w:val="22"/>
                <w:szCs w:val="22"/>
              </w:rPr>
              <w:t>, со стороны проездов –</w:t>
            </w:r>
            <w:r w:rsidR="00777CCB">
              <w:rPr>
                <w:rFonts w:ascii="Times New Roman" w:eastAsia="TimesNewRoman" w:hAnsi="Times New Roman"/>
                <w:sz w:val="22"/>
                <w:szCs w:val="22"/>
              </w:rPr>
              <w:t xml:space="preserve"> </w:t>
            </w:r>
            <w:r w:rsidRPr="00777CCB">
              <w:rPr>
                <w:rFonts w:ascii="Times New Roman" w:eastAsia="TimesNewRoman" w:hAnsi="Times New Roman"/>
                <w:b/>
                <w:sz w:val="22"/>
                <w:szCs w:val="22"/>
              </w:rPr>
              <w:t>не менее чем 3 м</w:t>
            </w:r>
            <w:r w:rsidRPr="0058617E">
              <w:rPr>
                <w:rFonts w:ascii="Times New Roman" w:eastAsia="TimesNewRoman" w:hAnsi="Times New Roman"/>
                <w:sz w:val="22"/>
                <w:szCs w:val="22"/>
              </w:rPr>
              <w:t xml:space="preserve">, от других границ земельного участка – </w:t>
            </w:r>
            <w:r w:rsidRPr="00777CCB">
              <w:rPr>
                <w:rFonts w:ascii="Times New Roman" w:eastAsia="TimesNewRoman" w:hAnsi="Times New Roman"/>
                <w:b/>
                <w:sz w:val="22"/>
                <w:szCs w:val="22"/>
              </w:rPr>
              <w:t>не менее 3 м</w:t>
            </w:r>
            <w:r w:rsidRPr="0058617E">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r>
              <w:rPr>
                <w:rStyle w:val="80"/>
                <w:sz w:val="22"/>
                <w:szCs w:val="22"/>
              </w:rPr>
              <w:t>.</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7679FB" w:rsidRPr="00B972CF" w:rsidRDefault="007679FB"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7679FB" w:rsidRPr="00402D19" w:rsidRDefault="007679FB" w:rsidP="00CB3A2A">
            <w:pPr>
              <w:pStyle w:val="a1"/>
              <w:spacing w:after="0"/>
              <w:jc w:val="both"/>
              <w:rPr>
                <w:rStyle w:val="80"/>
                <w:b/>
                <w:sz w:val="22"/>
                <w:szCs w:val="22"/>
              </w:rPr>
            </w:pPr>
            <w:r>
              <w:rPr>
                <w:rStyle w:val="80"/>
                <w:sz w:val="22"/>
                <w:szCs w:val="22"/>
              </w:rPr>
              <w:t xml:space="preserve">1) для </w:t>
            </w:r>
            <w:r w:rsidRPr="00253EC1">
              <w:rPr>
                <w:rStyle w:val="80"/>
                <w:sz w:val="22"/>
                <w:szCs w:val="22"/>
              </w:rPr>
              <w:t>объектов</w:t>
            </w:r>
            <w:r>
              <w:rPr>
                <w:rStyle w:val="80"/>
                <w:sz w:val="22"/>
                <w:szCs w:val="22"/>
              </w:rPr>
              <w:t xml:space="preserve"> </w:t>
            </w:r>
            <w:r w:rsidRPr="00253EC1">
              <w:rPr>
                <w:rStyle w:val="80"/>
                <w:sz w:val="22"/>
                <w:szCs w:val="22"/>
              </w:rPr>
              <w:t>промышленн</w:t>
            </w:r>
            <w:r>
              <w:rPr>
                <w:rStyle w:val="80"/>
                <w:sz w:val="22"/>
                <w:szCs w:val="22"/>
              </w:rPr>
              <w:t>ого</w:t>
            </w:r>
            <w:r w:rsidRPr="00253EC1">
              <w:rPr>
                <w:rStyle w:val="80"/>
                <w:sz w:val="22"/>
                <w:szCs w:val="22"/>
              </w:rPr>
              <w:t xml:space="preserve"> </w:t>
            </w:r>
            <w:r>
              <w:rPr>
                <w:rStyle w:val="80"/>
                <w:sz w:val="22"/>
                <w:szCs w:val="22"/>
              </w:rPr>
              <w:t>назначения</w:t>
            </w:r>
            <w:r w:rsidR="00EE1397">
              <w:rPr>
                <w:rStyle w:val="80"/>
                <w:color w:val="000000"/>
                <w:sz w:val="22"/>
                <w:szCs w:val="22"/>
              </w:rPr>
              <w:t xml:space="preserve"> –</w:t>
            </w:r>
            <w:r>
              <w:rPr>
                <w:rStyle w:val="80"/>
                <w:sz w:val="22"/>
                <w:szCs w:val="22"/>
              </w:rPr>
              <w:t xml:space="preserve"> </w:t>
            </w:r>
            <w:r w:rsidRPr="00402D19">
              <w:rPr>
                <w:rStyle w:val="80"/>
                <w:b/>
                <w:sz w:val="22"/>
                <w:szCs w:val="22"/>
              </w:rPr>
              <w:t xml:space="preserve">не </w:t>
            </w:r>
            <w:r>
              <w:rPr>
                <w:rStyle w:val="80"/>
                <w:b/>
                <w:sz w:val="22"/>
                <w:szCs w:val="22"/>
              </w:rPr>
              <w:t>более 3</w:t>
            </w:r>
            <w:r w:rsidRPr="00402D19">
              <w:rPr>
                <w:rStyle w:val="80"/>
                <w:b/>
                <w:sz w:val="22"/>
                <w:szCs w:val="22"/>
              </w:rPr>
              <w:t xml:space="preserve"> этажей</w:t>
            </w:r>
            <w:r w:rsidRPr="00EE1397">
              <w:rPr>
                <w:rStyle w:val="80"/>
                <w:sz w:val="22"/>
                <w:szCs w:val="22"/>
              </w:rPr>
              <w:t>;</w:t>
            </w:r>
          </w:p>
          <w:p w:rsidR="007679FB" w:rsidRDefault="007679FB" w:rsidP="00CB3A2A">
            <w:pPr>
              <w:pStyle w:val="a1"/>
              <w:spacing w:after="0"/>
              <w:jc w:val="both"/>
              <w:rPr>
                <w:rStyle w:val="80"/>
                <w:sz w:val="22"/>
                <w:szCs w:val="22"/>
              </w:rPr>
            </w:pPr>
            <w:r>
              <w:rPr>
                <w:rStyle w:val="80"/>
                <w:sz w:val="22"/>
                <w:szCs w:val="22"/>
              </w:rPr>
              <w:t xml:space="preserve">2) для </w:t>
            </w:r>
            <w:r w:rsidRPr="00253EC1">
              <w:rPr>
                <w:rStyle w:val="80"/>
                <w:sz w:val="22"/>
                <w:szCs w:val="22"/>
              </w:rPr>
              <w:t>объектов</w:t>
            </w:r>
            <w:r>
              <w:rPr>
                <w:rStyle w:val="80"/>
                <w:sz w:val="22"/>
                <w:szCs w:val="22"/>
              </w:rPr>
              <w:t xml:space="preserve"> делового управления</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b/>
                <w:sz w:val="22"/>
                <w:szCs w:val="22"/>
              </w:rPr>
              <w:t xml:space="preserve"> 3</w:t>
            </w:r>
            <w:r w:rsidRPr="00402D19">
              <w:rPr>
                <w:rStyle w:val="80"/>
                <w:b/>
                <w:sz w:val="22"/>
                <w:szCs w:val="22"/>
              </w:rPr>
              <w:t xml:space="preserve"> этажей</w:t>
            </w:r>
            <w:r w:rsidRPr="00EE1397">
              <w:rPr>
                <w:rStyle w:val="80"/>
                <w:sz w:val="22"/>
                <w:szCs w:val="22"/>
              </w:rPr>
              <w:t>;</w:t>
            </w:r>
          </w:p>
          <w:p w:rsidR="007679FB" w:rsidRDefault="007679FB" w:rsidP="00CB3A2A">
            <w:pPr>
              <w:pStyle w:val="a1"/>
              <w:spacing w:after="0"/>
              <w:jc w:val="both"/>
              <w:rPr>
                <w:rStyle w:val="80"/>
                <w:b/>
                <w:sz w:val="22"/>
                <w:szCs w:val="22"/>
              </w:rPr>
            </w:pPr>
            <w:r>
              <w:rPr>
                <w:rStyle w:val="80"/>
                <w:sz w:val="22"/>
                <w:szCs w:val="22"/>
              </w:rPr>
              <w:t>3) для магазинов</w:t>
            </w:r>
            <w:r w:rsidR="00EE1397">
              <w:rPr>
                <w:rStyle w:val="80"/>
                <w:color w:val="000000"/>
                <w:sz w:val="22"/>
                <w:szCs w:val="22"/>
              </w:rPr>
              <w:t xml:space="preserve"> –</w:t>
            </w:r>
            <w:r>
              <w:rPr>
                <w:rStyle w:val="80"/>
                <w:sz w:val="22"/>
                <w:szCs w:val="22"/>
              </w:rPr>
              <w:t xml:space="preserve"> </w:t>
            </w:r>
            <w:r>
              <w:rPr>
                <w:rStyle w:val="80"/>
                <w:b/>
                <w:sz w:val="22"/>
                <w:szCs w:val="22"/>
              </w:rPr>
              <w:t>не более 3</w:t>
            </w:r>
            <w:r w:rsidRPr="00402D19">
              <w:rPr>
                <w:rStyle w:val="80"/>
                <w:b/>
                <w:sz w:val="22"/>
                <w:szCs w:val="22"/>
              </w:rPr>
              <w:t xml:space="preserve"> этажей</w:t>
            </w:r>
            <w:r w:rsidRPr="00EE1397">
              <w:rPr>
                <w:rStyle w:val="80"/>
                <w:sz w:val="22"/>
                <w:szCs w:val="22"/>
              </w:rPr>
              <w:t>;</w:t>
            </w:r>
          </w:p>
          <w:p w:rsidR="007679FB" w:rsidRDefault="007679FB" w:rsidP="00CB3A2A">
            <w:pPr>
              <w:pStyle w:val="a1"/>
              <w:spacing w:after="0"/>
              <w:jc w:val="both"/>
              <w:rPr>
                <w:rStyle w:val="80"/>
                <w:sz w:val="22"/>
                <w:szCs w:val="22"/>
              </w:rPr>
            </w:pPr>
            <w:r w:rsidRPr="00402D19">
              <w:rPr>
                <w:rStyle w:val="80"/>
                <w:sz w:val="22"/>
                <w:szCs w:val="22"/>
              </w:rPr>
              <w:t>4)</w:t>
            </w:r>
            <w:r>
              <w:rPr>
                <w:rStyle w:val="80"/>
                <w:sz w:val="22"/>
                <w:szCs w:val="22"/>
              </w:rPr>
              <w:t xml:space="preserve"> для объектов общественного питания</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Pr>
                <w:rStyle w:val="80"/>
                <w:sz w:val="22"/>
                <w:szCs w:val="22"/>
              </w:rPr>
              <w:t>;</w:t>
            </w:r>
          </w:p>
          <w:p w:rsidR="007679FB" w:rsidRDefault="007679FB" w:rsidP="00CB3A2A">
            <w:pPr>
              <w:pStyle w:val="a1"/>
              <w:spacing w:after="0"/>
              <w:jc w:val="both"/>
              <w:rPr>
                <w:rStyle w:val="80"/>
                <w:b/>
                <w:sz w:val="22"/>
                <w:szCs w:val="22"/>
              </w:rPr>
            </w:pPr>
            <w:r>
              <w:rPr>
                <w:rStyle w:val="80"/>
                <w:sz w:val="22"/>
                <w:szCs w:val="22"/>
              </w:rPr>
              <w:t>5) для обеспечения внутреннего правопорядка</w:t>
            </w:r>
            <w:r w:rsidR="00EE1397">
              <w:rPr>
                <w:rStyle w:val="80"/>
                <w:color w:val="000000"/>
                <w:sz w:val="22"/>
                <w:szCs w:val="22"/>
              </w:rPr>
              <w:t xml:space="preserve"> –</w:t>
            </w:r>
            <w:r>
              <w:rPr>
                <w:rStyle w:val="80"/>
                <w:sz w:val="22"/>
                <w:szCs w:val="22"/>
              </w:rPr>
              <w:t xml:space="preserve"> </w:t>
            </w:r>
            <w:r w:rsidRPr="00402D19">
              <w:rPr>
                <w:rStyle w:val="80"/>
                <w:b/>
                <w:sz w:val="22"/>
                <w:szCs w:val="22"/>
              </w:rPr>
              <w:t>не более 3 этажей</w:t>
            </w:r>
            <w:r w:rsidR="00EE1397">
              <w:rPr>
                <w:rStyle w:val="80"/>
                <w:sz w:val="22"/>
                <w:szCs w:val="22"/>
              </w:rPr>
              <w:t>;</w:t>
            </w:r>
          </w:p>
          <w:p w:rsidR="007679FB" w:rsidRPr="00402D19" w:rsidRDefault="007679FB" w:rsidP="00CB3A2A">
            <w:pPr>
              <w:pStyle w:val="a1"/>
              <w:spacing w:after="0"/>
              <w:jc w:val="both"/>
              <w:rPr>
                <w:rStyle w:val="80"/>
                <w:sz w:val="22"/>
                <w:szCs w:val="22"/>
              </w:rPr>
            </w:pPr>
            <w:r w:rsidRPr="00402D19">
              <w:rPr>
                <w:rStyle w:val="80"/>
                <w:sz w:val="22"/>
                <w:szCs w:val="22"/>
              </w:rPr>
              <w:t>6)</w:t>
            </w:r>
            <w:r>
              <w:rPr>
                <w:rStyle w:val="80"/>
                <w:sz w:val="22"/>
                <w:szCs w:val="22"/>
              </w:rPr>
              <w:t xml:space="preserve"> объекты придорожного сервиса</w:t>
            </w:r>
            <w:r w:rsidR="00EE1397">
              <w:rPr>
                <w:rStyle w:val="80"/>
                <w:color w:val="000000"/>
                <w:sz w:val="22"/>
                <w:szCs w:val="22"/>
              </w:rPr>
              <w:t xml:space="preserve"> –</w:t>
            </w:r>
            <w:r w:rsidR="00EE1397" w:rsidRPr="00F53713">
              <w:rPr>
                <w:rStyle w:val="79"/>
                <w:b w:val="0"/>
                <w:sz w:val="22"/>
                <w:szCs w:val="22"/>
              </w:rPr>
              <w:t xml:space="preserve"> </w:t>
            </w:r>
            <w:r>
              <w:rPr>
                <w:rStyle w:val="80"/>
                <w:sz w:val="22"/>
                <w:szCs w:val="22"/>
              </w:rPr>
              <w:t xml:space="preserve"> </w:t>
            </w:r>
            <w:r w:rsidRPr="00402D19">
              <w:rPr>
                <w:rStyle w:val="80"/>
                <w:b/>
                <w:sz w:val="22"/>
                <w:szCs w:val="22"/>
              </w:rPr>
              <w:t>не более</w:t>
            </w:r>
            <w:r>
              <w:rPr>
                <w:rStyle w:val="80"/>
                <w:sz w:val="22"/>
                <w:szCs w:val="22"/>
              </w:rPr>
              <w:t xml:space="preserve"> </w:t>
            </w:r>
            <w:r w:rsidRPr="00402D19">
              <w:rPr>
                <w:rStyle w:val="80"/>
                <w:b/>
                <w:sz w:val="22"/>
                <w:szCs w:val="22"/>
              </w:rPr>
              <w:t>2 этажей</w:t>
            </w:r>
            <w:r w:rsidRPr="00EE1397">
              <w:rPr>
                <w:rStyle w:val="80"/>
                <w:sz w:val="22"/>
                <w:szCs w:val="22"/>
              </w:rPr>
              <w:t>;</w:t>
            </w:r>
          </w:p>
          <w:p w:rsidR="007679FB" w:rsidRPr="009B65A8" w:rsidRDefault="007679FB" w:rsidP="00777CCB">
            <w:pPr>
              <w:pStyle w:val="a1"/>
              <w:tabs>
                <w:tab w:val="left" w:pos="207"/>
              </w:tabs>
              <w:spacing w:after="0"/>
              <w:ind w:left="23"/>
              <w:rPr>
                <w:rFonts w:cs="Arial"/>
                <w:sz w:val="18"/>
              </w:rPr>
            </w:pPr>
            <w:r>
              <w:rPr>
                <w:rStyle w:val="80"/>
                <w:sz w:val="22"/>
                <w:szCs w:val="22"/>
              </w:rPr>
              <w:t>7</w:t>
            </w:r>
            <w:r w:rsidRPr="00402D19">
              <w:rPr>
                <w:rStyle w:val="80"/>
                <w:sz w:val="22"/>
                <w:szCs w:val="22"/>
              </w:rPr>
              <w:t xml:space="preserve">) для иных объектов капитального строительства </w:t>
            </w:r>
            <w:r>
              <w:rPr>
                <w:rStyle w:val="80"/>
                <w:sz w:val="22"/>
                <w:szCs w:val="22"/>
              </w:rPr>
              <w:t>предельное количество этажей установлению</w:t>
            </w:r>
            <w:r w:rsidR="00777CCB">
              <w:rPr>
                <w:rStyle w:val="80"/>
                <w:sz w:val="22"/>
                <w:szCs w:val="22"/>
              </w:rPr>
              <w:t xml:space="preserve"> не подлежит</w:t>
            </w:r>
            <w:r>
              <w:rPr>
                <w:rStyle w:val="80"/>
                <w:sz w:val="22"/>
                <w:szCs w:val="22"/>
              </w:rPr>
              <w:t>.</w:t>
            </w:r>
          </w:p>
        </w:tc>
      </w:tr>
      <w:tr w:rsidR="007679FB" w:rsidRPr="005714D9" w:rsidTr="00CB3A2A">
        <w:tc>
          <w:tcPr>
            <w:tcW w:w="454" w:type="dxa"/>
          </w:tcPr>
          <w:p w:rsidR="007679FB" w:rsidRPr="005714D9" w:rsidRDefault="007679FB"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7679FB" w:rsidRPr="00B972CF" w:rsidRDefault="007679FB"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7679FB" w:rsidRPr="00E31D6C" w:rsidRDefault="007679FB" w:rsidP="00CB3A2A">
            <w:pPr>
              <w:pStyle w:val="a1"/>
              <w:tabs>
                <w:tab w:val="left" w:pos="182"/>
              </w:tabs>
              <w:spacing w:after="0"/>
              <w:ind w:left="23"/>
              <w:rPr>
                <w:szCs w:val="20"/>
              </w:rPr>
            </w:pPr>
            <w:r>
              <w:rPr>
                <w:rStyle w:val="80"/>
                <w:b/>
                <w:sz w:val="22"/>
                <w:szCs w:val="22"/>
              </w:rPr>
              <w:t>не более 7</w:t>
            </w:r>
            <w:r w:rsidRPr="0058617E">
              <w:rPr>
                <w:rStyle w:val="80"/>
                <w:b/>
                <w:sz w:val="22"/>
                <w:szCs w:val="22"/>
              </w:rPr>
              <w:t>0 %</w:t>
            </w:r>
          </w:p>
        </w:tc>
      </w:tr>
      <w:tr w:rsidR="007679FB" w:rsidRPr="0058617E" w:rsidTr="00CB3A2A">
        <w:tc>
          <w:tcPr>
            <w:tcW w:w="454" w:type="dxa"/>
            <w:tcBorders>
              <w:top w:val="single" w:sz="4" w:space="0" w:color="000000"/>
              <w:left w:val="single" w:sz="4" w:space="0" w:color="000000"/>
              <w:bottom w:val="single" w:sz="4" w:space="0" w:color="000000"/>
              <w:right w:val="single" w:sz="4" w:space="0" w:color="000000"/>
            </w:tcBorders>
          </w:tcPr>
          <w:p w:rsidR="007679FB" w:rsidRPr="0058617E" w:rsidRDefault="007679FB" w:rsidP="00CB3A2A">
            <w:pPr>
              <w:pStyle w:val="a"/>
              <w:numPr>
                <w:ilvl w:val="0"/>
                <w:numId w:val="0"/>
              </w:numPr>
              <w:tabs>
                <w:tab w:val="clear" w:pos="340"/>
                <w:tab w:val="decimal" w:pos="284"/>
                <w:tab w:val="left" w:pos="1134"/>
              </w:tabs>
              <w:rPr>
                <w:color w:val="auto"/>
              </w:rPr>
            </w:pPr>
            <w:r w:rsidRPr="0058617E">
              <w:rPr>
                <w:color w:val="auto"/>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7679FB" w:rsidRPr="0058617E" w:rsidRDefault="007679FB" w:rsidP="00CB3A2A">
            <w:pPr>
              <w:pStyle w:val="a1"/>
              <w:spacing w:after="0"/>
              <w:ind w:left="23"/>
            </w:pPr>
            <w:r w:rsidRPr="0058617E">
              <w:rPr>
                <w:rStyle w:val="78"/>
                <w:sz w:val="22"/>
                <w:szCs w:val="22"/>
              </w:rPr>
              <w:t>Иные показатели</w:t>
            </w:r>
          </w:p>
        </w:tc>
        <w:tc>
          <w:tcPr>
            <w:tcW w:w="7654" w:type="dxa"/>
            <w:tcBorders>
              <w:top w:val="single" w:sz="4" w:space="0" w:color="000000"/>
              <w:left w:val="single" w:sz="4" w:space="0" w:color="000000"/>
              <w:bottom w:val="single" w:sz="4" w:space="0" w:color="000000"/>
              <w:right w:val="single" w:sz="4" w:space="0" w:color="000000"/>
            </w:tcBorders>
          </w:tcPr>
          <w:p w:rsidR="007679FB" w:rsidRPr="0058617E" w:rsidRDefault="00203B98" w:rsidP="00CB3A2A">
            <w:pPr>
              <w:pStyle w:val="a1"/>
              <w:tabs>
                <w:tab w:val="left" w:pos="182"/>
              </w:tabs>
              <w:spacing w:after="0"/>
              <w:ind w:left="23"/>
              <w:jc w:val="both"/>
            </w:pPr>
            <w:r w:rsidRPr="0058617E">
              <w:rPr>
                <w:rStyle w:val="80"/>
                <w:sz w:val="22"/>
                <w:szCs w:val="22"/>
              </w:rPr>
              <w:t xml:space="preserve">Максимальный класс вредности, в соответствии с </w:t>
            </w:r>
            <w:r w:rsidRPr="00203B98">
              <w:rPr>
                <w:rStyle w:val="80"/>
                <w:sz w:val="22"/>
                <w:szCs w:val="22"/>
              </w:rPr>
              <w:t>СанПиН 2.2.1/2.1.1.1200-03</w:t>
            </w:r>
            <w:r w:rsidRPr="005C0944">
              <w:rPr>
                <w:rStyle w:val="80"/>
                <w:b/>
                <w:sz w:val="22"/>
                <w:szCs w:val="22"/>
              </w:rPr>
              <w:t xml:space="preserve"> </w:t>
            </w:r>
            <w:bookmarkStart w:id="491" w:name="_GoBack"/>
            <w:bookmarkEnd w:id="491"/>
            <w:r w:rsidR="007679FB">
              <w:rPr>
                <w:rStyle w:val="80"/>
                <w:b/>
                <w:sz w:val="22"/>
                <w:szCs w:val="22"/>
              </w:rPr>
              <w:t xml:space="preserve">- </w:t>
            </w:r>
            <w:r w:rsidR="007679FB" w:rsidRPr="005C0944">
              <w:rPr>
                <w:rStyle w:val="80"/>
                <w:b/>
                <w:sz w:val="22"/>
                <w:szCs w:val="22"/>
                <w:lang w:val="en-US"/>
              </w:rPr>
              <w:t>V</w:t>
            </w:r>
            <w:r w:rsidR="007679FB" w:rsidRPr="005C0944">
              <w:rPr>
                <w:rStyle w:val="80"/>
                <w:b/>
                <w:sz w:val="22"/>
                <w:szCs w:val="22"/>
              </w:rPr>
              <w:t xml:space="preserve"> класс </w:t>
            </w:r>
            <w:r w:rsidR="007679FB" w:rsidRPr="005C0944">
              <w:rPr>
                <w:rStyle w:val="80"/>
                <w:sz w:val="22"/>
                <w:szCs w:val="22"/>
              </w:rPr>
              <w:t>санитарной вреднос</w:t>
            </w:r>
            <w:r w:rsidR="00BF596C">
              <w:rPr>
                <w:rStyle w:val="80"/>
                <w:sz w:val="22"/>
                <w:szCs w:val="22"/>
              </w:rPr>
              <w:t>ти (Санитарно-защитная зона - 5</w:t>
            </w:r>
            <w:r w:rsidR="007679FB" w:rsidRPr="005C0944">
              <w:rPr>
                <w:rStyle w:val="80"/>
                <w:sz w:val="22"/>
                <w:szCs w:val="22"/>
              </w:rPr>
              <w:t>0м)</w:t>
            </w:r>
          </w:p>
        </w:tc>
      </w:tr>
    </w:tbl>
    <w:p w:rsidR="00186AAB" w:rsidRDefault="00614DCC" w:rsidP="00186AAB">
      <w:pPr>
        <w:pStyle w:val="1"/>
        <w:spacing w:after="240"/>
        <w:jc w:val="both"/>
        <w:rPr>
          <w:color w:val="000000"/>
        </w:rPr>
      </w:pPr>
      <w:bookmarkStart w:id="492" w:name="__RefHeading__5173_460227598"/>
      <w:bookmarkStart w:id="493" w:name="__RefHeading__334_2135609403"/>
      <w:bookmarkStart w:id="494" w:name="__RefHeading__199_375690918"/>
      <w:bookmarkStart w:id="495" w:name="__RefHeading__129_1543871056"/>
      <w:bookmarkStart w:id="496" w:name="__RefHeading__266_1451774251"/>
      <w:bookmarkStart w:id="497" w:name="__RefHeading__402_460227598"/>
      <w:bookmarkStart w:id="498" w:name="__RefHeading__6337_460227598"/>
      <w:bookmarkStart w:id="499" w:name="_Toc402251066"/>
      <w:bookmarkEnd w:id="492"/>
      <w:bookmarkEnd w:id="493"/>
      <w:bookmarkEnd w:id="494"/>
      <w:bookmarkEnd w:id="495"/>
      <w:bookmarkEnd w:id="496"/>
      <w:bookmarkEnd w:id="497"/>
      <w:bookmarkEnd w:id="498"/>
      <w:r>
        <w:rPr>
          <w:rFonts w:ascii="Times New Roman" w:hAnsi="Times New Roman" w:cs="Times New Roman"/>
          <w:color w:val="000000"/>
          <w:sz w:val="24"/>
          <w:szCs w:val="24"/>
        </w:rPr>
        <w:t>Статья 44.7</w:t>
      </w:r>
      <w:r w:rsidR="00186AAB">
        <w:rPr>
          <w:rFonts w:ascii="Times New Roman" w:hAnsi="Times New Roman" w:cs="Times New Roman"/>
          <w:color w:val="000000"/>
          <w:sz w:val="24"/>
          <w:szCs w:val="24"/>
        </w:rPr>
        <w:t>. Градостроительные регламенты. Природно-рекреационные зоны.</w:t>
      </w:r>
      <w:bookmarkEnd w:id="499"/>
    </w:p>
    <w:p w:rsidR="00186AAB" w:rsidRDefault="00186AAB" w:rsidP="00186AAB">
      <w:pPr>
        <w:ind w:firstLine="720"/>
        <w:jc w:val="both"/>
        <w:rPr>
          <w:b/>
          <w:color w:val="000000"/>
        </w:rPr>
      </w:pPr>
      <w:r>
        <w:rPr>
          <w:b/>
          <w:color w:val="000000"/>
        </w:rPr>
        <w:t>Р – 1. Зоны рекреационно-ландшафтных территорий.</w:t>
      </w:r>
    </w:p>
    <w:p w:rsidR="00186AAB" w:rsidRDefault="00186AAB" w:rsidP="00186AAB">
      <w:pPr>
        <w:pStyle w:val="western"/>
        <w:spacing w:before="0" w:beforeAutospacing="0" w:after="0"/>
        <w:ind w:firstLine="720"/>
        <w:jc w:val="both"/>
      </w:pPr>
      <w: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86AAB" w:rsidRDefault="00186AAB" w:rsidP="00186AAB">
      <w:pPr>
        <w:pStyle w:val="western"/>
        <w:spacing w:before="0" w:beforeAutospacing="0" w:after="0"/>
        <w:ind w:firstLine="720"/>
        <w:jc w:val="both"/>
      </w:pPr>
      <w: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86AAB" w:rsidRDefault="00186AAB" w:rsidP="00186AAB">
      <w:pPr>
        <w:pStyle w:val="western"/>
        <w:spacing w:before="0" w:beforeAutospacing="0" w:after="0"/>
        <w:ind w:firstLine="720"/>
        <w:jc w:val="both"/>
      </w:pPr>
      <w: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B04EC3"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B04EC3" w:rsidRPr="009B65A8" w:rsidRDefault="00B04EC3"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B04EC3" w:rsidRPr="009B65A8" w:rsidRDefault="00B04EC3"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B04EC3" w:rsidRPr="009B65A8" w:rsidRDefault="00B04EC3"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B04EC3" w:rsidRPr="009B65A8" w:rsidRDefault="00B04EC3" w:rsidP="00CB3A2A">
            <w:pPr>
              <w:pStyle w:val="western"/>
              <w:spacing w:before="0" w:beforeAutospacing="0" w:after="0"/>
              <w:jc w:val="center"/>
            </w:pPr>
            <w:r w:rsidRPr="009B65A8">
              <w:rPr>
                <w:sz w:val="22"/>
                <w:szCs w:val="22"/>
              </w:rPr>
              <w:t>Разрешенное использование территории</w:t>
            </w:r>
          </w:p>
        </w:tc>
      </w:tr>
      <w:tr w:rsidR="00B04EC3"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Pr>
                <w:sz w:val="22"/>
                <w:szCs w:val="22"/>
              </w:rPr>
              <w:t>Р-1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B04EC3" w:rsidRPr="00EE1397" w:rsidRDefault="00B04EC3" w:rsidP="00CB3A2A">
            <w:pPr>
              <w:pStyle w:val="western"/>
              <w:spacing w:before="0" w:beforeAutospacing="0" w:after="0"/>
              <w:ind w:right="157"/>
              <w:jc w:val="both"/>
            </w:pPr>
            <w:r w:rsidRPr="00EE1397">
              <w:rPr>
                <w:sz w:val="22"/>
                <w:szCs w:val="20"/>
              </w:rPr>
              <w:t>Лесные массивы, малые архитектурные формы.</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B04EC3" w:rsidRPr="00EE1397" w:rsidRDefault="00B04EC3" w:rsidP="00CB3A2A">
            <w:pPr>
              <w:pStyle w:val="western"/>
              <w:spacing w:before="0" w:beforeAutospacing="0" w:after="0"/>
            </w:pPr>
          </w:p>
        </w:tc>
      </w:tr>
      <w:tr w:rsidR="00B04EC3"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B04EC3" w:rsidRPr="00EE1397" w:rsidRDefault="00B04EC3"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B04EC3" w:rsidRPr="00EE1397" w:rsidRDefault="00B04EC3" w:rsidP="00CB3A2A">
            <w:pPr>
              <w:rPr>
                <w:lang w:eastAsia="ru-RU"/>
              </w:rPr>
            </w:pPr>
          </w:p>
        </w:tc>
      </w:tr>
      <w:tr w:rsidR="00B04EC3"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Pr>
                <w:sz w:val="22"/>
                <w:szCs w:val="22"/>
              </w:rPr>
              <w:t>Р-1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sidRPr="009B65A8">
              <w:rPr>
                <w:sz w:val="22"/>
                <w:szCs w:val="22"/>
              </w:rPr>
              <w:t>Вспомогательн</w:t>
            </w:r>
            <w:r w:rsidRPr="009B65A8">
              <w:rPr>
                <w:sz w:val="22"/>
                <w:szCs w:val="22"/>
              </w:rPr>
              <w:lastRenderedPageBreak/>
              <w:t>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sidRPr="009B65A8">
              <w:rPr>
                <w:sz w:val="22"/>
                <w:szCs w:val="22"/>
              </w:rPr>
              <w:lastRenderedPageBreak/>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B04EC3" w:rsidRPr="00EE1397" w:rsidRDefault="00B04EC3" w:rsidP="00CB3A2A">
            <w:pPr>
              <w:pStyle w:val="western"/>
              <w:spacing w:before="0" w:beforeAutospacing="0" w:after="0"/>
            </w:pPr>
            <w:r w:rsidRPr="00EE1397">
              <w:rPr>
                <w:sz w:val="22"/>
                <w:szCs w:val="20"/>
              </w:rPr>
              <w:t>Не установлено</w:t>
            </w:r>
          </w:p>
        </w:tc>
      </w:tr>
      <w:tr w:rsidR="00B04EC3"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Pr>
                <w:sz w:val="22"/>
                <w:szCs w:val="22"/>
              </w:rPr>
              <w:lastRenderedPageBreak/>
              <w:t>Р-1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04EC3" w:rsidRPr="009B65A8" w:rsidRDefault="00B04EC3"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B04EC3" w:rsidRPr="00EE1397" w:rsidRDefault="00B04EC3" w:rsidP="00B04EC3">
            <w:pPr>
              <w:pStyle w:val="western"/>
              <w:spacing w:before="0" w:beforeAutospacing="0" w:after="0"/>
              <w:jc w:val="both"/>
            </w:pPr>
            <w:r w:rsidRPr="00EE1397">
              <w:rPr>
                <w:sz w:val="22"/>
                <w:szCs w:val="20"/>
              </w:rPr>
              <w:t>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 площадки для выгула собак. Строительство зданий и сооружений линейных объектов</w:t>
            </w:r>
            <w:r w:rsidR="00EE1397">
              <w:rPr>
                <w:sz w:val="22"/>
                <w:szCs w:val="20"/>
              </w:rPr>
              <w:t>.</w:t>
            </w:r>
          </w:p>
          <w:p w:rsidR="00B04EC3" w:rsidRPr="00EE1397" w:rsidRDefault="00B04EC3" w:rsidP="00B04EC3">
            <w:pPr>
              <w:pStyle w:val="western"/>
              <w:spacing w:before="0" w:beforeAutospacing="0" w:after="0"/>
            </w:pPr>
            <w:r w:rsidRPr="00EE1397">
              <w:rPr>
                <w:sz w:val="22"/>
                <w:szCs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земельного законодательства</w:t>
            </w:r>
            <w:r w:rsidR="00EE1397">
              <w:rPr>
                <w:sz w:val="22"/>
                <w:szCs w:val="20"/>
              </w:rPr>
              <w:t>.</w:t>
            </w:r>
          </w:p>
        </w:tc>
      </w:tr>
    </w:tbl>
    <w:p w:rsidR="00B04EC3" w:rsidRDefault="00B04EC3" w:rsidP="00B04EC3">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B04EC3" w:rsidRPr="005714D9" w:rsidTr="00CB3A2A">
        <w:trPr>
          <w:tblHeader/>
        </w:trPr>
        <w:tc>
          <w:tcPr>
            <w:tcW w:w="454" w:type="dxa"/>
            <w:vAlign w:val="center"/>
          </w:tcPr>
          <w:p w:rsidR="00B04EC3" w:rsidRPr="005714D9" w:rsidRDefault="00B04EC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B04EC3" w:rsidRPr="005714D9" w:rsidRDefault="00B04EC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B04EC3" w:rsidRPr="005714D9" w:rsidRDefault="00B04EC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B04EC3" w:rsidRPr="005714D9" w:rsidTr="00CB3A2A">
        <w:tc>
          <w:tcPr>
            <w:tcW w:w="454" w:type="dxa"/>
          </w:tcPr>
          <w:p w:rsidR="00B04EC3" w:rsidRPr="005714D9" w:rsidRDefault="00B04EC3"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B04EC3" w:rsidRPr="00B972CF" w:rsidRDefault="00B04EC3"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B04EC3" w:rsidRPr="00B972CF" w:rsidRDefault="00B04EC3" w:rsidP="00CB3A2A">
            <w:pPr>
              <w:pStyle w:val="a1"/>
              <w:spacing w:after="0"/>
              <w:ind w:left="23"/>
              <w:rPr>
                <w:rFonts w:cs="Arial"/>
              </w:rPr>
            </w:pPr>
          </w:p>
        </w:tc>
        <w:tc>
          <w:tcPr>
            <w:tcW w:w="7654" w:type="dxa"/>
          </w:tcPr>
          <w:p w:rsidR="00B04EC3" w:rsidRPr="00440016" w:rsidRDefault="00B04EC3" w:rsidP="00777CCB">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установлению</w:t>
            </w:r>
            <w:r w:rsidR="00777CCB">
              <w:rPr>
                <w:rStyle w:val="80"/>
                <w:sz w:val="22"/>
                <w:szCs w:val="22"/>
              </w:rPr>
              <w:t xml:space="preserve"> не подлежат</w:t>
            </w:r>
            <w:r>
              <w:rPr>
                <w:rStyle w:val="80"/>
                <w:sz w:val="22"/>
                <w:szCs w:val="22"/>
              </w:rPr>
              <w:t>.</w:t>
            </w:r>
          </w:p>
        </w:tc>
      </w:tr>
      <w:tr w:rsidR="00B04EC3" w:rsidRPr="005714D9" w:rsidTr="00CB3A2A">
        <w:tc>
          <w:tcPr>
            <w:tcW w:w="454" w:type="dxa"/>
          </w:tcPr>
          <w:p w:rsidR="00B04EC3" w:rsidRPr="005714D9" w:rsidRDefault="00B04EC3"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B04EC3" w:rsidRPr="00B972CF" w:rsidRDefault="00B04EC3"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B04EC3" w:rsidRPr="00ED2490" w:rsidRDefault="00B04EC3" w:rsidP="00CB3A2A">
            <w:pPr>
              <w:pStyle w:val="afd"/>
              <w:shd w:val="clear" w:color="auto" w:fill="auto"/>
              <w:spacing w:line="240" w:lineRule="auto"/>
              <w:rPr>
                <w:rFonts w:ascii="Times New Roman" w:hAnsi="Times New Roman" w:cs="Times New Roman"/>
                <w:sz w:val="22"/>
                <w:szCs w:val="20"/>
              </w:rPr>
            </w:pPr>
            <w:r>
              <w:rPr>
                <w:rFonts w:ascii="Times New Roman" w:eastAsia="TimesNewRoman" w:hAnsi="Times New Roman"/>
                <w:sz w:val="22"/>
                <w:szCs w:val="22"/>
              </w:rPr>
              <w:t>М</w:t>
            </w:r>
            <w:r w:rsidRPr="0058617E">
              <w:rPr>
                <w:rFonts w:ascii="Times New Roman" w:eastAsia="TimesNewRoman" w:hAnsi="Times New Roman"/>
                <w:sz w:val="22"/>
                <w:szCs w:val="22"/>
              </w:rPr>
              <w:t>инимальные отступы от границ земельных участков</w:t>
            </w:r>
            <w:r>
              <w:rPr>
                <w:rFonts w:ascii="Times New Roman" w:eastAsia="TimesNewRoman" w:hAnsi="Times New Roman"/>
                <w:sz w:val="22"/>
                <w:szCs w:val="22"/>
              </w:rPr>
              <w:t xml:space="preserve"> </w:t>
            </w:r>
            <w:r w:rsidRPr="0058617E">
              <w:rPr>
                <w:rFonts w:ascii="Times New Roman" w:eastAsia="TimesNewRoman" w:hAnsi="Times New Roman"/>
                <w:sz w:val="22"/>
                <w:szCs w:val="22"/>
              </w:rPr>
              <w:t xml:space="preserve">до стен зданий, строений, сооружений должны составлять со стороны улиц – </w:t>
            </w:r>
            <w:r w:rsidRPr="00777CCB">
              <w:rPr>
                <w:rFonts w:ascii="Times New Roman" w:eastAsia="TimesNewRoman" w:hAnsi="Times New Roman"/>
                <w:b/>
                <w:sz w:val="22"/>
                <w:szCs w:val="22"/>
              </w:rPr>
              <w:t>не менее чем 5 м</w:t>
            </w:r>
            <w:r w:rsidRPr="0058617E">
              <w:rPr>
                <w:rFonts w:ascii="Times New Roman" w:eastAsia="TimesNewRoman" w:hAnsi="Times New Roman"/>
                <w:sz w:val="22"/>
                <w:szCs w:val="22"/>
              </w:rPr>
              <w:t>, со стороны проездов –</w:t>
            </w:r>
            <w:r w:rsidR="00777CCB">
              <w:rPr>
                <w:rFonts w:ascii="Times New Roman" w:eastAsia="TimesNewRoman" w:hAnsi="Times New Roman"/>
                <w:sz w:val="22"/>
                <w:szCs w:val="22"/>
              </w:rPr>
              <w:t xml:space="preserve"> </w:t>
            </w:r>
            <w:r w:rsidRPr="00777CCB">
              <w:rPr>
                <w:rFonts w:ascii="Times New Roman" w:eastAsia="TimesNewRoman" w:hAnsi="Times New Roman"/>
                <w:b/>
                <w:sz w:val="22"/>
                <w:szCs w:val="22"/>
              </w:rPr>
              <w:t>не менее чем 3 м</w:t>
            </w:r>
            <w:r w:rsidRPr="0058617E">
              <w:rPr>
                <w:rFonts w:ascii="Times New Roman" w:eastAsia="TimesNewRoman" w:hAnsi="Times New Roman"/>
                <w:sz w:val="22"/>
                <w:szCs w:val="22"/>
              </w:rPr>
              <w:t>, от других границ земельного участка –</w:t>
            </w:r>
            <w:r w:rsidRPr="00777CCB">
              <w:rPr>
                <w:rFonts w:ascii="Times New Roman" w:eastAsia="TimesNewRoman" w:hAnsi="Times New Roman"/>
                <w:b/>
                <w:sz w:val="22"/>
                <w:szCs w:val="22"/>
              </w:rPr>
              <w:t xml:space="preserve"> не менее 3 м</w:t>
            </w:r>
            <w:r w:rsidRPr="0058617E">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r>
              <w:rPr>
                <w:rStyle w:val="80"/>
                <w:sz w:val="22"/>
                <w:szCs w:val="22"/>
              </w:rPr>
              <w:t>.</w:t>
            </w:r>
          </w:p>
        </w:tc>
      </w:tr>
      <w:tr w:rsidR="00B04EC3" w:rsidRPr="005714D9" w:rsidTr="00CB3A2A">
        <w:tc>
          <w:tcPr>
            <w:tcW w:w="454" w:type="dxa"/>
          </w:tcPr>
          <w:p w:rsidR="00B04EC3" w:rsidRPr="005714D9" w:rsidRDefault="00B04EC3"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B04EC3" w:rsidRPr="00B972CF" w:rsidRDefault="00B04EC3"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B04EC3" w:rsidRPr="009B65A8" w:rsidRDefault="001D490C" w:rsidP="00CB3A2A">
            <w:pPr>
              <w:pStyle w:val="a1"/>
              <w:tabs>
                <w:tab w:val="left" w:pos="207"/>
              </w:tabs>
              <w:spacing w:after="0"/>
              <w:ind w:left="23"/>
              <w:rPr>
                <w:rFonts w:cs="Arial"/>
                <w:sz w:val="18"/>
              </w:rPr>
            </w:pPr>
            <w:r w:rsidRPr="001D490C">
              <w:rPr>
                <w:rStyle w:val="815"/>
                <w:sz w:val="22"/>
              </w:rPr>
              <w:t>не более 1 этажа</w:t>
            </w:r>
          </w:p>
        </w:tc>
      </w:tr>
      <w:tr w:rsidR="00B04EC3" w:rsidRPr="005714D9" w:rsidTr="00CB3A2A">
        <w:tc>
          <w:tcPr>
            <w:tcW w:w="454" w:type="dxa"/>
          </w:tcPr>
          <w:p w:rsidR="00B04EC3" w:rsidRPr="005714D9" w:rsidRDefault="00B04EC3"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B04EC3" w:rsidRPr="00B972CF" w:rsidRDefault="00B04EC3"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B04EC3" w:rsidRPr="00E31D6C" w:rsidRDefault="001D490C" w:rsidP="00CB3A2A">
            <w:pPr>
              <w:pStyle w:val="a1"/>
              <w:tabs>
                <w:tab w:val="left" w:pos="182"/>
              </w:tabs>
              <w:spacing w:after="0"/>
              <w:ind w:left="23"/>
              <w:rPr>
                <w:szCs w:val="20"/>
              </w:rPr>
            </w:pPr>
            <w:r>
              <w:rPr>
                <w:rStyle w:val="80"/>
                <w:b/>
                <w:sz w:val="22"/>
                <w:szCs w:val="22"/>
              </w:rPr>
              <w:t>5</w:t>
            </w:r>
            <w:r w:rsidR="00B04EC3" w:rsidRPr="0058617E">
              <w:rPr>
                <w:rStyle w:val="80"/>
                <w:b/>
                <w:sz w:val="22"/>
                <w:szCs w:val="22"/>
              </w:rPr>
              <w:t xml:space="preserve"> %</w:t>
            </w:r>
          </w:p>
        </w:tc>
      </w:tr>
    </w:tbl>
    <w:p w:rsidR="00186AAB" w:rsidRDefault="00186AAB" w:rsidP="00186AAB">
      <w:pPr>
        <w:ind w:firstLine="720"/>
        <w:jc w:val="both"/>
        <w:rPr>
          <w:b/>
          <w:color w:val="000000"/>
        </w:rPr>
      </w:pPr>
    </w:p>
    <w:p w:rsidR="00186AAB" w:rsidRDefault="00186AAB" w:rsidP="00186AAB">
      <w:pPr>
        <w:ind w:firstLine="720"/>
        <w:jc w:val="both"/>
        <w:rPr>
          <w:b/>
          <w:color w:val="000000"/>
        </w:rPr>
      </w:pPr>
      <w:r>
        <w:rPr>
          <w:b/>
          <w:color w:val="000000"/>
        </w:rPr>
        <w:t>Р – 2. Зона санитарно – защитного озеленения.</w:t>
      </w:r>
    </w:p>
    <w:p w:rsidR="00FF3515" w:rsidRDefault="00186AAB" w:rsidP="00186AAB">
      <w:pPr>
        <w:ind w:firstLine="709"/>
        <w:rPr>
          <w:color w:val="000000"/>
        </w:rPr>
      </w:pPr>
      <w:r>
        <w:rPr>
          <w:color w:val="000000"/>
        </w:rPr>
        <w:t xml:space="preserve">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FF3515"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F3515" w:rsidRPr="009B65A8" w:rsidRDefault="00FF3515"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F3515" w:rsidRPr="009B65A8" w:rsidRDefault="00FF3515"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F3515" w:rsidRPr="009B65A8" w:rsidRDefault="00FF3515"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FF3515" w:rsidRPr="009B65A8" w:rsidRDefault="00FF3515" w:rsidP="00CB3A2A">
            <w:pPr>
              <w:pStyle w:val="western"/>
              <w:spacing w:before="0" w:beforeAutospacing="0" w:after="0"/>
              <w:jc w:val="center"/>
            </w:pPr>
            <w:r w:rsidRPr="009B65A8">
              <w:rPr>
                <w:sz w:val="22"/>
                <w:szCs w:val="22"/>
              </w:rPr>
              <w:t>Разрешенное использование территории</w:t>
            </w:r>
          </w:p>
        </w:tc>
      </w:tr>
      <w:tr w:rsidR="00FF3515"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Pr>
                <w:sz w:val="22"/>
                <w:szCs w:val="22"/>
              </w:rPr>
              <w:t>Р-2</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FF3515" w:rsidRPr="00EE1397" w:rsidRDefault="00FF3515" w:rsidP="00CB3A2A">
            <w:pPr>
              <w:pStyle w:val="western"/>
              <w:spacing w:before="0" w:beforeAutospacing="0" w:after="0"/>
              <w:ind w:right="157"/>
              <w:jc w:val="both"/>
            </w:pPr>
            <w:r w:rsidRPr="00EE1397">
              <w:rPr>
                <w:sz w:val="22"/>
                <w:szCs w:val="20"/>
              </w:rPr>
              <w:t>Участки зеленых насаждений. Санитарно-защитные лесополосы. Строительство зданий и сооружений линейных объектов</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FF3515" w:rsidRPr="00EE1397" w:rsidRDefault="00FF3515" w:rsidP="00CB3A2A">
            <w:pPr>
              <w:pStyle w:val="western"/>
              <w:spacing w:before="0" w:beforeAutospacing="0" w:after="0"/>
            </w:pPr>
          </w:p>
        </w:tc>
      </w:tr>
      <w:tr w:rsidR="00FF3515"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FF3515" w:rsidRPr="00EE1397" w:rsidRDefault="00FF3515"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FF3515" w:rsidRPr="00EE1397" w:rsidRDefault="00FF3515" w:rsidP="00CB3A2A">
            <w:pPr>
              <w:rPr>
                <w:lang w:eastAsia="ru-RU"/>
              </w:rPr>
            </w:pPr>
          </w:p>
        </w:tc>
      </w:tr>
      <w:tr w:rsidR="00FF3515"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Pr>
                <w:sz w:val="22"/>
                <w:szCs w:val="22"/>
              </w:rPr>
              <w:t>Р-2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F3515" w:rsidRPr="00EE1397" w:rsidRDefault="00FF3515" w:rsidP="00CB3A2A">
            <w:pPr>
              <w:pStyle w:val="western"/>
              <w:spacing w:before="0" w:beforeAutospacing="0" w:after="0"/>
            </w:pPr>
            <w:r w:rsidRPr="00EE1397">
              <w:rPr>
                <w:sz w:val="22"/>
                <w:szCs w:val="20"/>
              </w:rPr>
              <w:t>Не установлено</w:t>
            </w:r>
          </w:p>
        </w:tc>
      </w:tr>
      <w:tr w:rsidR="00FF3515"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Pr>
                <w:sz w:val="22"/>
                <w:szCs w:val="22"/>
              </w:rPr>
              <w:t>Р-2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F3515" w:rsidRPr="009B65A8" w:rsidRDefault="00FF3515"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FF3515" w:rsidRPr="00EE1397" w:rsidRDefault="00FF3515" w:rsidP="00CB3A2A">
            <w:pPr>
              <w:pStyle w:val="western"/>
              <w:spacing w:before="0" w:beforeAutospacing="0" w:after="0"/>
            </w:pPr>
            <w:r w:rsidRPr="00EE1397">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r>
    </w:tbl>
    <w:p w:rsidR="00FF3515" w:rsidRDefault="00FF3515" w:rsidP="00FF3515">
      <w:pPr>
        <w:spacing w:before="240"/>
        <w:ind w:firstLine="709"/>
        <w:jc w:val="center"/>
        <w:rPr>
          <w:b/>
          <w:u w:val="single"/>
        </w:rPr>
      </w:pPr>
      <w:r w:rsidRPr="005714D9">
        <w:rPr>
          <w:b/>
          <w:u w:val="single"/>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FF3515" w:rsidRPr="005714D9" w:rsidTr="00CB3A2A">
        <w:trPr>
          <w:tblHeader/>
        </w:trPr>
        <w:tc>
          <w:tcPr>
            <w:tcW w:w="454" w:type="dxa"/>
            <w:vAlign w:val="center"/>
          </w:tcPr>
          <w:p w:rsidR="00FF3515" w:rsidRPr="005714D9" w:rsidRDefault="00FF3515"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FF3515" w:rsidRPr="005714D9" w:rsidRDefault="00FF3515"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FF3515" w:rsidRPr="005714D9" w:rsidRDefault="00FF3515"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FF3515" w:rsidRPr="005714D9" w:rsidTr="00CB3A2A">
        <w:tc>
          <w:tcPr>
            <w:tcW w:w="454" w:type="dxa"/>
          </w:tcPr>
          <w:p w:rsidR="00FF3515" w:rsidRPr="005714D9" w:rsidRDefault="00FF3515"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FF3515" w:rsidRPr="00B972CF" w:rsidRDefault="00FF3515"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FF3515" w:rsidRPr="00B972CF" w:rsidRDefault="00FF3515" w:rsidP="00CB3A2A">
            <w:pPr>
              <w:pStyle w:val="a1"/>
              <w:spacing w:after="0"/>
              <w:ind w:left="23"/>
              <w:rPr>
                <w:rFonts w:cs="Arial"/>
              </w:rPr>
            </w:pPr>
          </w:p>
        </w:tc>
        <w:tc>
          <w:tcPr>
            <w:tcW w:w="7654" w:type="dxa"/>
          </w:tcPr>
          <w:p w:rsidR="00FF3515" w:rsidRPr="00440016" w:rsidRDefault="00FF3515" w:rsidP="00CB3A2A">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не подлежат установлению</w:t>
            </w:r>
            <w:r w:rsidRPr="00EE1397">
              <w:rPr>
                <w:rStyle w:val="80"/>
                <w:sz w:val="22"/>
                <w:szCs w:val="22"/>
              </w:rPr>
              <w:t>.</w:t>
            </w:r>
            <w:r w:rsidR="00EC0B0F" w:rsidRPr="00EE1397">
              <w:rPr>
                <w:sz w:val="22"/>
                <w:szCs w:val="22"/>
              </w:rPr>
              <w:t xml:space="preserve"> </w:t>
            </w:r>
            <w:r w:rsidR="00EC0B0F" w:rsidRPr="00EE1397">
              <w:rPr>
                <w:rFonts w:ascii="Times New Roman" w:hAnsi="Times New Roman"/>
                <w:sz w:val="22"/>
                <w:szCs w:val="22"/>
              </w:rPr>
              <w:t>Согласно проекту санитарно-защитных зон</w:t>
            </w:r>
            <w:r w:rsidR="00EE1397">
              <w:rPr>
                <w:rStyle w:val="80"/>
                <w:color w:val="000000"/>
                <w:sz w:val="22"/>
                <w:szCs w:val="22"/>
              </w:rPr>
              <w:t xml:space="preserve"> –</w:t>
            </w:r>
            <w:r w:rsidR="00EC0B0F" w:rsidRPr="00EE1397">
              <w:rPr>
                <w:rFonts w:ascii="Times New Roman" w:hAnsi="Times New Roman"/>
                <w:sz w:val="22"/>
                <w:szCs w:val="22"/>
              </w:rPr>
              <w:t xml:space="preserve"> по расчёту.</w:t>
            </w:r>
          </w:p>
        </w:tc>
      </w:tr>
      <w:tr w:rsidR="00FF3515" w:rsidRPr="005714D9" w:rsidTr="00CB3A2A">
        <w:tc>
          <w:tcPr>
            <w:tcW w:w="454" w:type="dxa"/>
          </w:tcPr>
          <w:p w:rsidR="00FF3515" w:rsidRPr="005714D9" w:rsidRDefault="00FF3515"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FF3515" w:rsidRPr="00B972CF" w:rsidRDefault="00FF3515"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FF3515" w:rsidRPr="00FF3515" w:rsidRDefault="00FF3515" w:rsidP="00CB3A2A">
            <w:pPr>
              <w:pStyle w:val="afd"/>
              <w:shd w:val="clear" w:color="auto" w:fill="auto"/>
              <w:spacing w:line="240" w:lineRule="auto"/>
              <w:rPr>
                <w:rFonts w:ascii="Times New Roman" w:hAnsi="Times New Roman" w:cs="Times New Roman"/>
                <w:sz w:val="22"/>
                <w:szCs w:val="20"/>
              </w:rPr>
            </w:pPr>
            <w:r>
              <w:rPr>
                <w:rFonts w:ascii="Times New Roman" w:hAnsi="Times New Roman" w:cs="Times New Roman"/>
                <w:sz w:val="22"/>
                <w:szCs w:val="22"/>
              </w:rPr>
              <w:t>Минимальный отступ от границ</w:t>
            </w:r>
            <w:r w:rsidRPr="00FF3515">
              <w:rPr>
                <w:rFonts w:ascii="Times New Roman" w:hAnsi="Times New Roman" w:cs="Times New Roman"/>
                <w:sz w:val="22"/>
                <w:szCs w:val="22"/>
              </w:rPr>
              <w:t xml:space="preserve"> земельного учас</w:t>
            </w:r>
            <w:r>
              <w:rPr>
                <w:rFonts w:ascii="Times New Roman" w:hAnsi="Times New Roman" w:cs="Times New Roman"/>
                <w:sz w:val="22"/>
                <w:szCs w:val="22"/>
              </w:rPr>
              <w:t>тка</w:t>
            </w:r>
            <w:r w:rsidRPr="00FF3515">
              <w:rPr>
                <w:rFonts w:ascii="Times New Roman" w:hAnsi="Times New Roman" w:cs="Times New Roman"/>
                <w:sz w:val="22"/>
                <w:szCs w:val="22"/>
              </w:rPr>
              <w:t xml:space="preserve"> не подлежит установлению.</w:t>
            </w:r>
          </w:p>
        </w:tc>
      </w:tr>
      <w:tr w:rsidR="00FF3515" w:rsidRPr="005714D9" w:rsidTr="00CB3A2A">
        <w:tc>
          <w:tcPr>
            <w:tcW w:w="454" w:type="dxa"/>
          </w:tcPr>
          <w:p w:rsidR="00FF3515" w:rsidRPr="005714D9" w:rsidRDefault="00FF3515"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FF3515" w:rsidRPr="00B972CF" w:rsidRDefault="00FF3515"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FF3515" w:rsidRPr="009B65A8" w:rsidRDefault="00FF3515" w:rsidP="00777CCB">
            <w:pPr>
              <w:pStyle w:val="a1"/>
              <w:tabs>
                <w:tab w:val="left" w:pos="207"/>
              </w:tabs>
              <w:spacing w:after="0"/>
              <w:ind w:left="23"/>
              <w:rPr>
                <w:rFonts w:cs="Arial"/>
                <w:sz w:val="18"/>
              </w:rPr>
            </w:pPr>
            <w:r>
              <w:rPr>
                <w:rStyle w:val="80"/>
                <w:sz w:val="22"/>
                <w:szCs w:val="22"/>
              </w:rPr>
              <w:t>Предельное количество этажей установлению</w:t>
            </w:r>
            <w:r w:rsidR="00777CCB">
              <w:rPr>
                <w:rStyle w:val="80"/>
                <w:sz w:val="22"/>
                <w:szCs w:val="22"/>
              </w:rPr>
              <w:t xml:space="preserve"> не подлежит</w:t>
            </w:r>
            <w:r>
              <w:rPr>
                <w:rStyle w:val="80"/>
                <w:sz w:val="22"/>
                <w:szCs w:val="22"/>
              </w:rPr>
              <w:t>.</w:t>
            </w:r>
          </w:p>
        </w:tc>
      </w:tr>
      <w:tr w:rsidR="00FF3515" w:rsidRPr="005714D9" w:rsidTr="00CB3A2A">
        <w:tc>
          <w:tcPr>
            <w:tcW w:w="454" w:type="dxa"/>
          </w:tcPr>
          <w:p w:rsidR="00FF3515" w:rsidRPr="005714D9" w:rsidRDefault="00FF3515"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FF3515" w:rsidRPr="00B972CF" w:rsidRDefault="00FF3515"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FF3515" w:rsidRPr="00E31D6C" w:rsidRDefault="00FF3515" w:rsidP="00777CCB">
            <w:pPr>
              <w:pStyle w:val="a1"/>
              <w:tabs>
                <w:tab w:val="left" w:pos="182"/>
              </w:tabs>
              <w:spacing w:after="0"/>
              <w:ind w:left="23"/>
              <w:rPr>
                <w:szCs w:val="20"/>
              </w:rPr>
            </w:pPr>
            <w:r w:rsidRPr="00EE1397">
              <w:rPr>
                <w:rStyle w:val="80"/>
                <w:sz w:val="22"/>
                <w:szCs w:val="22"/>
              </w:rPr>
              <w:t>М</w:t>
            </w:r>
            <w:r>
              <w:rPr>
                <w:rStyle w:val="80"/>
                <w:sz w:val="22"/>
                <w:szCs w:val="22"/>
              </w:rPr>
              <w:t>аксимальный процент застройки</w:t>
            </w:r>
            <w:r w:rsidR="00EE1397">
              <w:rPr>
                <w:rStyle w:val="80"/>
                <w:sz w:val="22"/>
                <w:szCs w:val="22"/>
              </w:rPr>
              <w:t xml:space="preserve"> в границах земельного участка</w:t>
            </w:r>
            <w:r>
              <w:rPr>
                <w:rStyle w:val="80"/>
                <w:sz w:val="22"/>
                <w:szCs w:val="22"/>
              </w:rPr>
              <w:t xml:space="preserve"> установлению</w:t>
            </w:r>
            <w:r w:rsidR="00777CCB">
              <w:rPr>
                <w:rStyle w:val="80"/>
                <w:sz w:val="22"/>
                <w:szCs w:val="22"/>
              </w:rPr>
              <w:t xml:space="preserve"> не подлежит</w:t>
            </w:r>
            <w:r>
              <w:rPr>
                <w:rStyle w:val="80"/>
                <w:color w:val="000000"/>
                <w:sz w:val="22"/>
                <w:szCs w:val="22"/>
              </w:rPr>
              <w:t>.</w:t>
            </w:r>
          </w:p>
        </w:tc>
      </w:tr>
    </w:tbl>
    <w:p w:rsidR="00FF3515" w:rsidRDefault="00FF3515" w:rsidP="00186AAB">
      <w:pPr>
        <w:ind w:firstLine="709"/>
        <w:rPr>
          <w:color w:val="000000"/>
        </w:rPr>
      </w:pPr>
    </w:p>
    <w:p w:rsidR="00186AAB" w:rsidRDefault="00186AAB" w:rsidP="00186AAB">
      <w:pPr>
        <w:ind w:firstLine="720"/>
        <w:jc w:val="both"/>
        <w:rPr>
          <w:color w:val="000000"/>
        </w:rPr>
      </w:pPr>
      <w:r>
        <w:rPr>
          <w:b/>
          <w:color w:val="000000"/>
        </w:rPr>
        <w:t>Р. – 3. Зона коллективных садов и огородов.</w:t>
      </w:r>
    </w:p>
    <w:p w:rsidR="00186AAB" w:rsidRDefault="00186AAB" w:rsidP="00186AAB">
      <w:pPr>
        <w:pStyle w:val="western"/>
        <w:spacing w:after="0"/>
        <w:ind w:firstLine="709"/>
        <w:jc w:val="both"/>
      </w:pPr>
      <w:r>
        <w:t xml:space="preserve">Зона коллективных садов и огородов Р – 3 предназначена для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 </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EC0B0F"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C0B0F" w:rsidRPr="00EC0B0F" w:rsidRDefault="00EC0B0F" w:rsidP="00CB3A2A">
            <w:pPr>
              <w:pStyle w:val="western"/>
              <w:spacing w:before="0" w:beforeAutospacing="0" w:after="0"/>
              <w:jc w:val="center"/>
            </w:pPr>
            <w:r w:rsidRPr="00EC0B0F">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C0B0F" w:rsidRPr="00EC0B0F" w:rsidRDefault="00EC0B0F" w:rsidP="00CB3A2A">
            <w:pPr>
              <w:pStyle w:val="western"/>
              <w:spacing w:before="0" w:beforeAutospacing="0" w:after="0"/>
              <w:jc w:val="center"/>
            </w:pPr>
            <w:r w:rsidRPr="00EC0B0F">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EC0B0F" w:rsidRPr="00EC0B0F" w:rsidRDefault="00EC0B0F" w:rsidP="00CB3A2A">
            <w:pPr>
              <w:pStyle w:val="western"/>
              <w:spacing w:before="0" w:beforeAutospacing="0" w:after="0"/>
              <w:jc w:val="center"/>
            </w:pPr>
            <w:r w:rsidRPr="00EC0B0F">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EC0B0F" w:rsidRPr="00EC0B0F" w:rsidRDefault="00EC0B0F" w:rsidP="00CB3A2A">
            <w:pPr>
              <w:pStyle w:val="western"/>
              <w:spacing w:before="0" w:beforeAutospacing="0" w:after="0"/>
              <w:jc w:val="center"/>
            </w:pPr>
            <w:r w:rsidRPr="00EC0B0F">
              <w:rPr>
                <w:sz w:val="22"/>
                <w:szCs w:val="22"/>
              </w:rPr>
              <w:t>Разрешенное использование территории</w:t>
            </w:r>
          </w:p>
        </w:tc>
      </w:tr>
      <w:tr w:rsidR="00EC0B0F"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Р-3</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EC0B0F" w:rsidRPr="00EC0B0F" w:rsidRDefault="00EC0B0F" w:rsidP="00CB3A2A">
            <w:pPr>
              <w:pStyle w:val="western"/>
              <w:spacing w:before="0" w:beforeAutospacing="0" w:after="0"/>
              <w:ind w:right="157"/>
              <w:jc w:val="both"/>
            </w:pPr>
            <w:r w:rsidRPr="00EC0B0F">
              <w:rPr>
                <w:sz w:val="22"/>
                <w:szCs w:val="20"/>
              </w:rPr>
              <w:t>Садовые дома,  сады, огороды</w:t>
            </w:r>
            <w:r w:rsidR="002731E9">
              <w:rPr>
                <w:sz w:val="22"/>
                <w:szCs w:val="20"/>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EC0B0F" w:rsidRPr="00EC0B0F" w:rsidRDefault="00EC0B0F" w:rsidP="00CB3A2A">
            <w:pPr>
              <w:pStyle w:val="western"/>
              <w:spacing w:before="0" w:beforeAutospacing="0" w:after="0"/>
            </w:pPr>
          </w:p>
        </w:tc>
      </w:tr>
      <w:tr w:rsidR="00EC0B0F"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EC0B0F" w:rsidRPr="00EC0B0F" w:rsidRDefault="00EC0B0F"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EC0B0F" w:rsidRPr="00EC0B0F" w:rsidRDefault="00EC0B0F" w:rsidP="00CB3A2A">
            <w:pPr>
              <w:rPr>
                <w:lang w:eastAsia="ru-RU"/>
              </w:rPr>
            </w:pPr>
          </w:p>
        </w:tc>
      </w:tr>
      <w:tr w:rsidR="00EC0B0F"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Р-3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EC0B0F" w:rsidRPr="00EC0B0F" w:rsidRDefault="00EC0B0F" w:rsidP="00CB3A2A">
            <w:pPr>
              <w:pStyle w:val="western"/>
              <w:spacing w:before="0" w:beforeAutospacing="0" w:after="0"/>
            </w:pPr>
            <w:r w:rsidRPr="00EC0B0F">
              <w:rPr>
                <w:sz w:val="22"/>
                <w:szCs w:val="20"/>
              </w:rPr>
              <w:t>Не установлено</w:t>
            </w:r>
            <w:r w:rsidR="002731E9">
              <w:rPr>
                <w:sz w:val="22"/>
                <w:szCs w:val="20"/>
              </w:rPr>
              <w:t>.</w:t>
            </w:r>
          </w:p>
        </w:tc>
      </w:tr>
      <w:tr w:rsidR="00EC0B0F"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Р-3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0B0F" w:rsidRPr="00EC0B0F" w:rsidRDefault="00EC0B0F" w:rsidP="00CB3A2A">
            <w:pPr>
              <w:pStyle w:val="western"/>
              <w:spacing w:before="0" w:beforeAutospacing="0" w:after="0"/>
              <w:jc w:val="both"/>
            </w:pPr>
            <w:r w:rsidRPr="00EC0B0F">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EC0B0F" w:rsidRPr="00EC0B0F" w:rsidRDefault="00EC0B0F" w:rsidP="00EC0B0F">
            <w:pPr>
              <w:pStyle w:val="western"/>
              <w:spacing w:before="0" w:beforeAutospacing="0" w:after="0"/>
              <w:jc w:val="both"/>
              <w:rPr>
                <w:szCs w:val="20"/>
              </w:rPr>
            </w:pPr>
            <w:r w:rsidRPr="00EC0B0F">
              <w:rPr>
                <w:sz w:val="22"/>
                <w:szCs w:val="20"/>
              </w:rPr>
              <w:t>Дворовые постройки (мастерские, сараи, теплицы, бани и пр.); строения для занятий индивидуальной трудовой деятельностью (без нарушения принципов добрососедства); индивидуальные гаражи на придомовом участке или парковки; емкости для хранения воды на индивидуальном участке; водозаборы; общественные резервуары для хранения воды; помещения для охраны коллективных садов; площадки для мусоросборников; противопожарные водоемы; лесозащитные полосы.</w:t>
            </w:r>
          </w:p>
          <w:p w:rsidR="00EC0B0F" w:rsidRPr="00EC0B0F" w:rsidRDefault="00EC0B0F" w:rsidP="00EC0B0F">
            <w:pPr>
              <w:pStyle w:val="western"/>
              <w:spacing w:before="0" w:beforeAutospacing="0" w:after="0"/>
            </w:pPr>
            <w:r w:rsidRPr="00EC0B0F">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r>
              <w:rPr>
                <w:sz w:val="22"/>
                <w:szCs w:val="20"/>
              </w:rPr>
              <w:t>.</w:t>
            </w:r>
          </w:p>
        </w:tc>
      </w:tr>
    </w:tbl>
    <w:p w:rsidR="00EC0B0F" w:rsidRDefault="00EC0B0F" w:rsidP="00EC0B0F">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EC0B0F" w:rsidRPr="005714D9" w:rsidTr="00CB3A2A">
        <w:trPr>
          <w:tblHeader/>
        </w:trPr>
        <w:tc>
          <w:tcPr>
            <w:tcW w:w="454" w:type="dxa"/>
            <w:vAlign w:val="center"/>
          </w:tcPr>
          <w:p w:rsidR="00EC0B0F" w:rsidRPr="005714D9" w:rsidRDefault="00EC0B0F"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EC0B0F" w:rsidRPr="005714D9" w:rsidRDefault="00EC0B0F"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EC0B0F" w:rsidRPr="005714D9" w:rsidRDefault="00EC0B0F"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EC0B0F" w:rsidRPr="005714D9" w:rsidTr="00CB3A2A">
        <w:tc>
          <w:tcPr>
            <w:tcW w:w="454" w:type="dxa"/>
          </w:tcPr>
          <w:p w:rsidR="00EC0B0F" w:rsidRPr="005714D9" w:rsidRDefault="00EC0B0F"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EC0B0F" w:rsidRPr="00B972CF" w:rsidRDefault="00EC0B0F" w:rsidP="001B3A4B">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tc>
        <w:tc>
          <w:tcPr>
            <w:tcW w:w="7654" w:type="dxa"/>
          </w:tcPr>
          <w:p w:rsidR="001B3A4B" w:rsidRPr="008350C7" w:rsidRDefault="001B3A4B" w:rsidP="001B3A4B">
            <w:pPr>
              <w:pStyle w:val="ConsPlusNormal"/>
              <w:ind w:firstLine="0"/>
              <w:jc w:val="both"/>
              <w:rPr>
                <w:rFonts w:ascii="Times New Roman" w:hAnsi="Times New Roman"/>
                <w:b/>
                <w:sz w:val="22"/>
                <w:szCs w:val="22"/>
              </w:rPr>
            </w:pPr>
            <w:r>
              <w:rPr>
                <w:rFonts w:ascii="Times New Roman" w:hAnsi="Times New Roman"/>
                <w:sz w:val="22"/>
                <w:szCs w:val="22"/>
              </w:rPr>
              <w:t>1</w:t>
            </w:r>
            <w:r w:rsidRPr="00B74C63">
              <w:rPr>
                <w:rFonts w:ascii="Times New Roman" w:hAnsi="Times New Roman"/>
                <w:sz w:val="22"/>
                <w:szCs w:val="22"/>
              </w:rPr>
              <w:t>) минимальный размер</w:t>
            </w:r>
            <w:r>
              <w:rPr>
                <w:rFonts w:ascii="Times New Roman" w:hAnsi="Times New Roman"/>
                <w:sz w:val="22"/>
                <w:szCs w:val="22"/>
              </w:rPr>
              <w:t xml:space="preserve"> земельного участка для садоводства –</w:t>
            </w:r>
            <w:r w:rsidRPr="00B74C63">
              <w:rPr>
                <w:rFonts w:ascii="Times New Roman" w:hAnsi="Times New Roman"/>
                <w:sz w:val="22"/>
                <w:szCs w:val="22"/>
              </w:rPr>
              <w:t xml:space="preserve"> </w:t>
            </w:r>
            <w:r>
              <w:rPr>
                <w:rFonts w:ascii="Times New Roman" w:hAnsi="Times New Roman"/>
                <w:b/>
                <w:sz w:val="22"/>
                <w:szCs w:val="22"/>
              </w:rPr>
              <w:t>600 кв.</w:t>
            </w:r>
            <w:r w:rsidR="0036080E">
              <w:rPr>
                <w:rFonts w:ascii="Times New Roman" w:hAnsi="Times New Roman"/>
                <w:b/>
                <w:sz w:val="22"/>
                <w:szCs w:val="22"/>
              </w:rPr>
              <w:t xml:space="preserve"> </w:t>
            </w:r>
            <w:r>
              <w:rPr>
                <w:rFonts w:ascii="Times New Roman" w:hAnsi="Times New Roman"/>
                <w:b/>
                <w:sz w:val="22"/>
                <w:szCs w:val="22"/>
              </w:rPr>
              <w:t>м</w:t>
            </w:r>
            <w:r w:rsidRPr="002731E9">
              <w:rPr>
                <w:rFonts w:ascii="Times New Roman" w:hAnsi="Times New Roman"/>
                <w:sz w:val="22"/>
                <w:szCs w:val="22"/>
              </w:rPr>
              <w:t>;</w:t>
            </w:r>
          </w:p>
          <w:p w:rsidR="001B3A4B" w:rsidRDefault="001B3A4B" w:rsidP="001B3A4B">
            <w:pPr>
              <w:pStyle w:val="ConsPlusNormal"/>
              <w:ind w:firstLine="0"/>
              <w:jc w:val="both"/>
              <w:rPr>
                <w:rFonts w:ascii="Times New Roman" w:hAnsi="Times New Roman"/>
                <w:b/>
                <w:sz w:val="22"/>
                <w:szCs w:val="22"/>
              </w:rPr>
            </w:pPr>
            <w:r>
              <w:rPr>
                <w:rFonts w:ascii="Times New Roman" w:hAnsi="Times New Roman"/>
                <w:sz w:val="22"/>
                <w:szCs w:val="22"/>
              </w:rPr>
              <w:t>2</w:t>
            </w:r>
            <w:r w:rsidRPr="00B74C63">
              <w:rPr>
                <w:rFonts w:ascii="Times New Roman" w:hAnsi="Times New Roman"/>
                <w:sz w:val="22"/>
                <w:szCs w:val="22"/>
              </w:rPr>
              <w:t xml:space="preserve">) </w:t>
            </w:r>
            <w:r>
              <w:rPr>
                <w:rFonts w:ascii="Times New Roman" w:hAnsi="Times New Roman"/>
                <w:sz w:val="22"/>
                <w:szCs w:val="22"/>
              </w:rPr>
              <w:t>макси</w:t>
            </w:r>
            <w:r w:rsidRPr="00B74C63">
              <w:rPr>
                <w:rFonts w:ascii="Times New Roman" w:hAnsi="Times New Roman"/>
                <w:sz w:val="22"/>
                <w:szCs w:val="22"/>
              </w:rPr>
              <w:t>мальный размер</w:t>
            </w:r>
            <w:r>
              <w:rPr>
                <w:rFonts w:ascii="Times New Roman" w:hAnsi="Times New Roman"/>
                <w:sz w:val="22"/>
                <w:szCs w:val="22"/>
              </w:rPr>
              <w:t xml:space="preserve"> земельного участка для садоводства –</w:t>
            </w:r>
            <w:r w:rsidRPr="00B74C63">
              <w:rPr>
                <w:rFonts w:ascii="Times New Roman" w:hAnsi="Times New Roman"/>
                <w:sz w:val="22"/>
                <w:szCs w:val="22"/>
              </w:rPr>
              <w:t xml:space="preserve"> </w:t>
            </w:r>
            <w:r>
              <w:rPr>
                <w:rFonts w:ascii="Times New Roman" w:hAnsi="Times New Roman"/>
                <w:b/>
                <w:sz w:val="22"/>
                <w:szCs w:val="22"/>
              </w:rPr>
              <w:t>4000 кв.</w:t>
            </w:r>
            <w:r w:rsidR="0036080E">
              <w:rPr>
                <w:rFonts w:ascii="Times New Roman" w:hAnsi="Times New Roman"/>
                <w:b/>
                <w:sz w:val="22"/>
                <w:szCs w:val="22"/>
              </w:rPr>
              <w:t xml:space="preserve"> </w:t>
            </w:r>
            <w:r>
              <w:rPr>
                <w:rFonts w:ascii="Times New Roman" w:hAnsi="Times New Roman"/>
                <w:b/>
                <w:sz w:val="22"/>
                <w:szCs w:val="22"/>
              </w:rPr>
              <w:t>м</w:t>
            </w:r>
            <w:r w:rsidRPr="002731E9">
              <w:rPr>
                <w:rFonts w:ascii="Times New Roman" w:hAnsi="Times New Roman"/>
                <w:sz w:val="22"/>
                <w:szCs w:val="22"/>
              </w:rPr>
              <w:t>;</w:t>
            </w:r>
          </w:p>
          <w:p w:rsidR="001B3A4B" w:rsidRPr="008350C7" w:rsidRDefault="001B3A4B" w:rsidP="001B3A4B">
            <w:pPr>
              <w:pStyle w:val="ConsPlusNormal"/>
              <w:ind w:firstLine="0"/>
              <w:jc w:val="both"/>
              <w:rPr>
                <w:rFonts w:ascii="Times New Roman" w:hAnsi="Times New Roman"/>
                <w:b/>
                <w:sz w:val="22"/>
                <w:szCs w:val="22"/>
              </w:rPr>
            </w:pPr>
            <w:r>
              <w:rPr>
                <w:rFonts w:ascii="Times New Roman" w:hAnsi="Times New Roman"/>
                <w:sz w:val="22"/>
                <w:szCs w:val="22"/>
              </w:rPr>
              <w:t>3</w:t>
            </w:r>
            <w:r w:rsidRPr="00B74C63">
              <w:rPr>
                <w:rFonts w:ascii="Times New Roman" w:hAnsi="Times New Roman"/>
                <w:sz w:val="22"/>
                <w:szCs w:val="22"/>
              </w:rPr>
              <w:t xml:space="preserve">) минимальный размер земельного участка для </w:t>
            </w:r>
            <w:r>
              <w:rPr>
                <w:rFonts w:ascii="Times New Roman" w:hAnsi="Times New Roman"/>
                <w:sz w:val="22"/>
                <w:szCs w:val="22"/>
              </w:rPr>
              <w:t>огородничества –</w:t>
            </w:r>
            <w:r w:rsidRPr="00B74C63">
              <w:rPr>
                <w:rFonts w:ascii="Times New Roman" w:hAnsi="Times New Roman"/>
                <w:sz w:val="22"/>
                <w:szCs w:val="22"/>
              </w:rPr>
              <w:t xml:space="preserve"> </w:t>
            </w:r>
            <w:r>
              <w:rPr>
                <w:rFonts w:ascii="Times New Roman" w:hAnsi="Times New Roman"/>
                <w:b/>
                <w:sz w:val="22"/>
                <w:szCs w:val="22"/>
              </w:rPr>
              <w:t>400 кв.</w:t>
            </w:r>
            <w:r w:rsidR="0036080E">
              <w:rPr>
                <w:rFonts w:ascii="Times New Roman" w:hAnsi="Times New Roman"/>
                <w:b/>
                <w:sz w:val="22"/>
                <w:szCs w:val="22"/>
              </w:rPr>
              <w:t xml:space="preserve"> </w:t>
            </w:r>
            <w:r>
              <w:rPr>
                <w:rFonts w:ascii="Times New Roman" w:hAnsi="Times New Roman"/>
                <w:b/>
                <w:sz w:val="22"/>
                <w:szCs w:val="22"/>
              </w:rPr>
              <w:t>м</w:t>
            </w:r>
            <w:r w:rsidRPr="002731E9">
              <w:rPr>
                <w:rFonts w:ascii="Times New Roman" w:hAnsi="Times New Roman"/>
                <w:sz w:val="22"/>
                <w:szCs w:val="22"/>
              </w:rPr>
              <w:t>;</w:t>
            </w:r>
          </w:p>
          <w:p w:rsidR="001B3A4B" w:rsidRDefault="001B3A4B" w:rsidP="001B3A4B">
            <w:pPr>
              <w:pStyle w:val="ConsPlusNormal"/>
              <w:ind w:firstLine="0"/>
              <w:jc w:val="both"/>
              <w:rPr>
                <w:rFonts w:ascii="Times New Roman" w:hAnsi="Times New Roman"/>
                <w:b/>
                <w:sz w:val="22"/>
                <w:szCs w:val="22"/>
              </w:rPr>
            </w:pPr>
            <w:r>
              <w:rPr>
                <w:rFonts w:ascii="Times New Roman" w:hAnsi="Times New Roman"/>
                <w:sz w:val="22"/>
                <w:szCs w:val="22"/>
              </w:rPr>
              <w:t>4</w:t>
            </w:r>
            <w:r w:rsidRPr="00B74C63">
              <w:rPr>
                <w:rFonts w:ascii="Times New Roman" w:hAnsi="Times New Roman"/>
                <w:sz w:val="22"/>
                <w:szCs w:val="22"/>
              </w:rPr>
              <w:t>)</w:t>
            </w:r>
            <w:r>
              <w:rPr>
                <w:rFonts w:ascii="Times New Roman" w:hAnsi="Times New Roman"/>
                <w:sz w:val="22"/>
                <w:szCs w:val="22"/>
              </w:rPr>
              <w:t xml:space="preserve"> макси</w:t>
            </w:r>
            <w:r w:rsidRPr="00B74C63">
              <w:rPr>
                <w:rFonts w:ascii="Times New Roman" w:hAnsi="Times New Roman"/>
                <w:sz w:val="22"/>
                <w:szCs w:val="22"/>
              </w:rPr>
              <w:t>мальный размер</w:t>
            </w:r>
            <w:r>
              <w:rPr>
                <w:rFonts w:ascii="Times New Roman" w:hAnsi="Times New Roman"/>
                <w:sz w:val="22"/>
                <w:szCs w:val="22"/>
              </w:rPr>
              <w:t xml:space="preserve"> земельного участка для огородничества –</w:t>
            </w:r>
            <w:r w:rsidRPr="00B74C63">
              <w:rPr>
                <w:rFonts w:ascii="Times New Roman" w:hAnsi="Times New Roman"/>
                <w:sz w:val="22"/>
                <w:szCs w:val="22"/>
              </w:rPr>
              <w:t xml:space="preserve"> </w:t>
            </w:r>
            <w:r>
              <w:rPr>
                <w:rFonts w:ascii="Times New Roman" w:hAnsi="Times New Roman"/>
                <w:b/>
                <w:sz w:val="22"/>
                <w:szCs w:val="22"/>
              </w:rPr>
              <w:t>4000 кв.</w:t>
            </w:r>
            <w:r w:rsidR="0036080E">
              <w:rPr>
                <w:rFonts w:ascii="Times New Roman" w:hAnsi="Times New Roman"/>
                <w:b/>
                <w:sz w:val="22"/>
                <w:szCs w:val="22"/>
              </w:rPr>
              <w:t xml:space="preserve"> </w:t>
            </w:r>
            <w:r>
              <w:rPr>
                <w:rFonts w:ascii="Times New Roman" w:hAnsi="Times New Roman"/>
                <w:b/>
                <w:sz w:val="22"/>
                <w:szCs w:val="22"/>
              </w:rPr>
              <w:t>м</w:t>
            </w:r>
            <w:r w:rsidRPr="002731E9">
              <w:rPr>
                <w:rFonts w:ascii="Times New Roman" w:hAnsi="Times New Roman"/>
                <w:sz w:val="22"/>
                <w:szCs w:val="22"/>
              </w:rPr>
              <w:t>;</w:t>
            </w:r>
          </w:p>
          <w:p w:rsidR="001B3A4B" w:rsidRPr="00440016" w:rsidRDefault="00363FC5" w:rsidP="009971E5">
            <w:pPr>
              <w:pStyle w:val="ConsPlusNormal"/>
              <w:ind w:firstLine="0"/>
              <w:jc w:val="both"/>
              <w:rPr>
                <w:rFonts w:ascii="Times New Roman" w:hAnsi="Times New Roman"/>
                <w:sz w:val="22"/>
                <w:szCs w:val="22"/>
              </w:rPr>
            </w:pPr>
            <w:r w:rsidRPr="00B67297">
              <w:rPr>
                <w:rStyle w:val="80"/>
                <w:sz w:val="22"/>
                <w:szCs w:val="22"/>
              </w:rPr>
              <w:t>5) максимальный и</w:t>
            </w:r>
            <w:r w:rsidR="003C36DC" w:rsidRPr="00B67297">
              <w:rPr>
                <w:rStyle w:val="80"/>
                <w:sz w:val="22"/>
                <w:szCs w:val="22"/>
              </w:rPr>
              <w:t xml:space="preserve"> минимальный размер земельного участка </w:t>
            </w:r>
            <w:r w:rsidRPr="00B67297">
              <w:rPr>
                <w:rStyle w:val="80"/>
                <w:sz w:val="22"/>
                <w:szCs w:val="22"/>
              </w:rPr>
              <w:t xml:space="preserve">для иных объектов </w:t>
            </w:r>
            <w:r w:rsidRPr="00B67297">
              <w:rPr>
                <w:rStyle w:val="80"/>
                <w:sz w:val="22"/>
                <w:szCs w:val="22"/>
              </w:rPr>
              <w:lastRenderedPageBreak/>
              <w:t>не подлежи</w:t>
            </w:r>
            <w:r w:rsidR="009971E5" w:rsidRPr="00B67297">
              <w:rPr>
                <w:rStyle w:val="80"/>
                <w:sz w:val="22"/>
                <w:szCs w:val="22"/>
              </w:rPr>
              <w:t>т установлению.</w:t>
            </w:r>
          </w:p>
        </w:tc>
      </w:tr>
      <w:tr w:rsidR="00EC0B0F" w:rsidRPr="005714D9" w:rsidTr="00CB3A2A">
        <w:tc>
          <w:tcPr>
            <w:tcW w:w="454" w:type="dxa"/>
          </w:tcPr>
          <w:p w:rsidR="00EC0B0F" w:rsidRPr="005714D9" w:rsidRDefault="00EC0B0F" w:rsidP="00CB3A2A">
            <w:pPr>
              <w:pStyle w:val="a"/>
              <w:numPr>
                <w:ilvl w:val="0"/>
                <w:numId w:val="0"/>
              </w:numPr>
              <w:tabs>
                <w:tab w:val="clear" w:pos="340"/>
                <w:tab w:val="decimal" w:pos="284"/>
                <w:tab w:val="left" w:pos="1134"/>
              </w:tabs>
              <w:rPr>
                <w:color w:val="auto"/>
              </w:rPr>
            </w:pPr>
            <w:r w:rsidRPr="005714D9">
              <w:rPr>
                <w:color w:val="auto"/>
                <w:sz w:val="22"/>
                <w:szCs w:val="22"/>
              </w:rPr>
              <w:lastRenderedPageBreak/>
              <w:t>2</w:t>
            </w:r>
          </w:p>
        </w:tc>
        <w:tc>
          <w:tcPr>
            <w:tcW w:w="2126" w:type="dxa"/>
          </w:tcPr>
          <w:p w:rsidR="00EC0B0F" w:rsidRPr="00B972CF" w:rsidRDefault="00EC0B0F"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EC0B0F" w:rsidRPr="00ED2490" w:rsidRDefault="00EC0B0F" w:rsidP="00CB3A2A">
            <w:pPr>
              <w:pStyle w:val="afd"/>
              <w:shd w:val="clear" w:color="auto" w:fill="auto"/>
              <w:spacing w:line="240" w:lineRule="auto"/>
              <w:rPr>
                <w:rFonts w:ascii="Times New Roman" w:hAnsi="Times New Roman" w:cs="Times New Roman"/>
                <w:sz w:val="22"/>
                <w:szCs w:val="20"/>
              </w:rPr>
            </w:pPr>
            <w:r>
              <w:rPr>
                <w:rFonts w:ascii="Times New Roman" w:eastAsia="TimesNewRoman" w:hAnsi="Times New Roman"/>
                <w:sz w:val="22"/>
                <w:szCs w:val="22"/>
              </w:rPr>
              <w:t>М</w:t>
            </w:r>
            <w:r w:rsidRPr="0058617E">
              <w:rPr>
                <w:rFonts w:ascii="Times New Roman" w:eastAsia="TimesNewRoman" w:hAnsi="Times New Roman"/>
                <w:sz w:val="22"/>
                <w:szCs w:val="22"/>
              </w:rPr>
              <w:t>инимальные отступы от границ земельных участков</w:t>
            </w:r>
            <w:r>
              <w:rPr>
                <w:rFonts w:ascii="Times New Roman" w:eastAsia="TimesNewRoman" w:hAnsi="Times New Roman"/>
                <w:sz w:val="22"/>
                <w:szCs w:val="22"/>
              </w:rPr>
              <w:t xml:space="preserve"> </w:t>
            </w:r>
            <w:r w:rsidRPr="0058617E">
              <w:rPr>
                <w:rFonts w:ascii="Times New Roman" w:eastAsia="TimesNewRoman" w:hAnsi="Times New Roman"/>
                <w:sz w:val="22"/>
                <w:szCs w:val="22"/>
              </w:rPr>
              <w:t xml:space="preserve">до стен зданий, строений, сооружений должны составлять со стороны улиц – </w:t>
            </w:r>
            <w:r w:rsidRPr="002731E9">
              <w:rPr>
                <w:rFonts w:ascii="Times New Roman" w:eastAsia="TimesNewRoman" w:hAnsi="Times New Roman"/>
                <w:b/>
                <w:sz w:val="22"/>
                <w:szCs w:val="22"/>
              </w:rPr>
              <w:t>не менее чем 5 м</w:t>
            </w:r>
            <w:r w:rsidRPr="0058617E">
              <w:rPr>
                <w:rFonts w:ascii="Times New Roman" w:eastAsia="TimesNewRoman" w:hAnsi="Times New Roman"/>
                <w:sz w:val="22"/>
                <w:szCs w:val="22"/>
              </w:rPr>
              <w:t>, со стороны проездов –</w:t>
            </w:r>
            <w:r w:rsidR="002731E9">
              <w:rPr>
                <w:rFonts w:ascii="Times New Roman" w:eastAsia="TimesNewRoman" w:hAnsi="Times New Roman"/>
                <w:sz w:val="22"/>
                <w:szCs w:val="22"/>
              </w:rPr>
              <w:t xml:space="preserve"> </w:t>
            </w:r>
            <w:r w:rsidRPr="002731E9">
              <w:rPr>
                <w:rFonts w:ascii="Times New Roman" w:eastAsia="TimesNewRoman" w:hAnsi="Times New Roman"/>
                <w:b/>
                <w:sz w:val="22"/>
                <w:szCs w:val="22"/>
              </w:rPr>
              <w:t>не менее чем 3 м</w:t>
            </w:r>
            <w:r w:rsidRPr="0058617E">
              <w:rPr>
                <w:rFonts w:ascii="Times New Roman" w:eastAsia="TimesNewRoman" w:hAnsi="Times New Roman"/>
                <w:sz w:val="22"/>
                <w:szCs w:val="22"/>
              </w:rPr>
              <w:t xml:space="preserve">, от других границ земельного участка – </w:t>
            </w:r>
            <w:r w:rsidRPr="002731E9">
              <w:rPr>
                <w:rFonts w:ascii="Times New Roman" w:eastAsia="TimesNewRoman" w:hAnsi="Times New Roman"/>
                <w:b/>
                <w:sz w:val="22"/>
                <w:szCs w:val="22"/>
              </w:rPr>
              <w:t>не менее 3 м</w:t>
            </w:r>
            <w:r w:rsidRPr="0058617E">
              <w:rPr>
                <w:rFonts w:ascii="Times New Roman" w:hAnsi="Times New Roman"/>
                <w:color w:val="2D2D2D"/>
                <w:spacing w:val="2"/>
                <w:sz w:val="22"/>
                <w:szCs w:val="22"/>
                <w:shd w:val="clear" w:color="auto" w:fill="FFFFFF"/>
              </w:rPr>
              <w:t xml:space="preserve"> при условии соблюдения норм инсоляции, освещенности и требований пожарной безопасности</w:t>
            </w:r>
            <w:r>
              <w:rPr>
                <w:rStyle w:val="80"/>
                <w:sz w:val="22"/>
                <w:szCs w:val="22"/>
              </w:rPr>
              <w:t>.</w:t>
            </w:r>
          </w:p>
        </w:tc>
      </w:tr>
      <w:tr w:rsidR="00EC0B0F" w:rsidRPr="005714D9" w:rsidTr="00CB3A2A">
        <w:tc>
          <w:tcPr>
            <w:tcW w:w="454" w:type="dxa"/>
          </w:tcPr>
          <w:p w:rsidR="00EC0B0F" w:rsidRPr="005714D9" w:rsidRDefault="00EC0B0F"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EC0B0F" w:rsidRPr="00B972CF" w:rsidRDefault="00EC0B0F"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EC0B0F" w:rsidRPr="009B65A8" w:rsidRDefault="001B3A4B" w:rsidP="00CB3A2A">
            <w:pPr>
              <w:pStyle w:val="a1"/>
              <w:tabs>
                <w:tab w:val="left" w:pos="207"/>
              </w:tabs>
              <w:spacing w:after="0"/>
              <w:ind w:left="23"/>
              <w:rPr>
                <w:rFonts w:cs="Arial"/>
                <w:sz w:val="18"/>
              </w:rPr>
            </w:pPr>
            <w:r>
              <w:rPr>
                <w:rStyle w:val="815"/>
                <w:sz w:val="22"/>
              </w:rPr>
              <w:t>не более 2 этажей</w:t>
            </w:r>
          </w:p>
        </w:tc>
      </w:tr>
      <w:tr w:rsidR="00EC0B0F" w:rsidRPr="005714D9" w:rsidTr="00CB3A2A">
        <w:tc>
          <w:tcPr>
            <w:tcW w:w="454" w:type="dxa"/>
          </w:tcPr>
          <w:p w:rsidR="00EC0B0F" w:rsidRPr="005714D9" w:rsidRDefault="00EC0B0F"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EC0B0F" w:rsidRPr="00B972CF" w:rsidRDefault="00EC0B0F"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EC0B0F" w:rsidRPr="00E31D6C" w:rsidRDefault="001C2986" w:rsidP="00CB3A2A">
            <w:pPr>
              <w:pStyle w:val="a1"/>
              <w:tabs>
                <w:tab w:val="left" w:pos="182"/>
              </w:tabs>
              <w:spacing w:after="0"/>
              <w:ind w:left="23"/>
              <w:rPr>
                <w:szCs w:val="20"/>
              </w:rPr>
            </w:pPr>
            <w:r>
              <w:rPr>
                <w:rStyle w:val="80"/>
                <w:b/>
                <w:sz w:val="22"/>
                <w:szCs w:val="22"/>
              </w:rPr>
              <w:t>20</w:t>
            </w:r>
            <w:r w:rsidR="00EC0B0F" w:rsidRPr="0058617E">
              <w:rPr>
                <w:rStyle w:val="80"/>
                <w:b/>
                <w:sz w:val="22"/>
                <w:szCs w:val="22"/>
              </w:rPr>
              <w:t xml:space="preserve"> %</w:t>
            </w:r>
          </w:p>
        </w:tc>
      </w:tr>
    </w:tbl>
    <w:p w:rsidR="00186AAB" w:rsidRDefault="00614DCC" w:rsidP="00186AAB">
      <w:pPr>
        <w:pStyle w:val="2"/>
        <w:spacing w:after="240"/>
        <w:jc w:val="both"/>
        <w:rPr>
          <w:rFonts w:ascii="Times New Roman" w:hAnsi="Times New Roman"/>
          <w:i w:val="0"/>
          <w:sz w:val="24"/>
        </w:rPr>
      </w:pPr>
      <w:bookmarkStart w:id="500" w:name="__RefHeading__5175_460227598"/>
      <w:bookmarkStart w:id="501" w:name="__RefHeading__336_2135609403"/>
      <w:bookmarkStart w:id="502" w:name="__RefHeading__201_375690918"/>
      <w:bookmarkStart w:id="503" w:name="__RefHeading__131_1543871056"/>
      <w:bookmarkStart w:id="504" w:name="__RefHeading__268_1451774251"/>
      <w:bookmarkStart w:id="505" w:name="__RefHeading__404_460227598"/>
      <w:bookmarkStart w:id="506" w:name="__RefHeading__6339_460227598"/>
      <w:bookmarkEnd w:id="500"/>
      <w:bookmarkEnd w:id="501"/>
      <w:bookmarkEnd w:id="502"/>
      <w:bookmarkEnd w:id="503"/>
      <w:bookmarkEnd w:id="504"/>
      <w:bookmarkEnd w:id="505"/>
      <w:bookmarkEnd w:id="506"/>
      <w:r>
        <w:rPr>
          <w:rFonts w:ascii="Times New Roman" w:hAnsi="Times New Roman"/>
          <w:i w:val="0"/>
          <w:sz w:val="24"/>
        </w:rPr>
        <w:t>Статья 44.8</w:t>
      </w:r>
      <w:r w:rsidR="00186AAB" w:rsidRPr="00460D3E">
        <w:rPr>
          <w:rFonts w:ascii="Times New Roman" w:hAnsi="Times New Roman"/>
          <w:i w:val="0"/>
          <w:sz w:val="24"/>
        </w:rPr>
        <w:t>. Зоны охраны объектов культурного наследия (памятников истории и культуры) народов Российской Федерации</w:t>
      </w:r>
    </w:p>
    <w:p w:rsidR="00186AAB" w:rsidRPr="00CE5842" w:rsidRDefault="00186AAB" w:rsidP="00777CCB">
      <w:pPr>
        <w:tabs>
          <w:tab w:val="left" w:pos="930"/>
        </w:tabs>
        <w:ind w:firstLine="567"/>
        <w:rPr>
          <w:lang w:eastAsia="ru-RU"/>
        </w:rPr>
      </w:pPr>
      <w:r>
        <w:rPr>
          <w:lang w:eastAsia="ru-RU"/>
        </w:rPr>
        <w:t>В перечне объектов культурного наследия (памятники истории и культуры) регионального значения Нижегородской области, размещенном на официальном сайте правительства Нижегородской области, значится объект – Могила Попова Николая Николаевича. Кавалера Ордена Славы трех степеней, на территории кладбища в д. Извал городского округа город Шахунья Нижегородской области.</w:t>
      </w:r>
    </w:p>
    <w:p w:rsidR="00186AAB" w:rsidRPr="0058617E" w:rsidRDefault="00186AAB" w:rsidP="00777CCB">
      <w:pPr>
        <w:pStyle w:val="af9"/>
        <w:spacing w:before="0" w:beforeAutospacing="0" w:after="0"/>
        <w:ind w:firstLine="709"/>
        <w:jc w:val="both"/>
      </w:pPr>
      <w:r w:rsidRPr="0058617E">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86AAB" w:rsidRPr="0058617E" w:rsidRDefault="00186AAB" w:rsidP="00777CCB">
      <w:pPr>
        <w:pStyle w:val="af9"/>
        <w:spacing w:before="0" w:beforeAutospacing="0" w:after="0"/>
        <w:ind w:firstLine="709"/>
      </w:pPr>
      <w:r w:rsidRPr="0058617E">
        <w:t>Необходимый состав зон охраны объекта культурного наследия определяется проектом зон охраны объекта культурного наследия.</w:t>
      </w:r>
    </w:p>
    <w:p w:rsidR="00186AAB" w:rsidRPr="0058617E" w:rsidRDefault="00186AAB" w:rsidP="00777CCB">
      <w:pPr>
        <w:pStyle w:val="af9"/>
        <w:spacing w:before="0" w:beforeAutospacing="0" w:after="0"/>
        <w:ind w:firstLine="709"/>
      </w:pPr>
      <w:r w:rsidRPr="0058617E">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86AAB" w:rsidRPr="0058617E" w:rsidRDefault="00186AAB" w:rsidP="00777CCB">
      <w:pPr>
        <w:pStyle w:val="af9"/>
        <w:spacing w:before="0" w:beforeAutospacing="0" w:after="0"/>
        <w:ind w:firstLine="709"/>
      </w:pPr>
      <w:r w:rsidRPr="0058617E">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86AAB" w:rsidRPr="0058617E" w:rsidRDefault="00186AAB" w:rsidP="00777CCB">
      <w:pPr>
        <w:pStyle w:val="af9"/>
        <w:spacing w:before="0" w:beforeAutospacing="0" w:after="0"/>
        <w:ind w:firstLine="709"/>
      </w:pPr>
      <w:r w:rsidRPr="0058617E">
        <w:t>Требование об установлении зон охраны объекта культурного наследия к выявленному объекту культурного наследия не предъявляется.</w:t>
      </w:r>
    </w:p>
    <w:p w:rsidR="00186AAB" w:rsidRPr="0058617E" w:rsidRDefault="00186AAB" w:rsidP="00777CCB">
      <w:pPr>
        <w:pStyle w:val="af9"/>
        <w:spacing w:before="0" w:beforeAutospacing="0" w:after="0"/>
        <w:ind w:firstLine="709"/>
      </w:pPr>
      <w:r w:rsidRPr="0058617E">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186AAB" w:rsidRDefault="00186AAB" w:rsidP="00777CCB">
      <w:pPr>
        <w:pStyle w:val="af9"/>
        <w:spacing w:before="0" w:beforeAutospacing="0" w:after="0"/>
        <w:jc w:val="both"/>
      </w:pPr>
      <w:r>
        <w:t xml:space="preserve">            </w:t>
      </w:r>
      <w:r w:rsidRPr="0058617E">
        <w:t xml:space="preserve">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w:t>
      </w:r>
      <w:r w:rsidRPr="0058617E">
        <w:lastRenderedPageBreak/>
        <w:t>территорий данных зон, осуществляется в порядке, установленном Постановлением Правительства Российской Федерации.</w:t>
      </w:r>
    </w:p>
    <w:p w:rsidR="00186AAB" w:rsidRDefault="00186AAB" w:rsidP="00777CCB">
      <w:pPr>
        <w:rPr>
          <w:lang w:eastAsia="ru-RU"/>
        </w:rPr>
      </w:pPr>
    </w:p>
    <w:p w:rsidR="00186AAB" w:rsidRDefault="00186AAB" w:rsidP="001C2986">
      <w:pPr>
        <w:tabs>
          <w:tab w:val="left" w:pos="930"/>
        </w:tabs>
        <w:rPr>
          <w:b/>
          <w:color w:val="000000"/>
        </w:rPr>
      </w:pPr>
      <w:r>
        <w:rPr>
          <w:lang w:eastAsia="ru-RU"/>
        </w:rPr>
        <w:tab/>
      </w:r>
      <w:r w:rsidR="00614DCC">
        <w:rPr>
          <w:b/>
          <w:color w:val="000000"/>
        </w:rPr>
        <w:t>Статья 44.9</w:t>
      </w:r>
      <w:r w:rsidRPr="001C2986">
        <w:rPr>
          <w:b/>
          <w:color w:val="000000"/>
        </w:rPr>
        <w:t>. Градостроительные регламенты. Зона транспортной инфраструктуры.</w:t>
      </w:r>
    </w:p>
    <w:p w:rsidR="001C2986" w:rsidRPr="001C2986" w:rsidRDefault="001C2986" w:rsidP="001C2986">
      <w:pPr>
        <w:tabs>
          <w:tab w:val="left" w:pos="930"/>
        </w:tabs>
        <w:rPr>
          <w:b/>
        </w:rPr>
      </w:pPr>
    </w:p>
    <w:p w:rsidR="00186AAB" w:rsidRPr="00D22B28" w:rsidRDefault="00186AAB" w:rsidP="00186AAB">
      <w:pPr>
        <w:pStyle w:val="western"/>
        <w:spacing w:before="0" w:beforeAutospacing="0" w:after="0"/>
        <w:ind w:firstLine="709"/>
        <w:jc w:val="both"/>
      </w:pPr>
      <w:r w:rsidRPr="00D22B28">
        <w:t>Зона транспортной инфраструктуры предназначена для размещения и функционирования сооружений железнодорожного и автомобильного транспорта.</w:t>
      </w:r>
    </w:p>
    <w:p w:rsidR="00186AAB" w:rsidRPr="00D22B28" w:rsidRDefault="00186AAB" w:rsidP="00186AAB">
      <w:pPr>
        <w:pStyle w:val="western"/>
        <w:spacing w:before="0" w:beforeAutospacing="0" w:after="0"/>
        <w:jc w:val="both"/>
      </w:pPr>
      <w:r w:rsidRPr="00D22B28">
        <w:t>Для предотвращения вредного воздействия объектов транспорта на среду жизнедеятельности обеспечивается соблюдение необходимых расстояний от этих объектов до территорий жилых, общественно-деловых и рекреационных зон и других требований в соответствии с государственными градостроительными нормами и правилами.</w:t>
      </w:r>
    </w:p>
    <w:p w:rsidR="00186AAB" w:rsidRPr="00D22B28" w:rsidRDefault="00186AAB" w:rsidP="00186AAB">
      <w:pPr>
        <w:pStyle w:val="western"/>
        <w:spacing w:before="0" w:beforeAutospacing="0" w:after="0"/>
        <w:jc w:val="both"/>
      </w:pPr>
      <w:r w:rsidRPr="00D22B28">
        <w:t xml:space="preserve">Территории в границах отвода и их санитарно-защитных зон подлежат благоустройству с учетом технических и эксплуатационных характеристик таких сооружений. Обязанности по благоустройству указанных территорий возлагаются на собственников сооружений транспорта. </w:t>
      </w:r>
    </w:p>
    <w:p w:rsidR="00186AAB" w:rsidRPr="00D22B28" w:rsidRDefault="00186AAB" w:rsidP="00186AAB">
      <w:pPr>
        <w:jc w:val="both"/>
        <w:rPr>
          <w:b/>
          <w:color w:val="000000"/>
        </w:rPr>
      </w:pPr>
    </w:p>
    <w:p w:rsidR="00186AAB" w:rsidRDefault="00186AAB" w:rsidP="00186AAB">
      <w:pPr>
        <w:ind w:firstLine="709"/>
        <w:jc w:val="both"/>
        <w:rPr>
          <w:b/>
          <w:color w:val="000000"/>
        </w:rPr>
      </w:pPr>
      <w:r w:rsidRPr="00D22B28">
        <w:rPr>
          <w:b/>
          <w:color w:val="000000"/>
        </w:rPr>
        <w:t>Т – 1</w:t>
      </w:r>
      <w:r>
        <w:rPr>
          <w:b/>
          <w:color w:val="000000"/>
        </w:rPr>
        <w:t>.</w:t>
      </w:r>
      <w:r w:rsidRPr="00D22B28">
        <w:rPr>
          <w:b/>
          <w:color w:val="000000"/>
        </w:rPr>
        <w:t xml:space="preserve"> Полоса отвода железной дороги.</w:t>
      </w:r>
    </w:p>
    <w:p w:rsidR="00386173" w:rsidRPr="00D22B28" w:rsidRDefault="00386173" w:rsidP="00186AAB">
      <w:pPr>
        <w:ind w:firstLine="709"/>
        <w:jc w:val="both"/>
        <w:rPr>
          <w:color w:val="000000"/>
        </w:rPr>
      </w:pPr>
    </w:p>
    <w:p w:rsidR="00186AAB" w:rsidRDefault="00186AAB" w:rsidP="00186AAB">
      <w:pPr>
        <w:ind w:firstLine="567"/>
      </w:pPr>
      <w:r w:rsidRPr="00D22B28">
        <w:t>Полоса отвода железной дороги выделена внутри зоны Т-1 и является территорией, принадлежащей непосредственно железной дороге, ее землевладением.</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386173"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Разрешенное использование территории</w:t>
            </w:r>
          </w:p>
        </w:tc>
      </w:tr>
      <w:tr w:rsidR="00386173"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Pr>
                <w:sz w:val="22"/>
                <w:szCs w:val="22"/>
              </w:rPr>
              <w:t>Т-1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386173" w:rsidRPr="00F0144B" w:rsidRDefault="00386173" w:rsidP="00386173">
            <w:pPr>
              <w:pStyle w:val="western"/>
              <w:spacing w:before="0" w:beforeAutospacing="0" w:after="0"/>
              <w:ind w:left="-26"/>
              <w:jc w:val="both"/>
              <w:rPr>
                <w:color w:val="auto"/>
              </w:rPr>
            </w:pPr>
            <w:r w:rsidRPr="00F0144B">
              <w:rPr>
                <w:color w:val="auto"/>
              </w:rPr>
              <w:t xml:space="preserve">- </w:t>
            </w:r>
            <w:r>
              <w:rPr>
                <w:color w:val="auto"/>
              </w:rPr>
              <w:t>для</w:t>
            </w:r>
            <w:r w:rsidRPr="00F0144B">
              <w:rPr>
                <w:color w:val="auto"/>
              </w:rPr>
              <w:t xml:space="preserve"> размещения железнодорожных</w:t>
            </w:r>
            <w:r>
              <w:rPr>
                <w:color w:val="auto"/>
              </w:rPr>
              <w:t xml:space="preserve"> путей;</w:t>
            </w:r>
          </w:p>
          <w:p w:rsidR="00386173" w:rsidRDefault="00386173" w:rsidP="00386173">
            <w:pPr>
              <w:ind w:left="-26"/>
              <w:jc w:val="both"/>
              <w:rPr>
                <w:lang w:eastAsia="ru-RU"/>
              </w:rPr>
            </w:pPr>
            <w:r>
              <w:rPr>
                <w:lang w:eastAsia="ru-RU"/>
              </w:rPr>
              <w:t>- железнодорожные станции;</w:t>
            </w:r>
          </w:p>
          <w:p w:rsidR="00386173" w:rsidRDefault="00386173" w:rsidP="00386173">
            <w:pPr>
              <w:ind w:left="-26"/>
              <w:jc w:val="both"/>
              <w:rPr>
                <w:lang w:eastAsia="ru-RU"/>
              </w:rPr>
            </w:pPr>
            <w:r>
              <w:rPr>
                <w:lang w:eastAsia="ru-RU"/>
              </w:rPr>
              <w:t>- водоотводные и укрепительные</w:t>
            </w:r>
            <w:r w:rsidRPr="00F0144B">
              <w:rPr>
                <w:lang w:eastAsia="ru-RU"/>
              </w:rPr>
              <w:t xml:space="preserve"> устройств</w:t>
            </w:r>
            <w:r>
              <w:rPr>
                <w:lang w:eastAsia="ru-RU"/>
              </w:rPr>
              <w:t>а;</w:t>
            </w:r>
          </w:p>
          <w:p w:rsidR="00386173" w:rsidRDefault="00386173" w:rsidP="00386173">
            <w:pPr>
              <w:ind w:left="-26"/>
              <w:jc w:val="both"/>
              <w:rPr>
                <w:lang w:eastAsia="ru-RU"/>
              </w:rPr>
            </w:pPr>
            <w:r>
              <w:rPr>
                <w:lang w:eastAsia="ru-RU"/>
              </w:rPr>
              <w:t>-  защитные</w:t>
            </w:r>
            <w:r w:rsidRPr="00F0144B">
              <w:rPr>
                <w:lang w:eastAsia="ru-RU"/>
              </w:rPr>
              <w:t xml:space="preserve"> полос</w:t>
            </w:r>
            <w:r>
              <w:rPr>
                <w:lang w:eastAsia="ru-RU"/>
              </w:rPr>
              <w:t>ы</w:t>
            </w:r>
            <w:r w:rsidRPr="00F0144B">
              <w:rPr>
                <w:lang w:eastAsia="ru-RU"/>
              </w:rPr>
              <w:t xml:space="preserve"> ле</w:t>
            </w:r>
            <w:r>
              <w:rPr>
                <w:lang w:eastAsia="ru-RU"/>
              </w:rPr>
              <w:t>сов вдоль железнодорожных путей;</w:t>
            </w:r>
          </w:p>
          <w:p w:rsidR="00386173" w:rsidRDefault="00386173" w:rsidP="00386173">
            <w:pPr>
              <w:ind w:left="-26"/>
              <w:jc w:val="both"/>
              <w:rPr>
                <w:lang w:eastAsia="ru-RU"/>
              </w:rPr>
            </w:pPr>
            <w:r>
              <w:rPr>
                <w:lang w:eastAsia="ru-RU"/>
              </w:rPr>
              <w:t xml:space="preserve"> - линии связи;</w:t>
            </w:r>
          </w:p>
          <w:p w:rsidR="00386173" w:rsidRDefault="00386173" w:rsidP="00386173">
            <w:pPr>
              <w:ind w:left="-26"/>
              <w:jc w:val="both"/>
              <w:rPr>
                <w:lang w:eastAsia="ru-RU"/>
              </w:rPr>
            </w:pPr>
            <w:r>
              <w:rPr>
                <w:lang w:eastAsia="ru-RU"/>
              </w:rPr>
              <w:t xml:space="preserve"> -</w:t>
            </w:r>
            <w:r w:rsidRPr="00F0144B">
              <w:rPr>
                <w:lang w:eastAsia="ru-RU"/>
              </w:rPr>
              <w:t xml:space="preserve"> устройств</w:t>
            </w:r>
            <w:r>
              <w:rPr>
                <w:lang w:eastAsia="ru-RU"/>
              </w:rPr>
              <w:t>а электроснабжения;</w:t>
            </w:r>
          </w:p>
          <w:p w:rsidR="00386173" w:rsidRDefault="00386173" w:rsidP="00386173">
            <w:pPr>
              <w:ind w:left="-26"/>
              <w:jc w:val="both"/>
              <w:rPr>
                <w:lang w:eastAsia="ru-RU"/>
              </w:rPr>
            </w:pPr>
            <w:r>
              <w:rPr>
                <w:lang w:eastAsia="ru-RU"/>
              </w:rPr>
              <w:t xml:space="preserve"> - производственные и иные здания, строения</w:t>
            </w:r>
            <w:r w:rsidRPr="00F0144B">
              <w:rPr>
                <w:lang w:eastAsia="ru-RU"/>
              </w:rPr>
              <w:t xml:space="preserve">, </w:t>
            </w:r>
            <w:r>
              <w:rPr>
                <w:lang w:eastAsia="ru-RU"/>
              </w:rPr>
              <w:t>сооружения</w:t>
            </w:r>
            <w:r w:rsidRPr="00F0144B">
              <w:rPr>
                <w:lang w:eastAsia="ru-RU"/>
              </w:rPr>
              <w:t>, устройств</w:t>
            </w:r>
            <w:r>
              <w:rPr>
                <w:lang w:eastAsia="ru-RU"/>
              </w:rPr>
              <w:t>а и другие объекты</w:t>
            </w:r>
            <w:r w:rsidRPr="00F0144B">
              <w:rPr>
                <w:lang w:eastAsia="ru-RU"/>
              </w:rPr>
              <w:t xml:space="preserve"> железнодорожного транспорта</w:t>
            </w:r>
            <w:r>
              <w:rPr>
                <w:lang w:eastAsia="ru-RU"/>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386173" w:rsidRPr="009B65A8" w:rsidRDefault="00386173" w:rsidP="00CB3A2A">
            <w:pPr>
              <w:pStyle w:val="western"/>
              <w:spacing w:before="0" w:beforeAutospacing="0" w:after="0"/>
            </w:pPr>
          </w:p>
        </w:tc>
      </w:tr>
      <w:tr w:rsidR="00386173"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386173" w:rsidRPr="009B65A8" w:rsidRDefault="00386173"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386173" w:rsidRPr="009B65A8" w:rsidRDefault="00386173" w:rsidP="00CB3A2A">
            <w:pPr>
              <w:rPr>
                <w:lang w:eastAsia="ru-RU"/>
              </w:rPr>
            </w:pPr>
          </w:p>
        </w:tc>
      </w:tr>
      <w:tr w:rsidR="00386173"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Pr>
                <w:sz w:val="22"/>
                <w:szCs w:val="22"/>
              </w:rPr>
              <w:t>Т-1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386173" w:rsidRPr="002731E9" w:rsidRDefault="00386173" w:rsidP="00CB3A2A">
            <w:pPr>
              <w:pStyle w:val="western"/>
              <w:spacing w:before="0" w:beforeAutospacing="0" w:after="0"/>
            </w:pPr>
            <w:r w:rsidRPr="002731E9">
              <w:rPr>
                <w:sz w:val="22"/>
                <w:szCs w:val="20"/>
              </w:rPr>
              <w:t>Не установлено</w:t>
            </w:r>
            <w:r w:rsidR="002731E9">
              <w:rPr>
                <w:sz w:val="22"/>
                <w:szCs w:val="20"/>
              </w:rPr>
              <w:t>.</w:t>
            </w:r>
          </w:p>
        </w:tc>
      </w:tr>
      <w:tr w:rsidR="00386173"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Pr>
                <w:sz w:val="22"/>
                <w:szCs w:val="22"/>
              </w:rPr>
              <w:t>Т-1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386173" w:rsidRPr="002731E9" w:rsidRDefault="00386173" w:rsidP="00CB3A2A">
            <w:pPr>
              <w:pStyle w:val="western"/>
              <w:spacing w:before="0" w:beforeAutospacing="0" w:after="0"/>
            </w:pPr>
            <w:r w:rsidRPr="002731E9">
              <w:rPr>
                <w:sz w:val="22"/>
                <w:szCs w:val="20"/>
              </w:rPr>
              <w:t>Не установлено</w:t>
            </w:r>
            <w:r w:rsidR="002731E9">
              <w:rPr>
                <w:sz w:val="22"/>
                <w:szCs w:val="20"/>
              </w:rPr>
              <w:t>.</w:t>
            </w:r>
          </w:p>
        </w:tc>
      </w:tr>
    </w:tbl>
    <w:p w:rsidR="00386173" w:rsidRDefault="00386173" w:rsidP="00386173">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386173" w:rsidRPr="005714D9" w:rsidTr="00CB3A2A">
        <w:trPr>
          <w:tblHeader/>
        </w:trPr>
        <w:tc>
          <w:tcPr>
            <w:tcW w:w="454" w:type="dxa"/>
            <w:vAlign w:val="center"/>
          </w:tcPr>
          <w:p w:rsidR="00386173" w:rsidRPr="005714D9" w:rsidRDefault="0038617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386173" w:rsidRPr="005714D9" w:rsidRDefault="0038617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386173" w:rsidRPr="005714D9" w:rsidRDefault="0038617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386173" w:rsidRPr="00B972CF" w:rsidRDefault="00386173"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386173" w:rsidRPr="00B972CF" w:rsidRDefault="00386173" w:rsidP="00CB3A2A">
            <w:pPr>
              <w:pStyle w:val="a1"/>
              <w:spacing w:after="0"/>
              <w:ind w:left="23"/>
              <w:rPr>
                <w:rFonts w:cs="Arial"/>
              </w:rPr>
            </w:pPr>
          </w:p>
        </w:tc>
        <w:tc>
          <w:tcPr>
            <w:tcW w:w="7654" w:type="dxa"/>
          </w:tcPr>
          <w:p w:rsidR="00386173" w:rsidRPr="002731E9" w:rsidRDefault="00386173" w:rsidP="002731E9">
            <w:pPr>
              <w:jc w:val="both"/>
              <w:rPr>
                <w:b/>
                <w:color w:val="000000"/>
              </w:rPr>
            </w:pPr>
            <w:r w:rsidRPr="002731E9">
              <w:rPr>
                <w:rStyle w:val="80"/>
                <w:sz w:val="22"/>
                <w:szCs w:val="22"/>
              </w:rPr>
              <w:t>Минимальные и (или) максимальные размеры земельного участка не подлежат установлению.</w:t>
            </w:r>
            <w:r w:rsidRPr="002731E9">
              <w:rPr>
                <w:sz w:val="22"/>
                <w:szCs w:val="22"/>
              </w:rPr>
              <w:t xml:space="preserve"> Согласно проекту санитарно-защитных зон</w:t>
            </w:r>
            <w:r w:rsidR="002731E9">
              <w:rPr>
                <w:sz w:val="22"/>
                <w:szCs w:val="22"/>
              </w:rPr>
              <w:t xml:space="preserve"> –</w:t>
            </w:r>
            <w:r w:rsidRPr="002731E9">
              <w:rPr>
                <w:sz w:val="22"/>
                <w:szCs w:val="22"/>
              </w:rPr>
              <w:t xml:space="preserve"> по расчёту.</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386173" w:rsidRPr="00B972CF" w:rsidRDefault="00386173"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386173" w:rsidRPr="00FF3515" w:rsidRDefault="00386173" w:rsidP="00777CCB">
            <w:pPr>
              <w:pStyle w:val="afd"/>
              <w:shd w:val="clear" w:color="auto" w:fill="auto"/>
              <w:spacing w:line="240" w:lineRule="auto"/>
              <w:rPr>
                <w:rFonts w:ascii="Times New Roman" w:hAnsi="Times New Roman" w:cs="Times New Roman"/>
                <w:sz w:val="22"/>
                <w:szCs w:val="20"/>
              </w:rPr>
            </w:pPr>
            <w:r>
              <w:rPr>
                <w:rFonts w:ascii="Times New Roman" w:hAnsi="Times New Roman" w:cs="Times New Roman"/>
                <w:sz w:val="22"/>
                <w:szCs w:val="22"/>
              </w:rPr>
              <w:t>Минимальный отступ от границ</w:t>
            </w:r>
            <w:r w:rsidRPr="00FF3515">
              <w:rPr>
                <w:rFonts w:ascii="Times New Roman" w:hAnsi="Times New Roman" w:cs="Times New Roman"/>
                <w:sz w:val="22"/>
                <w:szCs w:val="22"/>
              </w:rPr>
              <w:t xml:space="preserve"> земельного учас</w:t>
            </w:r>
            <w:r>
              <w:rPr>
                <w:rFonts w:ascii="Times New Roman" w:hAnsi="Times New Roman" w:cs="Times New Roman"/>
                <w:sz w:val="22"/>
                <w:szCs w:val="22"/>
              </w:rPr>
              <w:t>тка</w:t>
            </w:r>
            <w:r w:rsidRPr="00FF3515">
              <w:rPr>
                <w:rFonts w:ascii="Times New Roman" w:hAnsi="Times New Roman" w:cs="Times New Roman"/>
                <w:sz w:val="22"/>
                <w:szCs w:val="22"/>
              </w:rPr>
              <w:t xml:space="preserve"> установлению</w:t>
            </w:r>
            <w:r w:rsidR="000F28DC" w:rsidRPr="00FF3515">
              <w:rPr>
                <w:rFonts w:ascii="Times New Roman" w:hAnsi="Times New Roman" w:cs="Times New Roman"/>
                <w:sz w:val="22"/>
                <w:szCs w:val="22"/>
              </w:rPr>
              <w:t xml:space="preserve"> не подлежит</w:t>
            </w:r>
            <w:r w:rsidRPr="00FF3515">
              <w:rPr>
                <w:rFonts w:ascii="Times New Roman" w:hAnsi="Times New Roman" w:cs="Times New Roman"/>
                <w:sz w:val="22"/>
                <w:szCs w:val="22"/>
              </w:rPr>
              <w:t>.</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386173" w:rsidRPr="00B972CF" w:rsidRDefault="00386173"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386173" w:rsidRPr="009B65A8" w:rsidRDefault="00386173" w:rsidP="000F28DC">
            <w:pPr>
              <w:pStyle w:val="a1"/>
              <w:tabs>
                <w:tab w:val="left" w:pos="207"/>
              </w:tabs>
              <w:spacing w:after="0"/>
              <w:ind w:left="23"/>
              <w:rPr>
                <w:rFonts w:cs="Arial"/>
                <w:sz w:val="18"/>
              </w:rPr>
            </w:pPr>
            <w:r>
              <w:rPr>
                <w:rStyle w:val="80"/>
                <w:sz w:val="22"/>
                <w:szCs w:val="22"/>
              </w:rPr>
              <w:t>Предельное количество этажей установлению</w:t>
            </w:r>
            <w:r w:rsidR="000F28DC">
              <w:rPr>
                <w:rStyle w:val="80"/>
                <w:sz w:val="22"/>
                <w:szCs w:val="22"/>
              </w:rPr>
              <w:t xml:space="preserve"> не подлежит</w:t>
            </w:r>
            <w:r>
              <w:rPr>
                <w:rStyle w:val="80"/>
                <w:sz w:val="22"/>
                <w:szCs w:val="22"/>
              </w:rPr>
              <w:t>.</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386173" w:rsidRPr="00B972CF" w:rsidRDefault="00386173" w:rsidP="00CB3A2A">
            <w:pPr>
              <w:pStyle w:val="a1"/>
              <w:spacing w:after="0"/>
              <w:ind w:left="23"/>
              <w:rPr>
                <w:rFonts w:cs="Arial"/>
              </w:rPr>
            </w:pPr>
            <w:r w:rsidRPr="00B972CF">
              <w:rPr>
                <w:rStyle w:val="80"/>
                <w:sz w:val="22"/>
                <w:szCs w:val="22"/>
              </w:rPr>
              <w:t xml:space="preserve">Максимальный процент застройки в </w:t>
            </w:r>
            <w:r w:rsidRPr="00B972CF">
              <w:rPr>
                <w:rStyle w:val="80"/>
                <w:sz w:val="22"/>
                <w:szCs w:val="22"/>
              </w:rPr>
              <w:lastRenderedPageBreak/>
              <w:t>границах земельного участка</w:t>
            </w:r>
          </w:p>
        </w:tc>
        <w:tc>
          <w:tcPr>
            <w:tcW w:w="7654" w:type="dxa"/>
          </w:tcPr>
          <w:p w:rsidR="00386173" w:rsidRPr="00E31D6C" w:rsidRDefault="00386173" w:rsidP="000F28DC">
            <w:pPr>
              <w:pStyle w:val="a1"/>
              <w:tabs>
                <w:tab w:val="left" w:pos="182"/>
              </w:tabs>
              <w:spacing w:after="0"/>
              <w:ind w:left="23"/>
              <w:rPr>
                <w:szCs w:val="20"/>
              </w:rPr>
            </w:pPr>
            <w:r w:rsidRPr="00777CCB">
              <w:rPr>
                <w:rStyle w:val="80"/>
                <w:sz w:val="22"/>
                <w:szCs w:val="22"/>
              </w:rPr>
              <w:lastRenderedPageBreak/>
              <w:t>М</w:t>
            </w:r>
            <w:r>
              <w:rPr>
                <w:rStyle w:val="80"/>
                <w:sz w:val="22"/>
                <w:szCs w:val="22"/>
              </w:rPr>
              <w:t>аксимальный процент застройки установлению</w:t>
            </w:r>
            <w:r w:rsidR="000F28DC">
              <w:rPr>
                <w:rStyle w:val="80"/>
                <w:sz w:val="22"/>
                <w:szCs w:val="22"/>
              </w:rPr>
              <w:t xml:space="preserve"> не подлежит</w:t>
            </w:r>
            <w:r>
              <w:rPr>
                <w:rStyle w:val="80"/>
                <w:color w:val="000000"/>
                <w:sz w:val="22"/>
                <w:szCs w:val="22"/>
              </w:rPr>
              <w:t>.</w:t>
            </w:r>
          </w:p>
        </w:tc>
      </w:tr>
    </w:tbl>
    <w:p w:rsidR="00386173" w:rsidRDefault="00386173" w:rsidP="00186AAB">
      <w:pPr>
        <w:ind w:firstLine="567"/>
      </w:pPr>
    </w:p>
    <w:p w:rsidR="00186AAB" w:rsidRPr="00D22B28" w:rsidRDefault="00186AAB" w:rsidP="00186AAB">
      <w:pPr>
        <w:pStyle w:val="western"/>
        <w:spacing w:before="0" w:beforeAutospacing="0" w:after="0"/>
        <w:ind w:left="709" w:firstLine="11"/>
        <w:jc w:val="both"/>
      </w:pPr>
      <w:r w:rsidRPr="00D22B28">
        <w:t>В полосе отвода нельзя размещать жилые здания, общественные здания ведомственные (больницы, детские сады и т.д.), производственные здания с СЗЗ более 100м.</w:t>
      </w:r>
    </w:p>
    <w:p w:rsidR="00186AAB" w:rsidRPr="00D22B28" w:rsidRDefault="00186AAB" w:rsidP="00186AAB">
      <w:pPr>
        <w:ind w:firstLine="720"/>
        <w:jc w:val="both"/>
        <w:rPr>
          <w:color w:val="000000"/>
        </w:rPr>
      </w:pPr>
    </w:p>
    <w:p w:rsidR="00186AAB" w:rsidRDefault="00186AAB" w:rsidP="00186AAB">
      <w:pPr>
        <w:ind w:firstLine="709"/>
        <w:jc w:val="both"/>
        <w:rPr>
          <w:b/>
          <w:color w:val="000000"/>
        </w:rPr>
      </w:pPr>
      <w:r w:rsidRPr="00D22B28">
        <w:rPr>
          <w:b/>
          <w:color w:val="000000"/>
        </w:rPr>
        <w:t>Т – 2</w:t>
      </w:r>
      <w:r>
        <w:rPr>
          <w:b/>
          <w:color w:val="000000"/>
        </w:rPr>
        <w:t>.</w:t>
      </w:r>
      <w:r w:rsidRPr="00D22B28">
        <w:rPr>
          <w:b/>
          <w:color w:val="000000"/>
        </w:rPr>
        <w:t xml:space="preserve"> Полоса отвода автодороги.</w:t>
      </w:r>
    </w:p>
    <w:p w:rsidR="00386173" w:rsidRDefault="00386173" w:rsidP="00186AAB">
      <w:pPr>
        <w:ind w:firstLine="709"/>
        <w:jc w:val="both"/>
        <w:rPr>
          <w:b/>
          <w:color w:val="000000"/>
        </w:rPr>
      </w:pPr>
    </w:p>
    <w:p w:rsidR="00386173" w:rsidRDefault="00386173" w:rsidP="00386173">
      <w:pPr>
        <w:pStyle w:val="western"/>
        <w:spacing w:before="0" w:beforeAutospacing="0" w:after="0"/>
        <w:ind w:left="709"/>
        <w:jc w:val="both"/>
      </w:pPr>
      <w:r w:rsidRPr="00D22B28">
        <w:t>Полоса отвода авт</w:t>
      </w:r>
      <w:r>
        <w:t>одороги выделена внутри зоны Т-</w:t>
      </w:r>
      <w:r w:rsidRPr="00D22B28">
        <w:t>2 и является территорией, принадлежащей автодороге.</w:t>
      </w:r>
    </w:p>
    <w:p w:rsidR="00386173" w:rsidRDefault="00386173" w:rsidP="00186AAB">
      <w:pPr>
        <w:ind w:firstLine="709"/>
        <w:jc w:val="both"/>
        <w:rPr>
          <w:b/>
          <w:color w:val="000000"/>
        </w:rPr>
      </w:pP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386173"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386173" w:rsidRPr="009B65A8" w:rsidRDefault="00386173" w:rsidP="00CB3A2A">
            <w:pPr>
              <w:pStyle w:val="western"/>
              <w:spacing w:before="0" w:beforeAutospacing="0" w:after="0"/>
              <w:jc w:val="center"/>
            </w:pPr>
            <w:r w:rsidRPr="009B65A8">
              <w:rPr>
                <w:sz w:val="22"/>
                <w:szCs w:val="22"/>
              </w:rPr>
              <w:t>Разрешенное использование территории</w:t>
            </w:r>
          </w:p>
        </w:tc>
      </w:tr>
      <w:tr w:rsidR="00386173"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Pr>
                <w:sz w:val="22"/>
                <w:szCs w:val="22"/>
              </w:rPr>
              <w:t>Т-2</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386173" w:rsidRPr="00D22B28" w:rsidRDefault="00386173" w:rsidP="002731E9">
            <w:pPr>
              <w:pStyle w:val="western"/>
              <w:spacing w:before="0" w:beforeAutospacing="0" w:after="0"/>
              <w:ind w:left="-26" w:firstLine="26"/>
              <w:jc w:val="both"/>
            </w:pPr>
            <w:r w:rsidRPr="00D22B28">
              <w:t>- проезжая часть автомагистрали;</w:t>
            </w:r>
          </w:p>
          <w:p w:rsidR="00386173" w:rsidRPr="00D22B28" w:rsidRDefault="00386173" w:rsidP="002731E9">
            <w:pPr>
              <w:pStyle w:val="western"/>
              <w:spacing w:before="0" w:beforeAutospacing="0" w:after="0"/>
              <w:ind w:left="-26" w:firstLine="26"/>
              <w:jc w:val="both"/>
            </w:pPr>
            <w:r w:rsidRPr="00D22B28">
              <w:t>- тротуар;</w:t>
            </w:r>
          </w:p>
          <w:p w:rsidR="00386173" w:rsidRPr="00D22B28" w:rsidRDefault="00386173" w:rsidP="002731E9">
            <w:pPr>
              <w:pStyle w:val="western"/>
              <w:spacing w:before="0" w:beforeAutospacing="0" w:after="0"/>
              <w:ind w:left="-26" w:firstLine="26"/>
              <w:jc w:val="both"/>
            </w:pPr>
            <w:r w:rsidRPr="00D22B28">
              <w:t>- велосипедные дорожки;</w:t>
            </w:r>
          </w:p>
          <w:p w:rsidR="00386173" w:rsidRPr="00D22B28" w:rsidRDefault="00386173" w:rsidP="002731E9">
            <w:pPr>
              <w:pStyle w:val="western"/>
              <w:spacing w:before="0" w:beforeAutospacing="0" w:after="0"/>
              <w:ind w:left="-26" w:firstLine="26"/>
              <w:jc w:val="both"/>
            </w:pPr>
            <w:r w:rsidRPr="00D22B28">
              <w:t>- зеленые насаждения общего пользования;</w:t>
            </w:r>
          </w:p>
          <w:p w:rsidR="00386173" w:rsidRPr="00D22B28" w:rsidRDefault="00386173" w:rsidP="002731E9">
            <w:pPr>
              <w:pStyle w:val="western"/>
              <w:spacing w:before="0" w:beforeAutospacing="0" w:after="0"/>
              <w:ind w:left="-26" w:firstLine="26"/>
              <w:jc w:val="both"/>
            </w:pPr>
            <w:r w:rsidRPr="00D22B28">
              <w:t>- внутригородские коммуникации;</w:t>
            </w:r>
          </w:p>
          <w:p w:rsidR="00386173" w:rsidRDefault="00386173" w:rsidP="002731E9">
            <w:pPr>
              <w:pStyle w:val="western"/>
              <w:spacing w:before="0" w:beforeAutospacing="0" w:after="0"/>
              <w:ind w:left="-26" w:firstLine="26"/>
              <w:jc w:val="both"/>
            </w:pPr>
            <w:r w:rsidRPr="00D22B28">
              <w:t>- технические сооружения.</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386173" w:rsidRPr="009B65A8" w:rsidRDefault="00386173" w:rsidP="00CB3A2A">
            <w:pPr>
              <w:pStyle w:val="western"/>
              <w:spacing w:before="0" w:beforeAutospacing="0" w:after="0"/>
            </w:pPr>
          </w:p>
        </w:tc>
      </w:tr>
      <w:tr w:rsidR="00386173"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386173" w:rsidRPr="009B65A8" w:rsidRDefault="00386173"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386173" w:rsidRPr="009B65A8" w:rsidRDefault="00386173" w:rsidP="00CB3A2A">
            <w:pPr>
              <w:rPr>
                <w:lang w:eastAsia="ru-RU"/>
              </w:rPr>
            </w:pPr>
          </w:p>
        </w:tc>
      </w:tr>
      <w:tr w:rsidR="00386173"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Pr>
                <w:sz w:val="22"/>
                <w:szCs w:val="22"/>
              </w:rPr>
              <w:t>Т-2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386173" w:rsidRPr="002731E9" w:rsidRDefault="00386173" w:rsidP="00CB3A2A">
            <w:pPr>
              <w:pStyle w:val="western"/>
              <w:spacing w:before="0" w:beforeAutospacing="0" w:after="0"/>
            </w:pPr>
            <w:r w:rsidRPr="002731E9">
              <w:rPr>
                <w:sz w:val="22"/>
                <w:szCs w:val="20"/>
              </w:rPr>
              <w:t>Не установлено</w:t>
            </w:r>
          </w:p>
        </w:tc>
      </w:tr>
      <w:tr w:rsidR="00386173"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Pr>
                <w:sz w:val="22"/>
                <w:szCs w:val="22"/>
              </w:rPr>
              <w:t>Т-2</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86173" w:rsidRPr="009B65A8" w:rsidRDefault="00386173"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386173" w:rsidRPr="002731E9" w:rsidRDefault="00386173" w:rsidP="00CB3A2A">
            <w:pPr>
              <w:pStyle w:val="western"/>
              <w:spacing w:before="0" w:beforeAutospacing="0" w:after="0"/>
            </w:pPr>
            <w:r w:rsidRPr="002731E9">
              <w:rPr>
                <w:sz w:val="22"/>
                <w:szCs w:val="20"/>
              </w:rPr>
              <w:t>Не установлено</w:t>
            </w:r>
          </w:p>
        </w:tc>
      </w:tr>
    </w:tbl>
    <w:p w:rsidR="00386173" w:rsidRDefault="00386173" w:rsidP="00386173">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386173" w:rsidRPr="005714D9" w:rsidTr="00CB3A2A">
        <w:trPr>
          <w:tblHeader/>
        </w:trPr>
        <w:tc>
          <w:tcPr>
            <w:tcW w:w="454" w:type="dxa"/>
            <w:vAlign w:val="center"/>
          </w:tcPr>
          <w:p w:rsidR="00386173" w:rsidRPr="005714D9" w:rsidRDefault="0038617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386173" w:rsidRPr="005714D9" w:rsidRDefault="0038617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386173" w:rsidRPr="005714D9" w:rsidRDefault="00386173"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386173" w:rsidRPr="00B972CF" w:rsidRDefault="00386173"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386173" w:rsidRPr="00B972CF" w:rsidRDefault="00386173" w:rsidP="00CB3A2A">
            <w:pPr>
              <w:pStyle w:val="a1"/>
              <w:spacing w:after="0"/>
              <w:ind w:left="23"/>
              <w:rPr>
                <w:rFonts w:cs="Arial"/>
              </w:rPr>
            </w:pPr>
          </w:p>
        </w:tc>
        <w:tc>
          <w:tcPr>
            <w:tcW w:w="7654" w:type="dxa"/>
          </w:tcPr>
          <w:p w:rsidR="00386173" w:rsidRPr="002731E9" w:rsidRDefault="00386173" w:rsidP="000F28DC">
            <w:pPr>
              <w:pStyle w:val="ConsPlusNormal"/>
              <w:ind w:firstLine="0"/>
              <w:jc w:val="both"/>
              <w:rPr>
                <w:rFonts w:ascii="Times New Roman" w:hAnsi="Times New Roman"/>
                <w:sz w:val="22"/>
                <w:szCs w:val="22"/>
              </w:rPr>
            </w:pPr>
            <w:r w:rsidRPr="002731E9">
              <w:rPr>
                <w:rStyle w:val="80"/>
                <w:sz w:val="22"/>
                <w:szCs w:val="22"/>
              </w:rPr>
              <w:t>Минимальные и (или) максимальные размеры земельного участка установлению</w:t>
            </w:r>
            <w:r w:rsidR="000F28DC" w:rsidRPr="002731E9">
              <w:rPr>
                <w:rStyle w:val="80"/>
                <w:sz w:val="22"/>
                <w:szCs w:val="22"/>
              </w:rPr>
              <w:t xml:space="preserve"> не подлежат</w:t>
            </w:r>
            <w:r w:rsidRPr="002731E9">
              <w:rPr>
                <w:rStyle w:val="80"/>
                <w:sz w:val="22"/>
                <w:szCs w:val="22"/>
              </w:rPr>
              <w:t>.</w:t>
            </w:r>
            <w:r w:rsidRPr="002731E9">
              <w:rPr>
                <w:sz w:val="22"/>
                <w:szCs w:val="22"/>
              </w:rPr>
              <w:t xml:space="preserve"> </w:t>
            </w:r>
            <w:r w:rsidRPr="002731E9">
              <w:rPr>
                <w:rFonts w:ascii="Times New Roman" w:hAnsi="Times New Roman"/>
                <w:sz w:val="22"/>
                <w:szCs w:val="22"/>
              </w:rPr>
              <w:t>Согласно проекту санитарно-защитных зон</w:t>
            </w:r>
            <w:r w:rsidR="002731E9">
              <w:rPr>
                <w:rFonts w:ascii="Times New Roman" w:hAnsi="Times New Roman"/>
                <w:sz w:val="22"/>
                <w:szCs w:val="22"/>
              </w:rPr>
              <w:t xml:space="preserve"> –</w:t>
            </w:r>
            <w:r w:rsidRPr="002731E9">
              <w:rPr>
                <w:rFonts w:ascii="Times New Roman" w:hAnsi="Times New Roman"/>
                <w:sz w:val="22"/>
                <w:szCs w:val="22"/>
              </w:rPr>
              <w:t xml:space="preserve"> по расчёту.</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386173" w:rsidRPr="00B972CF" w:rsidRDefault="00386173"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386173" w:rsidRPr="002731E9" w:rsidRDefault="00386173" w:rsidP="000F28DC">
            <w:pPr>
              <w:pStyle w:val="afd"/>
              <w:shd w:val="clear" w:color="auto" w:fill="auto"/>
              <w:spacing w:line="240" w:lineRule="auto"/>
              <w:rPr>
                <w:rFonts w:ascii="Times New Roman" w:hAnsi="Times New Roman" w:cs="Times New Roman"/>
                <w:sz w:val="22"/>
                <w:szCs w:val="22"/>
              </w:rPr>
            </w:pPr>
            <w:r w:rsidRPr="002731E9">
              <w:rPr>
                <w:rFonts w:ascii="Times New Roman" w:hAnsi="Times New Roman" w:cs="Times New Roman"/>
                <w:sz w:val="22"/>
                <w:szCs w:val="22"/>
              </w:rPr>
              <w:t>Минимальный отступ от границ земельного участка установлению</w:t>
            </w:r>
            <w:r w:rsidR="000F28DC" w:rsidRPr="002731E9">
              <w:rPr>
                <w:rFonts w:ascii="Times New Roman" w:hAnsi="Times New Roman" w:cs="Times New Roman"/>
                <w:sz w:val="22"/>
                <w:szCs w:val="22"/>
              </w:rPr>
              <w:t xml:space="preserve"> не подлежит</w:t>
            </w:r>
            <w:r w:rsidRPr="002731E9">
              <w:rPr>
                <w:rFonts w:ascii="Times New Roman" w:hAnsi="Times New Roman" w:cs="Times New Roman"/>
                <w:sz w:val="22"/>
                <w:szCs w:val="22"/>
              </w:rPr>
              <w:t>.</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386173" w:rsidRPr="00B972CF" w:rsidRDefault="00386173"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386173" w:rsidRPr="002731E9" w:rsidRDefault="00386173" w:rsidP="000F28DC">
            <w:pPr>
              <w:pStyle w:val="a1"/>
              <w:tabs>
                <w:tab w:val="left" w:pos="207"/>
              </w:tabs>
              <w:spacing w:after="0"/>
              <w:ind w:left="23"/>
              <w:rPr>
                <w:rFonts w:cs="Arial"/>
              </w:rPr>
            </w:pPr>
            <w:r w:rsidRPr="002731E9">
              <w:rPr>
                <w:rStyle w:val="80"/>
                <w:sz w:val="22"/>
                <w:szCs w:val="22"/>
              </w:rPr>
              <w:t>Предельное количество этажей установлению</w:t>
            </w:r>
            <w:r w:rsidR="000F28DC" w:rsidRPr="002731E9">
              <w:rPr>
                <w:rStyle w:val="80"/>
                <w:sz w:val="22"/>
                <w:szCs w:val="22"/>
              </w:rPr>
              <w:t xml:space="preserve"> не подлежит</w:t>
            </w:r>
            <w:r w:rsidRPr="002731E9">
              <w:rPr>
                <w:rStyle w:val="80"/>
                <w:sz w:val="22"/>
                <w:szCs w:val="22"/>
              </w:rPr>
              <w:t>.</w:t>
            </w:r>
          </w:p>
        </w:tc>
      </w:tr>
      <w:tr w:rsidR="00386173" w:rsidRPr="005714D9" w:rsidTr="00CB3A2A">
        <w:tc>
          <w:tcPr>
            <w:tcW w:w="454" w:type="dxa"/>
          </w:tcPr>
          <w:p w:rsidR="00386173" w:rsidRPr="005714D9" w:rsidRDefault="00386173"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386173" w:rsidRPr="00B972CF" w:rsidRDefault="00386173"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386173" w:rsidRPr="002731E9" w:rsidRDefault="00386173" w:rsidP="000F28DC">
            <w:pPr>
              <w:pStyle w:val="a1"/>
              <w:tabs>
                <w:tab w:val="left" w:pos="182"/>
              </w:tabs>
              <w:spacing w:after="0"/>
              <w:ind w:left="23"/>
            </w:pPr>
            <w:r w:rsidRPr="0036080E">
              <w:rPr>
                <w:rStyle w:val="80"/>
                <w:sz w:val="22"/>
                <w:szCs w:val="22"/>
              </w:rPr>
              <w:t>М</w:t>
            </w:r>
            <w:r w:rsidRPr="002731E9">
              <w:rPr>
                <w:rStyle w:val="80"/>
                <w:sz w:val="22"/>
                <w:szCs w:val="22"/>
              </w:rPr>
              <w:t>аксимальный процент застройки установлению</w:t>
            </w:r>
            <w:r w:rsidR="000F28DC" w:rsidRPr="002731E9">
              <w:rPr>
                <w:rStyle w:val="80"/>
                <w:sz w:val="22"/>
                <w:szCs w:val="22"/>
              </w:rPr>
              <w:t xml:space="preserve"> не подлежит</w:t>
            </w:r>
            <w:r w:rsidRPr="002731E9">
              <w:rPr>
                <w:rStyle w:val="80"/>
                <w:color w:val="000000"/>
                <w:sz w:val="22"/>
                <w:szCs w:val="22"/>
              </w:rPr>
              <w:t>.</w:t>
            </w:r>
          </w:p>
        </w:tc>
      </w:tr>
    </w:tbl>
    <w:p w:rsidR="00224202" w:rsidRDefault="00224202" w:rsidP="00224202">
      <w:pPr>
        <w:pStyle w:val="western"/>
        <w:spacing w:before="0" w:beforeAutospacing="0" w:after="0"/>
        <w:ind w:left="284" w:firstLine="436"/>
        <w:rPr>
          <w:b/>
          <w:bCs/>
        </w:rPr>
      </w:pPr>
      <w:bookmarkStart w:id="507" w:name="__RefHeading__5179_460227598"/>
      <w:bookmarkStart w:id="508" w:name="__RefHeading__340_2135609403"/>
      <w:bookmarkStart w:id="509" w:name="__RefHeading__205_375690918"/>
      <w:bookmarkStart w:id="510" w:name="__RefHeading__135_1543871056"/>
      <w:bookmarkStart w:id="511" w:name="__RefHeading__272_1451774251"/>
      <w:bookmarkStart w:id="512" w:name="__RefHeading__408_460227598"/>
      <w:bookmarkStart w:id="513" w:name="__RefHeading__6343_460227598"/>
      <w:bookmarkEnd w:id="507"/>
      <w:bookmarkEnd w:id="508"/>
      <w:bookmarkEnd w:id="509"/>
      <w:bookmarkEnd w:id="510"/>
      <w:bookmarkEnd w:id="511"/>
      <w:bookmarkEnd w:id="512"/>
      <w:bookmarkEnd w:id="513"/>
    </w:p>
    <w:p w:rsidR="00224202" w:rsidRDefault="00186AAB" w:rsidP="00224202">
      <w:pPr>
        <w:pStyle w:val="western"/>
        <w:spacing w:before="0" w:beforeAutospacing="0" w:after="0"/>
        <w:ind w:left="284" w:firstLine="436"/>
        <w:rPr>
          <w:b/>
          <w:bCs/>
        </w:rPr>
      </w:pPr>
      <w:r w:rsidRPr="00D22B28">
        <w:rPr>
          <w:b/>
          <w:bCs/>
        </w:rPr>
        <w:t>Т – 3</w:t>
      </w:r>
      <w:r>
        <w:rPr>
          <w:b/>
          <w:bCs/>
        </w:rPr>
        <w:t>.</w:t>
      </w:r>
      <w:r w:rsidRPr="00D22B28">
        <w:rPr>
          <w:b/>
          <w:bCs/>
        </w:rPr>
        <w:t xml:space="preserve"> Зона обслуживания железнодорожных путей</w:t>
      </w:r>
      <w:r w:rsidR="00224202">
        <w:rPr>
          <w:b/>
          <w:bCs/>
        </w:rPr>
        <w:t>.</w:t>
      </w:r>
    </w:p>
    <w:p w:rsidR="00186AAB" w:rsidRDefault="00186AAB" w:rsidP="00224202">
      <w:pPr>
        <w:pStyle w:val="western"/>
        <w:spacing w:before="0" w:beforeAutospacing="0" w:after="0"/>
        <w:ind w:firstLine="720"/>
        <w:jc w:val="both"/>
      </w:pPr>
      <w:r w:rsidRPr="00D22B28">
        <w:t>Зона Т-3 и является территорией, принадлежащей непосредственно железной дороге, ее землевладением и предназначена для обслуживания железнодорожных путей.</w:t>
      </w:r>
      <w:r w:rsidRPr="0059463C">
        <w:t xml:space="preserve"> </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224202" w:rsidRPr="00747EE7" w:rsidTr="00CB3A2A">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24202" w:rsidRPr="009B65A8" w:rsidRDefault="00224202" w:rsidP="00CB3A2A">
            <w:pPr>
              <w:pStyle w:val="western"/>
              <w:spacing w:before="0" w:beforeAutospacing="0" w:after="0"/>
              <w:jc w:val="center"/>
            </w:pPr>
            <w:r w:rsidRPr="009B65A8">
              <w:rPr>
                <w:sz w:val="22"/>
                <w:szCs w:val="22"/>
              </w:rPr>
              <w:lastRenderedPageBreak/>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24202" w:rsidRPr="009B65A8" w:rsidRDefault="00224202" w:rsidP="00CB3A2A">
            <w:pPr>
              <w:pStyle w:val="western"/>
              <w:spacing w:before="0" w:beforeAutospacing="0" w:after="0"/>
              <w:jc w:val="center"/>
            </w:pPr>
            <w:r w:rsidRPr="009B65A8">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24202" w:rsidRPr="009B65A8" w:rsidRDefault="00224202" w:rsidP="00CB3A2A">
            <w:pPr>
              <w:pStyle w:val="western"/>
              <w:spacing w:before="0" w:beforeAutospacing="0" w:after="0"/>
              <w:jc w:val="center"/>
            </w:pPr>
            <w:r w:rsidRPr="009B65A8">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224202" w:rsidRPr="009B65A8" w:rsidRDefault="00224202" w:rsidP="00CB3A2A">
            <w:pPr>
              <w:pStyle w:val="western"/>
              <w:spacing w:before="0" w:beforeAutospacing="0" w:after="0"/>
              <w:jc w:val="center"/>
            </w:pPr>
            <w:r w:rsidRPr="009B65A8">
              <w:rPr>
                <w:sz w:val="22"/>
                <w:szCs w:val="22"/>
              </w:rPr>
              <w:t>Разрешенное использование территории</w:t>
            </w:r>
          </w:p>
        </w:tc>
      </w:tr>
      <w:tr w:rsidR="00224202" w:rsidRPr="00747EE7" w:rsidTr="00CB3A2A">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224202" w:rsidRPr="009B65A8" w:rsidRDefault="00C67021" w:rsidP="00CB3A2A">
            <w:pPr>
              <w:pStyle w:val="western"/>
              <w:spacing w:before="0" w:beforeAutospacing="0" w:after="0"/>
              <w:jc w:val="both"/>
            </w:pPr>
            <w:r>
              <w:rPr>
                <w:sz w:val="22"/>
                <w:szCs w:val="22"/>
              </w:rPr>
              <w:t>Т-3</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r w:rsidRPr="009B65A8">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r w:rsidRPr="009B65A8">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224202" w:rsidRPr="00C67021" w:rsidRDefault="00C67021" w:rsidP="00C67021">
            <w:pPr>
              <w:pStyle w:val="western"/>
              <w:spacing w:before="0" w:beforeAutospacing="0" w:after="0"/>
              <w:ind w:right="142"/>
              <w:jc w:val="both"/>
            </w:pPr>
            <w:r w:rsidRPr="00C67021">
              <w:rPr>
                <w:sz w:val="22"/>
                <w:szCs w:val="22"/>
              </w:rPr>
              <w:t>- погрузочно-ра</w:t>
            </w:r>
            <w:r w:rsidR="005268BE">
              <w:rPr>
                <w:sz w:val="22"/>
                <w:szCs w:val="22"/>
              </w:rPr>
              <w:t>з</w:t>
            </w:r>
            <w:r w:rsidRPr="00C67021">
              <w:rPr>
                <w:sz w:val="22"/>
                <w:szCs w:val="22"/>
              </w:rPr>
              <w:t>грузочные площадки 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224202" w:rsidRPr="009B65A8" w:rsidRDefault="00224202" w:rsidP="00CB3A2A">
            <w:pPr>
              <w:pStyle w:val="western"/>
              <w:spacing w:before="0" w:beforeAutospacing="0" w:after="0"/>
            </w:pPr>
          </w:p>
        </w:tc>
      </w:tr>
      <w:tr w:rsidR="00224202" w:rsidRPr="00747EE7" w:rsidTr="00CB3A2A">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224202" w:rsidRPr="009B65A8" w:rsidRDefault="00224202" w:rsidP="00CB3A2A">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224202" w:rsidRPr="009B65A8" w:rsidRDefault="00224202" w:rsidP="00CB3A2A">
            <w:pPr>
              <w:rPr>
                <w:lang w:eastAsia="ru-RU"/>
              </w:rPr>
            </w:pPr>
          </w:p>
        </w:tc>
      </w:tr>
      <w:tr w:rsidR="00224202"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24202" w:rsidRPr="009B65A8" w:rsidRDefault="00C67021" w:rsidP="00CB3A2A">
            <w:pPr>
              <w:pStyle w:val="western"/>
              <w:spacing w:before="0" w:beforeAutospacing="0" w:after="0"/>
              <w:jc w:val="both"/>
            </w:pPr>
            <w:r>
              <w:rPr>
                <w:sz w:val="22"/>
                <w:szCs w:val="22"/>
              </w:rPr>
              <w:t>Т-3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r w:rsidRPr="009B65A8">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r w:rsidRPr="009B65A8">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224202" w:rsidRPr="002731E9" w:rsidRDefault="00224202" w:rsidP="00CB3A2A">
            <w:pPr>
              <w:pStyle w:val="western"/>
              <w:spacing w:before="0" w:beforeAutospacing="0" w:after="0"/>
            </w:pPr>
            <w:r w:rsidRPr="002731E9">
              <w:rPr>
                <w:sz w:val="22"/>
                <w:szCs w:val="20"/>
              </w:rPr>
              <w:t>Не установлено</w:t>
            </w:r>
          </w:p>
        </w:tc>
      </w:tr>
      <w:tr w:rsidR="00224202" w:rsidRPr="00747EE7" w:rsidTr="00CB3A2A">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24202" w:rsidRPr="009B65A8" w:rsidRDefault="00C67021" w:rsidP="00CB3A2A">
            <w:pPr>
              <w:pStyle w:val="western"/>
              <w:spacing w:before="0" w:beforeAutospacing="0" w:after="0"/>
              <w:jc w:val="both"/>
            </w:pPr>
            <w:r>
              <w:rPr>
                <w:sz w:val="22"/>
                <w:szCs w:val="22"/>
              </w:rPr>
              <w:t>Т-3</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r w:rsidRPr="009B65A8">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24202" w:rsidRPr="009B65A8" w:rsidRDefault="00224202" w:rsidP="00CB3A2A">
            <w:pPr>
              <w:pStyle w:val="western"/>
              <w:spacing w:before="0" w:beforeAutospacing="0" w:after="0"/>
              <w:jc w:val="both"/>
            </w:pPr>
            <w:r w:rsidRPr="009B65A8">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224202" w:rsidRPr="002731E9" w:rsidRDefault="00224202" w:rsidP="00CB3A2A">
            <w:pPr>
              <w:pStyle w:val="western"/>
              <w:spacing w:before="0" w:beforeAutospacing="0" w:after="0"/>
            </w:pPr>
            <w:r w:rsidRPr="002731E9">
              <w:rPr>
                <w:sz w:val="22"/>
                <w:szCs w:val="20"/>
              </w:rPr>
              <w:t>Не установлено</w:t>
            </w:r>
          </w:p>
        </w:tc>
      </w:tr>
    </w:tbl>
    <w:p w:rsidR="00224202" w:rsidRDefault="00224202" w:rsidP="00224202">
      <w:pPr>
        <w:spacing w:before="240"/>
        <w:ind w:firstLine="709"/>
        <w:jc w:val="center"/>
        <w:rPr>
          <w:b/>
          <w:u w:val="single"/>
        </w:rPr>
      </w:pPr>
      <w:r w:rsidRPr="005714D9">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224202" w:rsidRPr="005714D9" w:rsidTr="00CB3A2A">
        <w:trPr>
          <w:tblHeader/>
        </w:trPr>
        <w:tc>
          <w:tcPr>
            <w:tcW w:w="454" w:type="dxa"/>
            <w:vAlign w:val="center"/>
          </w:tcPr>
          <w:p w:rsidR="00224202" w:rsidRPr="005714D9" w:rsidRDefault="00224202"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 п/п</w:t>
            </w:r>
          </w:p>
        </w:tc>
        <w:tc>
          <w:tcPr>
            <w:tcW w:w="2126" w:type="dxa"/>
            <w:vAlign w:val="center"/>
          </w:tcPr>
          <w:p w:rsidR="00224202" w:rsidRPr="005714D9" w:rsidRDefault="00224202"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Наименование размера, параметра</w:t>
            </w:r>
          </w:p>
        </w:tc>
        <w:tc>
          <w:tcPr>
            <w:tcW w:w="7654" w:type="dxa"/>
            <w:vAlign w:val="center"/>
          </w:tcPr>
          <w:p w:rsidR="00224202" w:rsidRPr="005714D9" w:rsidRDefault="00224202" w:rsidP="00CB3A2A">
            <w:pPr>
              <w:pStyle w:val="a"/>
              <w:numPr>
                <w:ilvl w:val="0"/>
                <w:numId w:val="0"/>
              </w:numPr>
              <w:tabs>
                <w:tab w:val="clear" w:pos="340"/>
                <w:tab w:val="decimal" w:pos="284"/>
                <w:tab w:val="left" w:pos="1134"/>
              </w:tabs>
              <w:jc w:val="center"/>
              <w:rPr>
                <w:b/>
                <w:color w:val="auto"/>
              </w:rPr>
            </w:pPr>
            <w:r w:rsidRPr="005714D9">
              <w:rPr>
                <w:b/>
                <w:color w:val="auto"/>
                <w:sz w:val="22"/>
                <w:szCs w:val="22"/>
              </w:rPr>
              <w:t>Значение, единица измерения, дополнительные условия</w:t>
            </w:r>
          </w:p>
        </w:tc>
      </w:tr>
      <w:tr w:rsidR="00224202" w:rsidRPr="005714D9" w:rsidTr="00CB3A2A">
        <w:tc>
          <w:tcPr>
            <w:tcW w:w="454" w:type="dxa"/>
          </w:tcPr>
          <w:p w:rsidR="00224202" w:rsidRPr="005714D9" w:rsidRDefault="00224202" w:rsidP="00CB3A2A">
            <w:pPr>
              <w:pStyle w:val="a"/>
              <w:numPr>
                <w:ilvl w:val="0"/>
                <w:numId w:val="0"/>
              </w:numPr>
              <w:tabs>
                <w:tab w:val="clear" w:pos="340"/>
                <w:tab w:val="decimal" w:pos="284"/>
                <w:tab w:val="left" w:pos="1134"/>
              </w:tabs>
              <w:rPr>
                <w:color w:val="auto"/>
              </w:rPr>
            </w:pPr>
            <w:r w:rsidRPr="005714D9">
              <w:rPr>
                <w:color w:val="auto"/>
                <w:sz w:val="22"/>
                <w:szCs w:val="22"/>
              </w:rPr>
              <w:t>1</w:t>
            </w:r>
          </w:p>
        </w:tc>
        <w:tc>
          <w:tcPr>
            <w:tcW w:w="2126" w:type="dxa"/>
          </w:tcPr>
          <w:p w:rsidR="00224202" w:rsidRPr="00B972CF" w:rsidRDefault="00224202" w:rsidP="00CB3A2A">
            <w:pPr>
              <w:pStyle w:val="a1"/>
              <w:spacing w:after="0"/>
              <w:ind w:left="23"/>
              <w:rPr>
                <w:rFonts w:cs="Arial"/>
              </w:rPr>
            </w:pPr>
            <w:r w:rsidRPr="00B972CF">
              <w:rPr>
                <w:rStyle w:val="80"/>
                <w:sz w:val="22"/>
                <w:szCs w:val="22"/>
              </w:rPr>
              <w:t>Минимальные и (или) максимальные размеры земельного участка, в том числе его площадь</w:t>
            </w:r>
          </w:p>
          <w:p w:rsidR="00224202" w:rsidRPr="00B972CF" w:rsidRDefault="00224202" w:rsidP="00CB3A2A">
            <w:pPr>
              <w:pStyle w:val="a1"/>
              <w:spacing w:after="0"/>
              <w:ind w:left="23"/>
              <w:rPr>
                <w:rFonts w:cs="Arial"/>
              </w:rPr>
            </w:pPr>
          </w:p>
        </w:tc>
        <w:tc>
          <w:tcPr>
            <w:tcW w:w="7654" w:type="dxa"/>
          </w:tcPr>
          <w:p w:rsidR="00224202" w:rsidRPr="00440016" w:rsidRDefault="00224202" w:rsidP="000F28DC">
            <w:pPr>
              <w:pStyle w:val="ConsPlusNormal"/>
              <w:ind w:firstLine="0"/>
              <w:jc w:val="both"/>
              <w:rPr>
                <w:rFonts w:ascii="Times New Roman" w:hAnsi="Times New Roman"/>
                <w:sz w:val="22"/>
                <w:szCs w:val="22"/>
              </w:rPr>
            </w:pPr>
            <w:r w:rsidRPr="0058617E">
              <w:rPr>
                <w:rStyle w:val="80"/>
                <w:sz w:val="22"/>
                <w:szCs w:val="22"/>
              </w:rPr>
              <w:t>Минимальные и (или) максимальные размеры земельного участка</w:t>
            </w:r>
            <w:r>
              <w:rPr>
                <w:rStyle w:val="80"/>
                <w:sz w:val="22"/>
                <w:szCs w:val="22"/>
              </w:rPr>
              <w:t xml:space="preserve"> установлению</w:t>
            </w:r>
            <w:r w:rsidR="000F28DC">
              <w:rPr>
                <w:rStyle w:val="80"/>
                <w:sz w:val="22"/>
                <w:szCs w:val="22"/>
              </w:rPr>
              <w:t xml:space="preserve"> не подлежат</w:t>
            </w:r>
            <w:r>
              <w:rPr>
                <w:rStyle w:val="80"/>
                <w:sz w:val="22"/>
                <w:szCs w:val="22"/>
              </w:rPr>
              <w:t>.</w:t>
            </w:r>
          </w:p>
        </w:tc>
      </w:tr>
      <w:tr w:rsidR="00224202" w:rsidRPr="005714D9" w:rsidTr="00CB3A2A">
        <w:tc>
          <w:tcPr>
            <w:tcW w:w="454" w:type="dxa"/>
          </w:tcPr>
          <w:p w:rsidR="00224202" w:rsidRPr="005714D9" w:rsidRDefault="00224202" w:rsidP="00CB3A2A">
            <w:pPr>
              <w:pStyle w:val="a"/>
              <w:numPr>
                <w:ilvl w:val="0"/>
                <w:numId w:val="0"/>
              </w:numPr>
              <w:tabs>
                <w:tab w:val="clear" w:pos="340"/>
                <w:tab w:val="decimal" w:pos="284"/>
                <w:tab w:val="left" w:pos="1134"/>
              </w:tabs>
              <w:rPr>
                <w:color w:val="auto"/>
              </w:rPr>
            </w:pPr>
            <w:r w:rsidRPr="005714D9">
              <w:rPr>
                <w:color w:val="auto"/>
                <w:sz w:val="22"/>
                <w:szCs w:val="22"/>
              </w:rPr>
              <w:t>2</w:t>
            </w:r>
          </w:p>
        </w:tc>
        <w:tc>
          <w:tcPr>
            <w:tcW w:w="2126" w:type="dxa"/>
          </w:tcPr>
          <w:p w:rsidR="00224202" w:rsidRPr="00B972CF" w:rsidRDefault="00224202" w:rsidP="00CB3A2A">
            <w:pPr>
              <w:pStyle w:val="a1"/>
              <w:spacing w:after="0"/>
              <w:ind w:left="23"/>
              <w:rPr>
                <w:rFonts w:cs="Arial"/>
              </w:rPr>
            </w:pPr>
            <w:r w:rsidRPr="00B972CF">
              <w:rPr>
                <w:rStyle w:val="80"/>
                <w:sz w:val="22"/>
                <w:szCs w:val="22"/>
              </w:rPr>
              <w:t>Минимальный отступ от границ земельных участков до зданий, строений, сооружений</w:t>
            </w:r>
          </w:p>
        </w:tc>
        <w:tc>
          <w:tcPr>
            <w:tcW w:w="7654" w:type="dxa"/>
          </w:tcPr>
          <w:p w:rsidR="00224202" w:rsidRPr="00FF3515" w:rsidRDefault="00224202" w:rsidP="000F28DC">
            <w:pPr>
              <w:pStyle w:val="afd"/>
              <w:shd w:val="clear" w:color="auto" w:fill="auto"/>
              <w:spacing w:line="240" w:lineRule="auto"/>
              <w:rPr>
                <w:rFonts w:ascii="Times New Roman" w:hAnsi="Times New Roman" w:cs="Times New Roman"/>
                <w:sz w:val="22"/>
                <w:szCs w:val="20"/>
              </w:rPr>
            </w:pPr>
            <w:r>
              <w:rPr>
                <w:rFonts w:ascii="Times New Roman" w:hAnsi="Times New Roman" w:cs="Times New Roman"/>
                <w:sz w:val="22"/>
                <w:szCs w:val="22"/>
              </w:rPr>
              <w:t>Минимальный отступ от границ</w:t>
            </w:r>
            <w:r w:rsidRPr="00FF3515">
              <w:rPr>
                <w:rFonts w:ascii="Times New Roman" w:hAnsi="Times New Roman" w:cs="Times New Roman"/>
                <w:sz w:val="22"/>
                <w:szCs w:val="22"/>
              </w:rPr>
              <w:t xml:space="preserve"> земельного учас</w:t>
            </w:r>
            <w:r>
              <w:rPr>
                <w:rFonts w:ascii="Times New Roman" w:hAnsi="Times New Roman" w:cs="Times New Roman"/>
                <w:sz w:val="22"/>
                <w:szCs w:val="22"/>
              </w:rPr>
              <w:t>тка</w:t>
            </w:r>
            <w:r w:rsidRPr="00FF3515">
              <w:rPr>
                <w:rFonts w:ascii="Times New Roman" w:hAnsi="Times New Roman" w:cs="Times New Roman"/>
                <w:sz w:val="22"/>
                <w:szCs w:val="22"/>
              </w:rPr>
              <w:t xml:space="preserve"> установлению</w:t>
            </w:r>
            <w:r w:rsidR="000F28DC" w:rsidRPr="00FF3515">
              <w:rPr>
                <w:rFonts w:ascii="Times New Roman" w:hAnsi="Times New Roman" w:cs="Times New Roman"/>
                <w:sz w:val="22"/>
                <w:szCs w:val="22"/>
              </w:rPr>
              <w:t xml:space="preserve"> не подлежит</w:t>
            </w:r>
            <w:r w:rsidRPr="00FF3515">
              <w:rPr>
                <w:rFonts w:ascii="Times New Roman" w:hAnsi="Times New Roman" w:cs="Times New Roman"/>
                <w:sz w:val="22"/>
                <w:szCs w:val="22"/>
              </w:rPr>
              <w:t>.</w:t>
            </w:r>
          </w:p>
        </w:tc>
      </w:tr>
      <w:tr w:rsidR="00224202" w:rsidRPr="005714D9" w:rsidTr="00CB3A2A">
        <w:tc>
          <w:tcPr>
            <w:tcW w:w="454" w:type="dxa"/>
          </w:tcPr>
          <w:p w:rsidR="00224202" w:rsidRPr="005714D9" w:rsidRDefault="00224202" w:rsidP="00CB3A2A">
            <w:pPr>
              <w:pStyle w:val="a"/>
              <w:numPr>
                <w:ilvl w:val="0"/>
                <w:numId w:val="0"/>
              </w:numPr>
              <w:tabs>
                <w:tab w:val="clear" w:pos="340"/>
                <w:tab w:val="decimal" w:pos="284"/>
                <w:tab w:val="left" w:pos="1134"/>
              </w:tabs>
              <w:rPr>
                <w:color w:val="auto"/>
              </w:rPr>
            </w:pPr>
            <w:r w:rsidRPr="005714D9">
              <w:rPr>
                <w:color w:val="auto"/>
                <w:sz w:val="22"/>
                <w:szCs w:val="22"/>
              </w:rPr>
              <w:t>3</w:t>
            </w:r>
          </w:p>
        </w:tc>
        <w:tc>
          <w:tcPr>
            <w:tcW w:w="2126" w:type="dxa"/>
          </w:tcPr>
          <w:p w:rsidR="00224202" w:rsidRPr="00B972CF" w:rsidRDefault="00224202" w:rsidP="00CB3A2A">
            <w:pPr>
              <w:pStyle w:val="a1"/>
              <w:spacing w:after="0"/>
              <w:ind w:left="23"/>
              <w:rPr>
                <w:rFonts w:cs="Arial"/>
              </w:rPr>
            </w:pPr>
            <w:r w:rsidRPr="00B972CF">
              <w:rPr>
                <w:rStyle w:val="811"/>
                <w:sz w:val="22"/>
                <w:szCs w:val="22"/>
              </w:rPr>
              <w:t>Предельное количество этажей</w:t>
            </w:r>
          </w:p>
        </w:tc>
        <w:tc>
          <w:tcPr>
            <w:tcW w:w="7654" w:type="dxa"/>
          </w:tcPr>
          <w:p w:rsidR="00224202" w:rsidRPr="009B65A8" w:rsidRDefault="00224202" w:rsidP="000F28DC">
            <w:pPr>
              <w:pStyle w:val="a1"/>
              <w:tabs>
                <w:tab w:val="left" w:pos="207"/>
              </w:tabs>
              <w:spacing w:after="0"/>
              <w:ind w:left="23"/>
              <w:rPr>
                <w:rFonts w:cs="Arial"/>
                <w:sz w:val="18"/>
              </w:rPr>
            </w:pPr>
            <w:r>
              <w:rPr>
                <w:rStyle w:val="80"/>
                <w:sz w:val="22"/>
                <w:szCs w:val="22"/>
              </w:rPr>
              <w:t>Предельное количество этажей установлению</w:t>
            </w:r>
            <w:r w:rsidR="000F28DC">
              <w:rPr>
                <w:rStyle w:val="80"/>
                <w:sz w:val="22"/>
                <w:szCs w:val="22"/>
              </w:rPr>
              <w:t xml:space="preserve"> не подлежит</w:t>
            </w:r>
            <w:r>
              <w:rPr>
                <w:rStyle w:val="80"/>
                <w:sz w:val="22"/>
                <w:szCs w:val="22"/>
              </w:rPr>
              <w:t>.</w:t>
            </w:r>
          </w:p>
        </w:tc>
      </w:tr>
      <w:tr w:rsidR="00224202" w:rsidRPr="005714D9" w:rsidTr="00CB3A2A">
        <w:tc>
          <w:tcPr>
            <w:tcW w:w="454" w:type="dxa"/>
          </w:tcPr>
          <w:p w:rsidR="00224202" w:rsidRPr="005714D9" w:rsidRDefault="00224202" w:rsidP="00CB3A2A">
            <w:pPr>
              <w:pStyle w:val="a"/>
              <w:numPr>
                <w:ilvl w:val="0"/>
                <w:numId w:val="0"/>
              </w:numPr>
              <w:tabs>
                <w:tab w:val="clear" w:pos="340"/>
                <w:tab w:val="decimal" w:pos="284"/>
                <w:tab w:val="left" w:pos="1134"/>
              </w:tabs>
              <w:rPr>
                <w:color w:val="auto"/>
              </w:rPr>
            </w:pPr>
            <w:r w:rsidRPr="005714D9">
              <w:rPr>
                <w:color w:val="auto"/>
                <w:sz w:val="22"/>
                <w:szCs w:val="22"/>
              </w:rPr>
              <w:t>4</w:t>
            </w:r>
          </w:p>
        </w:tc>
        <w:tc>
          <w:tcPr>
            <w:tcW w:w="2126" w:type="dxa"/>
          </w:tcPr>
          <w:p w:rsidR="00224202" w:rsidRPr="00B972CF" w:rsidRDefault="00224202" w:rsidP="00CB3A2A">
            <w:pPr>
              <w:pStyle w:val="a1"/>
              <w:spacing w:after="0"/>
              <w:ind w:left="23"/>
              <w:rPr>
                <w:rFonts w:cs="Arial"/>
              </w:rPr>
            </w:pPr>
            <w:r w:rsidRPr="00B972CF">
              <w:rPr>
                <w:rStyle w:val="80"/>
                <w:sz w:val="22"/>
                <w:szCs w:val="22"/>
              </w:rPr>
              <w:t>Максимальный процент застройки в границах земельного участка</w:t>
            </w:r>
          </w:p>
        </w:tc>
        <w:tc>
          <w:tcPr>
            <w:tcW w:w="7654" w:type="dxa"/>
          </w:tcPr>
          <w:p w:rsidR="00224202" w:rsidRPr="00E31D6C" w:rsidRDefault="00224202" w:rsidP="000F28DC">
            <w:pPr>
              <w:pStyle w:val="a1"/>
              <w:tabs>
                <w:tab w:val="left" w:pos="182"/>
              </w:tabs>
              <w:spacing w:after="0"/>
              <w:ind w:left="23"/>
              <w:rPr>
                <w:szCs w:val="20"/>
              </w:rPr>
            </w:pPr>
            <w:r w:rsidRPr="002731E9">
              <w:rPr>
                <w:rStyle w:val="80"/>
                <w:sz w:val="22"/>
                <w:szCs w:val="22"/>
              </w:rPr>
              <w:t>М</w:t>
            </w:r>
            <w:r>
              <w:rPr>
                <w:rStyle w:val="80"/>
                <w:sz w:val="22"/>
                <w:szCs w:val="22"/>
              </w:rPr>
              <w:t>аксимальный процент застройки установлению</w:t>
            </w:r>
            <w:r w:rsidR="000F28DC">
              <w:rPr>
                <w:rStyle w:val="80"/>
                <w:sz w:val="22"/>
                <w:szCs w:val="22"/>
              </w:rPr>
              <w:t xml:space="preserve"> не подлежит</w:t>
            </w:r>
            <w:r>
              <w:rPr>
                <w:rStyle w:val="80"/>
                <w:color w:val="000000"/>
                <w:sz w:val="22"/>
                <w:szCs w:val="22"/>
              </w:rPr>
              <w:t>.</w:t>
            </w:r>
          </w:p>
        </w:tc>
      </w:tr>
    </w:tbl>
    <w:p w:rsidR="00224202" w:rsidRDefault="00224202" w:rsidP="00224202">
      <w:pPr>
        <w:pStyle w:val="western"/>
        <w:spacing w:before="0" w:beforeAutospacing="0" w:after="0"/>
        <w:ind w:firstLine="720"/>
        <w:jc w:val="both"/>
      </w:pPr>
    </w:p>
    <w:p w:rsidR="00186AAB" w:rsidRPr="00D22B28" w:rsidRDefault="00186AAB" w:rsidP="00186AAB">
      <w:pPr>
        <w:pStyle w:val="western"/>
        <w:spacing w:before="0" w:beforeAutospacing="0" w:after="0"/>
        <w:ind w:firstLine="720"/>
      </w:pPr>
      <w:bookmarkStart w:id="514" w:name="_Toc402251067"/>
      <w:r w:rsidRPr="006C21AB">
        <w:t>В соответствии с пунктом 3 части 4 статьи 36 Градостроительного кодекса Российской  Федерации  на  территории  железной  дороги  не  распространяется  действие градостроительных  регламентов.  Использование земельных  участков  в  пределах  территории железной  дороги  федерального значения  определяется  уполномоченным  органом  исполнительной  власти Российской Федерации в соответствии с федеральным законодательством.</w:t>
      </w:r>
    </w:p>
    <w:p w:rsidR="00186AAB" w:rsidRPr="008B1BA6" w:rsidRDefault="00186AAB" w:rsidP="00186AAB">
      <w:pPr>
        <w:pStyle w:val="1"/>
        <w:spacing w:before="0" w:after="0"/>
        <w:jc w:val="both"/>
        <w:rPr>
          <w:color w:val="000000"/>
          <w:sz w:val="24"/>
          <w:szCs w:val="24"/>
        </w:rPr>
      </w:pPr>
    </w:p>
    <w:p w:rsidR="00186AAB" w:rsidRPr="001B6D3B" w:rsidRDefault="00614DCC" w:rsidP="00186AAB">
      <w:pPr>
        <w:pStyle w:val="1"/>
        <w:spacing w:before="0" w:after="0"/>
        <w:jc w:val="both"/>
        <w:rPr>
          <w:color w:val="000000"/>
          <w:sz w:val="24"/>
          <w:szCs w:val="24"/>
        </w:rPr>
      </w:pPr>
      <w:r>
        <w:rPr>
          <w:rFonts w:ascii="Times New Roman" w:hAnsi="Times New Roman" w:cs="Times New Roman"/>
          <w:color w:val="000000"/>
          <w:sz w:val="24"/>
          <w:szCs w:val="24"/>
        </w:rPr>
        <w:t>Статья 44.10</w:t>
      </w:r>
      <w:r w:rsidR="00186AAB" w:rsidRPr="00C54E72">
        <w:rPr>
          <w:rFonts w:ascii="Times New Roman" w:hAnsi="Times New Roman" w:cs="Times New Roman"/>
          <w:color w:val="000000"/>
          <w:sz w:val="24"/>
          <w:szCs w:val="24"/>
        </w:rPr>
        <w:t>. Градостроительные регламенты. Сельскохозяйственные зоны.</w:t>
      </w:r>
      <w:bookmarkEnd w:id="514"/>
    </w:p>
    <w:p w:rsidR="00186AAB" w:rsidRPr="00C54E72" w:rsidRDefault="00186AAB" w:rsidP="00186AAB">
      <w:pPr>
        <w:ind w:firstLine="709"/>
        <w:jc w:val="both"/>
        <w:rPr>
          <w:color w:val="000000"/>
        </w:rPr>
      </w:pPr>
      <w:r w:rsidRPr="00C54E72">
        <w:rPr>
          <w:b/>
          <w:color w:val="000000"/>
        </w:rPr>
        <w:t>СХ – 1</w:t>
      </w:r>
      <w:r>
        <w:rPr>
          <w:b/>
          <w:color w:val="000000"/>
        </w:rPr>
        <w:t>.</w:t>
      </w:r>
      <w:r w:rsidRPr="00C54E72">
        <w:rPr>
          <w:b/>
          <w:color w:val="000000"/>
        </w:rPr>
        <w:t xml:space="preserve"> Зона сельскохозяйственного использования.</w:t>
      </w:r>
    </w:p>
    <w:p w:rsidR="00186AAB" w:rsidRDefault="00186AAB" w:rsidP="00186AAB">
      <w:pPr>
        <w:tabs>
          <w:tab w:val="left" w:pos="851"/>
        </w:tabs>
        <w:jc w:val="both"/>
        <w:rPr>
          <w:spacing w:val="2"/>
          <w:shd w:val="clear" w:color="auto" w:fill="FFFFFF"/>
        </w:rPr>
      </w:pPr>
    </w:p>
    <w:p w:rsidR="00C95FF3" w:rsidRPr="00B67297" w:rsidRDefault="00C95FF3" w:rsidP="00C95FF3">
      <w:pPr>
        <w:pStyle w:val="western"/>
        <w:spacing w:after="0"/>
        <w:ind w:firstLine="720"/>
        <w:jc w:val="both"/>
      </w:pPr>
      <w:bookmarkStart w:id="515" w:name="_Toc402251068"/>
      <w:r w:rsidRPr="00B67297">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10263" w:type="dxa"/>
        <w:tblCellSpacing w:w="0" w:type="dxa"/>
        <w:tblInd w:w="191" w:type="dxa"/>
        <w:tblLayout w:type="fixed"/>
        <w:tblCellMar>
          <w:top w:w="105" w:type="dxa"/>
          <w:left w:w="105" w:type="dxa"/>
          <w:bottom w:w="105" w:type="dxa"/>
          <w:right w:w="105" w:type="dxa"/>
        </w:tblCellMar>
        <w:tblLook w:val="04A0"/>
      </w:tblPr>
      <w:tblGrid>
        <w:gridCol w:w="641"/>
        <w:gridCol w:w="1570"/>
        <w:gridCol w:w="601"/>
        <w:gridCol w:w="7185"/>
        <w:gridCol w:w="266"/>
      </w:tblGrid>
      <w:tr w:rsidR="00C95FF3" w:rsidRPr="00B67297" w:rsidTr="00962752">
        <w:trPr>
          <w:trHeight w:val="1262"/>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95FF3" w:rsidRPr="00B67297" w:rsidRDefault="00C95FF3" w:rsidP="00962752">
            <w:pPr>
              <w:pStyle w:val="western"/>
              <w:spacing w:before="0" w:beforeAutospacing="0" w:after="0"/>
              <w:jc w:val="center"/>
            </w:pPr>
            <w:r w:rsidRPr="00B67297">
              <w:rPr>
                <w:sz w:val="22"/>
                <w:szCs w:val="22"/>
              </w:rPr>
              <w:lastRenderedPageBreak/>
              <w:t>Зона</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95FF3" w:rsidRPr="00B67297" w:rsidRDefault="00C95FF3" w:rsidP="00962752">
            <w:pPr>
              <w:pStyle w:val="western"/>
              <w:spacing w:before="0" w:beforeAutospacing="0" w:after="0"/>
              <w:jc w:val="center"/>
            </w:pPr>
            <w:r w:rsidRPr="00B67297">
              <w:rPr>
                <w:sz w:val="22"/>
                <w:szCs w:val="22"/>
              </w:rPr>
              <w:t>Вид разрешенного использования</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95FF3" w:rsidRPr="00B67297" w:rsidRDefault="00C95FF3" w:rsidP="00962752">
            <w:pPr>
              <w:pStyle w:val="western"/>
              <w:spacing w:before="0" w:beforeAutospacing="0" w:after="0"/>
              <w:jc w:val="center"/>
            </w:pPr>
            <w:r w:rsidRPr="00B67297">
              <w:rPr>
                <w:sz w:val="22"/>
                <w:szCs w:val="22"/>
              </w:rPr>
              <w:t>№ п/п</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vAlign w:val="center"/>
            <w:hideMark/>
          </w:tcPr>
          <w:p w:rsidR="00C95FF3" w:rsidRPr="00B67297" w:rsidRDefault="00C95FF3" w:rsidP="00962752">
            <w:pPr>
              <w:pStyle w:val="western"/>
              <w:spacing w:before="0" w:beforeAutospacing="0" w:after="0"/>
              <w:jc w:val="center"/>
            </w:pPr>
            <w:r w:rsidRPr="00B67297">
              <w:rPr>
                <w:sz w:val="22"/>
                <w:szCs w:val="22"/>
              </w:rPr>
              <w:t>Разрешенное использование территории</w:t>
            </w:r>
          </w:p>
        </w:tc>
      </w:tr>
      <w:tr w:rsidR="00C95FF3" w:rsidRPr="00B67297" w:rsidTr="00962752">
        <w:trPr>
          <w:tblCellSpacing w:w="0" w:type="dxa"/>
        </w:trPr>
        <w:tc>
          <w:tcPr>
            <w:tcW w:w="641" w:type="dxa"/>
            <w:vMerge w:val="restart"/>
            <w:tcBorders>
              <w:top w:val="single" w:sz="6" w:space="0" w:color="000000"/>
              <w:left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r w:rsidRPr="00B67297">
              <w:rPr>
                <w:sz w:val="22"/>
                <w:szCs w:val="22"/>
              </w:rPr>
              <w:t>СХ-1</w:t>
            </w:r>
          </w:p>
        </w:tc>
        <w:tc>
          <w:tcPr>
            <w:tcW w:w="1570" w:type="dxa"/>
            <w:vMerge w:val="restart"/>
            <w:tcBorders>
              <w:top w:val="single" w:sz="6" w:space="0" w:color="000000"/>
              <w:left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r w:rsidRPr="00B67297">
              <w:rPr>
                <w:sz w:val="22"/>
                <w:szCs w:val="22"/>
              </w:rPr>
              <w:t>Основной</w:t>
            </w:r>
          </w:p>
        </w:tc>
        <w:tc>
          <w:tcPr>
            <w:tcW w:w="601" w:type="dxa"/>
            <w:vMerge w:val="restart"/>
            <w:tcBorders>
              <w:top w:val="single" w:sz="6" w:space="0" w:color="000000"/>
              <w:left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r w:rsidRPr="00B67297">
              <w:rPr>
                <w:sz w:val="22"/>
                <w:szCs w:val="22"/>
              </w:rPr>
              <w:t>1</w:t>
            </w:r>
          </w:p>
        </w:tc>
        <w:tc>
          <w:tcPr>
            <w:tcW w:w="7185" w:type="dxa"/>
            <w:vMerge w:val="restart"/>
            <w:tcBorders>
              <w:top w:val="single" w:sz="6" w:space="0" w:color="000000"/>
              <w:left w:val="single" w:sz="6" w:space="0" w:color="000000"/>
            </w:tcBorders>
            <w:tcMar>
              <w:top w:w="0" w:type="dxa"/>
              <w:left w:w="108" w:type="dxa"/>
              <w:bottom w:w="0" w:type="dxa"/>
              <w:right w:w="0" w:type="dxa"/>
            </w:tcMar>
            <w:hideMark/>
          </w:tcPr>
          <w:p w:rsidR="00C95FF3" w:rsidRPr="00B67297" w:rsidRDefault="00C95FF3" w:rsidP="00962752">
            <w:pPr>
              <w:pStyle w:val="western"/>
              <w:spacing w:before="0" w:beforeAutospacing="0" w:after="0"/>
              <w:ind w:right="142"/>
              <w:jc w:val="both"/>
            </w:pPr>
            <w:r w:rsidRPr="00B67297">
              <w:rPr>
                <w:sz w:val="22"/>
                <w:szCs w:val="20"/>
              </w:rPr>
              <w:t>Поля и участки для выращивания сельскохозяйственной продукции, луга, пастбища, животноводческие фермы, предприятия по переработке и хранению, подсобные хозяйства, лесозащитные полосы</w:t>
            </w:r>
            <w:r w:rsidRPr="00B67297">
              <w:rPr>
                <w:sz w:val="20"/>
                <w:szCs w:val="20"/>
              </w:rPr>
              <w:t>.</w:t>
            </w:r>
          </w:p>
        </w:tc>
        <w:tc>
          <w:tcPr>
            <w:tcW w:w="266" w:type="dxa"/>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C95FF3" w:rsidRPr="00B67297" w:rsidRDefault="00C95FF3" w:rsidP="00962752">
            <w:pPr>
              <w:pStyle w:val="western"/>
              <w:spacing w:before="0" w:beforeAutospacing="0" w:after="0"/>
            </w:pPr>
          </w:p>
        </w:tc>
      </w:tr>
      <w:tr w:rsidR="00C95FF3" w:rsidRPr="00B67297" w:rsidTr="00962752">
        <w:trPr>
          <w:tblCellSpacing w:w="0" w:type="dxa"/>
        </w:trPr>
        <w:tc>
          <w:tcPr>
            <w:tcW w:w="641" w:type="dxa"/>
            <w:vMerge/>
            <w:tcBorders>
              <w:left w:val="single" w:sz="6" w:space="0" w:color="000000"/>
              <w:bottom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p>
        </w:tc>
        <w:tc>
          <w:tcPr>
            <w:tcW w:w="1570" w:type="dxa"/>
            <w:vMerge/>
            <w:tcBorders>
              <w:left w:val="single" w:sz="6" w:space="0" w:color="000000"/>
              <w:bottom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p>
        </w:tc>
        <w:tc>
          <w:tcPr>
            <w:tcW w:w="601" w:type="dxa"/>
            <w:vMerge/>
            <w:tcBorders>
              <w:left w:val="single" w:sz="6" w:space="0" w:color="000000"/>
              <w:bottom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p>
        </w:tc>
        <w:tc>
          <w:tcPr>
            <w:tcW w:w="7185" w:type="dxa"/>
            <w:vMerge/>
            <w:tcBorders>
              <w:left w:val="single" w:sz="6" w:space="0" w:color="000000"/>
              <w:bottom w:val="single" w:sz="6" w:space="0" w:color="000000"/>
            </w:tcBorders>
            <w:tcMar>
              <w:top w:w="0" w:type="dxa"/>
              <w:left w:w="108" w:type="dxa"/>
              <w:bottom w:w="0" w:type="dxa"/>
              <w:right w:w="0" w:type="dxa"/>
            </w:tcMar>
            <w:hideMark/>
          </w:tcPr>
          <w:p w:rsidR="00C95FF3" w:rsidRPr="00B67297" w:rsidRDefault="00C95FF3" w:rsidP="00962752">
            <w:pPr>
              <w:pStyle w:val="western"/>
              <w:spacing w:before="0" w:beforeAutospacing="0" w:after="0"/>
            </w:pPr>
          </w:p>
        </w:tc>
        <w:tc>
          <w:tcPr>
            <w:tcW w:w="266" w:type="dxa"/>
            <w:tcBorders>
              <w:bottom w:val="single" w:sz="6" w:space="0" w:color="000000"/>
              <w:right w:val="single" w:sz="6" w:space="0" w:color="000000"/>
            </w:tcBorders>
            <w:tcMar>
              <w:top w:w="0" w:type="dxa"/>
              <w:left w:w="108" w:type="dxa"/>
              <w:bottom w:w="0" w:type="dxa"/>
              <w:right w:w="108" w:type="dxa"/>
            </w:tcMar>
            <w:hideMark/>
          </w:tcPr>
          <w:p w:rsidR="00C95FF3" w:rsidRPr="00B67297" w:rsidRDefault="00C95FF3" w:rsidP="00962752">
            <w:pPr>
              <w:rPr>
                <w:lang w:eastAsia="ru-RU"/>
              </w:rPr>
            </w:pPr>
          </w:p>
        </w:tc>
      </w:tr>
      <w:tr w:rsidR="00C95FF3" w:rsidRPr="00B67297" w:rsidTr="00962752">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5FF3" w:rsidRPr="00B67297" w:rsidRDefault="00117DDE" w:rsidP="00962752">
            <w:pPr>
              <w:pStyle w:val="western"/>
              <w:spacing w:before="0" w:beforeAutospacing="0" w:after="0"/>
              <w:jc w:val="both"/>
            </w:pPr>
            <w:r w:rsidRPr="00B67297">
              <w:rPr>
                <w:sz w:val="22"/>
                <w:szCs w:val="22"/>
              </w:rPr>
              <w:t>СХ-1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r w:rsidRPr="00B67297">
              <w:rPr>
                <w:sz w:val="22"/>
                <w:szCs w:val="22"/>
              </w:rPr>
              <w:t>Вспомогательные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r w:rsidRPr="00B67297">
              <w:rPr>
                <w:sz w:val="22"/>
                <w:szCs w:val="22"/>
              </w:rPr>
              <w:t>2</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95FF3" w:rsidRPr="00B67297" w:rsidRDefault="00C95FF3" w:rsidP="00962752">
            <w:pPr>
              <w:pStyle w:val="western"/>
              <w:spacing w:before="0" w:beforeAutospacing="0" w:after="0"/>
            </w:pPr>
            <w:r w:rsidRPr="00B67297">
              <w:rPr>
                <w:sz w:val="22"/>
                <w:szCs w:val="20"/>
              </w:rPr>
              <w:t>Не установлено</w:t>
            </w:r>
          </w:p>
        </w:tc>
      </w:tr>
      <w:tr w:rsidR="00C95FF3" w:rsidRPr="00B67297" w:rsidTr="00962752">
        <w:trPr>
          <w:tblCellSpacing w:w="0" w:type="dxa"/>
        </w:trPr>
        <w:tc>
          <w:tcPr>
            <w:tcW w:w="64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5FF3" w:rsidRPr="00B67297" w:rsidRDefault="00117DDE" w:rsidP="00962752">
            <w:pPr>
              <w:pStyle w:val="western"/>
              <w:spacing w:before="0" w:beforeAutospacing="0" w:after="0"/>
              <w:jc w:val="both"/>
            </w:pPr>
            <w:r w:rsidRPr="00B67297">
              <w:rPr>
                <w:sz w:val="22"/>
                <w:szCs w:val="22"/>
              </w:rPr>
              <w:t>СХ-1</w:t>
            </w:r>
          </w:p>
        </w:tc>
        <w:tc>
          <w:tcPr>
            <w:tcW w:w="15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r w:rsidRPr="00B67297">
              <w:rPr>
                <w:sz w:val="22"/>
                <w:szCs w:val="22"/>
              </w:rPr>
              <w:t>Условно- разрешенные</w:t>
            </w:r>
          </w:p>
        </w:tc>
        <w:tc>
          <w:tcPr>
            <w:tcW w:w="60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5FF3" w:rsidRPr="00B67297" w:rsidRDefault="00C95FF3" w:rsidP="00962752">
            <w:pPr>
              <w:pStyle w:val="western"/>
              <w:spacing w:before="0" w:beforeAutospacing="0" w:after="0"/>
              <w:jc w:val="both"/>
            </w:pPr>
            <w:r w:rsidRPr="00B67297">
              <w:rPr>
                <w:sz w:val="22"/>
                <w:szCs w:val="22"/>
              </w:rPr>
              <w:t>3</w:t>
            </w:r>
          </w:p>
        </w:tc>
        <w:tc>
          <w:tcPr>
            <w:tcW w:w="745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hideMark/>
          </w:tcPr>
          <w:p w:rsidR="00C95FF3" w:rsidRPr="00B67297" w:rsidRDefault="00536915" w:rsidP="00962752">
            <w:pPr>
              <w:pStyle w:val="western"/>
              <w:spacing w:before="0" w:beforeAutospacing="0" w:after="0"/>
            </w:pPr>
            <w:r w:rsidRPr="00B67297">
              <w:rPr>
                <w:sz w:val="22"/>
                <w:szCs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r>
    </w:tbl>
    <w:p w:rsidR="00C95FF3" w:rsidRPr="00B67297" w:rsidRDefault="00C95FF3" w:rsidP="00C95FF3">
      <w:pPr>
        <w:spacing w:before="240"/>
        <w:ind w:firstLine="709"/>
        <w:jc w:val="center"/>
        <w:rPr>
          <w:b/>
          <w:u w:val="single"/>
        </w:rPr>
      </w:pPr>
      <w:bookmarkStart w:id="516" w:name="_Toc402251069"/>
      <w:bookmarkEnd w:id="515"/>
      <w:r w:rsidRPr="00B67297">
        <w:rPr>
          <w:b/>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654"/>
      </w:tblGrid>
      <w:tr w:rsidR="00C95FF3" w:rsidRPr="00B67297" w:rsidTr="00962752">
        <w:trPr>
          <w:tblHeader/>
        </w:trPr>
        <w:tc>
          <w:tcPr>
            <w:tcW w:w="454" w:type="dxa"/>
            <w:vAlign w:val="center"/>
          </w:tcPr>
          <w:p w:rsidR="00C95FF3" w:rsidRPr="00B67297" w:rsidRDefault="00C95FF3" w:rsidP="00962752">
            <w:pPr>
              <w:pStyle w:val="a"/>
              <w:numPr>
                <w:ilvl w:val="0"/>
                <w:numId w:val="0"/>
              </w:numPr>
              <w:tabs>
                <w:tab w:val="clear" w:pos="340"/>
                <w:tab w:val="decimal" w:pos="284"/>
                <w:tab w:val="left" w:pos="1134"/>
              </w:tabs>
              <w:jc w:val="center"/>
              <w:rPr>
                <w:b/>
                <w:color w:val="auto"/>
              </w:rPr>
            </w:pPr>
            <w:r w:rsidRPr="00B67297">
              <w:rPr>
                <w:b/>
                <w:color w:val="auto"/>
                <w:sz w:val="22"/>
                <w:szCs w:val="22"/>
              </w:rPr>
              <w:t>№ п/п</w:t>
            </w:r>
          </w:p>
        </w:tc>
        <w:tc>
          <w:tcPr>
            <w:tcW w:w="2126" w:type="dxa"/>
            <w:vAlign w:val="center"/>
          </w:tcPr>
          <w:p w:rsidR="00C95FF3" w:rsidRPr="00B67297" w:rsidRDefault="00C95FF3" w:rsidP="00962752">
            <w:pPr>
              <w:pStyle w:val="a"/>
              <w:numPr>
                <w:ilvl w:val="0"/>
                <w:numId w:val="0"/>
              </w:numPr>
              <w:tabs>
                <w:tab w:val="clear" w:pos="340"/>
                <w:tab w:val="decimal" w:pos="284"/>
                <w:tab w:val="left" w:pos="1134"/>
              </w:tabs>
              <w:jc w:val="center"/>
              <w:rPr>
                <w:b/>
                <w:color w:val="auto"/>
              </w:rPr>
            </w:pPr>
            <w:r w:rsidRPr="00B67297">
              <w:rPr>
                <w:b/>
                <w:color w:val="auto"/>
                <w:sz w:val="22"/>
                <w:szCs w:val="22"/>
              </w:rPr>
              <w:t>Наименование размера, параметра</w:t>
            </w:r>
          </w:p>
        </w:tc>
        <w:tc>
          <w:tcPr>
            <w:tcW w:w="7654" w:type="dxa"/>
            <w:vAlign w:val="center"/>
          </w:tcPr>
          <w:p w:rsidR="00C95FF3" w:rsidRPr="00B67297" w:rsidRDefault="00C95FF3" w:rsidP="00962752">
            <w:pPr>
              <w:pStyle w:val="a"/>
              <w:numPr>
                <w:ilvl w:val="0"/>
                <w:numId w:val="0"/>
              </w:numPr>
              <w:tabs>
                <w:tab w:val="clear" w:pos="340"/>
                <w:tab w:val="decimal" w:pos="284"/>
                <w:tab w:val="left" w:pos="1134"/>
              </w:tabs>
              <w:jc w:val="center"/>
              <w:rPr>
                <w:b/>
                <w:color w:val="auto"/>
              </w:rPr>
            </w:pPr>
            <w:r w:rsidRPr="00B67297">
              <w:rPr>
                <w:b/>
                <w:color w:val="auto"/>
                <w:sz w:val="22"/>
                <w:szCs w:val="22"/>
              </w:rPr>
              <w:t>Значение, единица измерения, дополнительные условия</w:t>
            </w:r>
          </w:p>
        </w:tc>
      </w:tr>
      <w:tr w:rsidR="00C95FF3" w:rsidRPr="00B67297" w:rsidTr="00962752">
        <w:tc>
          <w:tcPr>
            <w:tcW w:w="454" w:type="dxa"/>
          </w:tcPr>
          <w:p w:rsidR="00C95FF3" w:rsidRPr="00B67297" w:rsidRDefault="00C95FF3" w:rsidP="00962752">
            <w:pPr>
              <w:pStyle w:val="a"/>
              <w:numPr>
                <w:ilvl w:val="0"/>
                <w:numId w:val="0"/>
              </w:numPr>
              <w:tabs>
                <w:tab w:val="clear" w:pos="340"/>
                <w:tab w:val="decimal" w:pos="284"/>
                <w:tab w:val="left" w:pos="1134"/>
              </w:tabs>
              <w:rPr>
                <w:color w:val="auto"/>
              </w:rPr>
            </w:pPr>
            <w:r w:rsidRPr="00B67297">
              <w:rPr>
                <w:color w:val="auto"/>
                <w:sz w:val="22"/>
                <w:szCs w:val="22"/>
              </w:rPr>
              <w:t>1</w:t>
            </w:r>
          </w:p>
        </w:tc>
        <w:tc>
          <w:tcPr>
            <w:tcW w:w="2126" w:type="dxa"/>
          </w:tcPr>
          <w:p w:rsidR="00C95FF3" w:rsidRPr="00B67297" w:rsidRDefault="00C95FF3" w:rsidP="00962752">
            <w:pPr>
              <w:pStyle w:val="a1"/>
              <w:spacing w:after="0"/>
              <w:ind w:left="23"/>
              <w:rPr>
                <w:rFonts w:cs="Arial"/>
              </w:rPr>
            </w:pPr>
            <w:r w:rsidRPr="00B67297">
              <w:rPr>
                <w:rStyle w:val="80"/>
                <w:sz w:val="22"/>
                <w:szCs w:val="22"/>
              </w:rPr>
              <w:t>Минимальные и (или) максимальные размеры земельного участка, в том числе его площадь</w:t>
            </w:r>
          </w:p>
          <w:p w:rsidR="00C95FF3" w:rsidRPr="00B67297" w:rsidRDefault="00C95FF3" w:rsidP="00962752">
            <w:pPr>
              <w:pStyle w:val="a1"/>
              <w:spacing w:after="0"/>
              <w:ind w:left="23"/>
              <w:rPr>
                <w:rFonts w:cs="Arial"/>
              </w:rPr>
            </w:pPr>
          </w:p>
        </w:tc>
        <w:tc>
          <w:tcPr>
            <w:tcW w:w="7654" w:type="dxa"/>
          </w:tcPr>
          <w:p w:rsidR="00C95FF3" w:rsidRPr="00B67297" w:rsidRDefault="00C95FF3" w:rsidP="00962752">
            <w:pPr>
              <w:pStyle w:val="ConsPlusNormal"/>
              <w:ind w:firstLine="0"/>
              <w:jc w:val="both"/>
              <w:rPr>
                <w:rFonts w:ascii="Times New Roman" w:hAnsi="Times New Roman"/>
                <w:sz w:val="22"/>
                <w:szCs w:val="22"/>
              </w:rPr>
            </w:pPr>
            <w:r w:rsidRPr="00B67297">
              <w:rPr>
                <w:rStyle w:val="80"/>
                <w:sz w:val="22"/>
                <w:szCs w:val="22"/>
              </w:rPr>
              <w:t>Минимальные и (или) максимальные размеры земельного участка установлению не подлежат.</w:t>
            </w:r>
          </w:p>
        </w:tc>
      </w:tr>
      <w:tr w:rsidR="00C95FF3" w:rsidRPr="00B67297" w:rsidTr="00962752">
        <w:tc>
          <w:tcPr>
            <w:tcW w:w="454" w:type="dxa"/>
          </w:tcPr>
          <w:p w:rsidR="00C95FF3" w:rsidRPr="00B67297" w:rsidRDefault="00C95FF3" w:rsidP="00962752">
            <w:pPr>
              <w:pStyle w:val="a"/>
              <w:numPr>
                <w:ilvl w:val="0"/>
                <w:numId w:val="0"/>
              </w:numPr>
              <w:tabs>
                <w:tab w:val="clear" w:pos="340"/>
                <w:tab w:val="decimal" w:pos="284"/>
                <w:tab w:val="left" w:pos="1134"/>
              </w:tabs>
              <w:rPr>
                <w:color w:val="auto"/>
              </w:rPr>
            </w:pPr>
            <w:r w:rsidRPr="00B67297">
              <w:rPr>
                <w:color w:val="auto"/>
                <w:sz w:val="22"/>
                <w:szCs w:val="22"/>
              </w:rPr>
              <w:t>2</w:t>
            </w:r>
          </w:p>
        </w:tc>
        <w:tc>
          <w:tcPr>
            <w:tcW w:w="2126" w:type="dxa"/>
          </w:tcPr>
          <w:p w:rsidR="00C95FF3" w:rsidRPr="00B67297" w:rsidRDefault="00C95FF3" w:rsidP="00962752">
            <w:pPr>
              <w:pStyle w:val="a1"/>
              <w:spacing w:after="0"/>
              <w:ind w:left="23"/>
              <w:rPr>
                <w:rFonts w:cs="Arial"/>
              </w:rPr>
            </w:pPr>
            <w:r w:rsidRPr="00B67297">
              <w:rPr>
                <w:rStyle w:val="80"/>
                <w:sz w:val="22"/>
                <w:szCs w:val="22"/>
              </w:rPr>
              <w:t>Минимальный отступ от границ земельных участков до зданий, строений, сооружений</w:t>
            </w:r>
          </w:p>
        </w:tc>
        <w:tc>
          <w:tcPr>
            <w:tcW w:w="7654" w:type="dxa"/>
          </w:tcPr>
          <w:p w:rsidR="00C95FF3" w:rsidRPr="00B67297" w:rsidRDefault="00C95FF3" w:rsidP="00962752">
            <w:pPr>
              <w:pStyle w:val="afd"/>
              <w:shd w:val="clear" w:color="auto" w:fill="auto"/>
              <w:spacing w:line="240" w:lineRule="auto"/>
              <w:rPr>
                <w:rFonts w:ascii="Times New Roman" w:hAnsi="Times New Roman" w:cs="Times New Roman"/>
                <w:sz w:val="22"/>
                <w:szCs w:val="20"/>
              </w:rPr>
            </w:pPr>
            <w:r w:rsidRPr="00B67297">
              <w:rPr>
                <w:rFonts w:ascii="Times New Roman" w:hAnsi="Times New Roman" w:cs="Times New Roman"/>
                <w:sz w:val="22"/>
                <w:szCs w:val="22"/>
              </w:rPr>
              <w:t>Минимальный отступ от границ земельного участка установлению не подлежит.</w:t>
            </w:r>
          </w:p>
        </w:tc>
      </w:tr>
      <w:tr w:rsidR="00C95FF3" w:rsidRPr="00B67297" w:rsidTr="00962752">
        <w:tc>
          <w:tcPr>
            <w:tcW w:w="454" w:type="dxa"/>
          </w:tcPr>
          <w:p w:rsidR="00C95FF3" w:rsidRPr="00B67297" w:rsidRDefault="00C95FF3" w:rsidP="00962752">
            <w:pPr>
              <w:pStyle w:val="a"/>
              <w:numPr>
                <w:ilvl w:val="0"/>
                <w:numId w:val="0"/>
              </w:numPr>
              <w:tabs>
                <w:tab w:val="clear" w:pos="340"/>
                <w:tab w:val="decimal" w:pos="284"/>
                <w:tab w:val="left" w:pos="1134"/>
              </w:tabs>
              <w:rPr>
                <w:color w:val="auto"/>
              </w:rPr>
            </w:pPr>
            <w:r w:rsidRPr="00B67297">
              <w:rPr>
                <w:color w:val="auto"/>
                <w:sz w:val="22"/>
                <w:szCs w:val="22"/>
              </w:rPr>
              <w:t>3</w:t>
            </w:r>
          </w:p>
        </w:tc>
        <w:tc>
          <w:tcPr>
            <w:tcW w:w="2126" w:type="dxa"/>
          </w:tcPr>
          <w:p w:rsidR="00C95FF3" w:rsidRPr="00B67297" w:rsidRDefault="00C95FF3" w:rsidP="00962752">
            <w:pPr>
              <w:pStyle w:val="a1"/>
              <w:spacing w:after="0"/>
              <w:ind w:left="23"/>
              <w:rPr>
                <w:rFonts w:cs="Arial"/>
              </w:rPr>
            </w:pPr>
            <w:r w:rsidRPr="00B67297">
              <w:rPr>
                <w:rStyle w:val="811"/>
                <w:sz w:val="22"/>
                <w:szCs w:val="22"/>
              </w:rPr>
              <w:t>Предельное количество этажей</w:t>
            </w:r>
          </w:p>
        </w:tc>
        <w:tc>
          <w:tcPr>
            <w:tcW w:w="7654" w:type="dxa"/>
          </w:tcPr>
          <w:p w:rsidR="00C95FF3" w:rsidRPr="00B67297" w:rsidRDefault="00C95FF3" w:rsidP="00962752">
            <w:pPr>
              <w:pStyle w:val="a1"/>
              <w:tabs>
                <w:tab w:val="left" w:pos="207"/>
              </w:tabs>
              <w:spacing w:after="0"/>
              <w:ind w:left="23"/>
              <w:rPr>
                <w:rFonts w:cs="Arial"/>
                <w:sz w:val="18"/>
              </w:rPr>
            </w:pPr>
            <w:r w:rsidRPr="00B67297">
              <w:rPr>
                <w:rStyle w:val="80"/>
                <w:sz w:val="22"/>
                <w:szCs w:val="22"/>
              </w:rPr>
              <w:t>Предельное количество этажей установлению не подлежит.</w:t>
            </w:r>
          </w:p>
        </w:tc>
      </w:tr>
      <w:tr w:rsidR="00C95FF3" w:rsidRPr="00B67297" w:rsidTr="00962752">
        <w:tc>
          <w:tcPr>
            <w:tcW w:w="454" w:type="dxa"/>
          </w:tcPr>
          <w:p w:rsidR="00C95FF3" w:rsidRPr="00B67297" w:rsidRDefault="00C95FF3" w:rsidP="00962752">
            <w:pPr>
              <w:pStyle w:val="a"/>
              <w:numPr>
                <w:ilvl w:val="0"/>
                <w:numId w:val="0"/>
              </w:numPr>
              <w:tabs>
                <w:tab w:val="clear" w:pos="340"/>
                <w:tab w:val="decimal" w:pos="284"/>
                <w:tab w:val="left" w:pos="1134"/>
              </w:tabs>
              <w:rPr>
                <w:color w:val="auto"/>
              </w:rPr>
            </w:pPr>
            <w:r w:rsidRPr="00B67297">
              <w:rPr>
                <w:color w:val="auto"/>
                <w:sz w:val="22"/>
                <w:szCs w:val="22"/>
              </w:rPr>
              <w:t>4</w:t>
            </w:r>
          </w:p>
        </w:tc>
        <w:tc>
          <w:tcPr>
            <w:tcW w:w="2126" w:type="dxa"/>
          </w:tcPr>
          <w:p w:rsidR="00C95FF3" w:rsidRPr="00B67297" w:rsidRDefault="00C95FF3" w:rsidP="00962752">
            <w:pPr>
              <w:pStyle w:val="a1"/>
              <w:spacing w:after="0"/>
              <w:ind w:left="23"/>
              <w:rPr>
                <w:rFonts w:cs="Arial"/>
              </w:rPr>
            </w:pPr>
            <w:r w:rsidRPr="00B67297">
              <w:rPr>
                <w:rStyle w:val="80"/>
                <w:sz w:val="22"/>
                <w:szCs w:val="22"/>
              </w:rPr>
              <w:t>Максимальный процент застройки в границах земельного участка</w:t>
            </w:r>
          </w:p>
        </w:tc>
        <w:tc>
          <w:tcPr>
            <w:tcW w:w="7654" w:type="dxa"/>
          </w:tcPr>
          <w:p w:rsidR="00C95FF3" w:rsidRPr="00B67297" w:rsidRDefault="00C95FF3" w:rsidP="00962752">
            <w:pPr>
              <w:pStyle w:val="a1"/>
              <w:tabs>
                <w:tab w:val="left" w:pos="182"/>
              </w:tabs>
              <w:spacing w:after="0"/>
              <w:ind w:left="23"/>
              <w:rPr>
                <w:szCs w:val="20"/>
              </w:rPr>
            </w:pPr>
            <w:r w:rsidRPr="00B67297">
              <w:rPr>
                <w:rStyle w:val="80"/>
                <w:sz w:val="22"/>
                <w:szCs w:val="22"/>
              </w:rPr>
              <w:t>Максимальный процент застройки установлению не подлежит</w:t>
            </w:r>
            <w:r w:rsidRPr="00B67297">
              <w:rPr>
                <w:rStyle w:val="80"/>
                <w:color w:val="000000"/>
                <w:sz w:val="22"/>
                <w:szCs w:val="22"/>
              </w:rPr>
              <w:t>.</w:t>
            </w:r>
          </w:p>
        </w:tc>
      </w:tr>
    </w:tbl>
    <w:p w:rsidR="00984ADE" w:rsidRPr="00B67297" w:rsidRDefault="00984ADE" w:rsidP="00984ADE">
      <w:pPr>
        <w:tabs>
          <w:tab w:val="left" w:pos="851"/>
        </w:tabs>
        <w:ind w:firstLine="709"/>
        <w:jc w:val="both"/>
        <w:rPr>
          <w:spacing w:val="2"/>
          <w:shd w:val="clear" w:color="auto" w:fill="FFFFFF"/>
        </w:rPr>
      </w:pPr>
    </w:p>
    <w:p w:rsidR="0079647F" w:rsidRPr="00B67297" w:rsidRDefault="0079647F" w:rsidP="00984ADE">
      <w:pPr>
        <w:tabs>
          <w:tab w:val="left" w:pos="851"/>
        </w:tabs>
        <w:ind w:firstLine="709"/>
        <w:jc w:val="both"/>
        <w:rPr>
          <w:spacing w:val="2"/>
          <w:shd w:val="clear" w:color="auto" w:fill="FFFFFF"/>
        </w:rPr>
      </w:pPr>
    </w:p>
    <w:p w:rsidR="00984ADE" w:rsidRPr="00B67297" w:rsidRDefault="0079647F" w:rsidP="0079647F">
      <w:pPr>
        <w:pStyle w:val="5"/>
        <w:ind w:left="0" w:firstLine="709"/>
        <w:jc w:val="both"/>
        <w:rPr>
          <w:rFonts w:ascii="Times New Roman" w:hAnsi="Times New Roman" w:cs="Times New Roman"/>
          <w:i w:val="0"/>
          <w:sz w:val="22"/>
          <w:szCs w:val="24"/>
        </w:rPr>
      </w:pPr>
      <w:r w:rsidRPr="00B67297">
        <w:rPr>
          <w:rFonts w:ascii="Times New Roman" w:hAnsi="Times New Roman" w:cs="Times New Roman"/>
          <w:i w:val="0"/>
          <w:sz w:val="24"/>
          <w:szCs w:val="24"/>
        </w:rPr>
        <w:t xml:space="preserve">Пашня - </w:t>
      </w:r>
      <w:r w:rsidRPr="00B67297">
        <w:rPr>
          <w:rFonts w:ascii="Times New Roman" w:hAnsi="Times New Roman" w:cs="Times New Roman"/>
          <w:b w:val="0"/>
          <w:i w:val="0"/>
          <w:spacing w:val="2"/>
          <w:sz w:val="24"/>
          <w:shd w:val="clear" w:color="auto" w:fill="FFFFFF"/>
        </w:rPr>
        <w:t>г</w:t>
      </w:r>
      <w:r w:rsidR="00984ADE" w:rsidRPr="00B67297">
        <w:rPr>
          <w:rFonts w:ascii="Times New Roman" w:hAnsi="Times New Roman" w:cs="Times New Roman"/>
          <w:b w:val="0"/>
          <w:i w:val="0"/>
          <w:spacing w:val="2"/>
          <w:sz w:val="24"/>
          <w:shd w:val="clear" w:color="auto" w:fill="FFFFFF"/>
        </w:rPr>
        <w:t>радостроительные регламенты не устанавливаются для земель сельскохозяйственных угодий в составе земель сельскохозяйственного назначения</w:t>
      </w:r>
      <w:r w:rsidR="00984ADE" w:rsidRPr="00B67297">
        <w:rPr>
          <w:rFonts w:ascii="Times New Roman" w:hAnsi="Times New Roman" w:cs="Times New Roman"/>
          <w:b w:val="0"/>
          <w:i w:val="0"/>
          <w:sz w:val="24"/>
        </w:rPr>
        <w:t xml:space="preserve"> в соответствии с Градостроительным кодексом РФ п.6 ст. 36.</w:t>
      </w:r>
      <w:bookmarkStart w:id="517" w:name="__RefHeading__5177_460227598"/>
      <w:bookmarkStart w:id="518" w:name="__RefHeading__338_2135609403"/>
      <w:bookmarkStart w:id="519" w:name="__RefHeading__203_375690918"/>
      <w:bookmarkStart w:id="520" w:name="__RefHeading__133_1543871056"/>
      <w:bookmarkStart w:id="521" w:name="__RefHeading__270_1451774251"/>
      <w:bookmarkStart w:id="522" w:name="__RefHeading__406_460227598"/>
      <w:bookmarkStart w:id="523" w:name="__RefHeading__6341_460227598"/>
      <w:bookmarkEnd w:id="517"/>
      <w:bookmarkEnd w:id="518"/>
      <w:bookmarkEnd w:id="519"/>
      <w:bookmarkEnd w:id="520"/>
      <w:bookmarkEnd w:id="521"/>
      <w:bookmarkEnd w:id="522"/>
      <w:bookmarkEnd w:id="523"/>
    </w:p>
    <w:p w:rsidR="00C95FF3" w:rsidRPr="00B67297" w:rsidRDefault="0079647F" w:rsidP="00186AAB">
      <w:pPr>
        <w:pStyle w:val="1"/>
        <w:spacing w:after="240"/>
        <w:ind w:left="284" w:firstLine="436"/>
        <w:jc w:val="both"/>
        <w:rPr>
          <w:rFonts w:ascii="Times New Roman" w:hAnsi="Times New Roman" w:cs="Times New Roman"/>
          <w:color w:val="000000"/>
          <w:sz w:val="24"/>
          <w:szCs w:val="24"/>
        </w:rPr>
      </w:pPr>
      <w:r w:rsidRPr="00B67297">
        <w:rPr>
          <w:rFonts w:ascii="Times New Roman" w:hAnsi="Times New Roman" w:cs="Times New Roman"/>
          <w:color w:val="000000"/>
          <w:sz w:val="24"/>
          <w:szCs w:val="24"/>
        </w:rPr>
        <w:t xml:space="preserve">Земли лесного фонда - </w:t>
      </w:r>
      <w:r w:rsidRPr="00B67297">
        <w:rPr>
          <w:rFonts w:ascii="Times New Roman" w:hAnsi="Times New Roman" w:cs="Times New Roman"/>
          <w:b w:val="0"/>
          <w:spacing w:val="2"/>
          <w:sz w:val="24"/>
          <w:shd w:val="clear" w:color="auto" w:fill="FFFFFF"/>
        </w:rPr>
        <w:t>градостроительные регламенты не устанавливаются для зе</w:t>
      </w:r>
      <w:r w:rsidR="007204C7" w:rsidRPr="00B67297">
        <w:rPr>
          <w:rFonts w:ascii="Times New Roman" w:hAnsi="Times New Roman" w:cs="Times New Roman"/>
          <w:b w:val="0"/>
          <w:spacing w:val="2"/>
          <w:sz w:val="24"/>
          <w:shd w:val="clear" w:color="auto" w:fill="FFFFFF"/>
        </w:rPr>
        <w:t>мель лесного фонда</w:t>
      </w:r>
      <w:r w:rsidRPr="00B67297">
        <w:rPr>
          <w:rFonts w:ascii="Times New Roman" w:hAnsi="Times New Roman" w:cs="Times New Roman"/>
          <w:b w:val="0"/>
          <w:spacing w:val="2"/>
          <w:sz w:val="24"/>
          <w:shd w:val="clear" w:color="auto" w:fill="FFFFFF"/>
        </w:rPr>
        <w:t xml:space="preserve"> </w:t>
      </w:r>
      <w:r w:rsidRPr="00B67297">
        <w:rPr>
          <w:rFonts w:ascii="Times New Roman" w:hAnsi="Times New Roman" w:cs="Times New Roman"/>
          <w:b w:val="0"/>
          <w:sz w:val="24"/>
        </w:rPr>
        <w:t>в соответствии с Градостроительным кодексом РФ п.6 ст. 36.</w:t>
      </w:r>
    </w:p>
    <w:p w:rsidR="00186AAB" w:rsidRPr="00A441B0" w:rsidRDefault="00186AAB" w:rsidP="00186AAB">
      <w:pPr>
        <w:pStyle w:val="1"/>
        <w:spacing w:after="240"/>
        <w:ind w:left="284" w:firstLine="436"/>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45. Описание ограничений по экологическим и санитарно – эпидемиологическим условиям.</w:t>
      </w:r>
      <w:bookmarkEnd w:id="516"/>
    </w:p>
    <w:p w:rsidR="00186AAB" w:rsidRDefault="00186AAB" w:rsidP="00F87CA4">
      <w:pPr>
        <w:pStyle w:val="western"/>
        <w:numPr>
          <w:ilvl w:val="1"/>
          <w:numId w:val="31"/>
        </w:numPr>
        <w:tabs>
          <w:tab w:val="num" w:pos="0"/>
        </w:tabs>
        <w:spacing w:before="0" w:beforeAutospacing="0" w:after="0"/>
        <w:ind w:left="284" w:firstLine="436"/>
        <w:jc w:val="both"/>
      </w:pPr>
      <w:bookmarkStart w:id="524" w:name="__RefHeading__478_1972567842"/>
      <w:bookmarkStart w:id="525" w:name="__RefHeading__5045_460227598"/>
      <w:bookmarkStart w:id="526" w:name="__RefHeading__206_2135609403"/>
      <w:bookmarkStart w:id="527" w:name="__RefHeading__69_375690918"/>
      <w:bookmarkStart w:id="528" w:name="__RefHeading__1_1543871056"/>
      <w:bookmarkStart w:id="529" w:name="__RefHeading__138_1451774251"/>
      <w:bookmarkStart w:id="530" w:name="__RefHeading__274_460227598"/>
      <w:bookmarkStart w:id="531" w:name="__RefHeading__6209_460227598"/>
      <w:bookmarkEnd w:id="524"/>
      <w:bookmarkEnd w:id="525"/>
      <w:bookmarkEnd w:id="526"/>
      <w:bookmarkEnd w:id="527"/>
      <w:bookmarkEnd w:id="528"/>
      <w:bookmarkEnd w:id="529"/>
      <w:bookmarkEnd w:id="530"/>
      <w:bookmarkEnd w:id="531"/>
      <w:r>
        <w:t>Использование земельных участков и иных объектов недвижимости, расположенных в пределах зон, обозначенных на картах статей 42 и 43 настоящих Правил, определяется:</w:t>
      </w:r>
    </w:p>
    <w:p w:rsidR="00186AAB" w:rsidRDefault="00186AAB" w:rsidP="00186AAB">
      <w:pPr>
        <w:pStyle w:val="western"/>
        <w:tabs>
          <w:tab w:val="num" w:pos="0"/>
        </w:tabs>
        <w:spacing w:before="0" w:beforeAutospacing="0" w:after="0"/>
        <w:ind w:left="284" w:firstLine="436"/>
        <w:jc w:val="both"/>
      </w:pPr>
      <w:r>
        <w:t>а) градостроительными регламентами, определенными статьями 44.1 – 44.8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186AAB" w:rsidRDefault="00186AAB" w:rsidP="00186AAB">
      <w:pPr>
        <w:pStyle w:val="western"/>
        <w:tabs>
          <w:tab w:val="num" w:pos="0"/>
        </w:tabs>
        <w:spacing w:before="0" w:beforeAutospacing="0" w:after="0"/>
        <w:ind w:left="284" w:firstLine="436"/>
        <w:jc w:val="both"/>
      </w:pPr>
      <w:r>
        <w:t>б) ограничениями, установленными законами, иными нормативными правовыми актами применительно к санитарно – защитным зонам и водоохранным зонам.</w:t>
      </w:r>
    </w:p>
    <w:p w:rsidR="00186AAB" w:rsidRDefault="00186AAB" w:rsidP="00F87CA4">
      <w:pPr>
        <w:pStyle w:val="western"/>
        <w:numPr>
          <w:ilvl w:val="1"/>
          <w:numId w:val="32"/>
        </w:numPr>
        <w:tabs>
          <w:tab w:val="num" w:pos="0"/>
        </w:tabs>
        <w:spacing w:before="0" w:beforeAutospacing="0" w:after="0"/>
        <w:ind w:left="284" w:firstLine="436"/>
        <w:jc w:val="both"/>
      </w:pPr>
      <w:r>
        <w:lastRenderedPageBreak/>
        <w:t>Земельные участки и иные объекты недвижимости, которые расположены в пределах зон, обозначенных на картах статей 42 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186AAB" w:rsidRDefault="00186AAB" w:rsidP="00186AAB">
      <w:pPr>
        <w:pStyle w:val="western"/>
        <w:tabs>
          <w:tab w:val="num" w:pos="0"/>
        </w:tabs>
        <w:spacing w:before="0" w:beforeAutospacing="0" w:after="0"/>
        <w:ind w:left="284" w:firstLine="436"/>
        <w:jc w:val="both"/>
      </w:pPr>
      <w:r>
        <w:t>Дальнейшее использование и строительные изменения указанных объектов недвижимости определяется статьей 6 настоящих Правил.</w:t>
      </w:r>
    </w:p>
    <w:p w:rsidR="00186AAB" w:rsidRDefault="00186AAB" w:rsidP="00F87CA4">
      <w:pPr>
        <w:pStyle w:val="western"/>
        <w:numPr>
          <w:ilvl w:val="1"/>
          <w:numId w:val="32"/>
        </w:numPr>
        <w:tabs>
          <w:tab w:val="clear" w:pos="1440"/>
          <w:tab w:val="num" w:pos="0"/>
          <w:tab w:val="num" w:pos="993"/>
        </w:tabs>
        <w:spacing w:before="0" w:beforeAutospacing="0" w:after="0"/>
        <w:ind w:left="284" w:firstLine="436"/>
        <w:jc w:val="both"/>
      </w:pPr>
      <w:r>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186AAB" w:rsidRDefault="00186AAB" w:rsidP="00F87CA4">
      <w:pPr>
        <w:pStyle w:val="western"/>
        <w:numPr>
          <w:ilvl w:val="0"/>
          <w:numId w:val="40"/>
        </w:numPr>
        <w:tabs>
          <w:tab w:val="num" w:pos="0"/>
        </w:tabs>
        <w:spacing w:before="0" w:beforeAutospacing="0" w:after="0"/>
        <w:ind w:left="284" w:firstLine="436"/>
        <w:jc w:val="both"/>
      </w:pPr>
      <w:r>
        <w:t>Федеральный закон от 10 января 2002 г. № 7 – ФЗ «Об охране окружающей среды»;</w:t>
      </w:r>
    </w:p>
    <w:p w:rsidR="00186AAB" w:rsidRDefault="00186AAB" w:rsidP="00F87CA4">
      <w:pPr>
        <w:pStyle w:val="western"/>
        <w:numPr>
          <w:ilvl w:val="0"/>
          <w:numId w:val="40"/>
        </w:numPr>
        <w:tabs>
          <w:tab w:val="num" w:pos="0"/>
        </w:tabs>
        <w:spacing w:before="0" w:beforeAutospacing="0" w:after="0"/>
        <w:ind w:left="284" w:firstLine="436"/>
        <w:jc w:val="both"/>
      </w:pPr>
      <w:r>
        <w:t>Федеральный закон от 30 марта 1999 г. № 52 – ФЗ « О санитарно – эпидемиологическом благополучии населения»;</w:t>
      </w:r>
    </w:p>
    <w:p w:rsidR="00186AAB" w:rsidRDefault="00186AAB" w:rsidP="00F87CA4">
      <w:pPr>
        <w:pStyle w:val="western"/>
        <w:numPr>
          <w:ilvl w:val="0"/>
          <w:numId w:val="40"/>
        </w:numPr>
        <w:tabs>
          <w:tab w:val="num" w:pos="0"/>
        </w:tabs>
        <w:spacing w:before="0" w:beforeAutospacing="0" w:after="0"/>
        <w:ind w:left="284" w:firstLine="436"/>
        <w:jc w:val="both"/>
      </w:pPr>
      <w:r>
        <w:t>Водный кодекс Российской Федерации от 16 ноября 1995 г. № 167 ФЗ;</w:t>
      </w:r>
    </w:p>
    <w:p w:rsidR="00186AAB" w:rsidRDefault="00186AAB" w:rsidP="00F87CA4">
      <w:pPr>
        <w:pStyle w:val="western"/>
        <w:numPr>
          <w:ilvl w:val="0"/>
          <w:numId w:val="40"/>
        </w:numPr>
        <w:tabs>
          <w:tab w:val="num" w:pos="0"/>
        </w:tabs>
        <w:spacing w:before="0" w:beforeAutospacing="0" w:after="0"/>
        <w:ind w:left="284" w:firstLine="436"/>
        <w:jc w:val="both"/>
      </w:pPr>
      <w: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186AAB" w:rsidRDefault="00186AAB" w:rsidP="00F87CA4">
      <w:pPr>
        <w:pStyle w:val="western"/>
        <w:numPr>
          <w:ilvl w:val="0"/>
          <w:numId w:val="40"/>
        </w:numPr>
        <w:tabs>
          <w:tab w:val="num" w:pos="0"/>
        </w:tabs>
        <w:spacing w:before="0" w:beforeAutospacing="0" w:after="0"/>
        <w:ind w:left="284" w:firstLine="436"/>
        <w:jc w:val="both"/>
      </w:pPr>
      <w:r>
        <w:t>Санитарно – эпидемиологические правила и нормы (СанПиН) 2.2.1/2.1.11200-03 «Санитарно – защитные зоны и санитарная классификация предприятий, сооружений и иных объектов»;</w:t>
      </w:r>
    </w:p>
    <w:p w:rsidR="00186AAB" w:rsidRDefault="00186AAB" w:rsidP="00F87CA4">
      <w:pPr>
        <w:pStyle w:val="western"/>
        <w:numPr>
          <w:ilvl w:val="0"/>
          <w:numId w:val="40"/>
        </w:numPr>
        <w:tabs>
          <w:tab w:val="num" w:pos="0"/>
        </w:tabs>
        <w:spacing w:before="0" w:beforeAutospacing="0" w:after="0"/>
        <w:ind w:left="284" w:firstLine="436"/>
        <w:jc w:val="both"/>
      </w:pPr>
      <w:r>
        <w:t>ГОСТ 22283-88 «Шум авиационный». Допустимые уровни шума на территории жилой застройки и методы его измерения. М., 1989 г.;</w:t>
      </w:r>
    </w:p>
    <w:p w:rsidR="00186AAB" w:rsidRDefault="00186AAB" w:rsidP="00F87CA4">
      <w:pPr>
        <w:pStyle w:val="western"/>
        <w:numPr>
          <w:ilvl w:val="0"/>
          <w:numId w:val="40"/>
        </w:numPr>
        <w:tabs>
          <w:tab w:val="num" w:pos="0"/>
        </w:tabs>
        <w:spacing w:before="0" w:beforeAutospacing="0" w:after="0"/>
        <w:ind w:left="284" w:firstLine="436"/>
        <w:jc w:val="both"/>
      </w:pPr>
      <w:r>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186AAB" w:rsidRDefault="00186AAB" w:rsidP="00F87CA4">
      <w:pPr>
        <w:pStyle w:val="western"/>
        <w:numPr>
          <w:ilvl w:val="0"/>
          <w:numId w:val="40"/>
        </w:numPr>
        <w:tabs>
          <w:tab w:val="num" w:pos="0"/>
        </w:tabs>
        <w:spacing w:before="0" w:beforeAutospacing="0" w:after="0"/>
        <w:ind w:left="284" w:firstLine="436"/>
        <w:jc w:val="both"/>
      </w:pPr>
      <w:r>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186AAB" w:rsidRDefault="00186AAB" w:rsidP="00F87CA4">
      <w:pPr>
        <w:pStyle w:val="western"/>
        <w:numPr>
          <w:ilvl w:val="0"/>
          <w:numId w:val="40"/>
        </w:numPr>
        <w:tabs>
          <w:tab w:val="num" w:pos="0"/>
        </w:tabs>
        <w:spacing w:before="0" w:beforeAutospacing="0" w:after="0"/>
        <w:ind w:left="0" w:firstLine="709"/>
        <w:jc w:val="both"/>
      </w:pPr>
      <w: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186AAB" w:rsidRDefault="00186AAB" w:rsidP="00186AAB">
      <w:pPr>
        <w:pStyle w:val="western"/>
        <w:tabs>
          <w:tab w:val="num" w:pos="0"/>
        </w:tabs>
        <w:spacing w:before="0" w:beforeAutospacing="0" w:after="0"/>
        <w:ind w:firstLine="709"/>
        <w:jc w:val="both"/>
      </w:pPr>
    </w:p>
    <w:p w:rsidR="00186AAB" w:rsidRDefault="00186AAB" w:rsidP="00186AAB">
      <w:pPr>
        <w:pStyle w:val="western"/>
        <w:tabs>
          <w:tab w:val="num" w:pos="0"/>
        </w:tabs>
        <w:spacing w:before="0" w:beforeAutospacing="0" w:after="0"/>
        <w:ind w:firstLine="709"/>
        <w:jc w:val="both"/>
      </w:pPr>
      <w:r>
        <w:rPr>
          <w:b/>
          <w:bCs/>
        </w:rPr>
        <w:t>Виды запрещенного использования земельных участков и иных объектов недвижимости, расположенных в границах санитарно – защитных зон:</w:t>
      </w:r>
    </w:p>
    <w:p w:rsidR="00186AAB" w:rsidRDefault="00186AAB" w:rsidP="00186AAB">
      <w:pPr>
        <w:pStyle w:val="western"/>
        <w:tabs>
          <w:tab w:val="num" w:pos="0"/>
        </w:tabs>
        <w:spacing w:before="0" w:beforeAutospacing="0" w:after="0"/>
        <w:ind w:firstLine="709"/>
        <w:jc w:val="both"/>
      </w:pPr>
      <w:r>
        <w:t>-   объекты для проживания людей;</w:t>
      </w:r>
    </w:p>
    <w:p w:rsidR="00186AAB" w:rsidRDefault="00186AAB" w:rsidP="00F87CA4">
      <w:pPr>
        <w:pStyle w:val="western"/>
        <w:numPr>
          <w:ilvl w:val="0"/>
          <w:numId w:val="33"/>
        </w:numPr>
        <w:tabs>
          <w:tab w:val="num" w:pos="0"/>
        </w:tabs>
        <w:spacing w:before="0" w:beforeAutospacing="0" w:after="0"/>
        <w:ind w:left="0" w:firstLine="709"/>
        <w:jc w:val="both"/>
      </w:pPr>
      <w:r>
        <w:t>коллективные или индивидуальные дачные и садово-огородные участки;</w:t>
      </w:r>
    </w:p>
    <w:p w:rsidR="00186AAB" w:rsidRDefault="00186AAB" w:rsidP="00F87CA4">
      <w:pPr>
        <w:pStyle w:val="western"/>
        <w:numPr>
          <w:ilvl w:val="0"/>
          <w:numId w:val="33"/>
        </w:numPr>
        <w:tabs>
          <w:tab w:val="num" w:pos="0"/>
        </w:tabs>
        <w:spacing w:before="0" w:beforeAutospacing="0" w:after="0"/>
        <w:ind w:left="0" w:firstLine="709"/>
        <w:jc w:val="both"/>
      </w:pPr>
      <w:r>
        <w:t>предприятия по производству лекарственных веществ, лекарственных средств и (или) лекарственных форм;</w:t>
      </w:r>
    </w:p>
    <w:p w:rsidR="00186AAB" w:rsidRDefault="00186AAB" w:rsidP="00F87CA4">
      <w:pPr>
        <w:pStyle w:val="western"/>
        <w:numPr>
          <w:ilvl w:val="0"/>
          <w:numId w:val="33"/>
        </w:numPr>
        <w:tabs>
          <w:tab w:val="num" w:pos="0"/>
        </w:tabs>
        <w:spacing w:before="0" w:beforeAutospacing="0" w:after="0"/>
        <w:ind w:left="0" w:firstLine="709"/>
        <w:jc w:val="both"/>
      </w:pPr>
      <w:r>
        <w:t>склады сырья и полупродуктов для фармацевтических предприятий»</w:t>
      </w:r>
    </w:p>
    <w:p w:rsidR="00186AAB" w:rsidRDefault="00186AAB" w:rsidP="00F87CA4">
      <w:pPr>
        <w:pStyle w:val="western"/>
        <w:numPr>
          <w:ilvl w:val="0"/>
          <w:numId w:val="33"/>
        </w:numPr>
        <w:tabs>
          <w:tab w:val="num" w:pos="0"/>
        </w:tabs>
        <w:spacing w:before="0" w:beforeAutospacing="0" w:after="0"/>
        <w:ind w:left="0" w:firstLine="709"/>
        <w:jc w:val="both"/>
      </w:pPr>
      <w:r>
        <w:t>предприятий пищевых отраслей промышленности;</w:t>
      </w:r>
    </w:p>
    <w:p w:rsidR="00186AAB" w:rsidRDefault="00186AAB" w:rsidP="00F87CA4">
      <w:pPr>
        <w:pStyle w:val="western"/>
        <w:numPr>
          <w:ilvl w:val="0"/>
          <w:numId w:val="33"/>
        </w:numPr>
        <w:tabs>
          <w:tab w:val="num" w:pos="0"/>
        </w:tabs>
        <w:spacing w:before="0" w:beforeAutospacing="0" w:after="0"/>
        <w:ind w:left="0" w:firstLine="709"/>
        <w:jc w:val="both"/>
      </w:pPr>
      <w:r>
        <w:t>оптовые склады продовольственного сырья и пищевых продуктов;</w:t>
      </w:r>
    </w:p>
    <w:p w:rsidR="00186AAB" w:rsidRDefault="00186AAB" w:rsidP="00F87CA4">
      <w:pPr>
        <w:pStyle w:val="western"/>
        <w:numPr>
          <w:ilvl w:val="0"/>
          <w:numId w:val="33"/>
        </w:numPr>
        <w:tabs>
          <w:tab w:val="num" w:pos="0"/>
        </w:tabs>
        <w:spacing w:before="0" w:beforeAutospacing="0" w:after="0"/>
        <w:ind w:left="0" w:firstLine="709"/>
        <w:jc w:val="both"/>
      </w:pPr>
      <w:r>
        <w:t xml:space="preserve">комплексы водопроводных сооружений для подготовки и хранения питьевой </w:t>
      </w:r>
      <w:r>
        <w:br/>
        <w:t>воды;</w:t>
      </w:r>
    </w:p>
    <w:p w:rsidR="00186AAB" w:rsidRDefault="00186AAB" w:rsidP="00F87CA4">
      <w:pPr>
        <w:pStyle w:val="western"/>
        <w:numPr>
          <w:ilvl w:val="0"/>
          <w:numId w:val="33"/>
        </w:numPr>
        <w:tabs>
          <w:tab w:val="num" w:pos="0"/>
        </w:tabs>
        <w:spacing w:before="0" w:beforeAutospacing="0" w:after="0"/>
        <w:ind w:left="0" w:firstLine="709"/>
        <w:jc w:val="both"/>
      </w:pPr>
      <w:r>
        <w:t>размещение спортивных сооружений;</w:t>
      </w:r>
    </w:p>
    <w:p w:rsidR="00186AAB" w:rsidRDefault="00186AAB" w:rsidP="00F87CA4">
      <w:pPr>
        <w:pStyle w:val="western"/>
        <w:numPr>
          <w:ilvl w:val="0"/>
          <w:numId w:val="33"/>
        </w:numPr>
        <w:tabs>
          <w:tab w:val="num" w:pos="0"/>
        </w:tabs>
        <w:spacing w:before="0" w:beforeAutospacing="0" w:after="0"/>
        <w:ind w:left="0" w:firstLine="709"/>
        <w:jc w:val="both"/>
      </w:pPr>
      <w:r>
        <w:t>парки;</w:t>
      </w:r>
    </w:p>
    <w:p w:rsidR="00186AAB" w:rsidRDefault="00186AAB" w:rsidP="00F87CA4">
      <w:pPr>
        <w:pStyle w:val="western"/>
        <w:numPr>
          <w:ilvl w:val="0"/>
          <w:numId w:val="33"/>
        </w:numPr>
        <w:tabs>
          <w:tab w:val="num" w:pos="0"/>
        </w:tabs>
        <w:spacing w:before="0" w:beforeAutospacing="0" w:after="0"/>
        <w:ind w:left="0" w:firstLine="709"/>
        <w:jc w:val="both"/>
      </w:pPr>
      <w:r>
        <w:t>образовательные и детские дошкольные учреждения;</w:t>
      </w:r>
    </w:p>
    <w:p w:rsidR="00186AAB" w:rsidRDefault="00186AAB" w:rsidP="00F87CA4">
      <w:pPr>
        <w:pStyle w:val="western"/>
        <w:numPr>
          <w:ilvl w:val="0"/>
          <w:numId w:val="33"/>
        </w:numPr>
        <w:tabs>
          <w:tab w:val="num" w:pos="0"/>
        </w:tabs>
        <w:spacing w:before="0" w:beforeAutospacing="0" w:after="0"/>
        <w:ind w:left="0" w:firstLine="709"/>
        <w:jc w:val="both"/>
      </w:pPr>
      <w:r>
        <w:t>лечебно–профилактические и оздоровительные учреждения общего пользования.</w:t>
      </w:r>
    </w:p>
    <w:p w:rsidR="00186AAB" w:rsidRDefault="00186AAB" w:rsidP="00186AAB">
      <w:pPr>
        <w:pStyle w:val="western"/>
        <w:tabs>
          <w:tab w:val="num" w:pos="0"/>
        </w:tabs>
        <w:spacing w:before="0" w:beforeAutospacing="0" w:after="0"/>
        <w:ind w:firstLine="709"/>
        <w:jc w:val="both"/>
      </w:pPr>
      <w:r>
        <w:rPr>
          <w:b/>
          <w:bCs/>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186AAB" w:rsidRDefault="00186AAB" w:rsidP="00F87CA4">
      <w:pPr>
        <w:pStyle w:val="western"/>
        <w:numPr>
          <w:ilvl w:val="0"/>
          <w:numId w:val="34"/>
        </w:numPr>
        <w:tabs>
          <w:tab w:val="num" w:pos="0"/>
        </w:tabs>
        <w:spacing w:before="0" w:beforeAutospacing="0" w:after="0"/>
        <w:ind w:left="0" w:firstLine="709"/>
        <w:jc w:val="both"/>
      </w:pPr>
      <w:r>
        <w:t>озеленение территории;</w:t>
      </w:r>
    </w:p>
    <w:p w:rsidR="00186AAB" w:rsidRDefault="00186AAB" w:rsidP="00F87CA4">
      <w:pPr>
        <w:pStyle w:val="western"/>
        <w:numPr>
          <w:ilvl w:val="0"/>
          <w:numId w:val="34"/>
        </w:numPr>
        <w:tabs>
          <w:tab w:val="num" w:pos="0"/>
        </w:tabs>
        <w:spacing w:before="0" w:beforeAutospacing="0" w:after="0"/>
        <w:ind w:left="0" w:firstLine="709"/>
        <w:jc w:val="both"/>
      </w:pPr>
      <w:r>
        <w:lastRenderedPageBreak/>
        <w:t>малые формы и элементы благоустройства;</w:t>
      </w:r>
    </w:p>
    <w:p w:rsidR="00186AAB" w:rsidRDefault="00186AAB" w:rsidP="00F87CA4">
      <w:pPr>
        <w:pStyle w:val="western"/>
        <w:numPr>
          <w:ilvl w:val="0"/>
          <w:numId w:val="34"/>
        </w:numPr>
        <w:tabs>
          <w:tab w:val="num" w:pos="0"/>
        </w:tabs>
        <w:spacing w:before="0" w:beforeAutospacing="0" w:after="0"/>
        <w:ind w:left="0" w:firstLine="709"/>
        <w:jc w:val="both"/>
      </w:pPr>
      <w:r>
        <w:t>сельхозугодия для выращивания технических культур, не используемых для производства продуктов питания;</w:t>
      </w:r>
    </w:p>
    <w:p w:rsidR="00186AAB" w:rsidRDefault="00186AAB" w:rsidP="00F87CA4">
      <w:pPr>
        <w:pStyle w:val="western"/>
        <w:numPr>
          <w:ilvl w:val="0"/>
          <w:numId w:val="34"/>
        </w:numPr>
        <w:tabs>
          <w:tab w:val="num" w:pos="0"/>
        </w:tabs>
        <w:spacing w:before="0" w:beforeAutospacing="0" w:after="0"/>
        <w:ind w:left="0" w:firstLine="709"/>
        <w:jc w:val="both"/>
      </w:pPr>
      <w:r>
        <w:t>предприятия, их отдельные здания и сооружения с производствами меньшего класса вредности, чем основное производство;</w:t>
      </w:r>
    </w:p>
    <w:p w:rsidR="00186AAB" w:rsidRDefault="00186AAB" w:rsidP="00F87CA4">
      <w:pPr>
        <w:pStyle w:val="western"/>
        <w:numPr>
          <w:ilvl w:val="0"/>
          <w:numId w:val="34"/>
        </w:numPr>
        <w:tabs>
          <w:tab w:val="num" w:pos="0"/>
        </w:tabs>
        <w:spacing w:before="0" w:beforeAutospacing="0" w:after="0"/>
        <w:ind w:left="0" w:firstLine="709"/>
        <w:jc w:val="both"/>
      </w:pPr>
      <w:r>
        <w:t>пожарные депо;</w:t>
      </w:r>
    </w:p>
    <w:p w:rsidR="00186AAB" w:rsidRDefault="00186AAB" w:rsidP="00F87CA4">
      <w:pPr>
        <w:pStyle w:val="western"/>
        <w:numPr>
          <w:ilvl w:val="0"/>
          <w:numId w:val="34"/>
        </w:numPr>
        <w:tabs>
          <w:tab w:val="num" w:pos="0"/>
        </w:tabs>
        <w:spacing w:before="0" w:beforeAutospacing="0" w:after="0"/>
        <w:ind w:left="0" w:firstLine="709"/>
        <w:jc w:val="both"/>
      </w:pPr>
      <w:r>
        <w:t>бани;</w:t>
      </w:r>
    </w:p>
    <w:p w:rsidR="00186AAB" w:rsidRDefault="00186AAB" w:rsidP="00F87CA4">
      <w:pPr>
        <w:pStyle w:val="western"/>
        <w:numPr>
          <w:ilvl w:val="0"/>
          <w:numId w:val="34"/>
        </w:numPr>
        <w:tabs>
          <w:tab w:val="num" w:pos="0"/>
        </w:tabs>
        <w:spacing w:before="0" w:beforeAutospacing="0" w:after="0"/>
        <w:ind w:left="0" w:firstLine="709"/>
        <w:jc w:val="both"/>
      </w:pPr>
      <w:r>
        <w:t>прачечные;</w:t>
      </w:r>
    </w:p>
    <w:p w:rsidR="00186AAB" w:rsidRDefault="00186AAB" w:rsidP="00F87CA4">
      <w:pPr>
        <w:pStyle w:val="western"/>
        <w:numPr>
          <w:ilvl w:val="0"/>
          <w:numId w:val="34"/>
        </w:numPr>
        <w:tabs>
          <w:tab w:val="num" w:pos="0"/>
        </w:tabs>
        <w:spacing w:before="0" w:beforeAutospacing="0" w:after="0"/>
        <w:ind w:left="0" w:firstLine="709"/>
        <w:jc w:val="both"/>
      </w:pPr>
      <w:r>
        <w:t>объекты торговли и общественного питания;</w:t>
      </w:r>
    </w:p>
    <w:p w:rsidR="00186AAB" w:rsidRDefault="00186AAB" w:rsidP="00F87CA4">
      <w:pPr>
        <w:pStyle w:val="western"/>
        <w:numPr>
          <w:ilvl w:val="0"/>
          <w:numId w:val="34"/>
        </w:numPr>
        <w:tabs>
          <w:tab w:val="num" w:pos="0"/>
        </w:tabs>
        <w:spacing w:before="0" w:beforeAutospacing="0" w:after="0"/>
        <w:ind w:left="0" w:firstLine="709"/>
        <w:jc w:val="both"/>
      </w:pPr>
      <w:r>
        <w:t>мотели;</w:t>
      </w:r>
    </w:p>
    <w:p w:rsidR="00186AAB" w:rsidRDefault="00186AAB" w:rsidP="00F87CA4">
      <w:pPr>
        <w:pStyle w:val="western"/>
        <w:numPr>
          <w:ilvl w:val="0"/>
          <w:numId w:val="34"/>
        </w:numPr>
        <w:tabs>
          <w:tab w:val="num" w:pos="0"/>
        </w:tabs>
        <w:spacing w:before="0" w:beforeAutospacing="0" w:after="0"/>
        <w:ind w:left="0" w:firstLine="709"/>
        <w:jc w:val="both"/>
      </w:pPr>
      <w:r>
        <w:t>гаражи, площадки и сооружения для хранения общественного и индивидуального транспорта;</w:t>
      </w:r>
    </w:p>
    <w:p w:rsidR="00186AAB" w:rsidRDefault="00186AAB" w:rsidP="00F87CA4">
      <w:pPr>
        <w:pStyle w:val="western"/>
        <w:numPr>
          <w:ilvl w:val="0"/>
          <w:numId w:val="34"/>
        </w:numPr>
        <w:tabs>
          <w:tab w:val="num" w:pos="0"/>
        </w:tabs>
        <w:spacing w:before="0" w:beforeAutospacing="0" w:after="0"/>
        <w:ind w:left="0" w:firstLine="709"/>
        <w:jc w:val="both"/>
      </w:pPr>
      <w:r>
        <w:t>автозаправочные станции;</w:t>
      </w:r>
    </w:p>
    <w:p w:rsidR="00186AAB" w:rsidRDefault="00186AAB" w:rsidP="00F87CA4">
      <w:pPr>
        <w:pStyle w:val="western"/>
        <w:numPr>
          <w:ilvl w:val="0"/>
          <w:numId w:val="34"/>
        </w:numPr>
        <w:tabs>
          <w:tab w:val="num" w:pos="0"/>
        </w:tabs>
        <w:spacing w:before="0" w:beforeAutospacing="0" w:after="0"/>
        <w:ind w:left="0" w:firstLine="709"/>
        <w:jc w:val="both"/>
      </w:pPr>
      <w: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186AAB" w:rsidRDefault="00186AAB" w:rsidP="00F87CA4">
      <w:pPr>
        <w:pStyle w:val="western"/>
        <w:numPr>
          <w:ilvl w:val="0"/>
          <w:numId w:val="34"/>
        </w:numPr>
        <w:tabs>
          <w:tab w:val="num" w:pos="0"/>
        </w:tabs>
        <w:spacing w:before="0" w:beforeAutospacing="0" w:after="0"/>
        <w:ind w:left="0" w:firstLine="709"/>
        <w:jc w:val="both"/>
      </w:pPr>
      <w:r>
        <w:t>спортивно – оздоровительные сооружения для работников предприятия, общественные здания административного назначения;</w:t>
      </w:r>
    </w:p>
    <w:p w:rsidR="00186AAB" w:rsidRDefault="00186AAB" w:rsidP="00F87CA4">
      <w:pPr>
        <w:pStyle w:val="western"/>
        <w:numPr>
          <w:ilvl w:val="0"/>
          <w:numId w:val="34"/>
        </w:numPr>
        <w:tabs>
          <w:tab w:val="num" w:pos="0"/>
        </w:tabs>
        <w:spacing w:before="0" w:beforeAutospacing="0" w:after="0"/>
        <w:ind w:left="0" w:firstLine="709"/>
        <w:jc w:val="both"/>
      </w:pPr>
      <w:r>
        <w:t>нежилые помещения для дежурного аварийного персонала и охраны предприятий, помещения для пребывания работающих по вахтовому методу;</w:t>
      </w:r>
    </w:p>
    <w:p w:rsidR="00186AAB" w:rsidRDefault="00186AAB" w:rsidP="00F87CA4">
      <w:pPr>
        <w:pStyle w:val="western"/>
        <w:numPr>
          <w:ilvl w:val="0"/>
          <w:numId w:val="34"/>
        </w:numPr>
        <w:tabs>
          <w:tab w:val="num" w:pos="0"/>
        </w:tabs>
        <w:spacing w:before="0" w:beforeAutospacing="0" w:after="0"/>
        <w:ind w:left="0" w:firstLine="709"/>
        <w:jc w:val="both"/>
      </w:pPr>
      <w:r>
        <w:t>трансформаторные подстанции;</w:t>
      </w:r>
    </w:p>
    <w:p w:rsidR="00186AAB" w:rsidRDefault="00186AAB" w:rsidP="00F87CA4">
      <w:pPr>
        <w:pStyle w:val="western"/>
        <w:numPr>
          <w:ilvl w:val="0"/>
          <w:numId w:val="34"/>
        </w:numPr>
        <w:tabs>
          <w:tab w:val="num" w:pos="0"/>
        </w:tabs>
        <w:spacing w:before="0" w:beforeAutospacing="0" w:after="0"/>
        <w:ind w:left="0" w:firstLine="709"/>
        <w:jc w:val="both"/>
      </w:pPr>
      <w:r>
        <w:t>артезианские скважины для технического водоснабжения;</w:t>
      </w:r>
    </w:p>
    <w:p w:rsidR="00186AAB" w:rsidRDefault="00186AAB" w:rsidP="00F87CA4">
      <w:pPr>
        <w:pStyle w:val="western"/>
        <w:numPr>
          <w:ilvl w:val="0"/>
          <w:numId w:val="34"/>
        </w:numPr>
        <w:tabs>
          <w:tab w:val="num" w:pos="0"/>
        </w:tabs>
        <w:spacing w:before="0" w:beforeAutospacing="0" w:after="0"/>
        <w:ind w:left="0" w:firstLine="709"/>
        <w:jc w:val="both"/>
      </w:pPr>
      <w:r>
        <w:t>канализационные насосные станции;</w:t>
      </w:r>
    </w:p>
    <w:p w:rsidR="00186AAB" w:rsidRDefault="00186AAB" w:rsidP="00F87CA4">
      <w:pPr>
        <w:pStyle w:val="western"/>
        <w:numPr>
          <w:ilvl w:val="0"/>
          <w:numId w:val="34"/>
        </w:numPr>
        <w:tabs>
          <w:tab w:val="num" w:pos="0"/>
        </w:tabs>
        <w:spacing w:before="0" w:beforeAutospacing="0" w:after="0"/>
        <w:ind w:left="0" w:firstLine="709"/>
        <w:jc w:val="both"/>
      </w:pPr>
      <w:r>
        <w:t>сооружения оборотного водоснабжения;</w:t>
      </w:r>
    </w:p>
    <w:p w:rsidR="00186AAB" w:rsidRDefault="00186AAB" w:rsidP="00F87CA4">
      <w:pPr>
        <w:pStyle w:val="western"/>
        <w:numPr>
          <w:ilvl w:val="0"/>
          <w:numId w:val="34"/>
        </w:numPr>
        <w:tabs>
          <w:tab w:val="num" w:pos="0"/>
        </w:tabs>
        <w:spacing w:before="0" w:beforeAutospacing="0" w:after="0"/>
        <w:ind w:left="0" w:firstLine="709"/>
        <w:jc w:val="both"/>
      </w:pPr>
      <w:r>
        <w:t>питомники растений для озеленения производственных площадок и санитарно – защитных зон.</w:t>
      </w:r>
    </w:p>
    <w:p w:rsidR="00186AAB" w:rsidRDefault="00186AAB" w:rsidP="00F87CA4">
      <w:pPr>
        <w:pStyle w:val="western"/>
        <w:numPr>
          <w:ilvl w:val="0"/>
          <w:numId w:val="35"/>
        </w:numPr>
        <w:tabs>
          <w:tab w:val="num" w:pos="0"/>
        </w:tabs>
        <w:spacing w:before="0" w:beforeAutospacing="0" w:after="0"/>
        <w:ind w:left="0" w:firstLine="709"/>
        <w:jc w:val="both"/>
      </w:pPr>
      <w:r>
        <w:t>Водоохранные зоны выделяются с целью:</w:t>
      </w:r>
    </w:p>
    <w:p w:rsidR="00186AAB" w:rsidRDefault="00186AAB" w:rsidP="00F87CA4">
      <w:pPr>
        <w:pStyle w:val="western"/>
        <w:numPr>
          <w:ilvl w:val="0"/>
          <w:numId w:val="36"/>
        </w:numPr>
        <w:tabs>
          <w:tab w:val="num" w:pos="0"/>
        </w:tabs>
        <w:spacing w:before="0" w:beforeAutospacing="0" w:after="0"/>
        <w:ind w:left="0" w:firstLine="709"/>
        <w:jc w:val="both"/>
      </w:pPr>
      <w:r>
        <w:t>предупреждения и предотвращения микробного и химического загрязнения поверхностных вод;</w:t>
      </w:r>
    </w:p>
    <w:p w:rsidR="00186AAB" w:rsidRDefault="00186AAB" w:rsidP="00F87CA4">
      <w:pPr>
        <w:pStyle w:val="western"/>
        <w:numPr>
          <w:ilvl w:val="0"/>
          <w:numId w:val="36"/>
        </w:numPr>
        <w:tabs>
          <w:tab w:val="num" w:pos="0"/>
        </w:tabs>
        <w:spacing w:before="0" w:beforeAutospacing="0" w:after="0"/>
        <w:ind w:left="0" w:firstLine="709"/>
        <w:jc w:val="both"/>
      </w:pPr>
      <w:r>
        <w:t>предотвращения загрязнения, засорения, заиления и истощения водных объектов;</w:t>
      </w:r>
    </w:p>
    <w:p w:rsidR="00186AAB" w:rsidRDefault="00186AAB" w:rsidP="00F87CA4">
      <w:pPr>
        <w:pStyle w:val="western"/>
        <w:numPr>
          <w:ilvl w:val="0"/>
          <w:numId w:val="36"/>
        </w:numPr>
        <w:tabs>
          <w:tab w:val="num" w:pos="0"/>
        </w:tabs>
        <w:spacing w:before="0" w:beforeAutospacing="0" w:after="0"/>
        <w:ind w:left="0" w:firstLine="709"/>
        <w:jc w:val="both"/>
      </w:pPr>
      <w:r>
        <w:t>сохранения среды обитания объектов водного, животного и растительного мира.</w:t>
      </w:r>
    </w:p>
    <w:p w:rsidR="00186AAB" w:rsidRDefault="00186AAB" w:rsidP="00186AAB">
      <w:pPr>
        <w:pStyle w:val="western"/>
        <w:tabs>
          <w:tab w:val="num" w:pos="0"/>
        </w:tabs>
        <w:spacing w:before="0" w:beforeAutospacing="0" w:after="0"/>
        <w:ind w:firstLine="709"/>
        <w:jc w:val="both"/>
      </w:pPr>
      <w:r>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186AAB" w:rsidRDefault="00186AAB" w:rsidP="00F87CA4">
      <w:pPr>
        <w:pStyle w:val="western"/>
        <w:numPr>
          <w:ilvl w:val="0"/>
          <w:numId w:val="37"/>
        </w:numPr>
        <w:tabs>
          <w:tab w:val="num" w:pos="0"/>
        </w:tabs>
        <w:spacing w:before="0" w:beforeAutospacing="0" w:after="0"/>
        <w:ind w:left="0" w:firstLine="709"/>
        <w:jc w:val="both"/>
      </w:pPr>
      <w:r>
        <w:t>виды запрещенного использования;</w:t>
      </w:r>
    </w:p>
    <w:p w:rsidR="00186AAB" w:rsidRDefault="00186AAB" w:rsidP="00F87CA4">
      <w:pPr>
        <w:pStyle w:val="western"/>
        <w:numPr>
          <w:ilvl w:val="0"/>
          <w:numId w:val="37"/>
        </w:numPr>
        <w:tabs>
          <w:tab w:val="num" w:pos="0"/>
        </w:tabs>
        <w:spacing w:before="0" w:beforeAutospacing="0" w:after="0"/>
        <w:ind w:left="0" w:firstLine="709"/>
        <w:jc w:val="both"/>
      </w:pPr>
      <w: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186AAB" w:rsidRDefault="00186AAB" w:rsidP="00186AAB">
      <w:pPr>
        <w:pStyle w:val="western"/>
        <w:tabs>
          <w:tab w:val="num" w:pos="0"/>
        </w:tabs>
        <w:spacing w:before="0" w:beforeAutospacing="0" w:after="0"/>
        <w:ind w:firstLine="709"/>
        <w:jc w:val="both"/>
      </w:pPr>
    </w:p>
    <w:p w:rsidR="00186AAB" w:rsidRDefault="00186AAB" w:rsidP="00F87CA4">
      <w:pPr>
        <w:pStyle w:val="western"/>
        <w:numPr>
          <w:ilvl w:val="0"/>
          <w:numId w:val="39"/>
        </w:numPr>
        <w:tabs>
          <w:tab w:val="num" w:pos="0"/>
        </w:tabs>
        <w:spacing w:before="0" w:beforeAutospacing="0" w:after="0"/>
        <w:ind w:left="0" w:firstLine="709"/>
        <w:jc w:val="both"/>
      </w:pPr>
      <w:r>
        <w:rPr>
          <w:b/>
          <w:bCs/>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186AAB" w:rsidRDefault="00186AAB" w:rsidP="00F87CA4">
      <w:pPr>
        <w:pStyle w:val="western"/>
        <w:numPr>
          <w:ilvl w:val="0"/>
          <w:numId w:val="39"/>
        </w:numPr>
        <w:tabs>
          <w:tab w:val="num" w:pos="0"/>
        </w:tabs>
        <w:spacing w:before="0" w:beforeAutospacing="0" w:after="0"/>
        <w:ind w:left="0" w:firstLine="709"/>
        <w:jc w:val="both"/>
      </w:pPr>
      <w:r>
        <w:t>проведение авиационно-химических работ;</w:t>
      </w:r>
    </w:p>
    <w:p w:rsidR="00186AAB" w:rsidRDefault="00186AAB" w:rsidP="00F87CA4">
      <w:pPr>
        <w:pStyle w:val="western"/>
        <w:numPr>
          <w:ilvl w:val="0"/>
          <w:numId w:val="39"/>
        </w:numPr>
        <w:tabs>
          <w:tab w:val="num" w:pos="0"/>
        </w:tabs>
        <w:spacing w:before="0" w:beforeAutospacing="0" w:after="0"/>
        <w:ind w:left="0" w:firstLine="709"/>
        <w:jc w:val="both"/>
      </w:pPr>
      <w:r>
        <w:t>применение химических средств борьбы с вредителями, болезнями растений и сорняками;</w:t>
      </w:r>
    </w:p>
    <w:p w:rsidR="00186AAB" w:rsidRDefault="00186AAB" w:rsidP="00F87CA4">
      <w:pPr>
        <w:pStyle w:val="western"/>
        <w:numPr>
          <w:ilvl w:val="0"/>
          <w:numId w:val="39"/>
        </w:numPr>
        <w:tabs>
          <w:tab w:val="num" w:pos="0"/>
        </w:tabs>
        <w:spacing w:before="0" w:beforeAutospacing="0" w:after="0"/>
        <w:ind w:left="0" w:firstLine="709"/>
        <w:jc w:val="both"/>
      </w:pPr>
      <w:r>
        <w:t>использование навозных стоков для удобрения почв;</w:t>
      </w:r>
    </w:p>
    <w:p w:rsidR="00186AAB" w:rsidRDefault="00186AAB" w:rsidP="00F87CA4">
      <w:pPr>
        <w:pStyle w:val="western"/>
        <w:numPr>
          <w:ilvl w:val="0"/>
          <w:numId w:val="39"/>
        </w:numPr>
        <w:tabs>
          <w:tab w:val="num" w:pos="0"/>
        </w:tabs>
        <w:spacing w:before="0" w:beforeAutospacing="0" w:after="0"/>
        <w:ind w:left="0" w:firstLine="709"/>
        <w:jc w:val="both"/>
      </w:pPr>
      <w: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186AAB" w:rsidRDefault="00186AAB" w:rsidP="00F87CA4">
      <w:pPr>
        <w:pStyle w:val="western"/>
        <w:numPr>
          <w:ilvl w:val="0"/>
          <w:numId w:val="39"/>
        </w:numPr>
        <w:tabs>
          <w:tab w:val="num" w:pos="0"/>
        </w:tabs>
        <w:spacing w:before="0" w:beforeAutospacing="0" w:after="0"/>
        <w:ind w:left="0" w:firstLine="709"/>
        <w:jc w:val="both"/>
      </w:pPr>
      <w:r>
        <w:t>складирование навоза и мусора;</w:t>
      </w:r>
    </w:p>
    <w:p w:rsidR="00186AAB" w:rsidRDefault="00186AAB" w:rsidP="00F87CA4">
      <w:pPr>
        <w:pStyle w:val="western"/>
        <w:numPr>
          <w:ilvl w:val="0"/>
          <w:numId w:val="39"/>
        </w:numPr>
        <w:tabs>
          <w:tab w:val="num" w:pos="0"/>
        </w:tabs>
        <w:spacing w:before="0" w:beforeAutospacing="0" w:after="0"/>
        <w:ind w:left="0" w:firstLine="709"/>
        <w:jc w:val="both"/>
      </w:pPr>
      <w:r>
        <w:t>заправка топливом, мойка и ремонт автомобилей и других машин и механизмов;</w:t>
      </w:r>
    </w:p>
    <w:p w:rsidR="00186AAB" w:rsidRDefault="00186AAB" w:rsidP="00F87CA4">
      <w:pPr>
        <w:pStyle w:val="western"/>
        <w:numPr>
          <w:ilvl w:val="0"/>
          <w:numId w:val="39"/>
        </w:numPr>
        <w:tabs>
          <w:tab w:val="num" w:pos="0"/>
        </w:tabs>
        <w:spacing w:before="0" w:beforeAutospacing="0" w:after="0"/>
        <w:ind w:left="0" w:firstLine="709"/>
        <w:jc w:val="both"/>
      </w:pPr>
      <w: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186AAB" w:rsidRDefault="00186AAB" w:rsidP="00F87CA4">
      <w:pPr>
        <w:pStyle w:val="western"/>
        <w:numPr>
          <w:ilvl w:val="0"/>
          <w:numId w:val="39"/>
        </w:numPr>
        <w:tabs>
          <w:tab w:val="num" w:pos="0"/>
        </w:tabs>
        <w:spacing w:before="0" w:beforeAutospacing="0" w:after="0"/>
        <w:ind w:left="0" w:firstLine="709"/>
        <w:jc w:val="both"/>
      </w:pPr>
      <w:r>
        <w:lastRenderedPageBreak/>
        <w:t>размещение стоянок транспортных средств, в том числе на территориях дачных и садоводческих участков;</w:t>
      </w:r>
    </w:p>
    <w:p w:rsidR="00186AAB" w:rsidRDefault="00186AAB" w:rsidP="00F87CA4">
      <w:pPr>
        <w:pStyle w:val="western"/>
        <w:numPr>
          <w:ilvl w:val="0"/>
          <w:numId w:val="39"/>
        </w:numPr>
        <w:tabs>
          <w:tab w:val="num" w:pos="0"/>
        </w:tabs>
        <w:spacing w:before="0" w:beforeAutospacing="0" w:after="0"/>
        <w:ind w:left="0" w:firstLine="709"/>
        <w:jc w:val="both"/>
      </w:pPr>
      <w:r>
        <w:t>проведение рубок главного пользования;</w:t>
      </w:r>
    </w:p>
    <w:p w:rsidR="00186AAB" w:rsidRDefault="00186AAB" w:rsidP="00F87CA4">
      <w:pPr>
        <w:pStyle w:val="western"/>
        <w:numPr>
          <w:ilvl w:val="0"/>
          <w:numId w:val="39"/>
        </w:numPr>
        <w:tabs>
          <w:tab w:val="num" w:pos="0"/>
        </w:tabs>
        <w:spacing w:before="0" w:beforeAutospacing="0" w:after="0"/>
        <w:ind w:left="0" w:firstLine="709"/>
        <w:jc w:val="both"/>
      </w:pPr>
      <w: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186AAB" w:rsidRDefault="00186AAB" w:rsidP="00F87CA4">
      <w:pPr>
        <w:pStyle w:val="western"/>
        <w:numPr>
          <w:ilvl w:val="0"/>
          <w:numId w:val="39"/>
        </w:numPr>
        <w:tabs>
          <w:tab w:val="num" w:pos="0"/>
        </w:tabs>
        <w:spacing w:before="0" w:beforeAutospacing="0" w:after="0"/>
        <w:ind w:left="0" w:firstLine="709"/>
        <w:jc w:val="both"/>
      </w:pPr>
      <w:r>
        <w:t>отведение площадей под вновь создаваемые кладбища на расстоянии менее 500 метров от водного объекта;</w:t>
      </w:r>
    </w:p>
    <w:p w:rsidR="00186AAB" w:rsidRDefault="00186AAB" w:rsidP="00F87CA4">
      <w:pPr>
        <w:pStyle w:val="western"/>
        <w:numPr>
          <w:ilvl w:val="0"/>
          <w:numId w:val="39"/>
        </w:numPr>
        <w:tabs>
          <w:tab w:val="num" w:pos="0"/>
        </w:tabs>
        <w:spacing w:before="0" w:beforeAutospacing="0" w:after="0"/>
        <w:ind w:left="0" w:firstLine="709"/>
        <w:jc w:val="both"/>
      </w:pPr>
      <w:r>
        <w:t>складирование грузов в пределах водоохранных зон осуществляется на платной основе;</w:t>
      </w:r>
    </w:p>
    <w:p w:rsidR="00186AAB" w:rsidRDefault="00186AAB" w:rsidP="00F87CA4">
      <w:pPr>
        <w:pStyle w:val="western"/>
        <w:numPr>
          <w:ilvl w:val="0"/>
          <w:numId w:val="39"/>
        </w:numPr>
        <w:tabs>
          <w:tab w:val="num" w:pos="0"/>
        </w:tabs>
        <w:spacing w:before="0" w:beforeAutospacing="0" w:after="0"/>
        <w:ind w:left="0" w:firstLine="709"/>
        <w:jc w:val="both"/>
      </w:pPr>
      <w:r>
        <w:t>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186AAB" w:rsidRDefault="00186AAB" w:rsidP="00F87CA4">
      <w:pPr>
        <w:pStyle w:val="western"/>
        <w:numPr>
          <w:ilvl w:val="0"/>
          <w:numId w:val="39"/>
        </w:numPr>
        <w:tabs>
          <w:tab w:val="num" w:pos="0"/>
        </w:tabs>
        <w:spacing w:before="0" w:beforeAutospacing="0" w:after="0"/>
        <w:ind w:left="0" w:firstLine="709"/>
        <w:jc w:val="both"/>
      </w:pPr>
      <w: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186AAB" w:rsidRDefault="00186AAB" w:rsidP="00F87CA4">
      <w:pPr>
        <w:pStyle w:val="western"/>
        <w:numPr>
          <w:ilvl w:val="0"/>
          <w:numId w:val="39"/>
        </w:numPr>
        <w:tabs>
          <w:tab w:val="num" w:pos="0"/>
        </w:tabs>
        <w:spacing w:before="0" w:beforeAutospacing="0" w:after="0"/>
        <w:ind w:left="0" w:firstLine="709"/>
        <w:jc w:val="both"/>
      </w:pPr>
      <w: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186AAB" w:rsidRDefault="00186AAB" w:rsidP="00F87CA4">
      <w:pPr>
        <w:pStyle w:val="western"/>
        <w:numPr>
          <w:ilvl w:val="0"/>
          <w:numId w:val="39"/>
        </w:numPr>
        <w:tabs>
          <w:tab w:val="num" w:pos="0"/>
        </w:tabs>
        <w:spacing w:before="0" w:beforeAutospacing="0" w:after="0"/>
        <w:ind w:left="0" w:firstLine="709"/>
        <w:jc w:val="both"/>
      </w:pPr>
      <w:r>
        <w:t>размещение дачных и садово-огородных участков, установка сезонных и стационарных палаточных городков.</w:t>
      </w:r>
    </w:p>
    <w:p w:rsidR="00186AAB" w:rsidRDefault="00186AAB" w:rsidP="00F87CA4">
      <w:pPr>
        <w:pStyle w:val="western"/>
        <w:numPr>
          <w:ilvl w:val="0"/>
          <w:numId w:val="39"/>
        </w:numPr>
        <w:tabs>
          <w:tab w:val="num" w:pos="0"/>
        </w:tabs>
        <w:spacing w:before="0" w:beforeAutospacing="0" w:after="0"/>
        <w:ind w:left="0" w:firstLine="709"/>
        <w:jc w:val="both"/>
      </w:pPr>
      <w:r>
        <w:rPr>
          <w:b/>
          <w:bCs/>
        </w:rPr>
        <w:t>Дополнительные ограничения в пределах прибрежных защитных полос (ширина 20 метров для всех объектов):</w:t>
      </w:r>
    </w:p>
    <w:p w:rsidR="00186AAB" w:rsidRDefault="00186AAB" w:rsidP="00F87CA4">
      <w:pPr>
        <w:pStyle w:val="western"/>
        <w:numPr>
          <w:ilvl w:val="0"/>
          <w:numId w:val="39"/>
        </w:numPr>
        <w:tabs>
          <w:tab w:val="num" w:pos="0"/>
        </w:tabs>
        <w:spacing w:before="0" w:beforeAutospacing="0" w:after="0"/>
        <w:ind w:left="0" w:firstLine="709"/>
        <w:jc w:val="both"/>
      </w:pPr>
      <w:r>
        <w:t>распашка земель;</w:t>
      </w:r>
    </w:p>
    <w:p w:rsidR="00186AAB" w:rsidRDefault="00186AAB" w:rsidP="00F87CA4">
      <w:pPr>
        <w:pStyle w:val="western"/>
        <w:numPr>
          <w:ilvl w:val="0"/>
          <w:numId w:val="39"/>
        </w:numPr>
        <w:tabs>
          <w:tab w:val="num" w:pos="0"/>
        </w:tabs>
        <w:spacing w:before="0" w:beforeAutospacing="0" w:after="0"/>
        <w:ind w:left="0" w:firstLine="709"/>
        <w:jc w:val="both"/>
      </w:pPr>
      <w:r>
        <w:t>применение удобрений;</w:t>
      </w:r>
    </w:p>
    <w:p w:rsidR="00186AAB" w:rsidRDefault="00186AAB" w:rsidP="00F87CA4">
      <w:pPr>
        <w:pStyle w:val="western"/>
        <w:numPr>
          <w:ilvl w:val="0"/>
          <w:numId w:val="39"/>
        </w:numPr>
        <w:tabs>
          <w:tab w:val="num" w:pos="0"/>
        </w:tabs>
        <w:spacing w:before="0" w:beforeAutospacing="0" w:after="0"/>
        <w:ind w:left="0" w:firstLine="709"/>
        <w:jc w:val="both"/>
      </w:pPr>
      <w: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186AAB" w:rsidRDefault="00186AAB" w:rsidP="00F87CA4">
      <w:pPr>
        <w:pStyle w:val="western"/>
        <w:numPr>
          <w:ilvl w:val="0"/>
          <w:numId w:val="39"/>
        </w:numPr>
        <w:tabs>
          <w:tab w:val="num" w:pos="0"/>
        </w:tabs>
        <w:spacing w:before="0" w:beforeAutospacing="0" w:after="0"/>
        <w:ind w:left="0" w:firstLine="709"/>
        <w:jc w:val="both"/>
      </w:pPr>
      <w:r>
        <w:t>выпас и устройство летних лагерей скота (кроме использования традиционных мест водопоя), устройство купочных ванн;</w:t>
      </w:r>
    </w:p>
    <w:p w:rsidR="00186AAB" w:rsidRDefault="00186AAB" w:rsidP="00F87CA4">
      <w:pPr>
        <w:pStyle w:val="western"/>
        <w:numPr>
          <w:ilvl w:val="0"/>
          <w:numId w:val="39"/>
        </w:numPr>
        <w:tabs>
          <w:tab w:val="num" w:pos="0"/>
        </w:tabs>
        <w:spacing w:before="0" w:beforeAutospacing="0" w:after="0"/>
        <w:ind w:left="0" w:firstLine="709"/>
        <w:jc w:val="both"/>
      </w:pPr>
      <w: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86AAB" w:rsidRDefault="00186AAB" w:rsidP="00F87CA4">
      <w:pPr>
        <w:pStyle w:val="western"/>
        <w:numPr>
          <w:ilvl w:val="0"/>
          <w:numId w:val="39"/>
        </w:numPr>
        <w:tabs>
          <w:tab w:val="num" w:pos="0"/>
        </w:tabs>
        <w:spacing w:before="0" w:beforeAutospacing="0" w:after="0"/>
        <w:ind w:left="0" w:firstLine="709"/>
        <w:jc w:val="both"/>
      </w:pPr>
      <w:r>
        <w:t>движение автомобилей и тракторов, кроме автомобилей специального назначения.</w:t>
      </w:r>
    </w:p>
    <w:p w:rsidR="00186AAB" w:rsidRDefault="00186AAB" w:rsidP="00F87CA4">
      <w:pPr>
        <w:pStyle w:val="western"/>
        <w:numPr>
          <w:ilvl w:val="0"/>
          <w:numId w:val="39"/>
        </w:numPr>
        <w:tabs>
          <w:tab w:val="num" w:pos="0"/>
        </w:tabs>
        <w:spacing w:before="0" w:beforeAutospacing="0" w:after="0"/>
        <w:ind w:left="0" w:firstLine="709"/>
        <w:jc w:val="both"/>
      </w:pPr>
      <w:r>
        <w:t>Указанные дополнительные ограничения распространяются на все водоохранные зоны.</w:t>
      </w:r>
    </w:p>
    <w:p w:rsidR="00186AAB" w:rsidRDefault="00186AAB" w:rsidP="00F87CA4">
      <w:pPr>
        <w:pStyle w:val="western"/>
        <w:numPr>
          <w:ilvl w:val="0"/>
          <w:numId w:val="39"/>
        </w:numPr>
        <w:tabs>
          <w:tab w:val="num" w:pos="0"/>
        </w:tabs>
        <w:spacing w:before="0" w:beforeAutospacing="0" w:after="0"/>
        <w:ind w:left="0" w:firstLine="709"/>
        <w:jc w:val="both"/>
      </w:pPr>
      <w:r>
        <w:rPr>
          <w:b/>
          <w:bCs/>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186AAB" w:rsidRDefault="00186AAB" w:rsidP="00F87CA4">
      <w:pPr>
        <w:pStyle w:val="western"/>
        <w:numPr>
          <w:ilvl w:val="0"/>
          <w:numId w:val="39"/>
        </w:numPr>
        <w:tabs>
          <w:tab w:val="num" w:pos="0"/>
        </w:tabs>
        <w:spacing w:before="0" w:beforeAutospacing="0" w:after="0"/>
        <w:ind w:left="0" w:firstLine="709"/>
        <w:jc w:val="both"/>
      </w:pPr>
      <w:r>
        <w:t>озеленение территории;</w:t>
      </w:r>
    </w:p>
    <w:p w:rsidR="00186AAB" w:rsidRDefault="00186AAB" w:rsidP="00F87CA4">
      <w:pPr>
        <w:pStyle w:val="western"/>
        <w:numPr>
          <w:ilvl w:val="0"/>
          <w:numId w:val="39"/>
        </w:numPr>
        <w:tabs>
          <w:tab w:val="num" w:pos="0"/>
        </w:tabs>
        <w:spacing w:before="0" w:beforeAutospacing="0" w:after="0"/>
        <w:ind w:left="0" w:firstLine="709"/>
        <w:jc w:val="both"/>
      </w:pPr>
      <w:r>
        <w:t>малые формы и элементы благоустройства;</w:t>
      </w:r>
    </w:p>
    <w:p w:rsidR="00186AAB" w:rsidRDefault="00186AAB" w:rsidP="00F87CA4">
      <w:pPr>
        <w:pStyle w:val="western"/>
        <w:numPr>
          <w:ilvl w:val="0"/>
          <w:numId w:val="39"/>
        </w:numPr>
        <w:tabs>
          <w:tab w:val="num" w:pos="0"/>
        </w:tabs>
        <w:spacing w:before="0" w:beforeAutospacing="0" w:after="0"/>
        <w:ind w:left="0" w:firstLine="709"/>
        <w:jc w:val="both"/>
      </w:pPr>
      <w: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186AAB" w:rsidRDefault="00186AAB" w:rsidP="00F87CA4">
      <w:pPr>
        <w:pStyle w:val="western"/>
        <w:numPr>
          <w:ilvl w:val="0"/>
          <w:numId w:val="39"/>
        </w:numPr>
        <w:tabs>
          <w:tab w:val="num" w:pos="0"/>
        </w:tabs>
        <w:spacing w:before="0" w:beforeAutospacing="0" w:after="0"/>
        <w:ind w:left="0" w:firstLine="709"/>
        <w:jc w:val="both"/>
      </w:pPr>
      <w: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186AAB" w:rsidRDefault="00186AAB" w:rsidP="00F87CA4">
      <w:pPr>
        <w:pStyle w:val="western"/>
        <w:numPr>
          <w:ilvl w:val="0"/>
          <w:numId w:val="39"/>
        </w:numPr>
        <w:tabs>
          <w:tab w:val="num" w:pos="0"/>
        </w:tabs>
        <w:spacing w:before="0" w:beforeAutospacing="0" w:after="0"/>
        <w:ind w:left="0" w:firstLine="709"/>
        <w:jc w:val="both"/>
      </w:pPr>
      <w:r>
        <w:lastRenderedPageBreak/>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186AAB" w:rsidRDefault="00186AAB" w:rsidP="00F87CA4">
      <w:pPr>
        <w:pStyle w:val="western"/>
        <w:numPr>
          <w:ilvl w:val="0"/>
          <w:numId w:val="39"/>
        </w:numPr>
        <w:tabs>
          <w:tab w:val="num" w:pos="0"/>
        </w:tabs>
        <w:spacing w:before="0" w:beforeAutospacing="0" w:after="0"/>
        <w:ind w:left="0" w:firstLine="709"/>
        <w:jc w:val="both"/>
      </w:pPr>
      <w:r>
        <w:t>После утверждения в установленном порядке проектов водоохранных зон в настоящую статью вносятся изменения.</w:t>
      </w:r>
    </w:p>
    <w:p w:rsidR="00AB588E" w:rsidRDefault="00AB588E"/>
    <w:sectPr w:rsidR="00AB588E" w:rsidSect="00720557">
      <w:headerReference w:type="first" r:id="rId11"/>
      <w:pgSz w:w="11906" w:h="16838"/>
      <w:pgMar w:top="765" w:right="707" w:bottom="709" w:left="993" w:header="709" w:footer="709"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05" w:rsidRDefault="00A40205" w:rsidP="008E13E3">
      <w:r>
        <w:separator/>
      </w:r>
    </w:p>
  </w:endnote>
  <w:endnote w:type="continuationSeparator" w:id="1">
    <w:p w:rsidR="00A40205" w:rsidRDefault="00A40205" w:rsidP="008E1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Arial"/>
    <w:panose1 w:val="00000000000000000000"/>
    <w:charset w:val="00"/>
    <w:family w:val="auto"/>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05" w:rsidRDefault="00A40205" w:rsidP="008E13E3">
      <w:r>
        <w:separator/>
      </w:r>
    </w:p>
  </w:footnote>
  <w:footnote w:type="continuationSeparator" w:id="1">
    <w:p w:rsidR="00A40205" w:rsidRDefault="00A40205" w:rsidP="008E1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04" w:rsidRPr="008E13E3" w:rsidRDefault="00EA1704" w:rsidP="008E13E3">
    <w:pPr>
      <w:pStyle w:val="ae"/>
      <w:tabs>
        <w:tab w:val="left" w:pos="9639"/>
      </w:tabs>
      <w:ind w:right="360"/>
      <w:rPr>
        <w:rFonts w:ascii="Arial" w:hAnsi="Arial" w:cs="Arial"/>
        <w:sz w:val="20"/>
        <w:szCs w:val="20"/>
      </w:rPr>
    </w:pPr>
  </w:p>
  <w:p w:rsidR="00EA1704" w:rsidRDefault="00EA17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4"/>
        </w:tabs>
        <w:ind w:left="0" w:firstLine="709"/>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1555"/>
        </w:tabs>
        <w:ind w:left="1271" w:firstLine="709"/>
      </w:pPr>
      <w:rPr>
        <w:color w:val="000000"/>
      </w:rPr>
    </w:lvl>
    <w:lvl w:ilvl="3">
      <w:start w:val="1"/>
      <w:numFmt w:val="bullet"/>
      <w:lvlText w:val="­"/>
      <w:lvlJc w:val="left"/>
      <w:pPr>
        <w:tabs>
          <w:tab w:val="num" w:pos="2520"/>
        </w:tabs>
        <w:ind w:left="2520" w:firstLine="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color w:val="000000"/>
      </w:rPr>
    </w:lvl>
  </w:abstractNum>
  <w:abstractNum w:abstractNumId="3">
    <w:nsid w:val="00000004"/>
    <w:multiLevelType w:val="singleLevel"/>
    <w:tmpl w:val="00000004"/>
    <w:name w:val="WW8Num4"/>
    <w:lvl w:ilvl="0">
      <w:start w:val="6"/>
      <w:numFmt w:val="decimal"/>
      <w:lvlText w:val="%1."/>
      <w:lvlJc w:val="left"/>
      <w:pPr>
        <w:tabs>
          <w:tab w:val="num" w:pos="360"/>
        </w:tabs>
        <w:ind w:left="360" w:hanging="360"/>
      </w:pPr>
      <w:rPr>
        <w:rFonts w:cs="Times New Roman"/>
        <w:color w:val="000000"/>
      </w:rPr>
    </w:lvl>
  </w:abstractNum>
  <w:abstractNum w:abstractNumId="4">
    <w:nsid w:val="00000005"/>
    <w:multiLevelType w:val="singleLevel"/>
    <w:tmpl w:val="00000005"/>
    <w:name w:val="WW8Num5"/>
    <w:lvl w:ilvl="0">
      <w:start w:val="1"/>
      <w:numFmt w:val="decimal"/>
      <w:lvlText w:val="%1."/>
      <w:lvlJc w:val="left"/>
      <w:pPr>
        <w:tabs>
          <w:tab w:val="num" w:pos="2055"/>
        </w:tabs>
        <w:ind w:left="2055" w:hanging="975"/>
      </w:pPr>
    </w:lvl>
  </w:abstractNum>
  <w:abstractNum w:abstractNumId="5">
    <w:nsid w:val="00000006"/>
    <w:multiLevelType w:val="multilevel"/>
    <w:tmpl w:val="00000006"/>
    <w:name w:val="WW8Num6"/>
    <w:lvl w:ilvl="0">
      <w:start w:val="1"/>
      <w:numFmt w:val="decimal"/>
      <w:lvlText w:val="%1."/>
      <w:lvlJc w:val="left"/>
      <w:pPr>
        <w:tabs>
          <w:tab w:val="num" w:pos="284"/>
        </w:tabs>
        <w:ind w:left="0" w:firstLine="709"/>
      </w:pPr>
      <w:rPr>
        <w:color w:val="000000"/>
      </w:rPr>
    </w:lvl>
    <w:lvl w:ilvl="1">
      <w:start w:val="1"/>
      <w:numFmt w:val="bullet"/>
      <w:lvlText w:val="­"/>
      <w:lvlJc w:val="left"/>
      <w:pPr>
        <w:tabs>
          <w:tab w:val="num" w:pos="1080"/>
        </w:tabs>
        <w:ind w:left="1080" w:firstLine="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284"/>
        </w:tabs>
        <w:ind w:left="0" w:firstLine="709"/>
      </w:pPr>
      <w:rPr>
        <w:color w:val="000000"/>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color w:val="000000"/>
      </w:rPr>
    </w:lvl>
  </w:abstractNum>
  <w:abstractNum w:abstractNumId="8">
    <w:nsid w:val="0000000B"/>
    <w:multiLevelType w:val="singleLevel"/>
    <w:tmpl w:val="0000000B"/>
    <w:name w:val="WW8Num11"/>
    <w:lvl w:ilvl="0">
      <w:start w:val="1"/>
      <w:numFmt w:val="decimal"/>
      <w:lvlText w:val="%1."/>
      <w:lvlJc w:val="left"/>
      <w:pPr>
        <w:tabs>
          <w:tab w:val="num" w:pos="360"/>
        </w:tabs>
        <w:ind w:left="360" w:hanging="360"/>
      </w:pPr>
      <w:rPr>
        <w:color w:val="000000"/>
      </w:rPr>
    </w:lvl>
  </w:abstractNum>
  <w:abstractNum w:abstractNumId="9">
    <w:nsid w:val="0000000C"/>
    <w:multiLevelType w:val="singleLevel"/>
    <w:tmpl w:val="0000000C"/>
    <w:name w:val="WW8Num12"/>
    <w:lvl w:ilvl="0">
      <w:start w:val="1"/>
      <w:numFmt w:val="decimal"/>
      <w:lvlText w:val="%1."/>
      <w:lvlJc w:val="left"/>
      <w:pPr>
        <w:tabs>
          <w:tab w:val="num" w:pos="360"/>
        </w:tabs>
        <w:ind w:left="360" w:hanging="360"/>
      </w:pPr>
      <w:rPr>
        <w:color w:val="000000"/>
      </w:rPr>
    </w:lvl>
  </w:abstractNum>
  <w:abstractNum w:abstractNumId="10">
    <w:nsid w:val="0000000E"/>
    <w:multiLevelType w:val="singleLevel"/>
    <w:tmpl w:val="0000000E"/>
    <w:name w:val="WW8Num14"/>
    <w:lvl w:ilvl="0">
      <w:start w:val="1"/>
      <w:numFmt w:val="decimal"/>
      <w:lvlText w:val="%1."/>
      <w:lvlJc w:val="left"/>
      <w:pPr>
        <w:tabs>
          <w:tab w:val="num" w:pos="360"/>
        </w:tabs>
        <w:ind w:left="360" w:hanging="360"/>
      </w:pPr>
      <w:rPr>
        <w:rFonts w:ascii="Courier New" w:hAnsi="Courier New" w:cs="Courier New"/>
        <w:color w:val="000000"/>
      </w:rPr>
    </w:lvl>
  </w:abstractNum>
  <w:abstractNum w:abstractNumId="11">
    <w:nsid w:val="0000000F"/>
    <w:multiLevelType w:val="singleLevel"/>
    <w:tmpl w:val="0000000F"/>
    <w:name w:val="WW8Num15"/>
    <w:lvl w:ilvl="0">
      <w:start w:val="1"/>
      <w:numFmt w:val="decimal"/>
      <w:lvlText w:val="%1."/>
      <w:lvlJc w:val="left"/>
      <w:pPr>
        <w:tabs>
          <w:tab w:val="num" w:pos="360"/>
        </w:tabs>
        <w:ind w:left="360" w:hanging="360"/>
      </w:pPr>
      <w:rPr>
        <w:color w:val="000000"/>
      </w:r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rPr>
        <w:rFonts w:cs="Times New Roman"/>
        <w:color w:val="000000"/>
      </w:rPr>
    </w:lvl>
  </w:abstractNum>
  <w:abstractNum w:abstractNumId="13">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14">
    <w:nsid w:val="00000012"/>
    <w:multiLevelType w:val="singleLevel"/>
    <w:tmpl w:val="00000012"/>
    <w:name w:val="WW8Num18"/>
    <w:lvl w:ilvl="0">
      <w:start w:val="1"/>
      <w:numFmt w:val="decimal"/>
      <w:lvlText w:val="%1."/>
      <w:lvlJc w:val="left"/>
      <w:pPr>
        <w:tabs>
          <w:tab w:val="num" w:pos="284"/>
        </w:tabs>
        <w:ind w:left="0" w:firstLine="709"/>
      </w:pPr>
      <w:rPr>
        <w:rFonts w:cs="Times New Roman"/>
        <w:color w:val="000000"/>
      </w:rPr>
    </w:lvl>
  </w:abstractNum>
  <w:abstractNum w:abstractNumId="15">
    <w:nsid w:val="00000013"/>
    <w:multiLevelType w:val="singleLevel"/>
    <w:tmpl w:val="00000013"/>
    <w:name w:val="WW8Num19"/>
    <w:lvl w:ilvl="0">
      <w:start w:val="1"/>
      <w:numFmt w:val="decimal"/>
      <w:lvlText w:val="%1."/>
      <w:lvlJc w:val="left"/>
      <w:pPr>
        <w:tabs>
          <w:tab w:val="num" w:pos="360"/>
        </w:tabs>
        <w:ind w:left="360" w:hanging="360"/>
      </w:pPr>
      <w:rPr>
        <w:rFonts w:cs="Times New Roman"/>
        <w:color w:val="000000"/>
      </w:rPr>
    </w:lvl>
  </w:abstractNum>
  <w:abstractNum w:abstractNumId="16">
    <w:nsid w:val="00000014"/>
    <w:multiLevelType w:val="singleLevel"/>
    <w:tmpl w:val="00000014"/>
    <w:name w:val="WW8Num20"/>
    <w:lvl w:ilvl="0">
      <w:start w:val="1"/>
      <w:numFmt w:val="decimal"/>
      <w:lvlText w:val="%1."/>
      <w:lvlJc w:val="left"/>
      <w:pPr>
        <w:tabs>
          <w:tab w:val="num" w:pos="975"/>
        </w:tabs>
        <w:ind w:left="975" w:hanging="975"/>
      </w:pPr>
      <w:rPr>
        <w:color w:val="000000"/>
      </w:rPr>
    </w:lvl>
  </w:abstractNum>
  <w:abstractNum w:abstractNumId="17">
    <w:nsid w:val="00000015"/>
    <w:multiLevelType w:val="singleLevel"/>
    <w:tmpl w:val="00000015"/>
    <w:name w:val="WW8Num21"/>
    <w:lvl w:ilvl="0">
      <w:start w:val="1"/>
      <w:numFmt w:val="decimal"/>
      <w:lvlText w:val="%1."/>
      <w:lvlJc w:val="left"/>
      <w:pPr>
        <w:tabs>
          <w:tab w:val="num" w:pos="975"/>
        </w:tabs>
        <w:ind w:left="975" w:hanging="975"/>
      </w:pPr>
      <w:rPr>
        <w:rFonts w:cs="Times New Roman"/>
        <w:color w:val="000000"/>
      </w:rPr>
    </w:lvl>
  </w:abstractNum>
  <w:abstractNum w:abstractNumId="18">
    <w:nsid w:val="00000016"/>
    <w:multiLevelType w:val="singleLevel"/>
    <w:tmpl w:val="00000016"/>
    <w:name w:val="WW8Num22"/>
    <w:lvl w:ilvl="0">
      <w:start w:val="1"/>
      <w:numFmt w:val="decimal"/>
      <w:lvlText w:val="%1."/>
      <w:lvlJc w:val="left"/>
      <w:pPr>
        <w:tabs>
          <w:tab w:val="num" w:pos="975"/>
        </w:tabs>
        <w:ind w:left="975" w:hanging="975"/>
      </w:pPr>
      <w:rPr>
        <w:rFonts w:cs="Times New Roman"/>
        <w:color w:val="000000"/>
      </w:rPr>
    </w:lvl>
  </w:abstractNum>
  <w:abstractNum w:abstractNumId="19">
    <w:nsid w:val="00000017"/>
    <w:multiLevelType w:val="singleLevel"/>
    <w:tmpl w:val="00000017"/>
    <w:name w:val="WW8Num23"/>
    <w:lvl w:ilvl="0">
      <w:start w:val="1"/>
      <w:numFmt w:val="decimal"/>
      <w:lvlText w:val="%1."/>
      <w:lvlJc w:val="left"/>
      <w:pPr>
        <w:tabs>
          <w:tab w:val="num" w:pos="360"/>
        </w:tabs>
        <w:ind w:left="360" w:hanging="360"/>
      </w:pPr>
      <w:rPr>
        <w:rFonts w:cs="Times New Roman"/>
        <w:color w:val="000000"/>
      </w:rPr>
    </w:lvl>
  </w:abstractNum>
  <w:abstractNum w:abstractNumId="20">
    <w:nsid w:val="00000018"/>
    <w:multiLevelType w:val="singleLevel"/>
    <w:tmpl w:val="00000018"/>
    <w:name w:val="WW8Num24"/>
    <w:lvl w:ilvl="0">
      <w:start w:val="1"/>
      <w:numFmt w:val="decimal"/>
      <w:lvlText w:val="%1."/>
      <w:lvlJc w:val="left"/>
      <w:pPr>
        <w:tabs>
          <w:tab w:val="num" w:pos="360"/>
        </w:tabs>
        <w:ind w:left="360" w:hanging="360"/>
      </w:pPr>
      <w:rPr>
        <w:color w:val="000000"/>
      </w:rPr>
    </w:lvl>
  </w:abstractNum>
  <w:abstractNum w:abstractNumId="21">
    <w:nsid w:val="00000019"/>
    <w:multiLevelType w:val="multilevel"/>
    <w:tmpl w:val="00000019"/>
    <w:name w:val="WW8Num25"/>
    <w:lvl w:ilvl="0">
      <w:start w:val="1"/>
      <w:numFmt w:val="decimal"/>
      <w:lvlText w:val="%1."/>
      <w:lvlJc w:val="left"/>
      <w:pPr>
        <w:tabs>
          <w:tab w:val="num" w:pos="360"/>
        </w:tabs>
        <w:ind w:left="360" w:hanging="360"/>
      </w:pPr>
      <w:rPr>
        <w:color w:val="000000"/>
      </w:rPr>
    </w:lvl>
    <w:lvl w:ilvl="1">
      <w:start w:val="1"/>
      <w:numFmt w:val="bullet"/>
      <w:lvlText w:val="­"/>
      <w:lvlJc w:val="left"/>
      <w:pPr>
        <w:tabs>
          <w:tab w:val="num" w:pos="540"/>
        </w:tabs>
        <w:ind w:left="540" w:firstLine="0"/>
      </w:pPr>
      <w:rPr>
        <w:rFonts w:ascii="Courier New" w:hAnsi="Courier New" w:cs="Courier New"/>
        <w:color w:val="000000"/>
      </w:rPr>
    </w:lvl>
    <w:lvl w:ilvl="2">
      <w:start w:val="1"/>
      <w:numFmt w:val="decimal"/>
      <w:lvlText w:val="%3."/>
      <w:lvlJc w:val="left"/>
      <w:pPr>
        <w:tabs>
          <w:tab w:val="num" w:pos="2595"/>
        </w:tabs>
        <w:ind w:left="2595" w:hanging="975"/>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0000001A"/>
    <w:multiLevelType w:val="multilevel"/>
    <w:tmpl w:val="0000001A"/>
    <w:name w:val="WW8Num26"/>
    <w:lvl w:ilvl="0">
      <w:start w:val="1"/>
      <w:numFmt w:val="decimal"/>
      <w:lvlText w:val="%1."/>
      <w:lvlJc w:val="left"/>
      <w:pPr>
        <w:tabs>
          <w:tab w:val="num" w:pos="618"/>
        </w:tabs>
        <w:ind w:left="334" w:firstLine="709"/>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1555"/>
        </w:tabs>
        <w:ind w:left="1271" w:firstLine="709"/>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B"/>
    <w:multiLevelType w:val="singleLevel"/>
    <w:tmpl w:val="0000001B"/>
    <w:name w:val="WW8Num27"/>
    <w:lvl w:ilvl="0">
      <w:start w:val="1"/>
      <w:numFmt w:val="decimal"/>
      <w:lvlText w:val="%1."/>
      <w:lvlJc w:val="left"/>
      <w:pPr>
        <w:tabs>
          <w:tab w:val="num" w:pos="360"/>
        </w:tabs>
        <w:ind w:left="360" w:hanging="360"/>
      </w:pPr>
      <w:rPr>
        <w:rFonts w:cs="Times New Roman"/>
        <w:color w:val="000000"/>
      </w:rPr>
    </w:lvl>
  </w:abstractNum>
  <w:abstractNum w:abstractNumId="24">
    <w:nsid w:val="0000001C"/>
    <w:multiLevelType w:val="singleLevel"/>
    <w:tmpl w:val="0000001C"/>
    <w:name w:val="WW8Num28"/>
    <w:lvl w:ilvl="0">
      <w:start w:val="1"/>
      <w:numFmt w:val="decimal"/>
      <w:lvlText w:val="%1."/>
      <w:lvlJc w:val="left"/>
      <w:pPr>
        <w:tabs>
          <w:tab w:val="num" w:pos="360"/>
        </w:tabs>
        <w:ind w:left="360" w:hanging="360"/>
      </w:pPr>
      <w:rPr>
        <w:rFonts w:cs="Times New Roman"/>
        <w:color w:val="000000"/>
      </w:rPr>
    </w:lvl>
  </w:abstractNum>
  <w:abstractNum w:abstractNumId="25">
    <w:nsid w:val="0000001D"/>
    <w:multiLevelType w:val="multilevel"/>
    <w:tmpl w:val="0000001D"/>
    <w:name w:val="WW8Num29"/>
    <w:lvl w:ilvl="0">
      <w:start w:val="1"/>
      <w:numFmt w:val="bullet"/>
      <w:lvlText w:val="­"/>
      <w:lvlJc w:val="left"/>
      <w:pPr>
        <w:tabs>
          <w:tab w:val="num" w:pos="0"/>
        </w:tabs>
        <w:ind w:left="0" w:firstLine="0"/>
      </w:pPr>
      <w:rPr>
        <w:rFonts w:ascii="Courier New" w:hAnsi="Courier New" w:cs="Courier New"/>
        <w:color w:val="000000"/>
      </w:rPr>
    </w:lvl>
    <w:lvl w:ilvl="1">
      <w:start w:val="1"/>
      <w:numFmt w:val="decimal"/>
      <w:lvlText w:val="%2."/>
      <w:lvlJc w:val="left"/>
      <w:pPr>
        <w:tabs>
          <w:tab w:val="num" w:pos="1440"/>
        </w:tabs>
        <w:ind w:left="1440" w:hanging="360"/>
      </w:pPr>
      <w:rPr>
        <w:rFonts w:cs="Times New Roman"/>
        <w:color w:val="000000"/>
      </w:rPr>
    </w:lvl>
    <w:lvl w:ilvl="2">
      <w:start w:val="1"/>
      <w:numFmt w:val="bullet"/>
      <w:lvlText w:val="­"/>
      <w:lvlJc w:val="left"/>
      <w:pPr>
        <w:tabs>
          <w:tab w:val="num" w:pos="1800"/>
        </w:tabs>
        <w:ind w:left="1800" w:firstLine="0"/>
      </w:pPr>
      <w:rPr>
        <w:rFonts w:ascii="Courier New" w:hAnsi="Courier New" w:cs="Courier New"/>
        <w:color w:val="00000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rPr>
    </w:lvl>
    <w:lvl w:ilvl="8">
      <w:start w:val="1"/>
      <w:numFmt w:val="bullet"/>
      <w:lvlText w:val=""/>
      <w:lvlJc w:val="left"/>
      <w:pPr>
        <w:tabs>
          <w:tab w:val="num" w:pos="6480"/>
        </w:tabs>
        <w:ind w:left="6480" w:hanging="360"/>
      </w:pPr>
      <w:rPr>
        <w:rFonts w:ascii="Wingdings" w:hAnsi="Wingdings" w:cs="Wingdings"/>
      </w:rPr>
    </w:lvl>
  </w:abstractNum>
  <w:abstractNum w:abstractNumId="26">
    <w:nsid w:val="0000001E"/>
    <w:multiLevelType w:val="multilevel"/>
    <w:tmpl w:val="0000001E"/>
    <w:name w:val="WW8Num30"/>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F"/>
    <w:multiLevelType w:val="multilevel"/>
    <w:tmpl w:val="0000001F"/>
    <w:name w:val="WW8Num31"/>
    <w:lvl w:ilvl="0">
      <w:start w:val="1"/>
      <w:numFmt w:val="bullet"/>
      <w:lvlText w:val="­"/>
      <w:lvlJc w:val="left"/>
      <w:pPr>
        <w:tabs>
          <w:tab w:val="num" w:pos="0"/>
        </w:tabs>
        <w:ind w:left="0" w:firstLine="0"/>
      </w:pPr>
      <w:rPr>
        <w:rFonts w:ascii="Courier New" w:hAnsi="Courier New" w:cs="Courier New"/>
        <w:color w:val="000000"/>
      </w:rPr>
    </w:lvl>
    <w:lvl w:ilvl="1">
      <w:start w:val="1"/>
      <w:numFmt w:val="decimal"/>
      <w:lvlText w:val="%2."/>
      <w:lvlJc w:val="left"/>
      <w:pPr>
        <w:tabs>
          <w:tab w:val="num" w:pos="786"/>
        </w:tabs>
        <w:ind w:left="786" w:hanging="360"/>
      </w:pPr>
      <w:rPr>
        <w:color w:val="000000"/>
      </w:rPr>
    </w:lvl>
    <w:lvl w:ilvl="2">
      <w:start w:val="1"/>
      <w:numFmt w:val="bullet"/>
      <w:lvlText w:val="­"/>
      <w:lvlJc w:val="left"/>
      <w:pPr>
        <w:tabs>
          <w:tab w:val="num" w:pos="1800"/>
        </w:tabs>
        <w:ind w:left="1800" w:firstLine="0"/>
      </w:pPr>
      <w:rPr>
        <w:rFonts w:ascii="Courier New" w:hAnsi="Courier New" w:cs="Courier New"/>
        <w:color w:val="00000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rPr>
    </w:lvl>
    <w:lvl w:ilvl="8">
      <w:start w:val="1"/>
      <w:numFmt w:val="bullet"/>
      <w:lvlText w:val=""/>
      <w:lvlJc w:val="left"/>
      <w:pPr>
        <w:tabs>
          <w:tab w:val="num" w:pos="6480"/>
        </w:tabs>
        <w:ind w:left="6480" w:hanging="360"/>
      </w:pPr>
      <w:rPr>
        <w:rFonts w:ascii="Wingdings" w:hAnsi="Wingdings" w:cs="Wingdings"/>
      </w:rPr>
    </w:lvl>
  </w:abstractNum>
  <w:abstractNum w:abstractNumId="28">
    <w:nsid w:val="0CF260C6"/>
    <w:multiLevelType w:val="multilevel"/>
    <w:tmpl w:val="C98EC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5544AC"/>
    <w:multiLevelType w:val="hybridMultilevel"/>
    <w:tmpl w:val="863E9DEE"/>
    <w:lvl w:ilvl="0" w:tplc="0000000D">
      <w:start w:val="1"/>
      <w:numFmt w:val="bullet"/>
      <w:lvlText w:val="­"/>
      <w:lvlJc w:val="left"/>
      <w:pPr>
        <w:ind w:left="1854" w:hanging="360"/>
      </w:pPr>
      <w:rPr>
        <w:rFonts w:ascii="Courier New" w:hAnsi="Courier New" w:cs="Courier New"/>
        <w:color w:val="00000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2AB62FFF"/>
    <w:multiLevelType w:val="hybridMultilevel"/>
    <w:tmpl w:val="16003B6E"/>
    <w:lvl w:ilvl="0" w:tplc="0000000D">
      <w:start w:val="1"/>
      <w:numFmt w:val="bullet"/>
      <w:lvlText w:val="­"/>
      <w:lvlJc w:val="left"/>
      <w:pPr>
        <w:ind w:left="1854" w:hanging="360"/>
      </w:pPr>
      <w:rPr>
        <w:rFonts w:ascii="Courier New" w:hAnsi="Courier New" w:cs="Courier New"/>
        <w:color w:val="00000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2BB33B28"/>
    <w:multiLevelType w:val="multilevel"/>
    <w:tmpl w:val="4E8A5DD6"/>
    <w:lvl w:ilvl="0">
      <w:start w:val="1"/>
      <w:numFmt w:val="bullet"/>
      <w:lvlText w:val="­"/>
      <w:lvlJc w:val="left"/>
      <w:pPr>
        <w:tabs>
          <w:tab w:val="num" w:pos="720"/>
        </w:tabs>
        <w:ind w:left="720" w:hanging="360"/>
      </w:pPr>
      <w:rPr>
        <w:rFonts w:ascii="Courier New" w:hAnsi="Courier New" w:cs="Courier New"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C02F01"/>
    <w:multiLevelType w:val="hybridMultilevel"/>
    <w:tmpl w:val="78DE7B4C"/>
    <w:lvl w:ilvl="0" w:tplc="8B84DE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1DD6F5A"/>
    <w:multiLevelType w:val="multilevel"/>
    <w:tmpl w:val="434E5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E759AE"/>
    <w:multiLevelType w:val="singleLevel"/>
    <w:tmpl w:val="00000014"/>
    <w:lvl w:ilvl="0">
      <w:start w:val="1"/>
      <w:numFmt w:val="decimal"/>
      <w:lvlText w:val="%1."/>
      <w:lvlJc w:val="left"/>
      <w:pPr>
        <w:tabs>
          <w:tab w:val="num" w:pos="975"/>
        </w:tabs>
        <w:ind w:left="975" w:hanging="975"/>
      </w:pPr>
      <w:rPr>
        <w:color w:val="000000"/>
      </w:rPr>
    </w:lvl>
  </w:abstractNum>
  <w:abstractNum w:abstractNumId="35">
    <w:nsid w:val="5A6A6030"/>
    <w:multiLevelType w:val="multilevel"/>
    <w:tmpl w:val="96C4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4840E5"/>
    <w:multiLevelType w:val="multilevel"/>
    <w:tmpl w:val="520C0538"/>
    <w:lvl w:ilvl="0">
      <w:start w:val="1"/>
      <w:numFmt w:val="bullet"/>
      <w:lvlText w:val="­"/>
      <w:lvlJc w:val="left"/>
      <w:pPr>
        <w:tabs>
          <w:tab w:val="num" w:pos="720"/>
        </w:tabs>
        <w:ind w:left="720" w:hanging="360"/>
      </w:pPr>
      <w:rPr>
        <w:rFonts w:ascii="Courier New" w:hAnsi="Courier New" w:cs="Courier New"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4A7AB4"/>
    <w:multiLevelType w:val="multilevel"/>
    <w:tmpl w:val="FCE8E3B6"/>
    <w:lvl w:ilvl="0">
      <w:start w:val="1"/>
      <w:numFmt w:val="bullet"/>
      <w:lvlText w:val="­"/>
      <w:lvlJc w:val="left"/>
      <w:pPr>
        <w:tabs>
          <w:tab w:val="num" w:pos="720"/>
        </w:tabs>
        <w:ind w:left="720" w:hanging="360"/>
      </w:pPr>
      <w:rPr>
        <w:rFonts w:ascii="Courier New" w:hAnsi="Courier New" w:cs="Courier New"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BD710F"/>
    <w:multiLevelType w:val="hybridMultilevel"/>
    <w:tmpl w:val="4FDAB4E6"/>
    <w:lvl w:ilvl="0" w:tplc="0000000D">
      <w:start w:val="1"/>
      <w:numFmt w:val="bullet"/>
      <w:lvlText w:val="­"/>
      <w:lvlJc w:val="left"/>
      <w:pPr>
        <w:ind w:left="720" w:hanging="360"/>
      </w:pPr>
      <w:rPr>
        <w:rFonts w:ascii="Courier New" w:hAnsi="Courier New" w:cs="Courier New"/>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76F44135"/>
    <w:multiLevelType w:val="multilevel"/>
    <w:tmpl w:val="A18AB102"/>
    <w:lvl w:ilvl="0">
      <w:start w:val="1"/>
      <w:numFmt w:val="bullet"/>
      <w:lvlText w:val="­"/>
      <w:lvlJc w:val="left"/>
      <w:pPr>
        <w:tabs>
          <w:tab w:val="num" w:pos="1637"/>
        </w:tabs>
        <w:ind w:left="1637" w:hanging="360"/>
      </w:pPr>
      <w:rPr>
        <w:rFonts w:ascii="Courier New" w:hAnsi="Courier New" w:cs="Courier New" w:hint="default"/>
        <w:color w:val="000000"/>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41">
    <w:nsid w:val="7C411885"/>
    <w:multiLevelType w:val="multilevel"/>
    <w:tmpl w:val="C5CE07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5"/>
  </w:num>
  <w:num w:numId="30">
    <w:abstractNumId w:val="38"/>
  </w:num>
  <w:num w:numId="31">
    <w:abstractNumId w:val="33"/>
  </w:num>
  <w:num w:numId="32">
    <w:abstractNumId w:val="41"/>
  </w:num>
  <w:num w:numId="33">
    <w:abstractNumId w:val="37"/>
  </w:num>
  <w:num w:numId="34">
    <w:abstractNumId w:val="36"/>
  </w:num>
  <w:num w:numId="35">
    <w:abstractNumId w:val="28"/>
  </w:num>
  <w:num w:numId="36">
    <w:abstractNumId w:val="40"/>
  </w:num>
  <w:num w:numId="37">
    <w:abstractNumId w:val="31"/>
  </w:num>
  <w:num w:numId="38">
    <w:abstractNumId w:val="39"/>
  </w:num>
  <w:num w:numId="39">
    <w:abstractNumId w:val="30"/>
  </w:num>
  <w:num w:numId="40">
    <w:abstractNumId w:val="29"/>
  </w:num>
  <w:num w:numId="41">
    <w:abstractNumId w:val="34"/>
  </w:num>
  <w:num w:numId="42">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186AAB"/>
    <w:rsid w:val="0002015D"/>
    <w:rsid w:val="00026374"/>
    <w:rsid w:val="0003222B"/>
    <w:rsid w:val="00033069"/>
    <w:rsid w:val="0004587F"/>
    <w:rsid w:val="0005602C"/>
    <w:rsid w:val="00063B85"/>
    <w:rsid w:val="000739B9"/>
    <w:rsid w:val="000747E3"/>
    <w:rsid w:val="00075971"/>
    <w:rsid w:val="00084B6A"/>
    <w:rsid w:val="000B385B"/>
    <w:rsid w:val="000C384B"/>
    <w:rsid w:val="000E1030"/>
    <w:rsid w:val="000E51F7"/>
    <w:rsid w:val="000F28DC"/>
    <w:rsid w:val="00111E3E"/>
    <w:rsid w:val="00115452"/>
    <w:rsid w:val="00117DDE"/>
    <w:rsid w:val="00131EA3"/>
    <w:rsid w:val="00175EAE"/>
    <w:rsid w:val="00186AAB"/>
    <w:rsid w:val="00192EA5"/>
    <w:rsid w:val="00195B14"/>
    <w:rsid w:val="001A2455"/>
    <w:rsid w:val="001A7227"/>
    <w:rsid w:val="001B3A4B"/>
    <w:rsid w:val="001C2986"/>
    <w:rsid w:val="001C41E8"/>
    <w:rsid w:val="001D490C"/>
    <w:rsid w:val="001D5C61"/>
    <w:rsid w:val="001E47E5"/>
    <w:rsid w:val="001F6F35"/>
    <w:rsid w:val="00203B98"/>
    <w:rsid w:val="0021496A"/>
    <w:rsid w:val="00214C13"/>
    <w:rsid w:val="00224202"/>
    <w:rsid w:val="002243AF"/>
    <w:rsid w:val="002302B3"/>
    <w:rsid w:val="00241A16"/>
    <w:rsid w:val="00251570"/>
    <w:rsid w:val="00256BD9"/>
    <w:rsid w:val="00261E26"/>
    <w:rsid w:val="00262FE4"/>
    <w:rsid w:val="002731E9"/>
    <w:rsid w:val="002766AC"/>
    <w:rsid w:val="00280E89"/>
    <w:rsid w:val="00280EF5"/>
    <w:rsid w:val="0028168F"/>
    <w:rsid w:val="002940F1"/>
    <w:rsid w:val="0029741D"/>
    <w:rsid w:val="002A39A3"/>
    <w:rsid w:val="002B124C"/>
    <w:rsid w:val="002B5ECF"/>
    <w:rsid w:val="002C1DC6"/>
    <w:rsid w:val="002C2F0F"/>
    <w:rsid w:val="002C4E5D"/>
    <w:rsid w:val="002C6AD0"/>
    <w:rsid w:val="002D627F"/>
    <w:rsid w:val="002E0FD1"/>
    <w:rsid w:val="00320841"/>
    <w:rsid w:val="003426F6"/>
    <w:rsid w:val="00353FC2"/>
    <w:rsid w:val="0036080E"/>
    <w:rsid w:val="00363FC5"/>
    <w:rsid w:val="003715CE"/>
    <w:rsid w:val="003804DC"/>
    <w:rsid w:val="0038255F"/>
    <w:rsid w:val="0038464C"/>
    <w:rsid w:val="00386173"/>
    <w:rsid w:val="003937A6"/>
    <w:rsid w:val="003B1286"/>
    <w:rsid w:val="003C36DC"/>
    <w:rsid w:val="003D49AC"/>
    <w:rsid w:val="003E5124"/>
    <w:rsid w:val="003E7900"/>
    <w:rsid w:val="003F447F"/>
    <w:rsid w:val="003F62D3"/>
    <w:rsid w:val="003F751D"/>
    <w:rsid w:val="00401978"/>
    <w:rsid w:val="004022B6"/>
    <w:rsid w:val="0043387B"/>
    <w:rsid w:val="00440016"/>
    <w:rsid w:val="00441603"/>
    <w:rsid w:val="004531F9"/>
    <w:rsid w:val="004600CF"/>
    <w:rsid w:val="00471481"/>
    <w:rsid w:val="0047236E"/>
    <w:rsid w:val="00480DEE"/>
    <w:rsid w:val="004871E3"/>
    <w:rsid w:val="00487D29"/>
    <w:rsid w:val="004A632D"/>
    <w:rsid w:val="004E01F8"/>
    <w:rsid w:val="004F28EA"/>
    <w:rsid w:val="004F3A99"/>
    <w:rsid w:val="004F5A43"/>
    <w:rsid w:val="00511DBB"/>
    <w:rsid w:val="00525241"/>
    <w:rsid w:val="005268BE"/>
    <w:rsid w:val="0053084B"/>
    <w:rsid w:val="00536915"/>
    <w:rsid w:val="00556915"/>
    <w:rsid w:val="0058312E"/>
    <w:rsid w:val="005905D4"/>
    <w:rsid w:val="00596F54"/>
    <w:rsid w:val="005A7979"/>
    <w:rsid w:val="005B0B4B"/>
    <w:rsid w:val="005B4D05"/>
    <w:rsid w:val="005B697A"/>
    <w:rsid w:val="005D2661"/>
    <w:rsid w:val="005E42E3"/>
    <w:rsid w:val="005F4D60"/>
    <w:rsid w:val="005F63A7"/>
    <w:rsid w:val="00612F2D"/>
    <w:rsid w:val="00614DCC"/>
    <w:rsid w:val="006200AA"/>
    <w:rsid w:val="00621578"/>
    <w:rsid w:val="006256DA"/>
    <w:rsid w:val="00652BD5"/>
    <w:rsid w:val="00661DDE"/>
    <w:rsid w:val="00674563"/>
    <w:rsid w:val="006A0BB3"/>
    <w:rsid w:val="006A2A1E"/>
    <w:rsid w:val="006C21AB"/>
    <w:rsid w:val="006D120A"/>
    <w:rsid w:val="006E0BA2"/>
    <w:rsid w:val="006E5E74"/>
    <w:rsid w:val="0070224B"/>
    <w:rsid w:val="00702B8B"/>
    <w:rsid w:val="007204C7"/>
    <w:rsid w:val="00720557"/>
    <w:rsid w:val="00725354"/>
    <w:rsid w:val="0074396F"/>
    <w:rsid w:val="0076318C"/>
    <w:rsid w:val="007679FB"/>
    <w:rsid w:val="00777CCB"/>
    <w:rsid w:val="0079647F"/>
    <w:rsid w:val="007B2306"/>
    <w:rsid w:val="007B4FCE"/>
    <w:rsid w:val="007C6B79"/>
    <w:rsid w:val="007D0CF4"/>
    <w:rsid w:val="007D2A59"/>
    <w:rsid w:val="00810DF6"/>
    <w:rsid w:val="00826FA9"/>
    <w:rsid w:val="008558D5"/>
    <w:rsid w:val="008576CE"/>
    <w:rsid w:val="008578AE"/>
    <w:rsid w:val="00863CBD"/>
    <w:rsid w:val="00873448"/>
    <w:rsid w:val="008742DF"/>
    <w:rsid w:val="00884DF8"/>
    <w:rsid w:val="00890B36"/>
    <w:rsid w:val="00897FB6"/>
    <w:rsid w:val="008C6440"/>
    <w:rsid w:val="008D2E8A"/>
    <w:rsid w:val="008E13E3"/>
    <w:rsid w:val="008E4674"/>
    <w:rsid w:val="008E52AA"/>
    <w:rsid w:val="00900329"/>
    <w:rsid w:val="009124AC"/>
    <w:rsid w:val="00916466"/>
    <w:rsid w:val="00917EE8"/>
    <w:rsid w:val="009230CA"/>
    <w:rsid w:val="009477E2"/>
    <w:rsid w:val="00962752"/>
    <w:rsid w:val="00964AA7"/>
    <w:rsid w:val="00974B01"/>
    <w:rsid w:val="00977DCE"/>
    <w:rsid w:val="00984ADE"/>
    <w:rsid w:val="009953E2"/>
    <w:rsid w:val="009971E5"/>
    <w:rsid w:val="009B65A8"/>
    <w:rsid w:val="009D1E85"/>
    <w:rsid w:val="009D7D37"/>
    <w:rsid w:val="00A20ABB"/>
    <w:rsid w:val="00A2587B"/>
    <w:rsid w:val="00A40205"/>
    <w:rsid w:val="00A63451"/>
    <w:rsid w:val="00A712EE"/>
    <w:rsid w:val="00A77411"/>
    <w:rsid w:val="00AB2819"/>
    <w:rsid w:val="00AB303C"/>
    <w:rsid w:val="00AB588E"/>
    <w:rsid w:val="00AD6EB3"/>
    <w:rsid w:val="00AE4024"/>
    <w:rsid w:val="00AE556A"/>
    <w:rsid w:val="00B01F6D"/>
    <w:rsid w:val="00B03749"/>
    <w:rsid w:val="00B04EC3"/>
    <w:rsid w:val="00B06224"/>
    <w:rsid w:val="00B1264D"/>
    <w:rsid w:val="00B140C2"/>
    <w:rsid w:val="00B32EAB"/>
    <w:rsid w:val="00B33653"/>
    <w:rsid w:val="00B355EC"/>
    <w:rsid w:val="00B429CA"/>
    <w:rsid w:val="00B43E61"/>
    <w:rsid w:val="00B45D26"/>
    <w:rsid w:val="00B54F97"/>
    <w:rsid w:val="00B67297"/>
    <w:rsid w:val="00B92B4E"/>
    <w:rsid w:val="00BB6113"/>
    <w:rsid w:val="00BC3A24"/>
    <w:rsid w:val="00BD2BC6"/>
    <w:rsid w:val="00BE1259"/>
    <w:rsid w:val="00BE7706"/>
    <w:rsid w:val="00BF0847"/>
    <w:rsid w:val="00BF1099"/>
    <w:rsid w:val="00BF596C"/>
    <w:rsid w:val="00C021BB"/>
    <w:rsid w:val="00C10510"/>
    <w:rsid w:val="00C36687"/>
    <w:rsid w:val="00C67021"/>
    <w:rsid w:val="00C70573"/>
    <w:rsid w:val="00C95FF3"/>
    <w:rsid w:val="00CA700F"/>
    <w:rsid w:val="00CB3A2A"/>
    <w:rsid w:val="00CB64C6"/>
    <w:rsid w:val="00CB77BF"/>
    <w:rsid w:val="00CC1877"/>
    <w:rsid w:val="00CD2623"/>
    <w:rsid w:val="00CD3D21"/>
    <w:rsid w:val="00CD5AA5"/>
    <w:rsid w:val="00CE093F"/>
    <w:rsid w:val="00CF0EC9"/>
    <w:rsid w:val="00D211C0"/>
    <w:rsid w:val="00D2198C"/>
    <w:rsid w:val="00D45223"/>
    <w:rsid w:val="00D45AC9"/>
    <w:rsid w:val="00D517D7"/>
    <w:rsid w:val="00D51C73"/>
    <w:rsid w:val="00D540DC"/>
    <w:rsid w:val="00D57FA9"/>
    <w:rsid w:val="00D67049"/>
    <w:rsid w:val="00D87D6B"/>
    <w:rsid w:val="00DC0C2B"/>
    <w:rsid w:val="00DE5B5E"/>
    <w:rsid w:val="00DF19E7"/>
    <w:rsid w:val="00E165BB"/>
    <w:rsid w:val="00E1794B"/>
    <w:rsid w:val="00E20E50"/>
    <w:rsid w:val="00E25CF8"/>
    <w:rsid w:val="00E27D2D"/>
    <w:rsid w:val="00E324D4"/>
    <w:rsid w:val="00E337FC"/>
    <w:rsid w:val="00E6278E"/>
    <w:rsid w:val="00E853FB"/>
    <w:rsid w:val="00E93478"/>
    <w:rsid w:val="00E97AB8"/>
    <w:rsid w:val="00EA1704"/>
    <w:rsid w:val="00EB05E3"/>
    <w:rsid w:val="00EC0AA6"/>
    <w:rsid w:val="00EC0B0F"/>
    <w:rsid w:val="00ED2490"/>
    <w:rsid w:val="00ED4E3B"/>
    <w:rsid w:val="00ED51BB"/>
    <w:rsid w:val="00EE1397"/>
    <w:rsid w:val="00EE32D4"/>
    <w:rsid w:val="00EE745C"/>
    <w:rsid w:val="00F11502"/>
    <w:rsid w:val="00F24778"/>
    <w:rsid w:val="00F276E6"/>
    <w:rsid w:val="00F35469"/>
    <w:rsid w:val="00F53713"/>
    <w:rsid w:val="00F606B2"/>
    <w:rsid w:val="00F709DA"/>
    <w:rsid w:val="00F749B5"/>
    <w:rsid w:val="00F85305"/>
    <w:rsid w:val="00F87559"/>
    <w:rsid w:val="00F87CA4"/>
    <w:rsid w:val="00F9157F"/>
    <w:rsid w:val="00F947ED"/>
    <w:rsid w:val="00F9637F"/>
    <w:rsid w:val="00FA3F6F"/>
    <w:rsid w:val="00FB1396"/>
    <w:rsid w:val="00FC2334"/>
    <w:rsid w:val="00FC2F20"/>
    <w:rsid w:val="00FC6F77"/>
    <w:rsid w:val="00FF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6AA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186AAB"/>
    <w:pPr>
      <w:keepNext/>
      <w:widowControl w:val="0"/>
      <w:numPr>
        <w:numId w:val="1"/>
      </w:numPr>
      <w:autoSpaceDE w:val="0"/>
      <w:spacing w:before="240" w:after="60"/>
      <w:outlineLvl w:val="0"/>
    </w:pPr>
    <w:rPr>
      <w:rFonts w:ascii="Arial" w:hAnsi="Arial" w:cs="Arial"/>
      <w:b/>
      <w:bCs/>
      <w:kern w:val="1"/>
      <w:sz w:val="32"/>
      <w:szCs w:val="32"/>
    </w:rPr>
  </w:style>
  <w:style w:type="paragraph" w:styleId="2">
    <w:name w:val="heading 2"/>
    <w:basedOn w:val="a0"/>
    <w:next w:val="a0"/>
    <w:link w:val="20"/>
    <w:qFormat/>
    <w:rsid w:val="00186AAB"/>
    <w:pPr>
      <w:keepNext/>
      <w:numPr>
        <w:ilvl w:val="1"/>
        <w:numId w:val="1"/>
      </w:numPr>
      <w:spacing w:before="240" w:after="60"/>
      <w:outlineLvl w:val="1"/>
    </w:pPr>
    <w:rPr>
      <w:rFonts w:ascii="Cambria" w:hAnsi="Cambria"/>
      <w:b/>
      <w:bCs/>
      <w:i/>
      <w:iCs/>
      <w:sz w:val="28"/>
      <w:szCs w:val="28"/>
    </w:rPr>
  </w:style>
  <w:style w:type="paragraph" w:styleId="4">
    <w:name w:val="heading 4"/>
    <w:basedOn w:val="11"/>
    <w:next w:val="a1"/>
    <w:link w:val="40"/>
    <w:qFormat/>
    <w:rsid w:val="00186AAB"/>
    <w:pPr>
      <w:numPr>
        <w:ilvl w:val="3"/>
        <w:numId w:val="1"/>
      </w:numPr>
      <w:outlineLvl w:val="3"/>
    </w:pPr>
    <w:rPr>
      <w:b/>
      <w:bCs/>
      <w:i/>
      <w:iCs/>
      <w:sz w:val="24"/>
      <w:szCs w:val="24"/>
    </w:rPr>
  </w:style>
  <w:style w:type="paragraph" w:styleId="5">
    <w:name w:val="heading 5"/>
    <w:basedOn w:val="a0"/>
    <w:next w:val="a0"/>
    <w:link w:val="50"/>
    <w:qFormat/>
    <w:rsid w:val="00186AAB"/>
    <w:pPr>
      <w:numPr>
        <w:ilvl w:val="4"/>
        <w:numId w:val="1"/>
      </w:numPr>
      <w:spacing w:before="240" w:after="60"/>
      <w:outlineLvl w:val="4"/>
    </w:pPr>
    <w:rPr>
      <w:rFonts w:ascii="Calibri" w:hAnsi="Calibri" w:cs="Calibri"/>
      <w:b/>
      <w:bCs/>
      <w:i/>
      <w:iCs/>
      <w:sz w:val="26"/>
      <w:szCs w:val="26"/>
    </w:rPr>
  </w:style>
  <w:style w:type="paragraph" w:styleId="7">
    <w:name w:val="heading 7"/>
    <w:basedOn w:val="a0"/>
    <w:next w:val="a0"/>
    <w:link w:val="70"/>
    <w:qFormat/>
    <w:rsid w:val="00186AAB"/>
    <w:pPr>
      <w:keepNext/>
      <w:numPr>
        <w:ilvl w:val="6"/>
        <w:numId w:val="1"/>
      </w:numPr>
      <w:spacing w:line="360" w:lineRule="auto"/>
      <w:jc w:val="center"/>
      <w:outlineLvl w:val="6"/>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86AAB"/>
    <w:rPr>
      <w:rFonts w:ascii="Arial" w:eastAsia="Times New Roman" w:hAnsi="Arial" w:cs="Arial"/>
      <w:b/>
      <w:bCs/>
      <w:kern w:val="1"/>
      <w:sz w:val="32"/>
      <w:szCs w:val="32"/>
      <w:lang w:eastAsia="zh-CN"/>
    </w:rPr>
  </w:style>
  <w:style w:type="character" w:customStyle="1" w:styleId="20">
    <w:name w:val="Заголовок 2 Знак"/>
    <w:basedOn w:val="a2"/>
    <w:link w:val="2"/>
    <w:rsid w:val="00186AAB"/>
    <w:rPr>
      <w:rFonts w:ascii="Cambria" w:eastAsia="Times New Roman" w:hAnsi="Cambria" w:cs="Times New Roman"/>
      <w:b/>
      <w:bCs/>
      <w:i/>
      <w:iCs/>
      <w:sz w:val="28"/>
      <w:szCs w:val="28"/>
      <w:lang w:eastAsia="zh-CN"/>
    </w:rPr>
  </w:style>
  <w:style w:type="character" w:customStyle="1" w:styleId="40">
    <w:name w:val="Заголовок 4 Знак"/>
    <w:basedOn w:val="a2"/>
    <w:link w:val="4"/>
    <w:rsid w:val="00186AAB"/>
    <w:rPr>
      <w:rFonts w:ascii="Arial" w:eastAsia="Microsoft YaHei" w:hAnsi="Arial" w:cs="Mangal"/>
      <w:b/>
      <w:bCs/>
      <w:i/>
      <w:iCs/>
      <w:sz w:val="24"/>
      <w:szCs w:val="24"/>
      <w:lang w:eastAsia="zh-CN"/>
    </w:rPr>
  </w:style>
  <w:style w:type="character" w:customStyle="1" w:styleId="50">
    <w:name w:val="Заголовок 5 Знак"/>
    <w:basedOn w:val="a2"/>
    <w:link w:val="5"/>
    <w:rsid w:val="00186AAB"/>
    <w:rPr>
      <w:rFonts w:ascii="Calibri" w:eastAsia="Times New Roman" w:hAnsi="Calibri" w:cs="Calibri"/>
      <w:b/>
      <w:bCs/>
      <w:i/>
      <w:iCs/>
      <w:sz w:val="26"/>
      <w:szCs w:val="26"/>
      <w:lang w:eastAsia="zh-CN"/>
    </w:rPr>
  </w:style>
  <w:style w:type="character" w:customStyle="1" w:styleId="70">
    <w:name w:val="Заголовок 7 Знак"/>
    <w:basedOn w:val="a2"/>
    <w:link w:val="7"/>
    <w:rsid w:val="00186AAB"/>
    <w:rPr>
      <w:rFonts w:ascii="Times New Roman" w:eastAsia="Times New Roman" w:hAnsi="Times New Roman" w:cs="Times New Roman"/>
      <w:sz w:val="36"/>
      <w:szCs w:val="20"/>
      <w:lang w:eastAsia="zh-CN"/>
    </w:rPr>
  </w:style>
  <w:style w:type="character" w:customStyle="1" w:styleId="WW8Num1zfalse">
    <w:name w:val="WW8Num1zfalse"/>
    <w:rsid w:val="00186AAB"/>
  </w:style>
  <w:style w:type="character" w:customStyle="1" w:styleId="WW8Num1ztrue">
    <w:name w:val="WW8Num1ztrue"/>
    <w:rsid w:val="00186AAB"/>
  </w:style>
  <w:style w:type="character" w:customStyle="1" w:styleId="WW8Num1ztrue7">
    <w:name w:val="WW8Num1ztrue7"/>
    <w:rsid w:val="00186AAB"/>
  </w:style>
  <w:style w:type="character" w:customStyle="1" w:styleId="WW8Num1ztrue6">
    <w:name w:val="WW8Num1ztrue6"/>
    <w:rsid w:val="00186AAB"/>
  </w:style>
  <w:style w:type="character" w:customStyle="1" w:styleId="WW8Num1ztrue5">
    <w:name w:val="WW8Num1ztrue5"/>
    <w:rsid w:val="00186AAB"/>
  </w:style>
  <w:style w:type="character" w:customStyle="1" w:styleId="WW8Num1ztrue4">
    <w:name w:val="WW8Num1ztrue4"/>
    <w:rsid w:val="00186AAB"/>
  </w:style>
  <w:style w:type="character" w:customStyle="1" w:styleId="WW8Num1ztrue3">
    <w:name w:val="WW8Num1ztrue3"/>
    <w:rsid w:val="00186AAB"/>
  </w:style>
  <w:style w:type="character" w:customStyle="1" w:styleId="WW8Num1ztrue2">
    <w:name w:val="WW8Num1ztrue2"/>
    <w:rsid w:val="00186AAB"/>
  </w:style>
  <w:style w:type="character" w:customStyle="1" w:styleId="WW8Num1ztrue1">
    <w:name w:val="WW8Num1ztrue1"/>
    <w:rsid w:val="00186AAB"/>
  </w:style>
  <w:style w:type="character" w:customStyle="1" w:styleId="WW8Num2z0">
    <w:name w:val="WW8Num2z0"/>
    <w:rsid w:val="00186AAB"/>
    <w:rPr>
      <w:color w:val="000000"/>
    </w:rPr>
  </w:style>
  <w:style w:type="character" w:customStyle="1" w:styleId="WW8Num2ztrue">
    <w:name w:val="WW8Num2ztrue"/>
    <w:rsid w:val="00186AAB"/>
  </w:style>
  <w:style w:type="character" w:customStyle="1" w:styleId="WW8Num2z3">
    <w:name w:val="WW8Num2z3"/>
    <w:rsid w:val="00186AAB"/>
    <w:rPr>
      <w:rFonts w:ascii="Courier New" w:hAnsi="Courier New" w:cs="Courier New"/>
    </w:rPr>
  </w:style>
  <w:style w:type="character" w:customStyle="1" w:styleId="WW8Num2ztrue5">
    <w:name w:val="WW8Num2ztrue5"/>
    <w:rsid w:val="00186AAB"/>
  </w:style>
  <w:style w:type="character" w:customStyle="1" w:styleId="WW8Num2ztrue4">
    <w:name w:val="WW8Num2ztrue4"/>
    <w:rsid w:val="00186AAB"/>
  </w:style>
  <w:style w:type="character" w:customStyle="1" w:styleId="WW8Num2ztrue3">
    <w:name w:val="WW8Num2ztrue3"/>
    <w:rsid w:val="00186AAB"/>
  </w:style>
  <w:style w:type="character" w:customStyle="1" w:styleId="WW8Num2ztrue2">
    <w:name w:val="WW8Num2ztrue2"/>
    <w:rsid w:val="00186AAB"/>
  </w:style>
  <w:style w:type="character" w:customStyle="1" w:styleId="WW8Num2ztrue1">
    <w:name w:val="WW8Num2ztrue1"/>
    <w:rsid w:val="00186AAB"/>
  </w:style>
  <w:style w:type="character" w:customStyle="1" w:styleId="WW8Num3z0">
    <w:name w:val="WW8Num3z0"/>
    <w:rsid w:val="00186AAB"/>
    <w:rPr>
      <w:color w:val="000000"/>
    </w:rPr>
  </w:style>
  <w:style w:type="character" w:customStyle="1" w:styleId="WW8Num4z0">
    <w:name w:val="WW8Num4z0"/>
    <w:rsid w:val="00186AAB"/>
    <w:rPr>
      <w:rFonts w:cs="Times New Roman"/>
      <w:color w:val="000000"/>
    </w:rPr>
  </w:style>
  <w:style w:type="character" w:customStyle="1" w:styleId="WW8Num5zfalse">
    <w:name w:val="WW8Num5zfalse"/>
    <w:rsid w:val="00186AAB"/>
  </w:style>
  <w:style w:type="character" w:customStyle="1" w:styleId="WW8Num6z0">
    <w:name w:val="WW8Num6z0"/>
    <w:rsid w:val="00186AAB"/>
    <w:rPr>
      <w:color w:val="000000"/>
    </w:rPr>
  </w:style>
  <w:style w:type="character" w:customStyle="1" w:styleId="WW8Num6z1">
    <w:name w:val="WW8Num6z1"/>
    <w:rsid w:val="00186AAB"/>
    <w:rPr>
      <w:rFonts w:ascii="Courier New" w:hAnsi="Courier New" w:cs="Courier New"/>
    </w:rPr>
  </w:style>
  <w:style w:type="character" w:customStyle="1" w:styleId="WW8Num6ztrue">
    <w:name w:val="WW8Num6ztrue"/>
    <w:rsid w:val="00186AAB"/>
  </w:style>
  <w:style w:type="character" w:customStyle="1" w:styleId="WW8Num6ztrue6">
    <w:name w:val="WW8Num6ztrue6"/>
    <w:rsid w:val="00186AAB"/>
  </w:style>
  <w:style w:type="character" w:customStyle="1" w:styleId="WW8Num6ztrue5">
    <w:name w:val="WW8Num6ztrue5"/>
    <w:rsid w:val="00186AAB"/>
  </w:style>
  <w:style w:type="character" w:customStyle="1" w:styleId="WW8Num6ztrue4">
    <w:name w:val="WW8Num6ztrue4"/>
    <w:rsid w:val="00186AAB"/>
  </w:style>
  <w:style w:type="character" w:customStyle="1" w:styleId="WW8Num6ztrue3">
    <w:name w:val="WW8Num6ztrue3"/>
    <w:rsid w:val="00186AAB"/>
  </w:style>
  <w:style w:type="character" w:customStyle="1" w:styleId="WW8Num6ztrue2">
    <w:name w:val="WW8Num6ztrue2"/>
    <w:rsid w:val="00186AAB"/>
  </w:style>
  <w:style w:type="character" w:customStyle="1" w:styleId="WW8Num6ztrue1">
    <w:name w:val="WW8Num6ztrue1"/>
    <w:rsid w:val="00186AAB"/>
  </w:style>
  <w:style w:type="character" w:customStyle="1" w:styleId="WW8Num7z0">
    <w:name w:val="WW8Num7z0"/>
    <w:rsid w:val="00186AAB"/>
    <w:rPr>
      <w:color w:val="000000"/>
    </w:rPr>
  </w:style>
  <w:style w:type="character" w:customStyle="1" w:styleId="WW8Num8z0">
    <w:name w:val="WW8Num8z0"/>
    <w:rsid w:val="00186AAB"/>
    <w:rPr>
      <w:color w:val="000000"/>
    </w:rPr>
  </w:style>
  <w:style w:type="character" w:customStyle="1" w:styleId="WW8Num9z0">
    <w:name w:val="WW8Num9z0"/>
    <w:rsid w:val="00186AAB"/>
    <w:rPr>
      <w:color w:val="000000"/>
    </w:rPr>
  </w:style>
  <w:style w:type="character" w:customStyle="1" w:styleId="WW8Num10z0">
    <w:name w:val="WW8Num10z0"/>
    <w:rsid w:val="00186AAB"/>
    <w:rPr>
      <w:color w:val="000000"/>
    </w:rPr>
  </w:style>
  <w:style w:type="character" w:customStyle="1" w:styleId="WW8Num11z0">
    <w:name w:val="WW8Num11z0"/>
    <w:rsid w:val="00186AAB"/>
    <w:rPr>
      <w:color w:val="000000"/>
    </w:rPr>
  </w:style>
  <w:style w:type="character" w:customStyle="1" w:styleId="WW8Num12z0">
    <w:name w:val="WW8Num12z0"/>
    <w:rsid w:val="00186AAB"/>
    <w:rPr>
      <w:color w:val="000000"/>
    </w:rPr>
  </w:style>
  <w:style w:type="character" w:customStyle="1" w:styleId="WW8Num13z0">
    <w:name w:val="WW8Num13z0"/>
    <w:rsid w:val="00186AAB"/>
    <w:rPr>
      <w:rFonts w:ascii="Courier New" w:hAnsi="Courier New" w:cs="Courier New"/>
      <w:color w:val="000000"/>
    </w:rPr>
  </w:style>
  <w:style w:type="character" w:customStyle="1" w:styleId="WW8Num14z0">
    <w:name w:val="WW8Num14z0"/>
    <w:rsid w:val="00186AAB"/>
    <w:rPr>
      <w:rFonts w:ascii="Courier New" w:hAnsi="Courier New" w:cs="Courier New"/>
      <w:color w:val="000000"/>
    </w:rPr>
  </w:style>
  <w:style w:type="character" w:customStyle="1" w:styleId="WW8Num15z0">
    <w:name w:val="WW8Num15z0"/>
    <w:rsid w:val="00186AAB"/>
    <w:rPr>
      <w:color w:val="000000"/>
    </w:rPr>
  </w:style>
  <w:style w:type="character" w:customStyle="1" w:styleId="WW8Num16z0">
    <w:name w:val="WW8Num16z0"/>
    <w:rsid w:val="00186AAB"/>
    <w:rPr>
      <w:rFonts w:cs="Times New Roman"/>
      <w:color w:val="000000"/>
    </w:rPr>
  </w:style>
  <w:style w:type="character" w:customStyle="1" w:styleId="WW8Num17z0">
    <w:name w:val="WW8Num17z0"/>
    <w:rsid w:val="00186AAB"/>
    <w:rPr>
      <w:rFonts w:cs="Times New Roman"/>
    </w:rPr>
  </w:style>
  <w:style w:type="character" w:customStyle="1" w:styleId="WW8Num18z0">
    <w:name w:val="WW8Num18z0"/>
    <w:rsid w:val="00186AAB"/>
    <w:rPr>
      <w:rFonts w:cs="Times New Roman"/>
      <w:color w:val="000000"/>
    </w:rPr>
  </w:style>
  <w:style w:type="character" w:customStyle="1" w:styleId="WW8Num19z0">
    <w:name w:val="WW8Num19z0"/>
    <w:rsid w:val="00186AAB"/>
    <w:rPr>
      <w:rFonts w:cs="Times New Roman"/>
      <w:color w:val="000000"/>
    </w:rPr>
  </w:style>
  <w:style w:type="character" w:customStyle="1" w:styleId="WW8Num20z0">
    <w:name w:val="WW8Num20z0"/>
    <w:rsid w:val="00186AAB"/>
    <w:rPr>
      <w:color w:val="000000"/>
    </w:rPr>
  </w:style>
  <w:style w:type="character" w:customStyle="1" w:styleId="WW8Num21z0">
    <w:name w:val="WW8Num21z0"/>
    <w:rsid w:val="00186AAB"/>
    <w:rPr>
      <w:rFonts w:cs="Times New Roman"/>
      <w:color w:val="000000"/>
    </w:rPr>
  </w:style>
  <w:style w:type="character" w:customStyle="1" w:styleId="WW8Num22z0">
    <w:name w:val="WW8Num22z0"/>
    <w:rsid w:val="00186AAB"/>
    <w:rPr>
      <w:rFonts w:cs="Times New Roman"/>
      <w:color w:val="000000"/>
    </w:rPr>
  </w:style>
  <w:style w:type="character" w:customStyle="1" w:styleId="WW8Num23z0">
    <w:name w:val="WW8Num23z0"/>
    <w:rsid w:val="00186AAB"/>
    <w:rPr>
      <w:rFonts w:cs="Times New Roman"/>
      <w:color w:val="000000"/>
    </w:rPr>
  </w:style>
  <w:style w:type="character" w:customStyle="1" w:styleId="WW8Num24z0">
    <w:name w:val="WW8Num24z0"/>
    <w:rsid w:val="00186AAB"/>
    <w:rPr>
      <w:color w:val="000000"/>
    </w:rPr>
  </w:style>
  <w:style w:type="character" w:customStyle="1" w:styleId="WW8Num25z0">
    <w:name w:val="WW8Num25z0"/>
    <w:rsid w:val="00186AAB"/>
    <w:rPr>
      <w:color w:val="000000"/>
    </w:rPr>
  </w:style>
  <w:style w:type="character" w:customStyle="1" w:styleId="WW8Num25z1">
    <w:name w:val="WW8Num25z1"/>
    <w:rsid w:val="00186AAB"/>
    <w:rPr>
      <w:rFonts w:ascii="Courier New" w:hAnsi="Courier New" w:cs="Courier New"/>
      <w:color w:val="000000"/>
    </w:rPr>
  </w:style>
  <w:style w:type="character" w:customStyle="1" w:styleId="WW8Num25ztrue">
    <w:name w:val="WW8Num25ztrue"/>
    <w:rsid w:val="00186AAB"/>
  </w:style>
  <w:style w:type="character" w:customStyle="1" w:styleId="WW8Num25ztrue6">
    <w:name w:val="WW8Num25ztrue6"/>
    <w:rsid w:val="00186AAB"/>
  </w:style>
  <w:style w:type="character" w:customStyle="1" w:styleId="WW8Num25ztrue5">
    <w:name w:val="WW8Num25ztrue5"/>
    <w:rsid w:val="00186AAB"/>
  </w:style>
  <w:style w:type="character" w:customStyle="1" w:styleId="WW8Num25ztrue4">
    <w:name w:val="WW8Num25ztrue4"/>
    <w:rsid w:val="00186AAB"/>
  </w:style>
  <w:style w:type="character" w:customStyle="1" w:styleId="WW8Num25ztrue3">
    <w:name w:val="WW8Num25ztrue3"/>
    <w:rsid w:val="00186AAB"/>
  </w:style>
  <w:style w:type="character" w:customStyle="1" w:styleId="WW8Num25ztrue2">
    <w:name w:val="WW8Num25ztrue2"/>
    <w:rsid w:val="00186AAB"/>
  </w:style>
  <w:style w:type="character" w:customStyle="1" w:styleId="WW8Num25ztrue1">
    <w:name w:val="WW8Num25ztrue1"/>
    <w:rsid w:val="00186AAB"/>
  </w:style>
  <w:style w:type="character" w:customStyle="1" w:styleId="WW8Num26z0">
    <w:name w:val="WW8Num26z0"/>
    <w:rsid w:val="00186AAB"/>
    <w:rPr>
      <w:color w:val="000000"/>
    </w:rPr>
  </w:style>
  <w:style w:type="character" w:customStyle="1" w:styleId="WW8Num26ztrue">
    <w:name w:val="WW8Num26ztrue"/>
    <w:rsid w:val="00186AAB"/>
  </w:style>
  <w:style w:type="character" w:customStyle="1" w:styleId="WW8Num26z2">
    <w:name w:val="WW8Num26z2"/>
    <w:rsid w:val="00186AAB"/>
    <w:rPr>
      <w:color w:val="auto"/>
    </w:rPr>
  </w:style>
  <w:style w:type="character" w:customStyle="1" w:styleId="WW8Num26ztrue6">
    <w:name w:val="WW8Num26ztrue6"/>
    <w:rsid w:val="00186AAB"/>
  </w:style>
  <w:style w:type="character" w:customStyle="1" w:styleId="WW8Num26ztrue5">
    <w:name w:val="WW8Num26ztrue5"/>
    <w:rsid w:val="00186AAB"/>
  </w:style>
  <w:style w:type="character" w:customStyle="1" w:styleId="WW8Num26ztrue4">
    <w:name w:val="WW8Num26ztrue4"/>
    <w:rsid w:val="00186AAB"/>
  </w:style>
  <w:style w:type="character" w:customStyle="1" w:styleId="WW8Num26ztrue3">
    <w:name w:val="WW8Num26ztrue3"/>
    <w:rsid w:val="00186AAB"/>
  </w:style>
  <w:style w:type="character" w:customStyle="1" w:styleId="WW8Num26ztrue2">
    <w:name w:val="WW8Num26ztrue2"/>
    <w:rsid w:val="00186AAB"/>
  </w:style>
  <w:style w:type="character" w:customStyle="1" w:styleId="WW8Num26ztrue1">
    <w:name w:val="WW8Num26ztrue1"/>
    <w:rsid w:val="00186AAB"/>
  </w:style>
  <w:style w:type="character" w:customStyle="1" w:styleId="WW8Num27z0">
    <w:name w:val="WW8Num27z0"/>
    <w:rsid w:val="00186AAB"/>
    <w:rPr>
      <w:rFonts w:cs="Times New Roman"/>
      <w:color w:val="000000"/>
    </w:rPr>
  </w:style>
  <w:style w:type="character" w:customStyle="1" w:styleId="WW8Num28z0">
    <w:name w:val="WW8Num28z0"/>
    <w:rsid w:val="00186AAB"/>
    <w:rPr>
      <w:rFonts w:cs="Times New Roman"/>
      <w:color w:val="000000"/>
    </w:rPr>
  </w:style>
  <w:style w:type="character" w:customStyle="1" w:styleId="WW8Num29z0">
    <w:name w:val="WW8Num29z0"/>
    <w:rsid w:val="00186AAB"/>
    <w:rPr>
      <w:rFonts w:ascii="Courier New" w:hAnsi="Courier New" w:cs="Courier New"/>
      <w:color w:val="000000"/>
    </w:rPr>
  </w:style>
  <w:style w:type="character" w:customStyle="1" w:styleId="WW8Num29z1">
    <w:name w:val="WW8Num29z1"/>
    <w:rsid w:val="00186AAB"/>
    <w:rPr>
      <w:rFonts w:cs="Times New Roman"/>
      <w:color w:val="000000"/>
    </w:rPr>
  </w:style>
  <w:style w:type="character" w:customStyle="1" w:styleId="WW8Num29z3">
    <w:name w:val="WW8Num29z3"/>
    <w:rsid w:val="00186AAB"/>
    <w:rPr>
      <w:rFonts w:ascii="Symbol" w:hAnsi="Symbol" w:cs="Symbol"/>
    </w:rPr>
  </w:style>
  <w:style w:type="character" w:customStyle="1" w:styleId="WW8Num29z5">
    <w:name w:val="WW8Num29z5"/>
    <w:rsid w:val="00186AAB"/>
    <w:rPr>
      <w:rFonts w:ascii="Wingdings" w:hAnsi="Wingdings" w:cs="Wingdings"/>
    </w:rPr>
  </w:style>
  <w:style w:type="character" w:customStyle="1" w:styleId="WW8Num30zfalse">
    <w:name w:val="WW8Num30zfalse"/>
    <w:rsid w:val="00186AAB"/>
  </w:style>
  <w:style w:type="character" w:customStyle="1" w:styleId="WW8Num30ztrue">
    <w:name w:val="WW8Num30ztrue"/>
    <w:rsid w:val="00186AAB"/>
  </w:style>
  <w:style w:type="character" w:customStyle="1" w:styleId="WW8Num30ztrue7">
    <w:name w:val="WW8Num30ztrue7"/>
    <w:rsid w:val="00186AAB"/>
  </w:style>
  <w:style w:type="character" w:customStyle="1" w:styleId="WW8Num30ztrue6">
    <w:name w:val="WW8Num30ztrue6"/>
    <w:rsid w:val="00186AAB"/>
  </w:style>
  <w:style w:type="character" w:customStyle="1" w:styleId="WW8Num30ztrue5">
    <w:name w:val="WW8Num30ztrue5"/>
    <w:rsid w:val="00186AAB"/>
  </w:style>
  <w:style w:type="character" w:customStyle="1" w:styleId="WW8Num30ztrue4">
    <w:name w:val="WW8Num30ztrue4"/>
    <w:rsid w:val="00186AAB"/>
  </w:style>
  <w:style w:type="character" w:customStyle="1" w:styleId="WW8Num30ztrue3">
    <w:name w:val="WW8Num30ztrue3"/>
    <w:rsid w:val="00186AAB"/>
  </w:style>
  <w:style w:type="character" w:customStyle="1" w:styleId="WW8Num30ztrue2">
    <w:name w:val="WW8Num30ztrue2"/>
    <w:rsid w:val="00186AAB"/>
  </w:style>
  <w:style w:type="character" w:customStyle="1" w:styleId="WW8Num30ztrue1">
    <w:name w:val="WW8Num30ztrue1"/>
    <w:rsid w:val="00186AAB"/>
  </w:style>
  <w:style w:type="character" w:customStyle="1" w:styleId="WW8Num31z0">
    <w:name w:val="WW8Num31z0"/>
    <w:rsid w:val="00186AAB"/>
    <w:rPr>
      <w:rFonts w:ascii="Courier New" w:hAnsi="Courier New" w:cs="Courier New"/>
      <w:color w:val="000000"/>
    </w:rPr>
  </w:style>
  <w:style w:type="character" w:customStyle="1" w:styleId="WW8Num31z1">
    <w:name w:val="WW8Num31z1"/>
    <w:rsid w:val="00186AAB"/>
    <w:rPr>
      <w:color w:val="000000"/>
    </w:rPr>
  </w:style>
  <w:style w:type="character" w:customStyle="1" w:styleId="WW8Num31z3">
    <w:name w:val="WW8Num31z3"/>
    <w:rsid w:val="00186AAB"/>
    <w:rPr>
      <w:rFonts w:ascii="Symbol" w:hAnsi="Symbol" w:cs="Symbol"/>
    </w:rPr>
  </w:style>
  <w:style w:type="character" w:customStyle="1" w:styleId="WW8Num31z5">
    <w:name w:val="WW8Num31z5"/>
    <w:rsid w:val="00186AAB"/>
    <w:rPr>
      <w:rFonts w:ascii="Wingdings" w:hAnsi="Wingdings" w:cs="Wingdings"/>
    </w:rPr>
  </w:style>
  <w:style w:type="character" w:customStyle="1" w:styleId="WW-WW8Num1ztrue">
    <w:name w:val="WW-WW8Num1ztrue"/>
    <w:rsid w:val="00186AAB"/>
  </w:style>
  <w:style w:type="character" w:customStyle="1" w:styleId="WW-WW8Num1ztrue1">
    <w:name w:val="WW-WW8Num1ztrue1"/>
    <w:rsid w:val="00186AAB"/>
  </w:style>
  <w:style w:type="character" w:customStyle="1" w:styleId="WW-WW8Num1ztrue2">
    <w:name w:val="WW-WW8Num1ztrue2"/>
    <w:rsid w:val="00186AAB"/>
  </w:style>
  <w:style w:type="character" w:customStyle="1" w:styleId="WW-WW8Num1ztrue3">
    <w:name w:val="WW-WW8Num1ztrue3"/>
    <w:rsid w:val="00186AAB"/>
  </w:style>
  <w:style w:type="character" w:customStyle="1" w:styleId="WW-WW8Num1ztrue4">
    <w:name w:val="WW-WW8Num1ztrue4"/>
    <w:rsid w:val="00186AAB"/>
  </w:style>
  <w:style w:type="character" w:customStyle="1" w:styleId="WW-WW8Num1ztrue5">
    <w:name w:val="WW-WW8Num1ztrue5"/>
    <w:rsid w:val="00186AAB"/>
  </w:style>
  <w:style w:type="character" w:customStyle="1" w:styleId="WW-WW8Num1ztrue6">
    <w:name w:val="WW-WW8Num1ztrue6"/>
    <w:rsid w:val="00186AAB"/>
  </w:style>
  <w:style w:type="character" w:customStyle="1" w:styleId="WW-WW8Num2ztrue">
    <w:name w:val="WW-WW8Num2ztrue"/>
    <w:rsid w:val="00186AAB"/>
  </w:style>
  <w:style w:type="character" w:customStyle="1" w:styleId="WW-WW8Num2ztrue1">
    <w:name w:val="WW-WW8Num2ztrue1"/>
    <w:rsid w:val="00186AAB"/>
  </w:style>
  <w:style w:type="character" w:customStyle="1" w:styleId="WW-WW8Num2ztrue2">
    <w:name w:val="WW-WW8Num2ztrue2"/>
    <w:rsid w:val="00186AAB"/>
  </w:style>
  <w:style w:type="character" w:customStyle="1" w:styleId="WW-WW8Num2ztrue3">
    <w:name w:val="WW-WW8Num2ztrue3"/>
    <w:rsid w:val="00186AAB"/>
  </w:style>
  <w:style w:type="character" w:customStyle="1" w:styleId="WW-WW8Num2ztrue4">
    <w:name w:val="WW-WW8Num2ztrue4"/>
    <w:rsid w:val="00186AAB"/>
  </w:style>
  <w:style w:type="character" w:customStyle="1" w:styleId="WW-WW8Num6ztrue">
    <w:name w:val="WW-WW8Num6ztrue"/>
    <w:rsid w:val="00186AAB"/>
  </w:style>
  <w:style w:type="character" w:customStyle="1" w:styleId="WW-WW8Num6ztrue1">
    <w:name w:val="WW-WW8Num6ztrue1"/>
    <w:rsid w:val="00186AAB"/>
  </w:style>
  <w:style w:type="character" w:customStyle="1" w:styleId="WW-WW8Num6ztrue2">
    <w:name w:val="WW-WW8Num6ztrue2"/>
    <w:rsid w:val="00186AAB"/>
  </w:style>
  <w:style w:type="character" w:customStyle="1" w:styleId="WW-WW8Num6ztrue3">
    <w:name w:val="WW-WW8Num6ztrue3"/>
    <w:rsid w:val="00186AAB"/>
  </w:style>
  <w:style w:type="character" w:customStyle="1" w:styleId="WW-WW8Num6ztrue4">
    <w:name w:val="WW-WW8Num6ztrue4"/>
    <w:rsid w:val="00186AAB"/>
  </w:style>
  <w:style w:type="character" w:customStyle="1" w:styleId="WW-WW8Num6ztrue5">
    <w:name w:val="WW-WW8Num6ztrue5"/>
    <w:rsid w:val="00186AAB"/>
  </w:style>
  <w:style w:type="character" w:customStyle="1" w:styleId="WW-WW8Num25ztrue">
    <w:name w:val="WW-WW8Num25ztrue"/>
    <w:rsid w:val="00186AAB"/>
  </w:style>
  <w:style w:type="character" w:customStyle="1" w:styleId="WW-WW8Num25ztrue1">
    <w:name w:val="WW-WW8Num25ztrue1"/>
    <w:rsid w:val="00186AAB"/>
  </w:style>
  <w:style w:type="character" w:customStyle="1" w:styleId="WW-WW8Num25ztrue2">
    <w:name w:val="WW-WW8Num25ztrue2"/>
    <w:rsid w:val="00186AAB"/>
  </w:style>
  <w:style w:type="character" w:customStyle="1" w:styleId="WW-WW8Num25ztrue3">
    <w:name w:val="WW-WW8Num25ztrue3"/>
    <w:rsid w:val="00186AAB"/>
  </w:style>
  <w:style w:type="character" w:customStyle="1" w:styleId="WW-WW8Num25ztrue4">
    <w:name w:val="WW-WW8Num25ztrue4"/>
    <w:rsid w:val="00186AAB"/>
  </w:style>
  <w:style w:type="character" w:customStyle="1" w:styleId="WW-WW8Num25ztrue5">
    <w:name w:val="WW-WW8Num25ztrue5"/>
    <w:rsid w:val="00186AAB"/>
  </w:style>
  <w:style w:type="character" w:customStyle="1" w:styleId="WW-WW8Num26ztrue">
    <w:name w:val="WW-WW8Num26ztrue"/>
    <w:rsid w:val="00186AAB"/>
  </w:style>
  <w:style w:type="character" w:customStyle="1" w:styleId="WW-WW8Num26ztrue1">
    <w:name w:val="WW-WW8Num26ztrue1"/>
    <w:rsid w:val="00186AAB"/>
  </w:style>
  <w:style w:type="character" w:customStyle="1" w:styleId="WW-WW8Num26ztrue2">
    <w:name w:val="WW-WW8Num26ztrue2"/>
    <w:rsid w:val="00186AAB"/>
  </w:style>
  <w:style w:type="character" w:customStyle="1" w:styleId="WW-WW8Num26ztrue3">
    <w:name w:val="WW-WW8Num26ztrue3"/>
    <w:rsid w:val="00186AAB"/>
  </w:style>
  <w:style w:type="character" w:customStyle="1" w:styleId="WW-WW8Num26ztrue4">
    <w:name w:val="WW-WW8Num26ztrue4"/>
    <w:rsid w:val="00186AAB"/>
  </w:style>
  <w:style w:type="character" w:customStyle="1" w:styleId="WW-WW8Num26ztrue5">
    <w:name w:val="WW-WW8Num26ztrue5"/>
    <w:rsid w:val="00186AAB"/>
  </w:style>
  <w:style w:type="character" w:customStyle="1" w:styleId="WW-WW8Num30ztrue">
    <w:name w:val="WW-WW8Num30ztrue"/>
    <w:rsid w:val="00186AAB"/>
  </w:style>
  <w:style w:type="character" w:customStyle="1" w:styleId="WW-WW8Num30ztrue1">
    <w:name w:val="WW-WW8Num30ztrue1"/>
    <w:rsid w:val="00186AAB"/>
  </w:style>
  <w:style w:type="character" w:customStyle="1" w:styleId="WW-WW8Num30ztrue2">
    <w:name w:val="WW-WW8Num30ztrue2"/>
    <w:rsid w:val="00186AAB"/>
  </w:style>
  <w:style w:type="character" w:customStyle="1" w:styleId="WW-WW8Num30ztrue3">
    <w:name w:val="WW-WW8Num30ztrue3"/>
    <w:rsid w:val="00186AAB"/>
  </w:style>
  <w:style w:type="character" w:customStyle="1" w:styleId="WW-WW8Num30ztrue4">
    <w:name w:val="WW-WW8Num30ztrue4"/>
    <w:rsid w:val="00186AAB"/>
  </w:style>
  <w:style w:type="character" w:customStyle="1" w:styleId="WW-WW8Num30ztrue5">
    <w:name w:val="WW-WW8Num30ztrue5"/>
    <w:rsid w:val="00186AAB"/>
  </w:style>
  <w:style w:type="character" w:customStyle="1" w:styleId="WW-WW8Num30ztrue6">
    <w:name w:val="WW-WW8Num30ztrue6"/>
    <w:rsid w:val="00186AAB"/>
  </w:style>
  <w:style w:type="character" w:customStyle="1" w:styleId="WW-WW8Num1ztrue7">
    <w:name w:val="WW-WW8Num1ztrue7"/>
    <w:rsid w:val="00186AAB"/>
  </w:style>
  <w:style w:type="character" w:customStyle="1" w:styleId="WW-WW8Num1ztrue11">
    <w:name w:val="WW-WW8Num1ztrue11"/>
    <w:rsid w:val="00186AAB"/>
  </w:style>
  <w:style w:type="character" w:customStyle="1" w:styleId="WW-WW8Num1ztrue12">
    <w:name w:val="WW-WW8Num1ztrue12"/>
    <w:rsid w:val="00186AAB"/>
  </w:style>
  <w:style w:type="character" w:customStyle="1" w:styleId="WW-WW8Num1ztrue123">
    <w:name w:val="WW-WW8Num1ztrue123"/>
    <w:rsid w:val="00186AAB"/>
  </w:style>
  <w:style w:type="character" w:customStyle="1" w:styleId="WW-WW8Num1ztrue1234">
    <w:name w:val="WW-WW8Num1ztrue1234"/>
    <w:rsid w:val="00186AAB"/>
  </w:style>
  <w:style w:type="character" w:customStyle="1" w:styleId="WW-WW8Num1ztrue12345">
    <w:name w:val="WW-WW8Num1ztrue12345"/>
    <w:rsid w:val="00186AAB"/>
  </w:style>
  <w:style w:type="character" w:customStyle="1" w:styleId="WW-WW8Num1ztrue123456">
    <w:name w:val="WW-WW8Num1ztrue123456"/>
    <w:rsid w:val="00186AAB"/>
  </w:style>
  <w:style w:type="character" w:customStyle="1" w:styleId="WW-WW8Num2ztrue5">
    <w:name w:val="WW-WW8Num2ztrue5"/>
    <w:rsid w:val="00186AAB"/>
  </w:style>
  <w:style w:type="character" w:customStyle="1" w:styleId="WW-WW8Num2ztrue11">
    <w:name w:val="WW-WW8Num2ztrue11"/>
    <w:rsid w:val="00186AAB"/>
  </w:style>
  <w:style w:type="character" w:customStyle="1" w:styleId="WW-WW8Num2ztrue12">
    <w:name w:val="WW-WW8Num2ztrue12"/>
    <w:rsid w:val="00186AAB"/>
  </w:style>
  <w:style w:type="character" w:customStyle="1" w:styleId="WW-WW8Num2ztrue123">
    <w:name w:val="WW-WW8Num2ztrue123"/>
    <w:rsid w:val="00186AAB"/>
  </w:style>
  <w:style w:type="character" w:customStyle="1" w:styleId="WW-WW8Num2ztrue1234">
    <w:name w:val="WW-WW8Num2ztrue1234"/>
    <w:rsid w:val="00186AAB"/>
  </w:style>
  <w:style w:type="character" w:customStyle="1" w:styleId="WW-WW8Num6ztrue6">
    <w:name w:val="WW-WW8Num6ztrue6"/>
    <w:rsid w:val="00186AAB"/>
  </w:style>
  <w:style w:type="character" w:customStyle="1" w:styleId="WW-WW8Num6ztrue11">
    <w:name w:val="WW-WW8Num6ztrue11"/>
    <w:rsid w:val="00186AAB"/>
  </w:style>
  <w:style w:type="character" w:customStyle="1" w:styleId="WW-WW8Num6ztrue12">
    <w:name w:val="WW-WW8Num6ztrue12"/>
    <w:rsid w:val="00186AAB"/>
  </w:style>
  <w:style w:type="character" w:customStyle="1" w:styleId="WW-WW8Num6ztrue123">
    <w:name w:val="WW-WW8Num6ztrue123"/>
    <w:rsid w:val="00186AAB"/>
  </w:style>
  <w:style w:type="character" w:customStyle="1" w:styleId="WW-WW8Num6ztrue1234">
    <w:name w:val="WW-WW8Num6ztrue1234"/>
    <w:rsid w:val="00186AAB"/>
  </w:style>
  <w:style w:type="character" w:customStyle="1" w:styleId="WW-WW8Num6ztrue12345">
    <w:name w:val="WW-WW8Num6ztrue12345"/>
    <w:rsid w:val="00186AAB"/>
  </w:style>
  <w:style w:type="character" w:customStyle="1" w:styleId="WW-WW8Num25ztrue6">
    <w:name w:val="WW-WW8Num25ztrue6"/>
    <w:rsid w:val="00186AAB"/>
  </w:style>
  <w:style w:type="character" w:customStyle="1" w:styleId="WW-WW8Num25ztrue11">
    <w:name w:val="WW-WW8Num25ztrue11"/>
    <w:rsid w:val="00186AAB"/>
  </w:style>
  <w:style w:type="character" w:customStyle="1" w:styleId="WW-WW8Num25ztrue12">
    <w:name w:val="WW-WW8Num25ztrue12"/>
    <w:rsid w:val="00186AAB"/>
  </w:style>
  <w:style w:type="character" w:customStyle="1" w:styleId="WW-WW8Num25ztrue123">
    <w:name w:val="WW-WW8Num25ztrue123"/>
    <w:rsid w:val="00186AAB"/>
  </w:style>
  <w:style w:type="character" w:customStyle="1" w:styleId="WW-WW8Num25ztrue1234">
    <w:name w:val="WW-WW8Num25ztrue1234"/>
    <w:rsid w:val="00186AAB"/>
  </w:style>
  <w:style w:type="character" w:customStyle="1" w:styleId="WW-WW8Num25ztrue12345">
    <w:name w:val="WW-WW8Num25ztrue12345"/>
    <w:rsid w:val="00186AAB"/>
  </w:style>
  <w:style w:type="character" w:customStyle="1" w:styleId="WW-WW8Num26ztrue6">
    <w:name w:val="WW-WW8Num26ztrue6"/>
    <w:rsid w:val="00186AAB"/>
  </w:style>
  <w:style w:type="character" w:customStyle="1" w:styleId="WW-WW8Num26ztrue11">
    <w:name w:val="WW-WW8Num26ztrue11"/>
    <w:rsid w:val="00186AAB"/>
  </w:style>
  <w:style w:type="character" w:customStyle="1" w:styleId="WW-WW8Num26ztrue12">
    <w:name w:val="WW-WW8Num26ztrue12"/>
    <w:rsid w:val="00186AAB"/>
  </w:style>
  <w:style w:type="character" w:customStyle="1" w:styleId="WW-WW8Num26ztrue123">
    <w:name w:val="WW-WW8Num26ztrue123"/>
    <w:rsid w:val="00186AAB"/>
  </w:style>
  <w:style w:type="character" w:customStyle="1" w:styleId="WW-WW8Num26ztrue1234">
    <w:name w:val="WW-WW8Num26ztrue1234"/>
    <w:rsid w:val="00186AAB"/>
  </w:style>
  <w:style w:type="character" w:customStyle="1" w:styleId="WW-WW8Num26ztrue12345">
    <w:name w:val="WW-WW8Num26ztrue12345"/>
    <w:rsid w:val="00186AAB"/>
  </w:style>
  <w:style w:type="character" w:customStyle="1" w:styleId="WW-WW8Num30ztrue7">
    <w:name w:val="WW-WW8Num30ztrue7"/>
    <w:rsid w:val="00186AAB"/>
  </w:style>
  <w:style w:type="character" w:customStyle="1" w:styleId="WW-WW8Num30ztrue11">
    <w:name w:val="WW-WW8Num30ztrue11"/>
    <w:rsid w:val="00186AAB"/>
  </w:style>
  <w:style w:type="character" w:customStyle="1" w:styleId="WW-WW8Num30ztrue12">
    <w:name w:val="WW-WW8Num30ztrue12"/>
    <w:rsid w:val="00186AAB"/>
  </w:style>
  <w:style w:type="character" w:customStyle="1" w:styleId="WW-WW8Num30ztrue123">
    <w:name w:val="WW-WW8Num30ztrue123"/>
    <w:rsid w:val="00186AAB"/>
  </w:style>
  <w:style w:type="character" w:customStyle="1" w:styleId="WW-WW8Num30ztrue1234">
    <w:name w:val="WW-WW8Num30ztrue1234"/>
    <w:rsid w:val="00186AAB"/>
  </w:style>
  <w:style w:type="character" w:customStyle="1" w:styleId="WW-WW8Num30ztrue12345">
    <w:name w:val="WW-WW8Num30ztrue12345"/>
    <w:rsid w:val="00186AAB"/>
  </w:style>
  <w:style w:type="character" w:customStyle="1" w:styleId="WW-WW8Num30ztrue123456">
    <w:name w:val="WW-WW8Num30ztrue123456"/>
    <w:rsid w:val="00186AAB"/>
  </w:style>
  <w:style w:type="character" w:customStyle="1" w:styleId="WW-WW8Num1ztrue1234567">
    <w:name w:val="WW-WW8Num1ztrue1234567"/>
    <w:rsid w:val="00186AAB"/>
  </w:style>
  <w:style w:type="character" w:customStyle="1" w:styleId="WW-WW8Num1ztrue111">
    <w:name w:val="WW-WW8Num1ztrue111"/>
    <w:rsid w:val="00186AAB"/>
  </w:style>
  <w:style w:type="character" w:customStyle="1" w:styleId="WW-WW8Num1ztrue121">
    <w:name w:val="WW-WW8Num1ztrue121"/>
    <w:rsid w:val="00186AAB"/>
  </w:style>
  <w:style w:type="character" w:customStyle="1" w:styleId="WW-WW8Num1ztrue1231">
    <w:name w:val="WW-WW8Num1ztrue1231"/>
    <w:rsid w:val="00186AAB"/>
  </w:style>
  <w:style w:type="character" w:customStyle="1" w:styleId="WW-WW8Num1ztrue12341">
    <w:name w:val="WW-WW8Num1ztrue12341"/>
    <w:rsid w:val="00186AAB"/>
  </w:style>
  <w:style w:type="character" w:customStyle="1" w:styleId="WW-WW8Num1ztrue123451">
    <w:name w:val="WW-WW8Num1ztrue123451"/>
    <w:rsid w:val="00186AAB"/>
  </w:style>
  <w:style w:type="character" w:customStyle="1" w:styleId="WW-WW8Num1ztrue1234561">
    <w:name w:val="WW-WW8Num1ztrue1234561"/>
    <w:rsid w:val="00186AAB"/>
  </w:style>
  <w:style w:type="character" w:customStyle="1" w:styleId="WW-WW8Num2ztrue12345">
    <w:name w:val="WW-WW8Num2ztrue12345"/>
    <w:rsid w:val="00186AAB"/>
  </w:style>
  <w:style w:type="character" w:customStyle="1" w:styleId="WW-WW8Num2ztrue111">
    <w:name w:val="WW-WW8Num2ztrue111"/>
    <w:rsid w:val="00186AAB"/>
  </w:style>
  <w:style w:type="character" w:customStyle="1" w:styleId="WW-WW8Num2ztrue121">
    <w:name w:val="WW-WW8Num2ztrue121"/>
    <w:rsid w:val="00186AAB"/>
  </w:style>
  <w:style w:type="character" w:customStyle="1" w:styleId="WW-WW8Num2ztrue1231">
    <w:name w:val="WW-WW8Num2ztrue1231"/>
    <w:rsid w:val="00186AAB"/>
  </w:style>
  <w:style w:type="character" w:customStyle="1" w:styleId="WW-WW8Num2ztrue12341">
    <w:name w:val="WW-WW8Num2ztrue12341"/>
    <w:rsid w:val="00186AAB"/>
  </w:style>
  <w:style w:type="character" w:customStyle="1" w:styleId="WW-WW8Num6ztrue123456">
    <w:name w:val="WW-WW8Num6ztrue123456"/>
    <w:rsid w:val="00186AAB"/>
  </w:style>
  <w:style w:type="character" w:customStyle="1" w:styleId="WW-WW8Num6ztrue111">
    <w:name w:val="WW-WW8Num6ztrue111"/>
    <w:rsid w:val="00186AAB"/>
  </w:style>
  <w:style w:type="character" w:customStyle="1" w:styleId="WW-WW8Num6ztrue121">
    <w:name w:val="WW-WW8Num6ztrue121"/>
    <w:rsid w:val="00186AAB"/>
  </w:style>
  <w:style w:type="character" w:customStyle="1" w:styleId="WW-WW8Num6ztrue1231">
    <w:name w:val="WW-WW8Num6ztrue1231"/>
    <w:rsid w:val="00186AAB"/>
  </w:style>
  <w:style w:type="character" w:customStyle="1" w:styleId="WW-WW8Num6ztrue12341">
    <w:name w:val="WW-WW8Num6ztrue12341"/>
    <w:rsid w:val="00186AAB"/>
  </w:style>
  <w:style w:type="character" w:customStyle="1" w:styleId="WW-WW8Num6ztrue123451">
    <w:name w:val="WW-WW8Num6ztrue123451"/>
    <w:rsid w:val="00186AAB"/>
  </w:style>
  <w:style w:type="character" w:customStyle="1" w:styleId="WW-WW8Num25ztrue123456">
    <w:name w:val="WW-WW8Num25ztrue123456"/>
    <w:rsid w:val="00186AAB"/>
  </w:style>
  <w:style w:type="character" w:customStyle="1" w:styleId="WW-WW8Num25ztrue111">
    <w:name w:val="WW-WW8Num25ztrue111"/>
    <w:rsid w:val="00186AAB"/>
  </w:style>
  <w:style w:type="character" w:customStyle="1" w:styleId="WW-WW8Num25ztrue121">
    <w:name w:val="WW-WW8Num25ztrue121"/>
    <w:rsid w:val="00186AAB"/>
  </w:style>
  <w:style w:type="character" w:customStyle="1" w:styleId="WW-WW8Num25ztrue1231">
    <w:name w:val="WW-WW8Num25ztrue1231"/>
    <w:rsid w:val="00186AAB"/>
  </w:style>
  <w:style w:type="character" w:customStyle="1" w:styleId="WW-WW8Num25ztrue12341">
    <w:name w:val="WW-WW8Num25ztrue12341"/>
    <w:rsid w:val="00186AAB"/>
  </w:style>
  <w:style w:type="character" w:customStyle="1" w:styleId="WW-WW8Num25ztrue123451">
    <w:name w:val="WW-WW8Num25ztrue123451"/>
    <w:rsid w:val="00186AAB"/>
  </w:style>
  <w:style w:type="character" w:customStyle="1" w:styleId="WW-WW8Num26ztrue123456">
    <w:name w:val="WW-WW8Num26ztrue123456"/>
    <w:rsid w:val="00186AAB"/>
  </w:style>
  <w:style w:type="character" w:customStyle="1" w:styleId="WW-WW8Num26ztrue111">
    <w:name w:val="WW-WW8Num26ztrue111"/>
    <w:rsid w:val="00186AAB"/>
  </w:style>
  <w:style w:type="character" w:customStyle="1" w:styleId="WW-WW8Num26ztrue121">
    <w:name w:val="WW-WW8Num26ztrue121"/>
    <w:rsid w:val="00186AAB"/>
  </w:style>
  <w:style w:type="character" w:customStyle="1" w:styleId="WW-WW8Num26ztrue1231">
    <w:name w:val="WW-WW8Num26ztrue1231"/>
    <w:rsid w:val="00186AAB"/>
  </w:style>
  <w:style w:type="character" w:customStyle="1" w:styleId="WW-WW8Num26ztrue12341">
    <w:name w:val="WW-WW8Num26ztrue12341"/>
    <w:rsid w:val="00186AAB"/>
  </w:style>
  <w:style w:type="character" w:customStyle="1" w:styleId="WW-WW8Num26ztrue123451">
    <w:name w:val="WW-WW8Num26ztrue123451"/>
    <w:rsid w:val="00186AAB"/>
  </w:style>
  <w:style w:type="character" w:customStyle="1" w:styleId="WW-WW8Num30ztrue1234567">
    <w:name w:val="WW-WW8Num30ztrue1234567"/>
    <w:rsid w:val="00186AAB"/>
  </w:style>
  <w:style w:type="character" w:customStyle="1" w:styleId="WW-WW8Num30ztrue111">
    <w:name w:val="WW-WW8Num30ztrue111"/>
    <w:rsid w:val="00186AAB"/>
  </w:style>
  <w:style w:type="character" w:customStyle="1" w:styleId="WW-WW8Num30ztrue121">
    <w:name w:val="WW-WW8Num30ztrue121"/>
    <w:rsid w:val="00186AAB"/>
  </w:style>
  <w:style w:type="character" w:customStyle="1" w:styleId="WW-WW8Num30ztrue1231">
    <w:name w:val="WW-WW8Num30ztrue1231"/>
    <w:rsid w:val="00186AAB"/>
  </w:style>
  <w:style w:type="character" w:customStyle="1" w:styleId="WW-WW8Num30ztrue12341">
    <w:name w:val="WW-WW8Num30ztrue12341"/>
    <w:rsid w:val="00186AAB"/>
  </w:style>
  <w:style w:type="character" w:customStyle="1" w:styleId="WW-WW8Num30ztrue123451">
    <w:name w:val="WW-WW8Num30ztrue123451"/>
    <w:rsid w:val="00186AAB"/>
  </w:style>
  <w:style w:type="character" w:customStyle="1" w:styleId="WW-WW8Num30ztrue1234561">
    <w:name w:val="WW-WW8Num30ztrue1234561"/>
    <w:rsid w:val="00186AAB"/>
  </w:style>
  <w:style w:type="character" w:customStyle="1" w:styleId="WW-WW8Num1ztrue12345671">
    <w:name w:val="WW-WW8Num1ztrue12345671"/>
    <w:rsid w:val="00186AAB"/>
  </w:style>
  <w:style w:type="character" w:customStyle="1" w:styleId="WW-WW8Num1ztrue1111">
    <w:name w:val="WW-WW8Num1ztrue1111"/>
    <w:rsid w:val="00186AAB"/>
  </w:style>
  <w:style w:type="character" w:customStyle="1" w:styleId="WW-WW8Num1ztrue1211">
    <w:name w:val="WW-WW8Num1ztrue1211"/>
    <w:rsid w:val="00186AAB"/>
  </w:style>
  <w:style w:type="character" w:customStyle="1" w:styleId="WW-WW8Num1ztrue12311">
    <w:name w:val="WW-WW8Num1ztrue12311"/>
    <w:rsid w:val="00186AAB"/>
  </w:style>
  <w:style w:type="character" w:customStyle="1" w:styleId="WW-WW8Num1ztrue123411">
    <w:name w:val="WW-WW8Num1ztrue123411"/>
    <w:rsid w:val="00186AAB"/>
  </w:style>
  <w:style w:type="character" w:customStyle="1" w:styleId="WW-WW8Num1ztrue1234511">
    <w:name w:val="WW-WW8Num1ztrue1234511"/>
    <w:rsid w:val="00186AAB"/>
  </w:style>
  <w:style w:type="character" w:customStyle="1" w:styleId="WW-WW8Num1ztrue12345611">
    <w:name w:val="WW-WW8Num1ztrue12345611"/>
    <w:rsid w:val="00186AAB"/>
  </w:style>
  <w:style w:type="character" w:customStyle="1" w:styleId="WW-WW8Num2ztrue123451">
    <w:name w:val="WW-WW8Num2ztrue123451"/>
    <w:rsid w:val="00186AAB"/>
  </w:style>
  <w:style w:type="character" w:customStyle="1" w:styleId="WW-WW8Num2ztrue1111">
    <w:name w:val="WW-WW8Num2ztrue1111"/>
    <w:rsid w:val="00186AAB"/>
  </w:style>
  <w:style w:type="character" w:customStyle="1" w:styleId="WW-WW8Num2ztrue1211">
    <w:name w:val="WW-WW8Num2ztrue1211"/>
    <w:rsid w:val="00186AAB"/>
  </w:style>
  <w:style w:type="character" w:customStyle="1" w:styleId="WW-WW8Num2ztrue12311">
    <w:name w:val="WW-WW8Num2ztrue12311"/>
    <w:rsid w:val="00186AAB"/>
  </w:style>
  <w:style w:type="character" w:customStyle="1" w:styleId="WW-WW8Num2ztrue123411">
    <w:name w:val="WW-WW8Num2ztrue123411"/>
    <w:rsid w:val="00186AAB"/>
  </w:style>
  <w:style w:type="character" w:customStyle="1" w:styleId="WW-WW8Num6ztrue1234561">
    <w:name w:val="WW-WW8Num6ztrue1234561"/>
    <w:rsid w:val="00186AAB"/>
  </w:style>
  <w:style w:type="character" w:customStyle="1" w:styleId="WW-WW8Num6ztrue1111">
    <w:name w:val="WW-WW8Num6ztrue1111"/>
    <w:rsid w:val="00186AAB"/>
  </w:style>
  <w:style w:type="character" w:customStyle="1" w:styleId="WW-WW8Num6ztrue1211">
    <w:name w:val="WW-WW8Num6ztrue1211"/>
    <w:rsid w:val="00186AAB"/>
  </w:style>
  <w:style w:type="character" w:customStyle="1" w:styleId="WW-WW8Num6ztrue12311">
    <w:name w:val="WW-WW8Num6ztrue12311"/>
    <w:rsid w:val="00186AAB"/>
  </w:style>
  <w:style w:type="character" w:customStyle="1" w:styleId="WW-WW8Num6ztrue123411">
    <w:name w:val="WW-WW8Num6ztrue123411"/>
    <w:rsid w:val="00186AAB"/>
  </w:style>
  <w:style w:type="character" w:customStyle="1" w:styleId="WW-WW8Num6ztrue1234511">
    <w:name w:val="WW-WW8Num6ztrue1234511"/>
    <w:rsid w:val="00186AAB"/>
  </w:style>
  <w:style w:type="character" w:customStyle="1" w:styleId="WW-WW8Num25ztrue1234561">
    <w:name w:val="WW-WW8Num25ztrue1234561"/>
    <w:rsid w:val="00186AAB"/>
  </w:style>
  <w:style w:type="character" w:customStyle="1" w:styleId="WW-WW8Num25ztrue1111">
    <w:name w:val="WW-WW8Num25ztrue1111"/>
    <w:rsid w:val="00186AAB"/>
  </w:style>
  <w:style w:type="character" w:customStyle="1" w:styleId="WW-WW8Num25ztrue1211">
    <w:name w:val="WW-WW8Num25ztrue1211"/>
    <w:rsid w:val="00186AAB"/>
  </w:style>
  <w:style w:type="character" w:customStyle="1" w:styleId="WW-WW8Num25ztrue12311">
    <w:name w:val="WW-WW8Num25ztrue12311"/>
    <w:rsid w:val="00186AAB"/>
  </w:style>
  <w:style w:type="character" w:customStyle="1" w:styleId="WW-WW8Num25ztrue123411">
    <w:name w:val="WW-WW8Num25ztrue123411"/>
    <w:rsid w:val="00186AAB"/>
  </w:style>
  <w:style w:type="character" w:customStyle="1" w:styleId="WW-WW8Num25ztrue1234511">
    <w:name w:val="WW-WW8Num25ztrue1234511"/>
    <w:rsid w:val="00186AAB"/>
  </w:style>
  <w:style w:type="character" w:customStyle="1" w:styleId="WW-WW8Num26ztrue1234561">
    <w:name w:val="WW-WW8Num26ztrue1234561"/>
    <w:rsid w:val="00186AAB"/>
  </w:style>
  <w:style w:type="character" w:customStyle="1" w:styleId="WW-WW8Num26ztrue1111">
    <w:name w:val="WW-WW8Num26ztrue1111"/>
    <w:rsid w:val="00186AAB"/>
  </w:style>
  <w:style w:type="character" w:customStyle="1" w:styleId="WW-WW8Num26ztrue1211">
    <w:name w:val="WW-WW8Num26ztrue1211"/>
    <w:rsid w:val="00186AAB"/>
  </w:style>
  <w:style w:type="character" w:customStyle="1" w:styleId="WW-WW8Num26ztrue12311">
    <w:name w:val="WW-WW8Num26ztrue12311"/>
    <w:rsid w:val="00186AAB"/>
  </w:style>
  <w:style w:type="character" w:customStyle="1" w:styleId="WW-WW8Num26ztrue123411">
    <w:name w:val="WW-WW8Num26ztrue123411"/>
    <w:rsid w:val="00186AAB"/>
  </w:style>
  <w:style w:type="character" w:customStyle="1" w:styleId="WW-WW8Num26ztrue1234511">
    <w:name w:val="WW-WW8Num26ztrue1234511"/>
    <w:rsid w:val="00186AAB"/>
  </w:style>
  <w:style w:type="character" w:customStyle="1" w:styleId="WW-WW8Num30ztrue12345671">
    <w:name w:val="WW-WW8Num30ztrue12345671"/>
    <w:rsid w:val="00186AAB"/>
  </w:style>
  <w:style w:type="character" w:customStyle="1" w:styleId="WW-WW8Num30ztrue1111">
    <w:name w:val="WW-WW8Num30ztrue1111"/>
    <w:rsid w:val="00186AAB"/>
  </w:style>
  <w:style w:type="character" w:customStyle="1" w:styleId="WW-WW8Num30ztrue1211">
    <w:name w:val="WW-WW8Num30ztrue1211"/>
    <w:rsid w:val="00186AAB"/>
  </w:style>
  <w:style w:type="character" w:customStyle="1" w:styleId="WW-WW8Num30ztrue12311">
    <w:name w:val="WW-WW8Num30ztrue12311"/>
    <w:rsid w:val="00186AAB"/>
  </w:style>
  <w:style w:type="character" w:customStyle="1" w:styleId="WW-WW8Num30ztrue123411">
    <w:name w:val="WW-WW8Num30ztrue123411"/>
    <w:rsid w:val="00186AAB"/>
  </w:style>
  <w:style w:type="character" w:customStyle="1" w:styleId="WW-WW8Num30ztrue1234511">
    <w:name w:val="WW-WW8Num30ztrue1234511"/>
    <w:rsid w:val="00186AAB"/>
  </w:style>
  <w:style w:type="character" w:customStyle="1" w:styleId="WW-WW8Num30ztrue12345611">
    <w:name w:val="WW-WW8Num30ztrue12345611"/>
    <w:rsid w:val="00186AAB"/>
  </w:style>
  <w:style w:type="character" w:customStyle="1" w:styleId="WW-WW8Num1ztrue123456711">
    <w:name w:val="WW-WW8Num1ztrue123456711"/>
    <w:rsid w:val="00186AAB"/>
  </w:style>
  <w:style w:type="character" w:customStyle="1" w:styleId="WW-WW8Num1ztrue11111">
    <w:name w:val="WW-WW8Num1ztrue11111"/>
    <w:rsid w:val="00186AAB"/>
  </w:style>
  <w:style w:type="character" w:customStyle="1" w:styleId="WW-WW8Num1ztrue12111">
    <w:name w:val="WW-WW8Num1ztrue12111"/>
    <w:rsid w:val="00186AAB"/>
  </w:style>
  <w:style w:type="character" w:customStyle="1" w:styleId="WW-WW8Num1ztrue123111">
    <w:name w:val="WW-WW8Num1ztrue123111"/>
    <w:rsid w:val="00186AAB"/>
  </w:style>
  <w:style w:type="character" w:customStyle="1" w:styleId="WW-WW8Num1ztrue1234111">
    <w:name w:val="WW-WW8Num1ztrue1234111"/>
    <w:rsid w:val="00186AAB"/>
  </w:style>
  <w:style w:type="character" w:customStyle="1" w:styleId="WW-WW8Num1ztrue12345111">
    <w:name w:val="WW-WW8Num1ztrue12345111"/>
    <w:rsid w:val="00186AAB"/>
  </w:style>
  <w:style w:type="character" w:customStyle="1" w:styleId="WW-WW8Num1ztrue123456111">
    <w:name w:val="WW-WW8Num1ztrue123456111"/>
    <w:rsid w:val="00186AAB"/>
  </w:style>
  <w:style w:type="character" w:customStyle="1" w:styleId="WW-WW8Num2ztrue1234511">
    <w:name w:val="WW-WW8Num2ztrue1234511"/>
    <w:rsid w:val="00186AAB"/>
  </w:style>
  <w:style w:type="character" w:customStyle="1" w:styleId="WW-WW8Num2ztrue11111">
    <w:name w:val="WW-WW8Num2ztrue11111"/>
    <w:rsid w:val="00186AAB"/>
  </w:style>
  <w:style w:type="character" w:customStyle="1" w:styleId="WW-WW8Num2ztrue12111">
    <w:name w:val="WW-WW8Num2ztrue12111"/>
    <w:rsid w:val="00186AAB"/>
  </w:style>
  <w:style w:type="character" w:customStyle="1" w:styleId="WW-WW8Num2ztrue123111">
    <w:name w:val="WW-WW8Num2ztrue123111"/>
    <w:rsid w:val="00186AAB"/>
  </w:style>
  <w:style w:type="character" w:customStyle="1" w:styleId="WW-WW8Num2ztrue1234111">
    <w:name w:val="WW-WW8Num2ztrue1234111"/>
    <w:rsid w:val="00186AAB"/>
  </w:style>
  <w:style w:type="character" w:customStyle="1" w:styleId="WW-WW8Num6ztrue12345611">
    <w:name w:val="WW-WW8Num6ztrue12345611"/>
    <w:rsid w:val="00186AAB"/>
  </w:style>
  <w:style w:type="character" w:customStyle="1" w:styleId="WW-WW8Num6ztrue11111">
    <w:name w:val="WW-WW8Num6ztrue11111"/>
    <w:rsid w:val="00186AAB"/>
  </w:style>
  <w:style w:type="character" w:customStyle="1" w:styleId="WW-WW8Num6ztrue12111">
    <w:name w:val="WW-WW8Num6ztrue12111"/>
    <w:rsid w:val="00186AAB"/>
  </w:style>
  <w:style w:type="character" w:customStyle="1" w:styleId="WW-WW8Num6ztrue123111">
    <w:name w:val="WW-WW8Num6ztrue123111"/>
    <w:rsid w:val="00186AAB"/>
  </w:style>
  <w:style w:type="character" w:customStyle="1" w:styleId="WW-WW8Num6ztrue1234111">
    <w:name w:val="WW-WW8Num6ztrue1234111"/>
    <w:rsid w:val="00186AAB"/>
  </w:style>
  <w:style w:type="character" w:customStyle="1" w:styleId="WW-WW8Num6ztrue12345111">
    <w:name w:val="WW-WW8Num6ztrue12345111"/>
    <w:rsid w:val="00186AAB"/>
  </w:style>
  <w:style w:type="character" w:customStyle="1" w:styleId="WW8Num8ztrue">
    <w:name w:val="WW8Num8ztrue"/>
    <w:rsid w:val="00186AAB"/>
  </w:style>
  <w:style w:type="character" w:customStyle="1" w:styleId="WW-WW8Num8ztrue">
    <w:name w:val="WW-WW8Num8ztrue"/>
    <w:rsid w:val="00186AAB"/>
  </w:style>
  <w:style w:type="character" w:customStyle="1" w:styleId="WW-WW8Num8ztrue1">
    <w:name w:val="WW-WW8Num8ztrue1"/>
    <w:rsid w:val="00186AAB"/>
  </w:style>
  <w:style w:type="character" w:customStyle="1" w:styleId="WW-WW8Num8ztrue12">
    <w:name w:val="WW-WW8Num8ztrue12"/>
    <w:rsid w:val="00186AAB"/>
  </w:style>
  <w:style w:type="character" w:customStyle="1" w:styleId="WW-WW8Num8ztrue123">
    <w:name w:val="WW-WW8Num8ztrue123"/>
    <w:rsid w:val="00186AAB"/>
  </w:style>
  <w:style w:type="character" w:customStyle="1" w:styleId="WW-WW8Num8ztrue1234">
    <w:name w:val="WW-WW8Num8ztrue1234"/>
    <w:rsid w:val="00186AAB"/>
  </w:style>
  <w:style w:type="character" w:customStyle="1" w:styleId="WW-WW8Num8ztrue12345">
    <w:name w:val="WW-WW8Num8ztrue12345"/>
    <w:rsid w:val="00186AAB"/>
  </w:style>
  <w:style w:type="character" w:customStyle="1" w:styleId="WW8Num26z1">
    <w:name w:val="WW8Num26z1"/>
    <w:rsid w:val="00186AAB"/>
    <w:rPr>
      <w:rFonts w:ascii="Courier New" w:hAnsi="Courier New" w:cs="Courier New"/>
      <w:color w:val="000000"/>
    </w:rPr>
  </w:style>
  <w:style w:type="character" w:customStyle="1" w:styleId="WW-WW8Num26ztrue12345611">
    <w:name w:val="WW-WW8Num26ztrue12345611"/>
    <w:rsid w:val="00186AAB"/>
  </w:style>
  <w:style w:type="character" w:customStyle="1" w:styleId="WW-WW8Num26ztrue11111">
    <w:name w:val="WW-WW8Num26ztrue11111"/>
    <w:rsid w:val="00186AAB"/>
  </w:style>
  <w:style w:type="character" w:customStyle="1" w:styleId="WW-WW8Num26ztrue12111">
    <w:name w:val="WW-WW8Num26ztrue12111"/>
    <w:rsid w:val="00186AAB"/>
  </w:style>
  <w:style w:type="character" w:customStyle="1" w:styleId="WW-WW8Num26ztrue123111">
    <w:name w:val="WW-WW8Num26ztrue123111"/>
    <w:rsid w:val="00186AAB"/>
  </w:style>
  <w:style w:type="character" w:customStyle="1" w:styleId="WW-WW8Num26ztrue1234111">
    <w:name w:val="WW-WW8Num26ztrue1234111"/>
    <w:rsid w:val="00186AAB"/>
  </w:style>
  <w:style w:type="character" w:customStyle="1" w:styleId="WW-WW8Num26ztrue12345111">
    <w:name w:val="WW-WW8Num26ztrue12345111"/>
    <w:rsid w:val="00186AAB"/>
  </w:style>
  <w:style w:type="character" w:customStyle="1" w:styleId="WW8Num27ztrue">
    <w:name w:val="WW8Num27ztrue"/>
    <w:rsid w:val="00186AAB"/>
  </w:style>
  <w:style w:type="character" w:customStyle="1" w:styleId="WW8Num27z2">
    <w:name w:val="WW8Num27z2"/>
    <w:rsid w:val="00186AAB"/>
    <w:rPr>
      <w:color w:val="auto"/>
    </w:rPr>
  </w:style>
  <w:style w:type="character" w:customStyle="1" w:styleId="WW-WW8Num27ztrue">
    <w:name w:val="WW-WW8Num27ztrue"/>
    <w:rsid w:val="00186AAB"/>
  </w:style>
  <w:style w:type="character" w:customStyle="1" w:styleId="WW-WW8Num27ztrue1">
    <w:name w:val="WW-WW8Num27ztrue1"/>
    <w:rsid w:val="00186AAB"/>
  </w:style>
  <w:style w:type="character" w:customStyle="1" w:styleId="WW-WW8Num27ztrue12">
    <w:name w:val="WW-WW8Num27ztrue12"/>
    <w:rsid w:val="00186AAB"/>
  </w:style>
  <w:style w:type="character" w:customStyle="1" w:styleId="WW-WW8Num27ztrue123">
    <w:name w:val="WW-WW8Num27ztrue123"/>
    <w:rsid w:val="00186AAB"/>
  </w:style>
  <w:style w:type="character" w:customStyle="1" w:styleId="WW-WW8Num27ztrue1234">
    <w:name w:val="WW-WW8Num27ztrue1234"/>
    <w:rsid w:val="00186AAB"/>
  </w:style>
  <w:style w:type="character" w:customStyle="1" w:styleId="WW-WW8Num27ztrue12345">
    <w:name w:val="WW-WW8Num27ztrue12345"/>
    <w:rsid w:val="00186AAB"/>
  </w:style>
  <w:style w:type="character" w:customStyle="1" w:styleId="WW8Num30z0">
    <w:name w:val="WW8Num30z0"/>
    <w:rsid w:val="00186AAB"/>
    <w:rPr>
      <w:rFonts w:ascii="Courier New" w:hAnsi="Courier New" w:cs="Courier New"/>
      <w:color w:val="000000"/>
    </w:rPr>
  </w:style>
  <w:style w:type="character" w:customStyle="1" w:styleId="WW8Num30z1">
    <w:name w:val="WW8Num30z1"/>
    <w:rsid w:val="00186AAB"/>
    <w:rPr>
      <w:rFonts w:cs="Times New Roman"/>
      <w:color w:val="000000"/>
    </w:rPr>
  </w:style>
  <w:style w:type="character" w:customStyle="1" w:styleId="WW8Num30z3">
    <w:name w:val="WW8Num30z3"/>
    <w:rsid w:val="00186AAB"/>
    <w:rPr>
      <w:rFonts w:ascii="Symbol" w:hAnsi="Symbol" w:cs="Symbol"/>
    </w:rPr>
  </w:style>
  <w:style w:type="character" w:customStyle="1" w:styleId="WW8Num30z5">
    <w:name w:val="WW8Num30z5"/>
    <w:rsid w:val="00186AAB"/>
    <w:rPr>
      <w:rFonts w:ascii="Wingdings" w:hAnsi="Wingdings" w:cs="Wingdings"/>
    </w:rPr>
  </w:style>
  <w:style w:type="character" w:customStyle="1" w:styleId="WW8Num31zfalse">
    <w:name w:val="WW8Num31zfalse"/>
    <w:rsid w:val="00186AAB"/>
  </w:style>
  <w:style w:type="character" w:customStyle="1" w:styleId="WW8Num31ztrue">
    <w:name w:val="WW8Num31ztrue"/>
    <w:rsid w:val="00186AAB"/>
  </w:style>
  <w:style w:type="character" w:customStyle="1" w:styleId="WW-WW8Num31ztrue">
    <w:name w:val="WW-WW8Num31ztrue"/>
    <w:rsid w:val="00186AAB"/>
  </w:style>
  <w:style w:type="character" w:customStyle="1" w:styleId="WW-WW8Num31ztrue1">
    <w:name w:val="WW-WW8Num31ztrue1"/>
    <w:rsid w:val="00186AAB"/>
  </w:style>
  <w:style w:type="character" w:customStyle="1" w:styleId="WW-WW8Num31ztrue12">
    <w:name w:val="WW-WW8Num31ztrue12"/>
    <w:rsid w:val="00186AAB"/>
  </w:style>
  <w:style w:type="character" w:customStyle="1" w:styleId="WW-WW8Num31ztrue123">
    <w:name w:val="WW-WW8Num31ztrue123"/>
    <w:rsid w:val="00186AAB"/>
  </w:style>
  <w:style w:type="character" w:customStyle="1" w:styleId="WW-WW8Num31ztrue1234">
    <w:name w:val="WW-WW8Num31ztrue1234"/>
    <w:rsid w:val="00186AAB"/>
  </w:style>
  <w:style w:type="character" w:customStyle="1" w:styleId="WW-WW8Num31ztrue12345">
    <w:name w:val="WW-WW8Num31ztrue12345"/>
    <w:rsid w:val="00186AAB"/>
  </w:style>
  <w:style w:type="character" w:customStyle="1" w:styleId="WW-WW8Num31ztrue123456">
    <w:name w:val="WW-WW8Num31ztrue123456"/>
    <w:rsid w:val="00186AAB"/>
  </w:style>
  <w:style w:type="character" w:customStyle="1" w:styleId="WW-WW8Num1ztrue1234567111">
    <w:name w:val="WW-WW8Num1ztrue1234567111"/>
    <w:rsid w:val="00186AAB"/>
  </w:style>
  <w:style w:type="character" w:customStyle="1" w:styleId="WW-WW8Num1ztrue111111">
    <w:name w:val="WW-WW8Num1ztrue111111"/>
    <w:rsid w:val="00186AAB"/>
  </w:style>
  <w:style w:type="character" w:customStyle="1" w:styleId="WW-WW8Num1ztrue121111">
    <w:name w:val="WW-WW8Num1ztrue121111"/>
    <w:rsid w:val="00186AAB"/>
  </w:style>
  <w:style w:type="character" w:customStyle="1" w:styleId="WW-WW8Num1ztrue1231111">
    <w:name w:val="WW-WW8Num1ztrue1231111"/>
    <w:rsid w:val="00186AAB"/>
  </w:style>
  <w:style w:type="character" w:customStyle="1" w:styleId="WW-WW8Num1ztrue12341111">
    <w:name w:val="WW-WW8Num1ztrue12341111"/>
    <w:rsid w:val="00186AAB"/>
  </w:style>
  <w:style w:type="character" w:customStyle="1" w:styleId="WW-WW8Num1ztrue123451111">
    <w:name w:val="WW-WW8Num1ztrue123451111"/>
    <w:rsid w:val="00186AAB"/>
  </w:style>
  <w:style w:type="character" w:customStyle="1" w:styleId="WW-WW8Num1ztrue1234561111">
    <w:name w:val="WW-WW8Num1ztrue1234561111"/>
    <w:rsid w:val="00186AAB"/>
  </w:style>
  <w:style w:type="character" w:customStyle="1" w:styleId="WW8Num2zfalse">
    <w:name w:val="WW8Num2zfalse"/>
    <w:rsid w:val="00186AAB"/>
    <w:rPr>
      <w:color w:val="000000"/>
    </w:rPr>
  </w:style>
  <w:style w:type="character" w:customStyle="1" w:styleId="WW8Num2z2">
    <w:name w:val="WW8Num2z2"/>
    <w:rsid w:val="00186AAB"/>
    <w:rPr>
      <w:color w:val="000000"/>
    </w:rPr>
  </w:style>
  <w:style w:type="character" w:customStyle="1" w:styleId="WW-WW8Num2ztrue12345111">
    <w:name w:val="WW-WW8Num2ztrue12345111"/>
    <w:rsid w:val="00186AAB"/>
  </w:style>
  <w:style w:type="character" w:customStyle="1" w:styleId="WW-WW8Num2ztrue111111">
    <w:name w:val="WW-WW8Num2ztrue111111"/>
    <w:rsid w:val="00186AAB"/>
  </w:style>
  <w:style w:type="character" w:customStyle="1" w:styleId="WW-WW8Num2ztrue121111">
    <w:name w:val="WW-WW8Num2ztrue121111"/>
    <w:rsid w:val="00186AAB"/>
  </w:style>
  <w:style w:type="character" w:customStyle="1" w:styleId="WW-WW8Num2ztrue1231111">
    <w:name w:val="WW-WW8Num2ztrue1231111"/>
    <w:rsid w:val="00186AAB"/>
  </w:style>
  <w:style w:type="character" w:customStyle="1" w:styleId="WW-WW8Num2ztrue12341111">
    <w:name w:val="WW-WW8Num2ztrue12341111"/>
    <w:rsid w:val="00186AAB"/>
  </w:style>
  <w:style w:type="character" w:customStyle="1" w:styleId="WW8Num6zfalse">
    <w:name w:val="WW8Num6zfalse"/>
    <w:rsid w:val="00186AAB"/>
    <w:rPr>
      <w:color w:val="000000"/>
    </w:rPr>
  </w:style>
  <w:style w:type="character" w:customStyle="1" w:styleId="WW-WW8Num6ztrue123456111">
    <w:name w:val="WW-WW8Num6ztrue123456111"/>
    <w:rsid w:val="00186AAB"/>
  </w:style>
  <w:style w:type="character" w:customStyle="1" w:styleId="WW-WW8Num6ztrue111111">
    <w:name w:val="WW-WW8Num6ztrue111111"/>
    <w:rsid w:val="00186AAB"/>
  </w:style>
  <w:style w:type="character" w:customStyle="1" w:styleId="WW-WW8Num6ztrue121111">
    <w:name w:val="WW-WW8Num6ztrue121111"/>
    <w:rsid w:val="00186AAB"/>
  </w:style>
  <w:style w:type="character" w:customStyle="1" w:styleId="WW-WW8Num6ztrue1231111">
    <w:name w:val="WW-WW8Num6ztrue1231111"/>
    <w:rsid w:val="00186AAB"/>
  </w:style>
  <w:style w:type="character" w:customStyle="1" w:styleId="WW-WW8Num6ztrue12341111">
    <w:name w:val="WW-WW8Num6ztrue12341111"/>
    <w:rsid w:val="00186AAB"/>
  </w:style>
  <w:style w:type="character" w:customStyle="1" w:styleId="WW-WW8Num6ztrue123451111">
    <w:name w:val="WW-WW8Num6ztrue123451111"/>
    <w:rsid w:val="00186AAB"/>
  </w:style>
  <w:style w:type="character" w:customStyle="1" w:styleId="WW8Num8zfalse">
    <w:name w:val="WW8Num8zfalse"/>
    <w:rsid w:val="00186AAB"/>
    <w:rPr>
      <w:color w:val="000000"/>
    </w:rPr>
  </w:style>
  <w:style w:type="character" w:customStyle="1" w:styleId="WW8Num8z1">
    <w:name w:val="WW8Num8z1"/>
    <w:rsid w:val="00186AAB"/>
    <w:rPr>
      <w:color w:val="000000"/>
    </w:rPr>
  </w:style>
  <w:style w:type="character" w:customStyle="1" w:styleId="WW-WW8Num8ztrue123456">
    <w:name w:val="WW-WW8Num8ztrue123456"/>
    <w:rsid w:val="00186AAB"/>
  </w:style>
  <w:style w:type="character" w:customStyle="1" w:styleId="WW-WW8Num8ztrue11">
    <w:name w:val="WW-WW8Num8ztrue11"/>
    <w:rsid w:val="00186AAB"/>
  </w:style>
  <w:style w:type="character" w:customStyle="1" w:styleId="WW-WW8Num8ztrue121">
    <w:name w:val="WW-WW8Num8ztrue121"/>
    <w:rsid w:val="00186AAB"/>
  </w:style>
  <w:style w:type="character" w:customStyle="1" w:styleId="WW-WW8Num8ztrue1231">
    <w:name w:val="WW-WW8Num8ztrue1231"/>
    <w:rsid w:val="00186AAB"/>
  </w:style>
  <w:style w:type="character" w:customStyle="1" w:styleId="WW-WW8Num8ztrue12341">
    <w:name w:val="WW-WW8Num8ztrue12341"/>
    <w:rsid w:val="00186AAB"/>
  </w:style>
  <w:style w:type="character" w:customStyle="1" w:styleId="WW-WW8Num8ztrue123451">
    <w:name w:val="WW-WW8Num8ztrue123451"/>
    <w:rsid w:val="00186AAB"/>
  </w:style>
  <w:style w:type="character" w:customStyle="1" w:styleId="WW8Num17zfalse">
    <w:name w:val="WW8Num17zfalse"/>
    <w:rsid w:val="00186AAB"/>
    <w:rPr>
      <w:rFonts w:cs="Times New Roman"/>
    </w:rPr>
  </w:style>
  <w:style w:type="character" w:customStyle="1" w:styleId="WW8Num18zfalse">
    <w:name w:val="WW8Num18zfalse"/>
    <w:rsid w:val="00186AAB"/>
    <w:rPr>
      <w:color w:val="000000"/>
    </w:rPr>
  </w:style>
  <w:style w:type="character" w:customStyle="1" w:styleId="WW8Num23zfalse">
    <w:name w:val="WW8Num23zfalse"/>
    <w:rsid w:val="00186AAB"/>
    <w:rPr>
      <w:rFonts w:cs="Times New Roman"/>
      <w:color w:val="000000"/>
    </w:rPr>
  </w:style>
  <w:style w:type="character" w:customStyle="1" w:styleId="WW8Num26zfalse">
    <w:name w:val="WW8Num26zfalse"/>
    <w:rsid w:val="00186AAB"/>
    <w:rPr>
      <w:color w:val="000000"/>
    </w:rPr>
  </w:style>
  <w:style w:type="character" w:customStyle="1" w:styleId="WW-WW8Num26ztrue123456111">
    <w:name w:val="WW-WW8Num26ztrue123456111"/>
    <w:rsid w:val="00186AAB"/>
  </w:style>
  <w:style w:type="character" w:customStyle="1" w:styleId="WW-WW8Num26ztrue111111">
    <w:name w:val="WW-WW8Num26ztrue111111"/>
    <w:rsid w:val="00186AAB"/>
  </w:style>
  <w:style w:type="character" w:customStyle="1" w:styleId="WW-WW8Num26ztrue121111">
    <w:name w:val="WW-WW8Num26ztrue121111"/>
    <w:rsid w:val="00186AAB"/>
  </w:style>
  <w:style w:type="character" w:customStyle="1" w:styleId="WW-WW8Num26ztrue1231111">
    <w:name w:val="WW-WW8Num26ztrue1231111"/>
    <w:rsid w:val="00186AAB"/>
  </w:style>
  <w:style w:type="character" w:customStyle="1" w:styleId="WW-WW8Num26ztrue12341111">
    <w:name w:val="WW-WW8Num26ztrue12341111"/>
    <w:rsid w:val="00186AAB"/>
  </w:style>
  <w:style w:type="character" w:customStyle="1" w:styleId="WW-WW8Num26ztrue123451111">
    <w:name w:val="WW-WW8Num26ztrue123451111"/>
    <w:rsid w:val="00186AAB"/>
  </w:style>
  <w:style w:type="character" w:customStyle="1" w:styleId="WW-WW8Num27ztrue123456">
    <w:name w:val="WW-WW8Num27ztrue123456"/>
    <w:rsid w:val="00186AAB"/>
  </w:style>
  <w:style w:type="character" w:customStyle="1" w:styleId="WW-WW8Num27ztrue11">
    <w:name w:val="WW-WW8Num27ztrue11"/>
    <w:rsid w:val="00186AAB"/>
  </w:style>
  <w:style w:type="character" w:customStyle="1" w:styleId="WW-WW8Num27ztrue121">
    <w:name w:val="WW-WW8Num27ztrue121"/>
    <w:rsid w:val="00186AAB"/>
  </w:style>
  <w:style w:type="character" w:customStyle="1" w:styleId="WW-WW8Num27ztrue1231">
    <w:name w:val="WW-WW8Num27ztrue1231"/>
    <w:rsid w:val="00186AAB"/>
  </w:style>
  <w:style w:type="character" w:customStyle="1" w:styleId="WW-WW8Num27ztrue12341">
    <w:name w:val="WW-WW8Num27ztrue12341"/>
    <w:rsid w:val="00186AAB"/>
  </w:style>
  <w:style w:type="character" w:customStyle="1" w:styleId="WW-WW8Num27ztrue123451">
    <w:name w:val="WW-WW8Num27ztrue123451"/>
    <w:rsid w:val="00186AAB"/>
  </w:style>
  <w:style w:type="character" w:customStyle="1" w:styleId="WW-WW8Num31ztrue1234567">
    <w:name w:val="WW-WW8Num31ztrue1234567"/>
    <w:rsid w:val="00186AAB"/>
  </w:style>
  <w:style w:type="character" w:customStyle="1" w:styleId="WW-WW8Num31ztrue11">
    <w:name w:val="WW-WW8Num31ztrue11"/>
    <w:rsid w:val="00186AAB"/>
  </w:style>
  <w:style w:type="character" w:customStyle="1" w:styleId="WW-WW8Num31ztrue121">
    <w:name w:val="WW-WW8Num31ztrue121"/>
    <w:rsid w:val="00186AAB"/>
  </w:style>
  <w:style w:type="character" w:customStyle="1" w:styleId="WW-WW8Num31ztrue1231">
    <w:name w:val="WW-WW8Num31ztrue1231"/>
    <w:rsid w:val="00186AAB"/>
  </w:style>
  <w:style w:type="character" w:customStyle="1" w:styleId="WW-WW8Num31ztrue12341">
    <w:name w:val="WW-WW8Num31ztrue12341"/>
    <w:rsid w:val="00186AAB"/>
  </w:style>
  <w:style w:type="character" w:customStyle="1" w:styleId="WW-WW8Num31ztrue123451">
    <w:name w:val="WW-WW8Num31ztrue123451"/>
    <w:rsid w:val="00186AAB"/>
  </w:style>
  <w:style w:type="character" w:customStyle="1" w:styleId="WW-WW8Num31ztrue1234561">
    <w:name w:val="WW-WW8Num31ztrue1234561"/>
    <w:rsid w:val="00186AAB"/>
  </w:style>
  <w:style w:type="character" w:customStyle="1" w:styleId="WW-WW8Num1ztrue12345671111">
    <w:name w:val="WW-WW8Num1ztrue12345671111"/>
    <w:rsid w:val="00186AAB"/>
    <w:rPr>
      <w:color w:val="000000"/>
    </w:rPr>
  </w:style>
  <w:style w:type="character" w:customStyle="1" w:styleId="WW8Num1z3">
    <w:name w:val="WW8Num1z3"/>
    <w:rsid w:val="00186AAB"/>
    <w:rPr>
      <w:rFonts w:ascii="Courier New" w:hAnsi="Courier New" w:cs="Courier New"/>
    </w:rPr>
  </w:style>
  <w:style w:type="character" w:customStyle="1" w:styleId="WW-WW8Num1ztrue1111111">
    <w:name w:val="WW-WW8Num1ztrue1111111"/>
    <w:rsid w:val="00186AAB"/>
  </w:style>
  <w:style w:type="character" w:customStyle="1" w:styleId="WW-WW8Num1ztrue1211111">
    <w:name w:val="WW-WW8Num1ztrue1211111"/>
    <w:rsid w:val="00186AAB"/>
  </w:style>
  <w:style w:type="character" w:customStyle="1" w:styleId="WW-WW8Num1ztrue12311111">
    <w:name w:val="WW-WW8Num1ztrue12311111"/>
    <w:rsid w:val="00186AAB"/>
  </w:style>
  <w:style w:type="character" w:customStyle="1" w:styleId="WW-WW8Num1ztrue123411111">
    <w:name w:val="WW-WW8Num1ztrue123411111"/>
    <w:rsid w:val="00186AAB"/>
  </w:style>
  <w:style w:type="character" w:customStyle="1" w:styleId="WW-WW8Num1ztrue1234511111">
    <w:name w:val="WW-WW8Num1ztrue1234511111"/>
    <w:rsid w:val="00186AAB"/>
  </w:style>
  <w:style w:type="character" w:customStyle="1" w:styleId="WW-WW8Num2ztrue123451111">
    <w:name w:val="WW-WW8Num2ztrue123451111"/>
    <w:rsid w:val="00186AAB"/>
  </w:style>
  <w:style w:type="character" w:customStyle="1" w:styleId="WW-WW8Num2ztrue1111111">
    <w:name w:val="WW-WW8Num2ztrue1111111"/>
    <w:rsid w:val="00186AAB"/>
  </w:style>
  <w:style w:type="character" w:customStyle="1" w:styleId="WW-WW8Num2ztrue1211111">
    <w:name w:val="WW-WW8Num2ztrue1211111"/>
    <w:rsid w:val="00186AAB"/>
  </w:style>
  <w:style w:type="character" w:customStyle="1" w:styleId="WW-WW8Num2ztrue12311111">
    <w:name w:val="WW-WW8Num2ztrue12311111"/>
    <w:rsid w:val="00186AAB"/>
  </w:style>
  <w:style w:type="character" w:customStyle="1" w:styleId="WW-WW8Num2ztrue123411111">
    <w:name w:val="WW-WW8Num2ztrue123411111"/>
    <w:rsid w:val="00186AAB"/>
  </w:style>
  <w:style w:type="character" w:customStyle="1" w:styleId="WW-WW8Num2ztrue1234511111">
    <w:name w:val="WW-WW8Num2ztrue1234511111"/>
    <w:rsid w:val="00186AAB"/>
  </w:style>
  <w:style w:type="character" w:customStyle="1" w:styleId="WW-WW8Num2ztrue123456">
    <w:name w:val="WW-WW8Num2ztrue123456"/>
    <w:rsid w:val="00186AAB"/>
  </w:style>
  <w:style w:type="character" w:customStyle="1" w:styleId="WW8Num3zfalse">
    <w:name w:val="WW8Num3zfalse"/>
    <w:rsid w:val="00186AAB"/>
    <w:rPr>
      <w:color w:val="000000"/>
    </w:rPr>
  </w:style>
  <w:style w:type="character" w:customStyle="1" w:styleId="WW8Num3ztrue">
    <w:name w:val="WW8Num3ztrue"/>
    <w:rsid w:val="00186AAB"/>
  </w:style>
  <w:style w:type="character" w:customStyle="1" w:styleId="WW-WW8Num3ztrue">
    <w:name w:val="WW-WW8Num3ztrue"/>
    <w:rsid w:val="00186AAB"/>
  </w:style>
  <w:style w:type="character" w:customStyle="1" w:styleId="WW-WW8Num3ztrue1">
    <w:name w:val="WW-WW8Num3ztrue1"/>
    <w:rsid w:val="00186AAB"/>
  </w:style>
  <w:style w:type="character" w:customStyle="1" w:styleId="WW-WW8Num3ztrue12">
    <w:name w:val="WW-WW8Num3ztrue12"/>
    <w:rsid w:val="00186AAB"/>
  </w:style>
  <w:style w:type="character" w:customStyle="1" w:styleId="WW-WW8Num3ztrue123">
    <w:name w:val="WW-WW8Num3ztrue123"/>
    <w:rsid w:val="00186AAB"/>
  </w:style>
  <w:style w:type="character" w:customStyle="1" w:styleId="WW-WW8Num3ztrue1234">
    <w:name w:val="WW-WW8Num3ztrue1234"/>
    <w:rsid w:val="00186AAB"/>
  </w:style>
  <w:style w:type="character" w:customStyle="1" w:styleId="WW-WW8Num3ztrue12345">
    <w:name w:val="WW-WW8Num3ztrue12345"/>
    <w:rsid w:val="00186AAB"/>
  </w:style>
  <w:style w:type="character" w:customStyle="1" w:styleId="WW-WW8Num3ztrue123456">
    <w:name w:val="WW-WW8Num3ztrue123456"/>
    <w:rsid w:val="00186AAB"/>
  </w:style>
  <w:style w:type="character" w:customStyle="1" w:styleId="WW8Num4zfalse">
    <w:name w:val="WW8Num4zfalse"/>
    <w:rsid w:val="00186AAB"/>
  </w:style>
  <w:style w:type="character" w:customStyle="1" w:styleId="WW8Num4ztrue">
    <w:name w:val="WW8Num4ztrue"/>
    <w:rsid w:val="00186AAB"/>
  </w:style>
  <w:style w:type="character" w:customStyle="1" w:styleId="WW-WW8Num4ztrue">
    <w:name w:val="WW-WW8Num4ztrue"/>
    <w:rsid w:val="00186AAB"/>
  </w:style>
  <w:style w:type="character" w:customStyle="1" w:styleId="WW-WW8Num4ztrue1">
    <w:name w:val="WW-WW8Num4ztrue1"/>
    <w:rsid w:val="00186AAB"/>
  </w:style>
  <w:style w:type="character" w:customStyle="1" w:styleId="WW-WW8Num4ztrue12">
    <w:name w:val="WW-WW8Num4ztrue12"/>
    <w:rsid w:val="00186AAB"/>
  </w:style>
  <w:style w:type="character" w:customStyle="1" w:styleId="WW-WW8Num4ztrue123">
    <w:name w:val="WW-WW8Num4ztrue123"/>
    <w:rsid w:val="00186AAB"/>
  </w:style>
  <w:style w:type="character" w:customStyle="1" w:styleId="WW-WW8Num4ztrue1234">
    <w:name w:val="WW-WW8Num4ztrue1234"/>
    <w:rsid w:val="00186AAB"/>
  </w:style>
  <w:style w:type="character" w:customStyle="1" w:styleId="WW-WW8Num4ztrue12345">
    <w:name w:val="WW-WW8Num4ztrue12345"/>
    <w:rsid w:val="00186AAB"/>
  </w:style>
  <w:style w:type="character" w:customStyle="1" w:styleId="WW-WW8Num4ztrue123456">
    <w:name w:val="WW-WW8Num4ztrue123456"/>
    <w:rsid w:val="00186AAB"/>
  </w:style>
  <w:style w:type="character" w:customStyle="1" w:styleId="WW8Num5z1">
    <w:name w:val="WW8Num5z1"/>
    <w:rsid w:val="00186AAB"/>
    <w:rPr>
      <w:rFonts w:ascii="Courier New" w:hAnsi="Courier New" w:cs="Courier New"/>
    </w:rPr>
  </w:style>
  <w:style w:type="character" w:customStyle="1" w:styleId="WW8Num5ztrue">
    <w:name w:val="WW8Num5ztrue"/>
    <w:rsid w:val="00186AAB"/>
  </w:style>
  <w:style w:type="character" w:customStyle="1" w:styleId="WW-WW8Num5ztrue">
    <w:name w:val="WW-WW8Num5ztrue"/>
    <w:rsid w:val="00186AAB"/>
  </w:style>
  <w:style w:type="character" w:customStyle="1" w:styleId="WW-WW8Num5ztrue1">
    <w:name w:val="WW-WW8Num5ztrue1"/>
    <w:rsid w:val="00186AAB"/>
  </w:style>
  <w:style w:type="character" w:customStyle="1" w:styleId="WW-WW8Num5ztrue12">
    <w:name w:val="WW-WW8Num5ztrue12"/>
    <w:rsid w:val="00186AAB"/>
  </w:style>
  <w:style w:type="character" w:customStyle="1" w:styleId="WW-WW8Num5ztrue123">
    <w:name w:val="WW-WW8Num5ztrue123"/>
    <w:rsid w:val="00186AAB"/>
  </w:style>
  <w:style w:type="character" w:customStyle="1" w:styleId="WW-WW8Num5ztrue1234">
    <w:name w:val="WW-WW8Num5ztrue1234"/>
    <w:rsid w:val="00186AAB"/>
  </w:style>
  <w:style w:type="character" w:customStyle="1" w:styleId="WW-WW8Num5ztrue12345">
    <w:name w:val="WW-WW8Num5ztrue12345"/>
    <w:rsid w:val="00186AAB"/>
  </w:style>
  <w:style w:type="character" w:customStyle="1" w:styleId="WW-WW8Num6ztrue1234561111">
    <w:name w:val="WW-WW8Num6ztrue1234561111"/>
    <w:rsid w:val="00186AAB"/>
  </w:style>
  <w:style w:type="character" w:customStyle="1" w:styleId="WW-WW8Num6ztrue1111111">
    <w:name w:val="WW-WW8Num6ztrue1111111"/>
    <w:rsid w:val="00186AAB"/>
  </w:style>
  <w:style w:type="character" w:customStyle="1" w:styleId="WW-WW8Num6ztrue1211111">
    <w:name w:val="WW-WW8Num6ztrue1211111"/>
    <w:rsid w:val="00186AAB"/>
  </w:style>
  <w:style w:type="character" w:customStyle="1" w:styleId="WW-WW8Num6ztrue12311111">
    <w:name w:val="WW-WW8Num6ztrue12311111"/>
    <w:rsid w:val="00186AAB"/>
  </w:style>
  <w:style w:type="character" w:customStyle="1" w:styleId="WW-WW8Num6ztrue123411111">
    <w:name w:val="WW-WW8Num6ztrue123411111"/>
    <w:rsid w:val="00186AAB"/>
  </w:style>
  <w:style w:type="character" w:customStyle="1" w:styleId="WW-WW8Num6ztrue1234511111">
    <w:name w:val="WW-WW8Num6ztrue1234511111"/>
    <w:rsid w:val="00186AAB"/>
  </w:style>
  <w:style w:type="character" w:customStyle="1" w:styleId="WW-WW8Num6ztrue12345611111">
    <w:name w:val="WW-WW8Num6ztrue12345611111"/>
    <w:rsid w:val="00186AAB"/>
  </w:style>
  <w:style w:type="character" w:customStyle="1" w:styleId="WW8Num7zfalse">
    <w:name w:val="WW8Num7zfalse"/>
    <w:rsid w:val="00186AAB"/>
  </w:style>
  <w:style w:type="character" w:customStyle="1" w:styleId="WW8Num7ztrue">
    <w:name w:val="WW8Num7ztrue"/>
    <w:rsid w:val="00186AAB"/>
    <w:rPr>
      <w:color w:val="000000"/>
    </w:rPr>
  </w:style>
  <w:style w:type="character" w:customStyle="1" w:styleId="WW-WW8Num7ztrue">
    <w:name w:val="WW-WW8Num7ztrue"/>
    <w:rsid w:val="00186AAB"/>
  </w:style>
  <w:style w:type="character" w:customStyle="1" w:styleId="WW-WW8Num7ztrue1">
    <w:name w:val="WW-WW8Num7ztrue1"/>
    <w:rsid w:val="00186AAB"/>
  </w:style>
  <w:style w:type="character" w:customStyle="1" w:styleId="WW-WW8Num7ztrue12">
    <w:name w:val="WW-WW8Num7ztrue12"/>
    <w:rsid w:val="00186AAB"/>
  </w:style>
  <w:style w:type="character" w:customStyle="1" w:styleId="WW-WW8Num7ztrue123">
    <w:name w:val="WW-WW8Num7ztrue123"/>
    <w:rsid w:val="00186AAB"/>
  </w:style>
  <w:style w:type="character" w:customStyle="1" w:styleId="WW-WW8Num7ztrue1234">
    <w:name w:val="WW-WW8Num7ztrue1234"/>
    <w:rsid w:val="00186AAB"/>
  </w:style>
  <w:style w:type="character" w:customStyle="1" w:styleId="WW-WW8Num7ztrue12345">
    <w:name w:val="WW-WW8Num7ztrue12345"/>
    <w:rsid w:val="00186AAB"/>
  </w:style>
  <w:style w:type="character" w:customStyle="1" w:styleId="WW-WW8Num7ztrue123456">
    <w:name w:val="WW-WW8Num7ztrue123456"/>
    <w:rsid w:val="00186AAB"/>
  </w:style>
  <w:style w:type="character" w:customStyle="1" w:styleId="WW-WW8Num8ztrue1234561">
    <w:name w:val="WW-WW8Num8ztrue1234561"/>
    <w:rsid w:val="00186AAB"/>
  </w:style>
  <w:style w:type="character" w:customStyle="1" w:styleId="WW-WW8Num8ztrue111">
    <w:name w:val="WW-WW8Num8ztrue111"/>
    <w:rsid w:val="00186AAB"/>
  </w:style>
  <w:style w:type="character" w:customStyle="1" w:styleId="WW-WW8Num8ztrue1211">
    <w:name w:val="WW-WW8Num8ztrue1211"/>
    <w:rsid w:val="00186AAB"/>
  </w:style>
  <w:style w:type="character" w:customStyle="1" w:styleId="WW-WW8Num8ztrue12311">
    <w:name w:val="WW-WW8Num8ztrue12311"/>
    <w:rsid w:val="00186AAB"/>
  </w:style>
  <w:style w:type="character" w:customStyle="1" w:styleId="WW-WW8Num8ztrue123411">
    <w:name w:val="WW-WW8Num8ztrue123411"/>
    <w:rsid w:val="00186AAB"/>
  </w:style>
  <w:style w:type="character" w:customStyle="1" w:styleId="WW-WW8Num8ztrue1234511">
    <w:name w:val="WW-WW8Num8ztrue1234511"/>
    <w:rsid w:val="00186AAB"/>
  </w:style>
  <w:style w:type="character" w:customStyle="1" w:styleId="WW-WW8Num8ztrue12345611">
    <w:name w:val="WW-WW8Num8ztrue12345611"/>
    <w:rsid w:val="00186AAB"/>
  </w:style>
  <w:style w:type="character" w:customStyle="1" w:styleId="WW8Num9zfalse">
    <w:name w:val="WW8Num9zfalse"/>
    <w:rsid w:val="00186AAB"/>
    <w:rPr>
      <w:color w:val="000000"/>
    </w:rPr>
  </w:style>
  <w:style w:type="character" w:customStyle="1" w:styleId="WW8Num9ztrue">
    <w:name w:val="WW8Num9ztrue"/>
    <w:rsid w:val="00186AAB"/>
  </w:style>
  <w:style w:type="character" w:customStyle="1" w:styleId="WW-WW8Num9ztrue">
    <w:name w:val="WW-WW8Num9ztrue"/>
    <w:rsid w:val="00186AAB"/>
  </w:style>
  <w:style w:type="character" w:customStyle="1" w:styleId="WW-WW8Num9ztrue1">
    <w:name w:val="WW-WW8Num9ztrue1"/>
    <w:rsid w:val="00186AAB"/>
  </w:style>
  <w:style w:type="character" w:customStyle="1" w:styleId="WW-WW8Num9ztrue12">
    <w:name w:val="WW-WW8Num9ztrue12"/>
    <w:rsid w:val="00186AAB"/>
  </w:style>
  <w:style w:type="character" w:customStyle="1" w:styleId="WW-WW8Num9ztrue123">
    <w:name w:val="WW-WW8Num9ztrue123"/>
    <w:rsid w:val="00186AAB"/>
  </w:style>
  <w:style w:type="character" w:customStyle="1" w:styleId="WW-WW8Num9ztrue1234">
    <w:name w:val="WW-WW8Num9ztrue1234"/>
    <w:rsid w:val="00186AAB"/>
  </w:style>
  <w:style w:type="character" w:customStyle="1" w:styleId="WW-WW8Num9ztrue12345">
    <w:name w:val="WW-WW8Num9ztrue12345"/>
    <w:rsid w:val="00186AAB"/>
  </w:style>
  <w:style w:type="character" w:customStyle="1" w:styleId="WW-WW8Num9ztrue123456">
    <w:name w:val="WW-WW8Num9ztrue123456"/>
    <w:rsid w:val="00186AAB"/>
  </w:style>
  <w:style w:type="character" w:customStyle="1" w:styleId="WW8Num10zfalse">
    <w:name w:val="WW8Num10zfalse"/>
    <w:rsid w:val="00186AAB"/>
    <w:rPr>
      <w:color w:val="000000"/>
    </w:rPr>
  </w:style>
  <w:style w:type="character" w:customStyle="1" w:styleId="WW8Num10ztrue">
    <w:name w:val="WW8Num10ztrue"/>
    <w:rsid w:val="00186AAB"/>
  </w:style>
  <w:style w:type="character" w:customStyle="1" w:styleId="WW-WW8Num10ztrue">
    <w:name w:val="WW-WW8Num10ztrue"/>
    <w:rsid w:val="00186AAB"/>
  </w:style>
  <w:style w:type="character" w:customStyle="1" w:styleId="WW-WW8Num10ztrue1">
    <w:name w:val="WW-WW8Num10ztrue1"/>
    <w:rsid w:val="00186AAB"/>
  </w:style>
  <w:style w:type="character" w:customStyle="1" w:styleId="WW-WW8Num10ztrue12">
    <w:name w:val="WW-WW8Num10ztrue12"/>
    <w:rsid w:val="00186AAB"/>
  </w:style>
  <w:style w:type="character" w:customStyle="1" w:styleId="WW-WW8Num10ztrue123">
    <w:name w:val="WW-WW8Num10ztrue123"/>
    <w:rsid w:val="00186AAB"/>
  </w:style>
  <w:style w:type="character" w:customStyle="1" w:styleId="WW-WW8Num10ztrue1234">
    <w:name w:val="WW-WW8Num10ztrue1234"/>
    <w:rsid w:val="00186AAB"/>
  </w:style>
  <w:style w:type="character" w:customStyle="1" w:styleId="WW-WW8Num10ztrue12345">
    <w:name w:val="WW-WW8Num10ztrue12345"/>
    <w:rsid w:val="00186AAB"/>
  </w:style>
  <w:style w:type="character" w:customStyle="1" w:styleId="WW-WW8Num10ztrue123456">
    <w:name w:val="WW-WW8Num10ztrue123456"/>
    <w:rsid w:val="00186AAB"/>
  </w:style>
  <w:style w:type="character" w:customStyle="1" w:styleId="WW8Num11zfalse">
    <w:name w:val="WW8Num11zfalse"/>
    <w:rsid w:val="00186AAB"/>
    <w:rPr>
      <w:color w:val="000000"/>
    </w:rPr>
  </w:style>
  <w:style w:type="character" w:customStyle="1" w:styleId="WW8Num11ztrue">
    <w:name w:val="WW8Num11ztrue"/>
    <w:rsid w:val="00186AAB"/>
  </w:style>
  <w:style w:type="character" w:customStyle="1" w:styleId="WW-WW8Num11ztrue">
    <w:name w:val="WW-WW8Num11ztrue"/>
    <w:rsid w:val="00186AAB"/>
  </w:style>
  <w:style w:type="character" w:customStyle="1" w:styleId="WW-WW8Num11ztrue1">
    <w:name w:val="WW-WW8Num11ztrue1"/>
    <w:rsid w:val="00186AAB"/>
  </w:style>
  <w:style w:type="character" w:customStyle="1" w:styleId="WW-WW8Num11ztrue12">
    <w:name w:val="WW-WW8Num11ztrue12"/>
    <w:rsid w:val="00186AAB"/>
  </w:style>
  <w:style w:type="character" w:customStyle="1" w:styleId="WW-WW8Num11ztrue123">
    <w:name w:val="WW-WW8Num11ztrue123"/>
    <w:rsid w:val="00186AAB"/>
  </w:style>
  <w:style w:type="character" w:customStyle="1" w:styleId="WW-WW8Num11ztrue1234">
    <w:name w:val="WW-WW8Num11ztrue1234"/>
    <w:rsid w:val="00186AAB"/>
  </w:style>
  <w:style w:type="character" w:customStyle="1" w:styleId="WW-WW8Num11ztrue12345">
    <w:name w:val="WW-WW8Num11ztrue12345"/>
    <w:rsid w:val="00186AAB"/>
  </w:style>
  <w:style w:type="character" w:customStyle="1" w:styleId="WW-WW8Num11ztrue123456">
    <w:name w:val="WW-WW8Num11ztrue123456"/>
    <w:rsid w:val="00186AAB"/>
  </w:style>
  <w:style w:type="character" w:customStyle="1" w:styleId="WW8Num12zfalse">
    <w:name w:val="WW8Num12zfalse"/>
    <w:rsid w:val="00186AAB"/>
    <w:rPr>
      <w:color w:val="000000"/>
    </w:rPr>
  </w:style>
  <w:style w:type="character" w:customStyle="1" w:styleId="WW8Num12ztrue">
    <w:name w:val="WW8Num12ztrue"/>
    <w:rsid w:val="00186AAB"/>
  </w:style>
  <w:style w:type="character" w:customStyle="1" w:styleId="WW-WW8Num12ztrue">
    <w:name w:val="WW-WW8Num12ztrue"/>
    <w:rsid w:val="00186AAB"/>
  </w:style>
  <w:style w:type="character" w:customStyle="1" w:styleId="WW-WW8Num12ztrue1">
    <w:name w:val="WW-WW8Num12ztrue1"/>
    <w:rsid w:val="00186AAB"/>
  </w:style>
  <w:style w:type="character" w:customStyle="1" w:styleId="WW-WW8Num12ztrue12">
    <w:name w:val="WW-WW8Num12ztrue12"/>
    <w:rsid w:val="00186AAB"/>
  </w:style>
  <w:style w:type="character" w:customStyle="1" w:styleId="WW-WW8Num12ztrue123">
    <w:name w:val="WW-WW8Num12ztrue123"/>
    <w:rsid w:val="00186AAB"/>
  </w:style>
  <w:style w:type="character" w:customStyle="1" w:styleId="WW-WW8Num12ztrue1234">
    <w:name w:val="WW-WW8Num12ztrue1234"/>
    <w:rsid w:val="00186AAB"/>
  </w:style>
  <w:style w:type="character" w:customStyle="1" w:styleId="WW-WW8Num12ztrue12345">
    <w:name w:val="WW-WW8Num12ztrue12345"/>
    <w:rsid w:val="00186AAB"/>
  </w:style>
  <w:style w:type="character" w:customStyle="1" w:styleId="WW-WW8Num12ztrue123456">
    <w:name w:val="WW-WW8Num12ztrue123456"/>
    <w:rsid w:val="00186AAB"/>
  </w:style>
  <w:style w:type="character" w:customStyle="1" w:styleId="WW8Num13z2">
    <w:name w:val="WW8Num13z2"/>
    <w:rsid w:val="00186AAB"/>
    <w:rPr>
      <w:rFonts w:ascii="Wingdings" w:hAnsi="Wingdings" w:cs="Wingdings"/>
    </w:rPr>
  </w:style>
  <w:style w:type="character" w:customStyle="1" w:styleId="WW8Num13z3">
    <w:name w:val="WW8Num13z3"/>
    <w:rsid w:val="00186AAB"/>
    <w:rPr>
      <w:rFonts w:ascii="Symbol" w:hAnsi="Symbol" w:cs="Symbol"/>
    </w:rPr>
  </w:style>
  <w:style w:type="character" w:customStyle="1" w:styleId="WW8Num14zfalse">
    <w:name w:val="WW8Num14zfalse"/>
    <w:rsid w:val="00186AAB"/>
    <w:rPr>
      <w:color w:val="000000"/>
    </w:rPr>
  </w:style>
  <w:style w:type="character" w:customStyle="1" w:styleId="WW8Num14ztrue">
    <w:name w:val="WW8Num14ztrue"/>
    <w:rsid w:val="00186AAB"/>
  </w:style>
  <w:style w:type="character" w:customStyle="1" w:styleId="WW-WW8Num14ztrue">
    <w:name w:val="WW-WW8Num14ztrue"/>
    <w:rsid w:val="00186AAB"/>
  </w:style>
  <w:style w:type="character" w:customStyle="1" w:styleId="WW-WW8Num14ztrue1">
    <w:name w:val="WW-WW8Num14ztrue1"/>
    <w:rsid w:val="00186AAB"/>
  </w:style>
  <w:style w:type="character" w:customStyle="1" w:styleId="WW-WW8Num14ztrue12">
    <w:name w:val="WW-WW8Num14ztrue12"/>
    <w:rsid w:val="00186AAB"/>
  </w:style>
  <w:style w:type="character" w:customStyle="1" w:styleId="WW-WW8Num14ztrue123">
    <w:name w:val="WW-WW8Num14ztrue123"/>
    <w:rsid w:val="00186AAB"/>
  </w:style>
  <w:style w:type="character" w:customStyle="1" w:styleId="WW-WW8Num14ztrue1234">
    <w:name w:val="WW-WW8Num14ztrue1234"/>
    <w:rsid w:val="00186AAB"/>
  </w:style>
  <w:style w:type="character" w:customStyle="1" w:styleId="WW-WW8Num14ztrue12345">
    <w:name w:val="WW-WW8Num14ztrue12345"/>
    <w:rsid w:val="00186AAB"/>
  </w:style>
  <w:style w:type="character" w:customStyle="1" w:styleId="WW-WW8Num14ztrue123456">
    <w:name w:val="WW-WW8Num14ztrue123456"/>
    <w:rsid w:val="00186AAB"/>
  </w:style>
  <w:style w:type="character" w:customStyle="1" w:styleId="WW8Num15zfalse">
    <w:name w:val="WW8Num15zfalse"/>
    <w:rsid w:val="00186AAB"/>
    <w:rPr>
      <w:color w:val="000000"/>
    </w:rPr>
  </w:style>
  <w:style w:type="character" w:customStyle="1" w:styleId="WW8Num15ztrue">
    <w:name w:val="WW8Num15ztrue"/>
    <w:rsid w:val="00186AAB"/>
  </w:style>
  <w:style w:type="character" w:customStyle="1" w:styleId="WW-WW8Num15ztrue">
    <w:name w:val="WW-WW8Num15ztrue"/>
    <w:rsid w:val="00186AAB"/>
  </w:style>
  <w:style w:type="character" w:customStyle="1" w:styleId="WW-WW8Num15ztrue1">
    <w:name w:val="WW-WW8Num15ztrue1"/>
    <w:rsid w:val="00186AAB"/>
  </w:style>
  <w:style w:type="character" w:customStyle="1" w:styleId="WW-WW8Num15ztrue12">
    <w:name w:val="WW-WW8Num15ztrue12"/>
    <w:rsid w:val="00186AAB"/>
  </w:style>
  <w:style w:type="character" w:customStyle="1" w:styleId="WW-WW8Num15ztrue123">
    <w:name w:val="WW-WW8Num15ztrue123"/>
    <w:rsid w:val="00186AAB"/>
  </w:style>
  <w:style w:type="character" w:customStyle="1" w:styleId="WW-WW8Num15ztrue1234">
    <w:name w:val="WW-WW8Num15ztrue1234"/>
    <w:rsid w:val="00186AAB"/>
  </w:style>
  <w:style w:type="character" w:customStyle="1" w:styleId="WW-WW8Num15ztrue12345">
    <w:name w:val="WW-WW8Num15ztrue12345"/>
    <w:rsid w:val="00186AAB"/>
  </w:style>
  <w:style w:type="character" w:customStyle="1" w:styleId="WW-WW8Num15ztrue123456">
    <w:name w:val="WW-WW8Num15ztrue123456"/>
    <w:rsid w:val="00186AAB"/>
  </w:style>
  <w:style w:type="character" w:customStyle="1" w:styleId="WW8Num16zfalse">
    <w:name w:val="WW8Num16zfalse"/>
    <w:rsid w:val="00186AAB"/>
  </w:style>
  <w:style w:type="character" w:customStyle="1" w:styleId="WW8Num16ztrue">
    <w:name w:val="WW8Num16ztrue"/>
    <w:rsid w:val="00186AAB"/>
  </w:style>
  <w:style w:type="character" w:customStyle="1" w:styleId="WW-WW8Num16ztrue">
    <w:name w:val="WW-WW8Num16ztrue"/>
    <w:rsid w:val="00186AAB"/>
  </w:style>
  <w:style w:type="character" w:customStyle="1" w:styleId="WW-WW8Num16ztrue1">
    <w:name w:val="WW-WW8Num16ztrue1"/>
    <w:rsid w:val="00186AAB"/>
  </w:style>
  <w:style w:type="character" w:customStyle="1" w:styleId="WW-WW8Num16ztrue12">
    <w:name w:val="WW-WW8Num16ztrue12"/>
    <w:rsid w:val="00186AAB"/>
  </w:style>
  <w:style w:type="character" w:customStyle="1" w:styleId="WW-WW8Num16ztrue123">
    <w:name w:val="WW-WW8Num16ztrue123"/>
    <w:rsid w:val="00186AAB"/>
  </w:style>
  <w:style w:type="character" w:customStyle="1" w:styleId="WW-WW8Num16ztrue1234">
    <w:name w:val="WW-WW8Num16ztrue1234"/>
    <w:rsid w:val="00186AAB"/>
  </w:style>
  <w:style w:type="character" w:customStyle="1" w:styleId="WW-WW8Num16ztrue12345">
    <w:name w:val="WW-WW8Num16ztrue12345"/>
    <w:rsid w:val="00186AAB"/>
  </w:style>
  <w:style w:type="character" w:customStyle="1" w:styleId="WW-WW8Num16ztrue123456">
    <w:name w:val="WW-WW8Num16ztrue123456"/>
    <w:rsid w:val="00186AAB"/>
  </w:style>
  <w:style w:type="character" w:customStyle="1" w:styleId="WW8Num17ztrue">
    <w:name w:val="WW8Num17ztrue"/>
    <w:rsid w:val="00186AAB"/>
  </w:style>
  <w:style w:type="character" w:customStyle="1" w:styleId="WW-WW8Num17ztrue">
    <w:name w:val="WW-WW8Num17ztrue"/>
    <w:rsid w:val="00186AAB"/>
  </w:style>
  <w:style w:type="character" w:customStyle="1" w:styleId="WW-WW8Num17ztrue1">
    <w:name w:val="WW-WW8Num17ztrue1"/>
    <w:rsid w:val="00186AAB"/>
  </w:style>
  <w:style w:type="character" w:customStyle="1" w:styleId="WW-WW8Num17ztrue12">
    <w:name w:val="WW-WW8Num17ztrue12"/>
    <w:rsid w:val="00186AAB"/>
  </w:style>
  <w:style w:type="character" w:customStyle="1" w:styleId="WW-WW8Num17ztrue123">
    <w:name w:val="WW-WW8Num17ztrue123"/>
    <w:rsid w:val="00186AAB"/>
  </w:style>
  <w:style w:type="character" w:customStyle="1" w:styleId="WW-WW8Num17ztrue1234">
    <w:name w:val="WW-WW8Num17ztrue1234"/>
    <w:rsid w:val="00186AAB"/>
  </w:style>
  <w:style w:type="character" w:customStyle="1" w:styleId="WW-WW8Num17ztrue12345">
    <w:name w:val="WW-WW8Num17ztrue12345"/>
    <w:rsid w:val="00186AAB"/>
  </w:style>
  <w:style w:type="character" w:customStyle="1" w:styleId="WW-WW8Num17ztrue123456">
    <w:name w:val="WW-WW8Num17ztrue123456"/>
    <w:rsid w:val="00186AAB"/>
  </w:style>
  <w:style w:type="character" w:customStyle="1" w:styleId="WW8Num18ztrue">
    <w:name w:val="WW8Num18ztrue"/>
    <w:rsid w:val="00186AAB"/>
  </w:style>
  <w:style w:type="character" w:customStyle="1" w:styleId="WW-WW8Num18ztrue">
    <w:name w:val="WW-WW8Num18ztrue"/>
    <w:rsid w:val="00186AAB"/>
  </w:style>
  <w:style w:type="character" w:customStyle="1" w:styleId="WW-WW8Num18ztrue1">
    <w:name w:val="WW-WW8Num18ztrue1"/>
    <w:rsid w:val="00186AAB"/>
  </w:style>
  <w:style w:type="character" w:customStyle="1" w:styleId="WW-WW8Num18ztrue12">
    <w:name w:val="WW-WW8Num18ztrue12"/>
    <w:rsid w:val="00186AAB"/>
  </w:style>
  <w:style w:type="character" w:customStyle="1" w:styleId="WW-WW8Num18ztrue123">
    <w:name w:val="WW-WW8Num18ztrue123"/>
    <w:rsid w:val="00186AAB"/>
  </w:style>
  <w:style w:type="character" w:customStyle="1" w:styleId="WW-WW8Num18ztrue1234">
    <w:name w:val="WW-WW8Num18ztrue1234"/>
    <w:rsid w:val="00186AAB"/>
  </w:style>
  <w:style w:type="character" w:customStyle="1" w:styleId="WW-WW8Num18ztrue12345">
    <w:name w:val="WW-WW8Num18ztrue12345"/>
    <w:rsid w:val="00186AAB"/>
  </w:style>
  <w:style w:type="character" w:customStyle="1" w:styleId="WW-WW8Num18ztrue123456">
    <w:name w:val="WW-WW8Num18ztrue123456"/>
    <w:rsid w:val="00186AAB"/>
  </w:style>
  <w:style w:type="character" w:customStyle="1" w:styleId="WW8Num19zfalse">
    <w:name w:val="WW8Num19zfalse"/>
    <w:rsid w:val="00186AAB"/>
    <w:rPr>
      <w:color w:val="000000"/>
    </w:rPr>
  </w:style>
  <w:style w:type="character" w:customStyle="1" w:styleId="WW8Num19ztrue">
    <w:name w:val="WW8Num19ztrue"/>
    <w:rsid w:val="00186AAB"/>
  </w:style>
  <w:style w:type="character" w:customStyle="1" w:styleId="WW-WW8Num19ztrue">
    <w:name w:val="WW-WW8Num19ztrue"/>
    <w:rsid w:val="00186AAB"/>
  </w:style>
  <w:style w:type="character" w:customStyle="1" w:styleId="WW-WW8Num19ztrue1">
    <w:name w:val="WW-WW8Num19ztrue1"/>
    <w:rsid w:val="00186AAB"/>
  </w:style>
  <w:style w:type="character" w:customStyle="1" w:styleId="WW-WW8Num19ztrue12">
    <w:name w:val="WW-WW8Num19ztrue12"/>
    <w:rsid w:val="00186AAB"/>
  </w:style>
  <w:style w:type="character" w:customStyle="1" w:styleId="WW-WW8Num19ztrue123">
    <w:name w:val="WW-WW8Num19ztrue123"/>
    <w:rsid w:val="00186AAB"/>
  </w:style>
  <w:style w:type="character" w:customStyle="1" w:styleId="WW-WW8Num19ztrue1234">
    <w:name w:val="WW-WW8Num19ztrue1234"/>
    <w:rsid w:val="00186AAB"/>
  </w:style>
  <w:style w:type="character" w:customStyle="1" w:styleId="WW-WW8Num19ztrue12345">
    <w:name w:val="WW-WW8Num19ztrue12345"/>
    <w:rsid w:val="00186AAB"/>
  </w:style>
  <w:style w:type="character" w:customStyle="1" w:styleId="WW-WW8Num19ztrue123456">
    <w:name w:val="WW-WW8Num19ztrue123456"/>
    <w:rsid w:val="00186AAB"/>
  </w:style>
  <w:style w:type="character" w:customStyle="1" w:styleId="WW8Num20zfalse">
    <w:name w:val="WW8Num20zfalse"/>
    <w:rsid w:val="00186AAB"/>
    <w:rPr>
      <w:color w:val="000000"/>
    </w:rPr>
  </w:style>
  <w:style w:type="character" w:customStyle="1" w:styleId="WW8Num20ztrue">
    <w:name w:val="WW8Num20ztrue"/>
    <w:rsid w:val="00186AAB"/>
  </w:style>
  <w:style w:type="character" w:customStyle="1" w:styleId="WW-WW8Num20ztrue">
    <w:name w:val="WW-WW8Num20ztrue"/>
    <w:rsid w:val="00186AAB"/>
  </w:style>
  <w:style w:type="character" w:customStyle="1" w:styleId="WW-WW8Num20ztrue1">
    <w:name w:val="WW-WW8Num20ztrue1"/>
    <w:rsid w:val="00186AAB"/>
  </w:style>
  <w:style w:type="character" w:customStyle="1" w:styleId="WW-WW8Num20ztrue12">
    <w:name w:val="WW-WW8Num20ztrue12"/>
    <w:rsid w:val="00186AAB"/>
  </w:style>
  <w:style w:type="character" w:customStyle="1" w:styleId="WW-WW8Num20ztrue123">
    <w:name w:val="WW-WW8Num20ztrue123"/>
    <w:rsid w:val="00186AAB"/>
  </w:style>
  <w:style w:type="character" w:customStyle="1" w:styleId="WW-WW8Num20ztrue1234">
    <w:name w:val="WW-WW8Num20ztrue1234"/>
    <w:rsid w:val="00186AAB"/>
  </w:style>
  <w:style w:type="character" w:customStyle="1" w:styleId="WW-WW8Num20ztrue12345">
    <w:name w:val="WW-WW8Num20ztrue12345"/>
    <w:rsid w:val="00186AAB"/>
  </w:style>
  <w:style w:type="character" w:customStyle="1" w:styleId="WW-WW8Num20ztrue123456">
    <w:name w:val="WW-WW8Num20ztrue123456"/>
    <w:rsid w:val="00186AAB"/>
  </w:style>
  <w:style w:type="character" w:customStyle="1" w:styleId="WW8Num21zfalse">
    <w:name w:val="WW8Num21zfalse"/>
    <w:rsid w:val="00186AAB"/>
    <w:rPr>
      <w:color w:val="000000"/>
    </w:rPr>
  </w:style>
  <w:style w:type="character" w:customStyle="1" w:styleId="WW8Num21ztrue">
    <w:name w:val="WW8Num21ztrue"/>
    <w:rsid w:val="00186AAB"/>
  </w:style>
  <w:style w:type="character" w:customStyle="1" w:styleId="WW-WW8Num21ztrue">
    <w:name w:val="WW-WW8Num21ztrue"/>
    <w:rsid w:val="00186AAB"/>
  </w:style>
  <w:style w:type="character" w:customStyle="1" w:styleId="WW-WW8Num21ztrue1">
    <w:name w:val="WW-WW8Num21ztrue1"/>
    <w:rsid w:val="00186AAB"/>
  </w:style>
  <w:style w:type="character" w:customStyle="1" w:styleId="WW-WW8Num21ztrue12">
    <w:name w:val="WW-WW8Num21ztrue12"/>
    <w:rsid w:val="00186AAB"/>
  </w:style>
  <w:style w:type="character" w:customStyle="1" w:styleId="WW-WW8Num21ztrue123">
    <w:name w:val="WW-WW8Num21ztrue123"/>
    <w:rsid w:val="00186AAB"/>
  </w:style>
  <w:style w:type="character" w:customStyle="1" w:styleId="WW-WW8Num21ztrue1234">
    <w:name w:val="WW-WW8Num21ztrue1234"/>
    <w:rsid w:val="00186AAB"/>
  </w:style>
  <w:style w:type="character" w:customStyle="1" w:styleId="WW-WW8Num21ztrue12345">
    <w:name w:val="WW-WW8Num21ztrue12345"/>
    <w:rsid w:val="00186AAB"/>
  </w:style>
  <w:style w:type="character" w:customStyle="1" w:styleId="WW-WW8Num21ztrue123456">
    <w:name w:val="WW-WW8Num21ztrue123456"/>
    <w:rsid w:val="00186AAB"/>
  </w:style>
  <w:style w:type="character" w:customStyle="1" w:styleId="WW8Num22zfalse">
    <w:name w:val="WW8Num22zfalse"/>
    <w:rsid w:val="00186AAB"/>
  </w:style>
  <w:style w:type="character" w:customStyle="1" w:styleId="WW8Num22ztrue">
    <w:name w:val="WW8Num22ztrue"/>
    <w:rsid w:val="00186AAB"/>
  </w:style>
  <w:style w:type="character" w:customStyle="1" w:styleId="WW-WW8Num22ztrue">
    <w:name w:val="WW-WW8Num22ztrue"/>
    <w:rsid w:val="00186AAB"/>
  </w:style>
  <w:style w:type="character" w:customStyle="1" w:styleId="WW-WW8Num22ztrue1">
    <w:name w:val="WW-WW8Num22ztrue1"/>
    <w:rsid w:val="00186AAB"/>
  </w:style>
  <w:style w:type="character" w:customStyle="1" w:styleId="WW-WW8Num22ztrue12">
    <w:name w:val="WW-WW8Num22ztrue12"/>
    <w:rsid w:val="00186AAB"/>
  </w:style>
  <w:style w:type="character" w:customStyle="1" w:styleId="WW-WW8Num22ztrue123">
    <w:name w:val="WW-WW8Num22ztrue123"/>
    <w:rsid w:val="00186AAB"/>
  </w:style>
  <w:style w:type="character" w:customStyle="1" w:styleId="WW-WW8Num22ztrue1234">
    <w:name w:val="WW-WW8Num22ztrue1234"/>
    <w:rsid w:val="00186AAB"/>
  </w:style>
  <w:style w:type="character" w:customStyle="1" w:styleId="WW-WW8Num22ztrue12345">
    <w:name w:val="WW-WW8Num22ztrue12345"/>
    <w:rsid w:val="00186AAB"/>
  </w:style>
  <w:style w:type="character" w:customStyle="1" w:styleId="WW-WW8Num22ztrue123456">
    <w:name w:val="WW-WW8Num22ztrue123456"/>
    <w:rsid w:val="00186AAB"/>
  </w:style>
  <w:style w:type="character" w:customStyle="1" w:styleId="WW8Num23ztrue">
    <w:name w:val="WW8Num23ztrue"/>
    <w:rsid w:val="00186AAB"/>
  </w:style>
  <w:style w:type="character" w:customStyle="1" w:styleId="WW-WW8Num23ztrue">
    <w:name w:val="WW-WW8Num23ztrue"/>
    <w:rsid w:val="00186AAB"/>
  </w:style>
  <w:style w:type="character" w:customStyle="1" w:styleId="WW-WW8Num23ztrue1">
    <w:name w:val="WW-WW8Num23ztrue1"/>
    <w:rsid w:val="00186AAB"/>
  </w:style>
  <w:style w:type="character" w:customStyle="1" w:styleId="WW-WW8Num23ztrue12">
    <w:name w:val="WW-WW8Num23ztrue12"/>
    <w:rsid w:val="00186AAB"/>
  </w:style>
  <w:style w:type="character" w:customStyle="1" w:styleId="WW-WW8Num23ztrue123">
    <w:name w:val="WW-WW8Num23ztrue123"/>
    <w:rsid w:val="00186AAB"/>
  </w:style>
  <w:style w:type="character" w:customStyle="1" w:styleId="WW-WW8Num23ztrue1234">
    <w:name w:val="WW-WW8Num23ztrue1234"/>
    <w:rsid w:val="00186AAB"/>
  </w:style>
  <w:style w:type="character" w:customStyle="1" w:styleId="WW-WW8Num23ztrue12345">
    <w:name w:val="WW-WW8Num23ztrue12345"/>
    <w:rsid w:val="00186AAB"/>
  </w:style>
  <w:style w:type="character" w:customStyle="1" w:styleId="WW-WW8Num23ztrue123456">
    <w:name w:val="WW-WW8Num23ztrue123456"/>
    <w:rsid w:val="00186AAB"/>
  </w:style>
  <w:style w:type="character" w:customStyle="1" w:styleId="WW8Num24zfalse">
    <w:name w:val="WW8Num24zfalse"/>
    <w:rsid w:val="00186AAB"/>
    <w:rPr>
      <w:color w:val="000000"/>
    </w:rPr>
  </w:style>
  <w:style w:type="character" w:customStyle="1" w:styleId="WW8Num24ztrue">
    <w:name w:val="WW8Num24ztrue"/>
    <w:rsid w:val="00186AAB"/>
  </w:style>
  <w:style w:type="character" w:customStyle="1" w:styleId="WW-WW8Num24ztrue">
    <w:name w:val="WW-WW8Num24ztrue"/>
    <w:rsid w:val="00186AAB"/>
  </w:style>
  <w:style w:type="character" w:customStyle="1" w:styleId="WW-WW8Num24ztrue1">
    <w:name w:val="WW-WW8Num24ztrue1"/>
    <w:rsid w:val="00186AAB"/>
  </w:style>
  <w:style w:type="character" w:customStyle="1" w:styleId="WW-WW8Num24ztrue12">
    <w:name w:val="WW-WW8Num24ztrue12"/>
    <w:rsid w:val="00186AAB"/>
  </w:style>
  <w:style w:type="character" w:customStyle="1" w:styleId="WW-WW8Num24ztrue123">
    <w:name w:val="WW-WW8Num24ztrue123"/>
    <w:rsid w:val="00186AAB"/>
  </w:style>
  <w:style w:type="character" w:customStyle="1" w:styleId="WW-WW8Num24ztrue1234">
    <w:name w:val="WW-WW8Num24ztrue1234"/>
    <w:rsid w:val="00186AAB"/>
  </w:style>
  <w:style w:type="character" w:customStyle="1" w:styleId="WW-WW8Num24ztrue12345">
    <w:name w:val="WW-WW8Num24ztrue12345"/>
    <w:rsid w:val="00186AAB"/>
  </w:style>
  <w:style w:type="character" w:customStyle="1" w:styleId="WW-WW8Num24ztrue123456">
    <w:name w:val="WW-WW8Num24ztrue123456"/>
    <w:rsid w:val="00186AAB"/>
  </w:style>
  <w:style w:type="character" w:customStyle="1" w:styleId="WW8Num25zfalse">
    <w:name w:val="WW8Num25zfalse"/>
    <w:rsid w:val="00186AAB"/>
  </w:style>
  <w:style w:type="character" w:customStyle="1" w:styleId="WW-WW8Num25ztrue12345611">
    <w:name w:val="WW-WW8Num25ztrue12345611"/>
    <w:rsid w:val="00186AAB"/>
  </w:style>
  <w:style w:type="character" w:customStyle="1" w:styleId="WW-WW8Num25ztrue11111">
    <w:name w:val="WW-WW8Num25ztrue11111"/>
    <w:rsid w:val="00186AAB"/>
  </w:style>
  <w:style w:type="character" w:customStyle="1" w:styleId="WW-WW8Num25ztrue12111">
    <w:name w:val="WW-WW8Num25ztrue12111"/>
    <w:rsid w:val="00186AAB"/>
  </w:style>
  <w:style w:type="character" w:customStyle="1" w:styleId="WW-WW8Num25ztrue123111">
    <w:name w:val="WW-WW8Num25ztrue123111"/>
    <w:rsid w:val="00186AAB"/>
  </w:style>
  <w:style w:type="character" w:customStyle="1" w:styleId="WW-WW8Num25ztrue1234111">
    <w:name w:val="WW-WW8Num25ztrue1234111"/>
    <w:rsid w:val="00186AAB"/>
  </w:style>
  <w:style w:type="character" w:customStyle="1" w:styleId="WW-WW8Num25ztrue12345111">
    <w:name w:val="WW-WW8Num25ztrue12345111"/>
    <w:rsid w:val="00186AAB"/>
  </w:style>
  <w:style w:type="character" w:customStyle="1" w:styleId="WW-WW8Num26ztrue1234561111">
    <w:name w:val="WW-WW8Num26ztrue1234561111"/>
    <w:rsid w:val="00186AAB"/>
  </w:style>
  <w:style w:type="character" w:customStyle="1" w:styleId="WW-WW8Num26ztrue1111111">
    <w:name w:val="WW-WW8Num26ztrue1111111"/>
    <w:rsid w:val="00186AAB"/>
  </w:style>
  <w:style w:type="character" w:customStyle="1" w:styleId="WW-WW8Num26ztrue1211111">
    <w:name w:val="WW-WW8Num26ztrue1211111"/>
    <w:rsid w:val="00186AAB"/>
  </w:style>
  <w:style w:type="character" w:customStyle="1" w:styleId="WW-WW8Num26ztrue12311111">
    <w:name w:val="WW-WW8Num26ztrue12311111"/>
    <w:rsid w:val="00186AAB"/>
  </w:style>
  <w:style w:type="character" w:customStyle="1" w:styleId="WW-WW8Num26ztrue123411111">
    <w:name w:val="WW-WW8Num26ztrue123411111"/>
    <w:rsid w:val="00186AAB"/>
  </w:style>
  <w:style w:type="character" w:customStyle="1" w:styleId="WW-WW8Num26ztrue1234511111">
    <w:name w:val="WW-WW8Num26ztrue1234511111"/>
    <w:rsid w:val="00186AAB"/>
  </w:style>
  <w:style w:type="character" w:customStyle="1" w:styleId="WW8Num27zfalse">
    <w:name w:val="WW8Num27zfalse"/>
    <w:rsid w:val="00186AAB"/>
    <w:rPr>
      <w:color w:val="000000"/>
    </w:rPr>
  </w:style>
  <w:style w:type="character" w:customStyle="1" w:styleId="WW-WW8Num27ztrue1234561">
    <w:name w:val="WW-WW8Num27ztrue1234561"/>
    <w:rsid w:val="00186AAB"/>
  </w:style>
  <w:style w:type="character" w:customStyle="1" w:styleId="WW-WW8Num27ztrue111">
    <w:name w:val="WW-WW8Num27ztrue111"/>
    <w:rsid w:val="00186AAB"/>
  </w:style>
  <w:style w:type="character" w:customStyle="1" w:styleId="WW-WW8Num27ztrue1211">
    <w:name w:val="WW-WW8Num27ztrue1211"/>
    <w:rsid w:val="00186AAB"/>
  </w:style>
  <w:style w:type="character" w:customStyle="1" w:styleId="WW-WW8Num27ztrue12311">
    <w:name w:val="WW-WW8Num27ztrue12311"/>
    <w:rsid w:val="00186AAB"/>
  </w:style>
  <w:style w:type="character" w:customStyle="1" w:styleId="WW-WW8Num27ztrue123411">
    <w:name w:val="WW-WW8Num27ztrue123411"/>
    <w:rsid w:val="00186AAB"/>
  </w:style>
  <w:style w:type="character" w:customStyle="1" w:styleId="WW-WW8Num27ztrue1234511">
    <w:name w:val="WW-WW8Num27ztrue1234511"/>
    <w:rsid w:val="00186AAB"/>
  </w:style>
  <w:style w:type="character" w:customStyle="1" w:styleId="WW-WW8Num27ztrue12345611">
    <w:name w:val="WW-WW8Num27ztrue12345611"/>
    <w:rsid w:val="00186AAB"/>
  </w:style>
  <w:style w:type="character" w:customStyle="1" w:styleId="WW8Num28zfalse">
    <w:name w:val="WW8Num28zfalse"/>
    <w:rsid w:val="00186AAB"/>
    <w:rPr>
      <w:color w:val="000000"/>
    </w:rPr>
  </w:style>
  <w:style w:type="character" w:customStyle="1" w:styleId="WW8Num28ztrue">
    <w:name w:val="WW8Num28ztrue"/>
    <w:rsid w:val="00186AAB"/>
  </w:style>
  <w:style w:type="character" w:customStyle="1" w:styleId="WW-WW8Num28ztrue">
    <w:name w:val="WW-WW8Num28ztrue"/>
    <w:rsid w:val="00186AAB"/>
  </w:style>
  <w:style w:type="character" w:customStyle="1" w:styleId="WW-WW8Num28ztrue1">
    <w:name w:val="WW-WW8Num28ztrue1"/>
    <w:rsid w:val="00186AAB"/>
  </w:style>
  <w:style w:type="character" w:customStyle="1" w:styleId="WW-WW8Num28ztrue12">
    <w:name w:val="WW-WW8Num28ztrue12"/>
    <w:rsid w:val="00186AAB"/>
  </w:style>
  <w:style w:type="character" w:customStyle="1" w:styleId="WW-WW8Num28ztrue123">
    <w:name w:val="WW-WW8Num28ztrue123"/>
    <w:rsid w:val="00186AAB"/>
  </w:style>
  <w:style w:type="character" w:customStyle="1" w:styleId="WW-WW8Num28ztrue1234">
    <w:name w:val="WW-WW8Num28ztrue1234"/>
    <w:rsid w:val="00186AAB"/>
  </w:style>
  <w:style w:type="character" w:customStyle="1" w:styleId="WW-WW8Num28ztrue12345">
    <w:name w:val="WW-WW8Num28ztrue12345"/>
    <w:rsid w:val="00186AAB"/>
  </w:style>
  <w:style w:type="character" w:customStyle="1" w:styleId="WW-WW8Num28ztrue123456">
    <w:name w:val="WW-WW8Num28ztrue123456"/>
    <w:rsid w:val="00186AAB"/>
  </w:style>
  <w:style w:type="character" w:customStyle="1" w:styleId="WW8Num29ztrue">
    <w:name w:val="WW8Num29ztrue"/>
    <w:rsid w:val="00186AAB"/>
    <w:rPr>
      <w:color w:val="000000"/>
    </w:rPr>
  </w:style>
  <w:style w:type="character" w:customStyle="1" w:styleId="12">
    <w:name w:val="Основной шрифт абзаца1"/>
    <w:rsid w:val="00186AAB"/>
  </w:style>
  <w:style w:type="character" w:styleId="a5">
    <w:name w:val="page number"/>
    <w:basedOn w:val="12"/>
    <w:rsid w:val="00186AAB"/>
  </w:style>
  <w:style w:type="character" w:styleId="a6">
    <w:name w:val="Hyperlink"/>
    <w:rsid w:val="00186AAB"/>
    <w:rPr>
      <w:color w:val="0000FF"/>
      <w:u w:val="single"/>
    </w:rPr>
  </w:style>
  <w:style w:type="character" w:customStyle="1" w:styleId="a7">
    <w:name w:val="Текст выноски Знак"/>
    <w:rsid w:val="00186AAB"/>
    <w:rPr>
      <w:rFonts w:ascii="Tahoma" w:hAnsi="Tahoma" w:cs="Tahoma"/>
      <w:sz w:val="16"/>
      <w:szCs w:val="16"/>
    </w:rPr>
  </w:style>
  <w:style w:type="character" w:customStyle="1" w:styleId="a8">
    <w:name w:val="Верхний колонтитул Знак"/>
    <w:rsid w:val="00186AAB"/>
    <w:rPr>
      <w:sz w:val="24"/>
      <w:szCs w:val="24"/>
      <w:lang w:val="ru-RU" w:bidi="ar-SA"/>
    </w:rPr>
  </w:style>
  <w:style w:type="character" w:customStyle="1" w:styleId="a9">
    <w:name w:val="Нижний колонтитул Знак"/>
    <w:rsid w:val="00186AAB"/>
    <w:rPr>
      <w:sz w:val="24"/>
      <w:szCs w:val="24"/>
      <w:lang w:val="ru-RU" w:bidi="ar-SA"/>
    </w:rPr>
  </w:style>
  <w:style w:type="character" w:customStyle="1" w:styleId="21">
    <w:name w:val="Основной текст 2 Знак"/>
    <w:rsid w:val="00186AAB"/>
    <w:rPr>
      <w:sz w:val="24"/>
      <w:szCs w:val="24"/>
    </w:rPr>
  </w:style>
  <w:style w:type="character" w:customStyle="1" w:styleId="aa">
    <w:name w:val="Ссылка указателя"/>
    <w:rsid w:val="00186AAB"/>
  </w:style>
  <w:style w:type="character" w:customStyle="1" w:styleId="WW8Num36z0">
    <w:name w:val="WW8Num36z0"/>
    <w:rsid w:val="00186AAB"/>
    <w:rPr>
      <w:rFonts w:ascii="Courier New" w:hAnsi="Courier New" w:cs="Courier New"/>
      <w:color w:val="000000"/>
    </w:rPr>
  </w:style>
  <w:style w:type="character" w:customStyle="1" w:styleId="WW8Num36ztrue">
    <w:name w:val="WW8Num36ztrue"/>
    <w:rsid w:val="00186AAB"/>
    <w:rPr>
      <w:color w:val="000000"/>
    </w:rPr>
  </w:style>
  <w:style w:type="character" w:customStyle="1" w:styleId="WW8Num36z3">
    <w:name w:val="WW8Num36z3"/>
    <w:rsid w:val="00186AAB"/>
    <w:rPr>
      <w:rFonts w:ascii="Symbol" w:hAnsi="Symbol" w:cs="Symbol"/>
    </w:rPr>
  </w:style>
  <w:style w:type="character" w:customStyle="1" w:styleId="WW8Num36z5">
    <w:name w:val="WW8Num36z5"/>
    <w:rsid w:val="00186AAB"/>
    <w:rPr>
      <w:rFonts w:ascii="Wingdings" w:hAnsi="Wingdings" w:cs="Wingdings"/>
    </w:rPr>
  </w:style>
  <w:style w:type="paragraph" w:customStyle="1" w:styleId="11">
    <w:name w:val="Заголовок1"/>
    <w:basedOn w:val="a0"/>
    <w:next w:val="a1"/>
    <w:rsid w:val="00186AAB"/>
    <w:pPr>
      <w:keepNext/>
      <w:spacing w:before="240" w:after="120"/>
    </w:pPr>
    <w:rPr>
      <w:rFonts w:ascii="Arial" w:eastAsia="Microsoft YaHei" w:hAnsi="Arial" w:cs="Mangal"/>
      <w:sz w:val="28"/>
      <w:szCs w:val="28"/>
    </w:rPr>
  </w:style>
  <w:style w:type="paragraph" w:styleId="a1">
    <w:name w:val="Body Text"/>
    <w:basedOn w:val="a0"/>
    <w:link w:val="ab"/>
    <w:uiPriority w:val="99"/>
    <w:rsid w:val="00186AAB"/>
    <w:pPr>
      <w:spacing w:after="120"/>
    </w:pPr>
  </w:style>
  <w:style w:type="character" w:customStyle="1" w:styleId="ab">
    <w:name w:val="Основной текст Знак"/>
    <w:basedOn w:val="a2"/>
    <w:link w:val="a1"/>
    <w:rsid w:val="00186AAB"/>
    <w:rPr>
      <w:rFonts w:ascii="Times New Roman" w:eastAsia="Times New Roman" w:hAnsi="Times New Roman" w:cs="Times New Roman"/>
      <w:sz w:val="24"/>
      <w:szCs w:val="24"/>
      <w:lang w:eastAsia="zh-CN"/>
    </w:rPr>
  </w:style>
  <w:style w:type="paragraph" w:styleId="ac">
    <w:name w:val="List"/>
    <w:basedOn w:val="a1"/>
    <w:rsid w:val="00186AAB"/>
    <w:rPr>
      <w:rFonts w:cs="Mangal"/>
    </w:rPr>
  </w:style>
  <w:style w:type="paragraph" w:styleId="ad">
    <w:name w:val="caption"/>
    <w:basedOn w:val="a0"/>
    <w:qFormat/>
    <w:rsid w:val="00186AAB"/>
    <w:pPr>
      <w:suppressLineNumbers/>
      <w:spacing w:before="120" w:after="120"/>
    </w:pPr>
    <w:rPr>
      <w:rFonts w:cs="Mangal"/>
      <w:i/>
      <w:iCs/>
    </w:rPr>
  </w:style>
  <w:style w:type="paragraph" w:customStyle="1" w:styleId="13">
    <w:name w:val="Указатель1"/>
    <w:basedOn w:val="a0"/>
    <w:rsid w:val="00186AAB"/>
    <w:pPr>
      <w:suppressLineNumbers/>
    </w:pPr>
    <w:rPr>
      <w:rFonts w:cs="Mangal"/>
    </w:rPr>
  </w:style>
  <w:style w:type="paragraph" w:customStyle="1" w:styleId="14">
    <w:name w:val="Схема документа1"/>
    <w:basedOn w:val="a0"/>
    <w:rsid w:val="00186AAB"/>
    <w:pPr>
      <w:shd w:val="clear" w:color="auto" w:fill="000080"/>
    </w:pPr>
    <w:rPr>
      <w:rFonts w:ascii="Tahoma" w:hAnsi="Tahoma" w:cs="Tahoma"/>
      <w:sz w:val="20"/>
      <w:szCs w:val="20"/>
    </w:rPr>
  </w:style>
  <w:style w:type="paragraph" w:styleId="ae">
    <w:name w:val="header"/>
    <w:basedOn w:val="a0"/>
    <w:link w:val="15"/>
    <w:rsid w:val="00186AAB"/>
  </w:style>
  <w:style w:type="character" w:customStyle="1" w:styleId="15">
    <w:name w:val="Верхний колонтитул Знак1"/>
    <w:basedOn w:val="a2"/>
    <w:link w:val="ae"/>
    <w:rsid w:val="00186AAB"/>
    <w:rPr>
      <w:rFonts w:ascii="Times New Roman" w:eastAsia="Times New Roman" w:hAnsi="Times New Roman" w:cs="Times New Roman"/>
      <w:sz w:val="24"/>
      <w:szCs w:val="24"/>
      <w:lang w:eastAsia="zh-CN"/>
    </w:rPr>
  </w:style>
  <w:style w:type="paragraph" w:styleId="af">
    <w:name w:val="footer"/>
    <w:basedOn w:val="a0"/>
    <w:link w:val="16"/>
    <w:rsid w:val="00186AAB"/>
  </w:style>
  <w:style w:type="character" w:customStyle="1" w:styleId="16">
    <w:name w:val="Нижний колонтитул Знак1"/>
    <w:basedOn w:val="a2"/>
    <w:link w:val="af"/>
    <w:rsid w:val="00186AAB"/>
    <w:rPr>
      <w:rFonts w:ascii="Times New Roman" w:eastAsia="Times New Roman" w:hAnsi="Times New Roman" w:cs="Times New Roman"/>
      <w:sz w:val="24"/>
      <w:szCs w:val="24"/>
      <w:lang w:eastAsia="zh-CN"/>
    </w:rPr>
  </w:style>
  <w:style w:type="paragraph" w:customStyle="1" w:styleId="17">
    <w:name w:val="Текст примечания1"/>
    <w:basedOn w:val="a0"/>
    <w:rsid w:val="00186AAB"/>
    <w:rPr>
      <w:rFonts w:ascii="Tahoma" w:hAnsi="Tahoma" w:cs="Tahoma"/>
      <w:szCs w:val="20"/>
    </w:rPr>
  </w:style>
  <w:style w:type="paragraph" w:styleId="af0">
    <w:name w:val="Body Text Indent"/>
    <w:basedOn w:val="a0"/>
    <w:link w:val="af1"/>
    <w:rsid w:val="00186AAB"/>
    <w:pPr>
      <w:ind w:left="4962" w:firstLine="272"/>
    </w:pPr>
    <w:rPr>
      <w:b/>
      <w:sz w:val="48"/>
      <w:szCs w:val="20"/>
    </w:rPr>
  </w:style>
  <w:style w:type="character" w:customStyle="1" w:styleId="af1">
    <w:name w:val="Основной текст с отступом Знак"/>
    <w:basedOn w:val="a2"/>
    <w:link w:val="af0"/>
    <w:rsid w:val="00186AAB"/>
    <w:rPr>
      <w:rFonts w:ascii="Times New Roman" w:eastAsia="Times New Roman" w:hAnsi="Times New Roman" w:cs="Times New Roman"/>
      <w:b/>
      <w:sz w:val="48"/>
      <w:szCs w:val="20"/>
      <w:lang w:eastAsia="zh-CN"/>
    </w:rPr>
  </w:style>
  <w:style w:type="paragraph" w:customStyle="1" w:styleId="18">
    <w:name w:val="Стиль1"/>
    <w:basedOn w:val="1"/>
    <w:rsid w:val="00186AAB"/>
    <w:pPr>
      <w:numPr>
        <w:numId w:val="0"/>
      </w:numPr>
    </w:pPr>
    <w:rPr>
      <w:rFonts w:ascii="Times New Roman" w:hAnsi="Times New Roman" w:cs="Times New Roman"/>
      <w:sz w:val="24"/>
    </w:rPr>
  </w:style>
  <w:style w:type="paragraph" w:styleId="19">
    <w:name w:val="toc 1"/>
    <w:basedOn w:val="a0"/>
    <w:next w:val="a0"/>
    <w:uiPriority w:val="39"/>
    <w:rsid w:val="00186AAB"/>
    <w:pPr>
      <w:tabs>
        <w:tab w:val="right" w:leader="dot" w:pos="10080"/>
        <w:tab w:val="right" w:pos="10106"/>
      </w:tabs>
      <w:ind w:left="1134" w:right="99" w:hanging="1134"/>
      <w:jc w:val="both"/>
    </w:pPr>
    <w:rPr>
      <w:color w:val="000000"/>
      <w:lang w:eastAsia="ru-RU"/>
    </w:rPr>
  </w:style>
  <w:style w:type="paragraph" w:customStyle="1" w:styleId="Standard">
    <w:name w:val="Standard"/>
    <w:rsid w:val="00186AAB"/>
    <w:pPr>
      <w:widowControl w:val="0"/>
      <w:suppressAutoHyphens/>
      <w:spacing w:after="0" w:line="240" w:lineRule="auto"/>
      <w:textAlignment w:val="baseline"/>
    </w:pPr>
    <w:rPr>
      <w:rFonts w:ascii="Times New Roman" w:eastAsia="Lucida Sans Unicode" w:hAnsi="Times New Roman" w:cs="Tahoma"/>
      <w:kern w:val="1"/>
      <w:sz w:val="21"/>
      <w:szCs w:val="24"/>
      <w:lang w:eastAsia="zh-CN"/>
    </w:rPr>
  </w:style>
  <w:style w:type="paragraph" w:customStyle="1" w:styleId="110">
    <w:name w:val="Заголовок 11"/>
    <w:basedOn w:val="Standard"/>
    <w:next w:val="Standard"/>
    <w:rsid w:val="00186AAB"/>
    <w:pPr>
      <w:keepNext/>
      <w:jc w:val="center"/>
    </w:pPr>
    <w:rPr>
      <w:b/>
      <w:bCs/>
      <w:caps/>
      <w:sz w:val="28"/>
    </w:rPr>
  </w:style>
  <w:style w:type="paragraph" w:customStyle="1" w:styleId="ConsPlusNormal">
    <w:name w:val="ConsPlusNormal"/>
    <w:link w:val="ConsPlusNormal0"/>
    <w:rsid w:val="00186AAB"/>
    <w:pPr>
      <w:suppressAutoHyphens/>
      <w:autoSpaceDE w:val="0"/>
      <w:spacing w:after="0" w:line="240" w:lineRule="auto"/>
      <w:ind w:firstLine="720"/>
      <w:textAlignment w:val="baseline"/>
    </w:pPr>
    <w:rPr>
      <w:rFonts w:ascii="Arial" w:eastAsia="Arial" w:hAnsi="Arial" w:cs="Times New Roman"/>
      <w:kern w:val="1"/>
      <w:sz w:val="20"/>
      <w:szCs w:val="20"/>
      <w:lang w:eastAsia="zh-CN"/>
    </w:rPr>
  </w:style>
  <w:style w:type="paragraph" w:customStyle="1" w:styleId="31">
    <w:name w:val="Заголовок 31"/>
    <w:basedOn w:val="Standard"/>
    <w:next w:val="Standard"/>
    <w:rsid w:val="00186AAB"/>
    <w:pPr>
      <w:keepNext/>
      <w:ind w:firstLine="709"/>
      <w:jc w:val="both"/>
    </w:pPr>
    <w:rPr>
      <w:rFonts w:cs="Arial"/>
      <w:bCs/>
      <w:sz w:val="28"/>
      <w:szCs w:val="26"/>
    </w:rPr>
  </w:style>
  <w:style w:type="paragraph" w:styleId="af2">
    <w:name w:val="Balloon Text"/>
    <w:basedOn w:val="a0"/>
    <w:link w:val="1a"/>
    <w:rsid w:val="00186AAB"/>
    <w:rPr>
      <w:rFonts w:ascii="Tahoma" w:hAnsi="Tahoma" w:cs="Tahoma"/>
      <w:sz w:val="16"/>
      <w:szCs w:val="16"/>
    </w:rPr>
  </w:style>
  <w:style w:type="character" w:customStyle="1" w:styleId="1a">
    <w:name w:val="Текст выноски Знак1"/>
    <w:basedOn w:val="a2"/>
    <w:link w:val="af2"/>
    <w:rsid w:val="00186AAB"/>
    <w:rPr>
      <w:rFonts w:ascii="Tahoma" w:eastAsia="Times New Roman" w:hAnsi="Tahoma" w:cs="Tahoma"/>
      <w:sz w:val="16"/>
      <w:szCs w:val="16"/>
      <w:lang w:eastAsia="zh-CN"/>
    </w:rPr>
  </w:style>
  <w:style w:type="paragraph" w:styleId="22">
    <w:name w:val="toc 2"/>
    <w:basedOn w:val="a0"/>
    <w:next w:val="a0"/>
    <w:rsid w:val="00186AAB"/>
    <w:pPr>
      <w:ind w:left="240"/>
    </w:pPr>
  </w:style>
  <w:style w:type="paragraph" w:styleId="3">
    <w:name w:val="toc 3"/>
    <w:basedOn w:val="a0"/>
    <w:next w:val="a0"/>
    <w:rsid w:val="00186AAB"/>
    <w:pPr>
      <w:ind w:left="480"/>
    </w:pPr>
  </w:style>
  <w:style w:type="paragraph" w:customStyle="1" w:styleId="nienie">
    <w:name w:val="nienie"/>
    <w:basedOn w:val="a0"/>
    <w:rsid w:val="00186AAB"/>
    <w:pPr>
      <w:keepLines/>
      <w:widowControl w:val="0"/>
      <w:numPr>
        <w:numId w:val="27"/>
      </w:numPr>
      <w:ind w:left="709" w:hanging="284"/>
      <w:jc w:val="both"/>
    </w:pPr>
    <w:rPr>
      <w:rFonts w:ascii="Peterburg" w:hAnsi="Peterburg" w:cs="Peterburg"/>
      <w:szCs w:val="20"/>
    </w:rPr>
  </w:style>
  <w:style w:type="paragraph" w:customStyle="1" w:styleId="af3">
    <w:name w:val="основной"/>
    <w:basedOn w:val="a0"/>
    <w:rsid w:val="00186AAB"/>
    <w:pPr>
      <w:keepNext/>
    </w:pPr>
    <w:rPr>
      <w:szCs w:val="20"/>
    </w:rPr>
  </w:style>
  <w:style w:type="paragraph" w:customStyle="1" w:styleId="Iauiue">
    <w:name w:val="Iau?iue"/>
    <w:rsid w:val="00186AA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10">
    <w:name w:val="Основной текст 21"/>
    <w:basedOn w:val="a0"/>
    <w:rsid w:val="00186AAB"/>
    <w:pPr>
      <w:spacing w:after="120" w:line="480" w:lineRule="auto"/>
    </w:pPr>
  </w:style>
  <w:style w:type="paragraph" w:styleId="41">
    <w:name w:val="toc 4"/>
    <w:basedOn w:val="13"/>
    <w:rsid w:val="00186AAB"/>
    <w:pPr>
      <w:tabs>
        <w:tab w:val="right" w:leader="dot" w:pos="8789"/>
      </w:tabs>
      <w:ind w:left="849"/>
    </w:pPr>
  </w:style>
  <w:style w:type="paragraph" w:styleId="51">
    <w:name w:val="toc 5"/>
    <w:basedOn w:val="13"/>
    <w:uiPriority w:val="39"/>
    <w:rsid w:val="00186AAB"/>
    <w:pPr>
      <w:tabs>
        <w:tab w:val="right" w:leader="dot" w:pos="8506"/>
      </w:tabs>
      <w:ind w:left="1132"/>
    </w:pPr>
  </w:style>
  <w:style w:type="paragraph" w:styleId="6">
    <w:name w:val="toc 6"/>
    <w:basedOn w:val="13"/>
    <w:rsid w:val="00186AAB"/>
    <w:pPr>
      <w:tabs>
        <w:tab w:val="right" w:leader="dot" w:pos="8223"/>
      </w:tabs>
      <w:ind w:left="1415"/>
    </w:pPr>
  </w:style>
  <w:style w:type="paragraph" w:styleId="71">
    <w:name w:val="toc 7"/>
    <w:basedOn w:val="13"/>
    <w:rsid w:val="00186AAB"/>
    <w:pPr>
      <w:tabs>
        <w:tab w:val="right" w:leader="dot" w:pos="7940"/>
      </w:tabs>
      <w:ind w:left="1698"/>
    </w:pPr>
  </w:style>
  <w:style w:type="paragraph" w:styleId="8">
    <w:name w:val="toc 8"/>
    <w:basedOn w:val="13"/>
    <w:rsid w:val="00186AAB"/>
    <w:pPr>
      <w:tabs>
        <w:tab w:val="right" w:leader="dot" w:pos="7657"/>
      </w:tabs>
      <w:ind w:left="1981"/>
    </w:pPr>
  </w:style>
  <w:style w:type="paragraph" w:styleId="9">
    <w:name w:val="toc 9"/>
    <w:basedOn w:val="13"/>
    <w:rsid w:val="00186AAB"/>
    <w:pPr>
      <w:tabs>
        <w:tab w:val="right" w:leader="dot" w:pos="7374"/>
      </w:tabs>
      <w:ind w:left="2264"/>
    </w:pPr>
  </w:style>
  <w:style w:type="paragraph" w:customStyle="1" w:styleId="100">
    <w:name w:val="Оглавление 10"/>
    <w:basedOn w:val="13"/>
    <w:rsid w:val="00186AAB"/>
    <w:pPr>
      <w:tabs>
        <w:tab w:val="right" w:leader="dot" w:pos="7091"/>
      </w:tabs>
      <w:ind w:left="2547"/>
    </w:pPr>
  </w:style>
  <w:style w:type="paragraph" w:customStyle="1" w:styleId="af4">
    <w:name w:val="Содержимое таблицы"/>
    <w:basedOn w:val="a0"/>
    <w:rsid w:val="00186AAB"/>
    <w:pPr>
      <w:suppressLineNumbers/>
    </w:pPr>
  </w:style>
  <w:style w:type="paragraph" w:customStyle="1" w:styleId="af5">
    <w:name w:val="Заголовок таблицы"/>
    <w:basedOn w:val="af4"/>
    <w:rsid w:val="00186AAB"/>
    <w:pPr>
      <w:jc w:val="center"/>
    </w:pPr>
    <w:rPr>
      <w:b/>
      <w:bCs/>
    </w:rPr>
  </w:style>
  <w:style w:type="paragraph" w:customStyle="1" w:styleId="af6">
    <w:name w:val="Содержимое врезки"/>
    <w:basedOn w:val="a1"/>
    <w:rsid w:val="00186AAB"/>
  </w:style>
  <w:style w:type="paragraph" w:styleId="af7">
    <w:name w:val="annotation text"/>
    <w:basedOn w:val="a0"/>
    <w:link w:val="af8"/>
    <w:rsid w:val="00186AAB"/>
    <w:pPr>
      <w:suppressAutoHyphens w:val="0"/>
    </w:pPr>
    <w:rPr>
      <w:rFonts w:ascii="Tahoma" w:hAnsi="Tahoma"/>
      <w:szCs w:val="20"/>
    </w:rPr>
  </w:style>
  <w:style w:type="character" w:customStyle="1" w:styleId="af8">
    <w:name w:val="Текст примечания Знак"/>
    <w:basedOn w:val="a2"/>
    <w:link w:val="af7"/>
    <w:rsid w:val="00186AAB"/>
    <w:rPr>
      <w:rFonts w:ascii="Tahoma" w:eastAsia="Times New Roman" w:hAnsi="Tahoma" w:cs="Times New Roman"/>
      <w:sz w:val="24"/>
      <w:szCs w:val="20"/>
    </w:rPr>
  </w:style>
  <w:style w:type="paragraph" w:customStyle="1" w:styleId="western">
    <w:name w:val="western"/>
    <w:basedOn w:val="a0"/>
    <w:rsid w:val="00186AAB"/>
    <w:pPr>
      <w:suppressAutoHyphens w:val="0"/>
      <w:spacing w:before="100" w:beforeAutospacing="1" w:after="119"/>
    </w:pPr>
    <w:rPr>
      <w:color w:val="000000"/>
      <w:lang w:eastAsia="ru-RU"/>
    </w:rPr>
  </w:style>
  <w:style w:type="paragraph" w:styleId="af9">
    <w:name w:val="Normal (Web)"/>
    <w:basedOn w:val="a0"/>
    <w:unhideWhenUsed/>
    <w:rsid w:val="00186AAB"/>
    <w:pPr>
      <w:suppressAutoHyphens w:val="0"/>
      <w:spacing w:before="100" w:beforeAutospacing="1" w:after="119"/>
    </w:pPr>
    <w:rPr>
      <w:color w:val="000000"/>
      <w:lang w:eastAsia="ru-RU"/>
    </w:rPr>
  </w:style>
  <w:style w:type="character" w:customStyle="1" w:styleId="ConsPlusNormal0">
    <w:name w:val="ConsPlusNormal Знак"/>
    <w:link w:val="ConsPlusNormal"/>
    <w:rsid w:val="00186AAB"/>
    <w:rPr>
      <w:rFonts w:ascii="Arial" w:eastAsia="Arial" w:hAnsi="Arial" w:cs="Times New Roman"/>
      <w:kern w:val="1"/>
      <w:sz w:val="20"/>
      <w:szCs w:val="20"/>
      <w:lang w:eastAsia="zh-CN"/>
    </w:rPr>
  </w:style>
  <w:style w:type="paragraph" w:customStyle="1" w:styleId="a">
    <w:name w:val="буллиты"/>
    <w:basedOn w:val="a0"/>
    <w:link w:val="afa"/>
    <w:rsid w:val="00186AAB"/>
    <w:pPr>
      <w:numPr>
        <w:numId w:val="38"/>
      </w:numPr>
      <w:tabs>
        <w:tab w:val="decimal" w:pos="340"/>
      </w:tabs>
      <w:suppressAutoHyphens w:val="0"/>
      <w:jc w:val="both"/>
    </w:pPr>
    <w:rPr>
      <w:bCs/>
      <w:color w:val="000000"/>
    </w:rPr>
  </w:style>
  <w:style w:type="table" w:styleId="afb">
    <w:name w:val="Table Grid"/>
    <w:basedOn w:val="a3"/>
    <w:rsid w:val="00186A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186AAB"/>
    <w:pPr>
      <w:suppressAutoHyphens w:val="0"/>
      <w:ind w:firstLine="720"/>
      <w:jc w:val="both"/>
    </w:pPr>
    <w:rPr>
      <w:rFonts w:ascii="Arial" w:hAnsi="Arial" w:cs="Arial"/>
      <w:sz w:val="26"/>
      <w:szCs w:val="26"/>
      <w:lang w:eastAsia="ru-RU"/>
    </w:rPr>
  </w:style>
  <w:style w:type="character" w:customStyle="1" w:styleId="afa">
    <w:name w:val="буллиты Знак"/>
    <w:link w:val="a"/>
    <w:rsid w:val="00186AAB"/>
    <w:rPr>
      <w:rFonts w:ascii="Times New Roman" w:eastAsia="Times New Roman" w:hAnsi="Times New Roman" w:cs="Times New Roman"/>
      <w:bCs/>
      <w:color w:val="000000"/>
      <w:sz w:val="24"/>
      <w:szCs w:val="24"/>
      <w:lang w:eastAsia="zh-CN"/>
    </w:rPr>
  </w:style>
  <w:style w:type="character" w:customStyle="1" w:styleId="80">
    <w:name w:val="Основной текст + 8"/>
    <w:aliases w:val="5 pt"/>
    <w:uiPriority w:val="99"/>
    <w:rsid w:val="00186AAB"/>
    <w:rPr>
      <w:rFonts w:ascii="Times New Roman" w:hAnsi="Times New Roman" w:cs="Times New Roman"/>
      <w:sz w:val="17"/>
      <w:szCs w:val="17"/>
      <w:u w:val="none"/>
    </w:rPr>
  </w:style>
  <w:style w:type="character" w:customStyle="1" w:styleId="811">
    <w:name w:val="Основной текст + 811"/>
    <w:aliases w:val="5 pt27"/>
    <w:uiPriority w:val="99"/>
    <w:rsid w:val="00186AAB"/>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186AAB"/>
    <w:rPr>
      <w:rFonts w:ascii="Times New Roman" w:hAnsi="Times New Roman" w:cs="Times New Roman"/>
      <w:b/>
      <w:bCs/>
      <w:sz w:val="15"/>
      <w:szCs w:val="15"/>
      <w:u w:val="none"/>
    </w:rPr>
  </w:style>
  <w:style w:type="character" w:customStyle="1" w:styleId="815">
    <w:name w:val="Основной текст + 815"/>
    <w:aliases w:val="5 pt32,Полужирный"/>
    <w:uiPriority w:val="99"/>
    <w:rsid w:val="00186AAB"/>
    <w:rPr>
      <w:rFonts w:ascii="Times New Roman" w:hAnsi="Times New Roman" w:cs="Times New Roman"/>
      <w:b/>
      <w:bCs/>
      <w:sz w:val="17"/>
      <w:szCs w:val="17"/>
      <w:u w:val="none"/>
    </w:rPr>
  </w:style>
  <w:style w:type="character" w:customStyle="1" w:styleId="78">
    <w:name w:val="Основной текст + 78"/>
    <w:aliases w:val="5 pt16"/>
    <w:uiPriority w:val="99"/>
    <w:rsid w:val="00186AAB"/>
    <w:rPr>
      <w:rFonts w:ascii="Times New Roman" w:hAnsi="Times New Roman" w:cs="Times New Roman"/>
      <w:sz w:val="15"/>
      <w:szCs w:val="15"/>
      <w:u w:val="none"/>
    </w:rPr>
  </w:style>
  <w:style w:type="character" w:customStyle="1" w:styleId="afc">
    <w:name w:val="Подпись к таблице_"/>
    <w:basedOn w:val="a2"/>
    <w:link w:val="afd"/>
    <w:rsid w:val="00186AAB"/>
    <w:rPr>
      <w:spacing w:val="3"/>
      <w:sz w:val="21"/>
      <w:szCs w:val="21"/>
      <w:shd w:val="clear" w:color="auto" w:fill="FFFFFF"/>
    </w:rPr>
  </w:style>
  <w:style w:type="paragraph" w:customStyle="1" w:styleId="afd">
    <w:name w:val="Подпись к таблице"/>
    <w:basedOn w:val="a0"/>
    <w:link w:val="afc"/>
    <w:rsid w:val="00186AAB"/>
    <w:pPr>
      <w:widowControl w:val="0"/>
      <w:shd w:val="clear" w:color="auto" w:fill="FFFFFF"/>
      <w:suppressAutoHyphens w:val="0"/>
      <w:spacing w:line="0" w:lineRule="atLeast"/>
    </w:pPr>
    <w:rPr>
      <w:rFonts w:asciiTheme="minorHAnsi" w:eastAsiaTheme="minorHAnsi" w:hAnsiTheme="minorHAnsi" w:cstheme="minorBidi"/>
      <w:spacing w:val="3"/>
      <w:sz w:val="21"/>
      <w:szCs w:val="21"/>
      <w:lang w:eastAsia="en-US"/>
    </w:rPr>
  </w:style>
  <w:style w:type="paragraph" w:customStyle="1" w:styleId="S">
    <w:name w:val="S_Обычный"/>
    <w:basedOn w:val="a0"/>
    <w:link w:val="S0"/>
    <w:rsid w:val="008E13E3"/>
    <w:pPr>
      <w:suppressAutoHyphens w:val="0"/>
      <w:spacing w:line="360" w:lineRule="auto"/>
      <w:ind w:firstLine="709"/>
      <w:jc w:val="both"/>
    </w:pPr>
  </w:style>
  <w:style w:type="character" w:customStyle="1" w:styleId="S0">
    <w:name w:val="S_Обычный Знак"/>
    <w:link w:val="S"/>
    <w:rsid w:val="008E13E3"/>
    <w:rPr>
      <w:rFonts w:ascii="Times New Roman" w:eastAsia="Times New Roman" w:hAnsi="Times New Roman" w:cs="Times New Roman"/>
      <w:sz w:val="24"/>
      <w:szCs w:val="24"/>
    </w:rPr>
  </w:style>
  <w:style w:type="paragraph" w:customStyle="1" w:styleId="S2">
    <w:name w:val="S_Титульный"/>
    <w:basedOn w:val="a0"/>
    <w:rsid w:val="008E13E3"/>
    <w:pPr>
      <w:suppressAutoHyphens w:val="0"/>
      <w:spacing w:line="360" w:lineRule="auto"/>
      <w:ind w:left="3060"/>
      <w:jc w:val="right"/>
    </w:pPr>
    <w:rPr>
      <w:b/>
      <w:caps/>
      <w:lang w:eastAsia="ru-RU"/>
    </w:rPr>
  </w:style>
  <w:style w:type="paragraph" w:styleId="afe">
    <w:name w:val="List Paragraph"/>
    <w:basedOn w:val="a0"/>
    <w:uiPriority w:val="34"/>
    <w:qFormat/>
    <w:rsid w:val="0004587F"/>
    <w:pPr>
      <w:ind w:left="720"/>
      <w:contextualSpacing/>
    </w:pPr>
  </w:style>
  <w:style w:type="character" w:customStyle="1" w:styleId="30">
    <w:name w:val="Основной текст (3)"/>
    <w:basedOn w:val="a2"/>
    <w:rsid w:val="00EC0A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205023AFB8ABD09B7C89DC4DDDC5A60EA24FC706C310B2E7D8D6B51D5O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D38803DD22FB1BA94811CA5EA3FB97DEA30E74EEAF804AD3384DD3A031D54D4B9A6FBE1EC9BCA9ApCKFN" TargetMode="External"/><Relationship Id="rId4" Type="http://schemas.openxmlformats.org/officeDocument/2006/relationships/settings" Target="settings.xml"/><Relationship Id="rId9" Type="http://schemas.openxmlformats.org/officeDocument/2006/relationships/hyperlink" Target="consultantplus://offline/ref=4D38803DD22FB1BA94811CA5EA3FB97DEA30E74EEAF804AD3384DD3A031D54D4B9A6FBE1EC9BCB93pC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58CFB-1677-4949-AFD4-96143F62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105</Pages>
  <Words>51055</Words>
  <Characters>291016</Characters>
  <Application>Microsoft Office Word</Application>
  <DocSecurity>0</DocSecurity>
  <Lines>2425</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SokolovIV</cp:lastModifiedBy>
  <cp:revision>4</cp:revision>
  <cp:lastPrinted>2017-06-07T12:06:00Z</cp:lastPrinted>
  <dcterms:created xsi:type="dcterms:W3CDTF">2017-06-14T04:55:00Z</dcterms:created>
  <dcterms:modified xsi:type="dcterms:W3CDTF">2018-01-30T05:32:00Z</dcterms:modified>
</cp:coreProperties>
</file>